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273" w:rsidRDefault="007B5273" w:rsidP="007B5273">
      <w:pPr>
        <w:pStyle w:val="2"/>
        <w:spacing w:after="0" w:line="228" w:lineRule="auto"/>
        <w:ind w:left="0" w:right="45"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5273" w:rsidRDefault="007B5273" w:rsidP="007B5273">
      <w:pPr>
        <w:pStyle w:val="ConsPlusTitle"/>
        <w:jc w:val="center"/>
      </w:pPr>
    </w:p>
    <w:p w:rsidR="007B5273" w:rsidRPr="002E25E3" w:rsidRDefault="007B5273" w:rsidP="007B5273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 xml:space="preserve">АДМИНИСТРАЦИЯ  </w:t>
      </w:r>
    </w:p>
    <w:p w:rsidR="007B5273" w:rsidRPr="002E25E3" w:rsidRDefault="007B5273" w:rsidP="007B5273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>СЛЮДЯНСКОГО МУНИЦИПАЛЬНОГО РАЙОНА</w:t>
      </w:r>
    </w:p>
    <w:p w:rsidR="007B5273" w:rsidRPr="006C3B5F" w:rsidRDefault="007B5273" w:rsidP="007B5273">
      <w:pPr>
        <w:pStyle w:val="a4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7B5273" w:rsidRPr="00B833E5" w:rsidRDefault="007B5273" w:rsidP="007B5273">
      <w:pPr>
        <w:pStyle w:val="a4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7B5273" w:rsidRPr="006C3B5F" w:rsidRDefault="007B5273" w:rsidP="007B5273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 xml:space="preserve">г. </w:t>
      </w:r>
      <w:proofErr w:type="spellStart"/>
      <w:r w:rsidRPr="006C3B5F">
        <w:rPr>
          <w:sz w:val="28"/>
          <w:szCs w:val="28"/>
        </w:rPr>
        <w:t>Слюдянка</w:t>
      </w:r>
      <w:proofErr w:type="spellEnd"/>
    </w:p>
    <w:p w:rsidR="007B5273" w:rsidRPr="00B833E5" w:rsidRDefault="007B5273" w:rsidP="007B5273">
      <w:pPr>
        <w:tabs>
          <w:tab w:val="left" w:pos="-1134"/>
        </w:tabs>
        <w:jc w:val="center"/>
        <w:rPr>
          <w:sz w:val="28"/>
          <w:szCs w:val="28"/>
        </w:rPr>
      </w:pPr>
    </w:p>
    <w:p w:rsidR="007B5273" w:rsidRPr="00B833E5" w:rsidRDefault="00C026A5" w:rsidP="007B5273">
      <w:pPr>
        <w:rPr>
          <w:sz w:val="24"/>
          <w:szCs w:val="24"/>
        </w:rPr>
      </w:pPr>
      <w:r>
        <w:rPr>
          <w:sz w:val="24"/>
          <w:szCs w:val="24"/>
        </w:rPr>
        <w:t xml:space="preserve">от 01.12.2022г </w:t>
      </w:r>
      <w:r w:rsidR="007B5273" w:rsidRPr="00B833E5">
        <w:rPr>
          <w:sz w:val="24"/>
          <w:szCs w:val="24"/>
        </w:rPr>
        <w:t xml:space="preserve">  № </w:t>
      </w:r>
      <w:r>
        <w:rPr>
          <w:sz w:val="24"/>
          <w:szCs w:val="24"/>
        </w:rPr>
        <w:t>609</w:t>
      </w:r>
    </w:p>
    <w:p w:rsidR="007B5273" w:rsidRPr="00B833E5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7B5273" w:rsidRPr="006F78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Об  оплате  труда  работников,  замещающих </w:t>
      </w:r>
    </w:p>
    <w:p w:rsidR="007B5273" w:rsidRPr="006F78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должности,    не   являющиеся   должностями</w:t>
      </w:r>
    </w:p>
    <w:p w:rsidR="007B5273" w:rsidRPr="006F78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муниципальной службы, и  </w:t>
      </w:r>
      <w:proofErr w:type="gramStart"/>
      <w:r w:rsidRPr="006F7808">
        <w:rPr>
          <w:szCs w:val="24"/>
          <w:lang w:val="ru-RU"/>
        </w:rPr>
        <w:t>вспомогательного</w:t>
      </w:r>
      <w:proofErr w:type="gramEnd"/>
    </w:p>
    <w:p w:rsidR="007B5273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персонала   администрации  </w:t>
      </w:r>
      <w:r>
        <w:rPr>
          <w:szCs w:val="24"/>
          <w:lang w:val="ru-RU"/>
        </w:rPr>
        <w:t xml:space="preserve">    </w:t>
      </w:r>
      <w:proofErr w:type="spellStart"/>
      <w:r w:rsidRPr="006F7808">
        <w:rPr>
          <w:szCs w:val="24"/>
          <w:lang w:val="ru-RU"/>
        </w:rPr>
        <w:t>Слюдянск</w:t>
      </w:r>
      <w:r>
        <w:rPr>
          <w:szCs w:val="24"/>
          <w:lang w:val="ru-RU"/>
        </w:rPr>
        <w:t>ого</w:t>
      </w:r>
      <w:proofErr w:type="spellEnd"/>
      <w:r w:rsidRPr="006F7808">
        <w:rPr>
          <w:szCs w:val="24"/>
          <w:lang w:val="ru-RU"/>
        </w:rPr>
        <w:t xml:space="preserve"> </w:t>
      </w:r>
    </w:p>
    <w:p w:rsidR="007B5273" w:rsidRPr="006F78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 xml:space="preserve">муниципального </w:t>
      </w:r>
      <w:r w:rsidRPr="006F7808">
        <w:rPr>
          <w:szCs w:val="24"/>
          <w:lang w:val="ru-RU"/>
        </w:rPr>
        <w:t>район</w:t>
      </w:r>
      <w:r>
        <w:rPr>
          <w:szCs w:val="24"/>
          <w:lang w:val="ru-RU"/>
        </w:rPr>
        <w:t>а</w:t>
      </w:r>
      <w:r w:rsidRPr="006F7808">
        <w:rPr>
          <w:szCs w:val="24"/>
          <w:lang w:val="ru-RU"/>
        </w:rPr>
        <w:t xml:space="preserve">   и   иных </w:t>
      </w:r>
    </w:p>
    <w:p w:rsidR="007B5273" w:rsidRPr="006F78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муниципальных казенных учреждений</w:t>
      </w:r>
    </w:p>
    <w:p w:rsidR="007B5273" w:rsidRPr="00B833E5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7B5273" w:rsidRPr="0023365F" w:rsidRDefault="007B5273" w:rsidP="007B5273">
      <w:pPr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</w:t>
      </w:r>
      <w:proofErr w:type="gramStart"/>
      <w:r w:rsidRPr="00B833E5">
        <w:rPr>
          <w:sz w:val="24"/>
          <w:szCs w:val="24"/>
        </w:rPr>
        <w:t xml:space="preserve">В целях упорядочения оплаты труда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 xml:space="preserve">, руководствуясь статьями 135, 144 Трудового кодекса Российской Федерации, </w:t>
      </w:r>
      <w:r>
        <w:rPr>
          <w:sz w:val="24"/>
          <w:szCs w:val="24"/>
        </w:rPr>
        <w:t>учитывая Указ</w:t>
      </w:r>
      <w:r w:rsidRPr="00B833E5">
        <w:rPr>
          <w:sz w:val="24"/>
          <w:szCs w:val="24"/>
        </w:rPr>
        <w:t xml:space="preserve"> Губернатора Иркутской области от 22.09.2011г. № 246-уг «Об оплате труда работников, замещающих должности, не являющиеся должностями государственной гражданской службы Иркутской области, и вспомогательного персонала органов</w:t>
      </w:r>
      <w:proofErr w:type="gramEnd"/>
      <w:r w:rsidRPr="00B833E5">
        <w:rPr>
          <w:sz w:val="24"/>
          <w:szCs w:val="24"/>
        </w:rPr>
        <w:t xml:space="preserve"> </w:t>
      </w:r>
      <w:proofErr w:type="gramStart"/>
      <w:r w:rsidRPr="00B833E5">
        <w:rPr>
          <w:sz w:val="24"/>
          <w:szCs w:val="24"/>
        </w:rPr>
        <w:t xml:space="preserve">государственной власти  Иркутской области и иных государственных органов Иркутской области», </w:t>
      </w:r>
      <w:r>
        <w:rPr>
          <w:sz w:val="24"/>
          <w:szCs w:val="24"/>
        </w:rPr>
        <w:t xml:space="preserve">с внесенными в него изменениями и дополнениями </w:t>
      </w:r>
      <w:r w:rsidRPr="00B833E5">
        <w:rPr>
          <w:sz w:val="24"/>
          <w:szCs w:val="24"/>
        </w:rPr>
        <w:t>и в соответствии со ст</w:t>
      </w:r>
      <w:r>
        <w:rPr>
          <w:sz w:val="24"/>
          <w:szCs w:val="24"/>
        </w:rPr>
        <w:t>атьями</w:t>
      </w:r>
      <w:r w:rsidRPr="00B833E5">
        <w:rPr>
          <w:sz w:val="24"/>
          <w:szCs w:val="24"/>
        </w:rPr>
        <w:t xml:space="preserve"> 24, 47 Устава </w:t>
      </w:r>
      <w:proofErr w:type="spellStart"/>
      <w:r w:rsidR="005E4B4F">
        <w:rPr>
          <w:sz w:val="24"/>
          <w:szCs w:val="24"/>
        </w:rPr>
        <w:t>Слюдянского</w:t>
      </w:r>
      <w:proofErr w:type="spellEnd"/>
      <w:r w:rsidR="005E4B4F">
        <w:rPr>
          <w:sz w:val="24"/>
          <w:szCs w:val="24"/>
        </w:rPr>
        <w:t xml:space="preserve"> </w:t>
      </w:r>
      <w:r w:rsidR="005E4B4F" w:rsidRPr="0023365F">
        <w:rPr>
          <w:sz w:val="24"/>
          <w:szCs w:val="24"/>
        </w:rPr>
        <w:t>муниципального района</w:t>
      </w:r>
      <w:r w:rsidRPr="0023365F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2005г., регистрационный № 14-3,</w:t>
      </w:r>
      <w:r w:rsidRPr="0023365F">
        <w:rPr>
          <w:b/>
          <w:sz w:val="24"/>
          <w:szCs w:val="24"/>
        </w:rPr>
        <w:t xml:space="preserve"> </w:t>
      </w:r>
      <w:r w:rsidR="0023365F" w:rsidRPr="0023365F">
        <w:rPr>
          <w:sz w:val="24"/>
          <w:szCs w:val="24"/>
        </w:rPr>
        <w:t xml:space="preserve">администрация </w:t>
      </w:r>
      <w:proofErr w:type="spellStart"/>
      <w:r w:rsidR="0023365F" w:rsidRPr="0023365F">
        <w:rPr>
          <w:sz w:val="24"/>
          <w:szCs w:val="24"/>
        </w:rPr>
        <w:t>Слюдянского</w:t>
      </w:r>
      <w:proofErr w:type="spellEnd"/>
      <w:r w:rsidR="0023365F" w:rsidRPr="0023365F">
        <w:rPr>
          <w:sz w:val="24"/>
          <w:szCs w:val="24"/>
        </w:rPr>
        <w:t xml:space="preserve"> муниципального района</w:t>
      </w:r>
      <w:proofErr w:type="gramEnd"/>
    </w:p>
    <w:p w:rsidR="0023365F" w:rsidRDefault="0023365F" w:rsidP="007B5273">
      <w:pPr>
        <w:jc w:val="center"/>
        <w:rPr>
          <w:sz w:val="24"/>
          <w:szCs w:val="24"/>
        </w:rPr>
      </w:pPr>
    </w:p>
    <w:p w:rsidR="007B5273" w:rsidRDefault="007B5273" w:rsidP="007B5273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 О С Т А Н О В Л Я </w:t>
      </w:r>
      <w:r w:rsidR="0023365F">
        <w:rPr>
          <w:sz w:val="24"/>
          <w:szCs w:val="24"/>
        </w:rPr>
        <w:t>Е</w:t>
      </w:r>
      <w:r w:rsidR="00CD1573">
        <w:rPr>
          <w:sz w:val="24"/>
          <w:szCs w:val="24"/>
        </w:rPr>
        <w:t xml:space="preserve"> </w:t>
      </w:r>
      <w:r w:rsidR="0023365F">
        <w:rPr>
          <w:sz w:val="24"/>
          <w:szCs w:val="24"/>
        </w:rPr>
        <w:t>Т</w:t>
      </w:r>
      <w:r>
        <w:rPr>
          <w:sz w:val="24"/>
          <w:szCs w:val="24"/>
        </w:rPr>
        <w:t>:</w:t>
      </w:r>
    </w:p>
    <w:p w:rsidR="007B5273" w:rsidRPr="00B833E5" w:rsidRDefault="007B5273" w:rsidP="007B5273">
      <w:pPr>
        <w:jc w:val="center"/>
        <w:rPr>
          <w:sz w:val="24"/>
          <w:szCs w:val="24"/>
        </w:rPr>
      </w:pPr>
    </w:p>
    <w:p w:rsidR="007B5273" w:rsidRPr="00BA20D5" w:rsidRDefault="007B5273" w:rsidP="007B5273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1. Утвердить Положение об оплате труда работников, замещающих должности, не являющиеся  должностями муниципальной службы, и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Слюд</w:t>
      </w:r>
      <w:r>
        <w:rPr>
          <w:sz w:val="24"/>
          <w:szCs w:val="24"/>
        </w:rPr>
        <w:t>янского</w:t>
      </w:r>
      <w:proofErr w:type="spellEnd"/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 xml:space="preserve">района и </w:t>
      </w:r>
      <w:r w:rsidRPr="00BA20D5">
        <w:rPr>
          <w:sz w:val="24"/>
          <w:szCs w:val="24"/>
        </w:rPr>
        <w:t>иных муниципальных казенных учреждений (Приложение № 1).</w:t>
      </w: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2.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7B5273" w:rsidRDefault="007B5273" w:rsidP="007B5273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 3. Признать утратившим</w:t>
      </w:r>
      <w:r>
        <w:rPr>
          <w:sz w:val="24"/>
          <w:szCs w:val="24"/>
        </w:rPr>
        <w:t>и</w:t>
      </w:r>
      <w:r w:rsidRPr="00B833E5">
        <w:rPr>
          <w:sz w:val="24"/>
          <w:szCs w:val="24"/>
        </w:rPr>
        <w:t xml:space="preserve"> силу</w:t>
      </w:r>
      <w:r>
        <w:rPr>
          <w:sz w:val="24"/>
          <w:szCs w:val="24"/>
        </w:rPr>
        <w:t>:</w:t>
      </w:r>
    </w:p>
    <w:p w:rsidR="007B5273" w:rsidRDefault="007B5273" w:rsidP="007B5273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1)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</w:t>
      </w:r>
      <w:r w:rsidRPr="00B833E5">
        <w:rPr>
          <w:sz w:val="24"/>
          <w:szCs w:val="24"/>
        </w:rPr>
        <w:t xml:space="preserve"> № </w:t>
      </w:r>
      <w:r>
        <w:rPr>
          <w:sz w:val="24"/>
          <w:szCs w:val="24"/>
        </w:rPr>
        <w:t>834</w:t>
      </w:r>
      <w:r w:rsidRPr="00B833E5">
        <w:rPr>
          <w:sz w:val="24"/>
          <w:szCs w:val="24"/>
        </w:rPr>
        <w:t xml:space="preserve"> от </w:t>
      </w:r>
      <w:r>
        <w:rPr>
          <w:sz w:val="24"/>
          <w:szCs w:val="24"/>
        </w:rPr>
        <w:t>19</w:t>
      </w:r>
      <w:r w:rsidRPr="00B833E5">
        <w:rPr>
          <w:sz w:val="24"/>
          <w:szCs w:val="24"/>
        </w:rPr>
        <w:t>.12.20</w:t>
      </w:r>
      <w:r>
        <w:rPr>
          <w:sz w:val="24"/>
          <w:szCs w:val="24"/>
        </w:rPr>
        <w:t>19</w:t>
      </w:r>
      <w:r w:rsidRPr="00B833E5">
        <w:rPr>
          <w:sz w:val="24"/>
          <w:szCs w:val="24"/>
        </w:rPr>
        <w:t xml:space="preserve"> года «Об оплате труда работников, замещающих должности, не являющиеся должностями муниципальной службы, и вспомогательного персонала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»</w:t>
      </w:r>
      <w:r>
        <w:rPr>
          <w:sz w:val="24"/>
          <w:szCs w:val="24"/>
        </w:rPr>
        <w:t>;</w:t>
      </w:r>
    </w:p>
    <w:p w:rsidR="007B5273" w:rsidRPr="006F78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5B2CB6">
        <w:rPr>
          <w:szCs w:val="24"/>
          <w:lang w:val="ru-RU"/>
        </w:rPr>
        <w:t xml:space="preserve">             </w:t>
      </w:r>
      <w:r>
        <w:rPr>
          <w:szCs w:val="24"/>
          <w:lang w:val="ru-RU"/>
        </w:rPr>
        <w:t>2)</w:t>
      </w:r>
      <w:r w:rsidRPr="00B50960">
        <w:rPr>
          <w:szCs w:val="24"/>
          <w:lang w:val="ru-RU"/>
        </w:rPr>
        <w:t xml:space="preserve"> постановлени</w:t>
      </w:r>
      <w:r>
        <w:rPr>
          <w:szCs w:val="24"/>
          <w:lang w:val="ru-RU"/>
        </w:rPr>
        <w:t>е</w:t>
      </w:r>
      <w:r w:rsidRPr="00B50960">
        <w:rPr>
          <w:szCs w:val="24"/>
          <w:lang w:val="ru-RU"/>
        </w:rPr>
        <w:t xml:space="preserve"> администрации </w:t>
      </w:r>
      <w:proofErr w:type="spellStart"/>
      <w:r w:rsidRPr="00B50960">
        <w:rPr>
          <w:szCs w:val="24"/>
          <w:lang w:val="ru-RU"/>
        </w:rPr>
        <w:t>Слюдянского</w:t>
      </w:r>
      <w:proofErr w:type="spellEnd"/>
      <w:r w:rsidRPr="00B50960">
        <w:rPr>
          <w:szCs w:val="24"/>
          <w:lang w:val="ru-RU"/>
        </w:rPr>
        <w:t xml:space="preserve"> муниципального  района  № 536 от 10.11.2020 года </w:t>
      </w:r>
      <w:r>
        <w:rPr>
          <w:szCs w:val="24"/>
          <w:lang w:val="ru-RU"/>
        </w:rPr>
        <w:t xml:space="preserve">«О внесении изменений в постановление администрации муниципального </w:t>
      </w:r>
      <w:r>
        <w:rPr>
          <w:szCs w:val="24"/>
          <w:lang w:val="ru-RU"/>
        </w:rPr>
        <w:lastRenderedPageBreak/>
        <w:t xml:space="preserve">образования  </w:t>
      </w:r>
      <w:proofErr w:type="spellStart"/>
      <w:r>
        <w:rPr>
          <w:szCs w:val="24"/>
          <w:lang w:val="ru-RU"/>
        </w:rPr>
        <w:t>Слюдянский</w:t>
      </w:r>
      <w:proofErr w:type="spellEnd"/>
      <w:r>
        <w:rPr>
          <w:szCs w:val="24"/>
          <w:lang w:val="ru-RU"/>
        </w:rPr>
        <w:t xml:space="preserve"> район № 834 от 19.12.2019 года «</w:t>
      </w:r>
      <w:r w:rsidRPr="006F7808">
        <w:rPr>
          <w:szCs w:val="24"/>
          <w:lang w:val="ru-RU"/>
        </w:rPr>
        <w:t>Об  оплате  труда  работников,  замещающих должности,    не   являющиеся   должностями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>муниципальной службы, и  вспомогательного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 xml:space="preserve">персонала   администрации  муниципального 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 xml:space="preserve">образования    </w:t>
      </w:r>
      <w:proofErr w:type="spellStart"/>
      <w:r w:rsidRPr="006F7808">
        <w:rPr>
          <w:szCs w:val="24"/>
          <w:lang w:val="ru-RU"/>
        </w:rPr>
        <w:t>Слюдянский</w:t>
      </w:r>
      <w:proofErr w:type="spellEnd"/>
      <w:r w:rsidRPr="006F7808">
        <w:rPr>
          <w:szCs w:val="24"/>
          <w:lang w:val="ru-RU"/>
        </w:rPr>
        <w:t xml:space="preserve">    район   и   иных муниципальных казенных учреждений</w:t>
      </w:r>
      <w:r>
        <w:rPr>
          <w:szCs w:val="24"/>
          <w:lang w:val="ru-RU"/>
        </w:rPr>
        <w:t>»;</w:t>
      </w:r>
    </w:p>
    <w:p w:rsidR="007B5273" w:rsidRPr="006F78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5B2CB6">
        <w:rPr>
          <w:szCs w:val="24"/>
          <w:lang w:val="ru-RU"/>
        </w:rPr>
        <w:t xml:space="preserve">             3) </w:t>
      </w:r>
      <w:r w:rsidRPr="00B50960">
        <w:rPr>
          <w:szCs w:val="24"/>
          <w:lang w:val="ru-RU"/>
        </w:rPr>
        <w:t>постановлени</w:t>
      </w:r>
      <w:r>
        <w:rPr>
          <w:szCs w:val="24"/>
          <w:lang w:val="ru-RU"/>
        </w:rPr>
        <w:t>е</w:t>
      </w:r>
      <w:r w:rsidRPr="00B50960">
        <w:rPr>
          <w:szCs w:val="24"/>
          <w:lang w:val="ru-RU"/>
        </w:rPr>
        <w:t xml:space="preserve"> администрации </w:t>
      </w:r>
      <w:proofErr w:type="spellStart"/>
      <w:r w:rsidRPr="00B50960">
        <w:rPr>
          <w:szCs w:val="24"/>
          <w:lang w:val="ru-RU"/>
        </w:rPr>
        <w:t>Слюдянского</w:t>
      </w:r>
      <w:proofErr w:type="spellEnd"/>
      <w:r w:rsidRPr="00B50960">
        <w:rPr>
          <w:szCs w:val="24"/>
          <w:lang w:val="ru-RU"/>
        </w:rPr>
        <w:t xml:space="preserve"> муниципального  района  № </w:t>
      </w:r>
      <w:r>
        <w:rPr>
          <w:szCs w:val="24"/>
          <w:lang w:val="ru-RU"/>
        </w:rPr>
        <w:t>338</w:t>
      </w:r>
      <w:r w:rsidRPr="00B50960">
        <w:rPr>
          <w:szCs w:val="24"/>
          <w:lang w:val="ru-RU"/>
        </w:rPr>
        <w:t xml:space="preserve"> от </w:t>
      </w:r>
      <w:r>
        <w:rPr>
          <w:szCs w:val="24"/>
          <w:lang w:val="ru-RU"/>
        </w:rPr>
        <w:t>29.06</w:t>
      </w:r>
      <w:r w:rsidRPr="00B50960">
        <w:rPr>
          <w:szCs w:val="24"/>
          <w:lang w:val="ru-RU"/>
        </w:rPr>
        <w:t>.202</w:t>
      </w:r>
      <w:r>
        <w:rPr>
          <w:szCs w:val="24"/>
          <w:lang w:val="ru-RU"/>
        </w:rPr>
        <w:t>1</w:t>
      </w:r>
      <w:r w:rsidRPr="00B50960">
        <w:rPr>
          <w:szCs w:val="24"/>
          <w:lang w:val="ru-RU"/>
        </w:rPr>
        <w:t xml:space="preserve"> года </w:t>
      </w:r>
      <w:r>
        <w:rPr>
          <w:szCs w:val="24"/>
          <w:lang w:val="ru-RU"/>
        </w:rPr>
        <w:t xml:space="preserve">«О внесении изменений в постановление администрации муниципального образования  </w:t>
      </w:r>
      <w:proofErr w:type="spellStart"/>
      <w:r>
        <w:rPr>
          <w:szCs w:val="24"/>
          <w:lang w:val="ru-RU"/>
        </w:rPr>
        <w:t>Слюдянский</w:t>
      </w:r>
      <w:proofErr w:type="spellEnd"/>
      <w:r>
        <w:rPr>
          <w:szCs w:val="24"/>
          <w:lang w:val="ru-RU"/>
        </w:rPr>
        <w:t xml:space="preserve"> район № 834 от 19.12.2019 года «</w:t>
      </w:r>
      <w:r w:rsidRPr="006F7808">
        <w:rPr>
          <w:szCs w:val="24"/>
          <w:lang w:val="ru-RU"/>
        </w:rPr>
        <w:t>Об  оплате  труда  работников,  замещающих должности,    не   являющиеся   должностями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>муниципальной службы, и  вспомогательного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 xml:space="preserve">персонала   администрации  муниципального 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 xml:space="preserve">образования    </w:t>
      </w:r>
      <w:proofErr w:type="spellStart"/>
      <w:r w:rsidRPr="006F7808">
        <w:rPr>
          <w:szCs w:val="24"/>
          <w:lang w:val="ru-RU"/>
        </w:rPr>
        <w:t>Слюдянский</w:t>
      </w:r>
      <w:proofErr w:type="spellEnd"/>
      <w:r w:rsidRPr="006F7808">
        <w:rPr>
          <w:szCs w:val="24"/>
          <w:lang w:val="ru-RU"/>
        </w:rPr>
        <w:t xml:space="preserve">    район   и   иных муниципальных казенных учреждений</w:t>
      </w:r>
      <w:r>
        <w:rPr>
          <w:szCs w:val="24"/>
          <w:lang w:val="ru-RU"/>
        </w:rPr>
        <w:t>».</w:t>
      </w:r>
    </w:p>
    <w:p w:rsidR="007B5273" w:rsidRPr="006F78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5B2CB6">
        <w:rPr>
          <w:szCs w:val="24"/>
          <w:lang w:val="ru-RU"/>
        </w:rPr>
        <w:t xml:space="preserve">            4) </w:t>
      </w:r>
      <w:r w:rsidRPr="00B50960">
        <w:rPr>
          <w:szCs w:val="24"/>
          <w:lang w:val="ru-RU"/>
        </w:rPr>
        <w:t>постановлени</w:t>
      </w:r>
      <w:r>
        <w:rPr>
          <w:szCs w:val="24"/>
          <w:lang w:val="ru-RU"/>
        </w:rPr>
        <w:t>е</w:t>
      </w:r>
      <w:r w:rsidRPr="00B50960">
        <w:rPr>
          <w:szCs w:val="24"/>
          <w:lang w:val="ru-RU"/>
        </w:rPr>
        <w:t xml:space="preserve"> администрации </w:t>
      </w:r>
      <w:proofErr w:type="spellStart"/>
      <w:r w:rsidRPr="00B50960">
        <w:rPr>
          <w:szCs w:val="24"/>
          <w:lang w:val="ru-RU"/>
        </w:rPr>
        <w:t>Слюдянского</w:t>
      </w:r>
      <w:proofErr w:type="spellEnd"/>
      <w:r w:rsidRPr="00B50960">
        <w:rPr>
          <w:szCs w:val="24"/>
          <w:lang w:val="ru-RU"/>
        </w:rPr>
        <w:t xml:space="preserve"> муниципального  района  № </w:t>
      </w:r>
      <w:r>
        <w:rPr>
          <w:szCs w:val="24"/>
          <w:lang w:val="ru-RU"/>
        </w:rPr>
        <w:t>21</w:t>
      </w:r>
      <w:r w:rsidRPr="00B50960">
        <w:rPr>
          <w:szCs w:val="24"/>
          <w:lang w:val="ru-RU"/>
        </w:rPr>
        <w:t xml:space="preserve"> от </w:t>
      </w:r>
      <w:r>
        <w:rPr>
          <w:szCs w:val="24"/>
          <w:lang w:val="ru-RU"/>
        </w:rPr>
        <w:t>2</w:t>
      </w:r>
      <w:r w:rsidRPr="00B50960">
        <w:rPr>
          <w:szCs w:val="24"/>
          <w:lang w:val="ru-RU"/>
        </w:rPr>
        <w:t>1.</w:t>
      </w:r>
      <w:r>
        <w:rPr>
          <w:szCs w:val="24"/>
          <w:lang w:val="ru-RU"/>
        </w:rPr>
        <w:t>0</w:t>
      </w:r>
      <w:r w:rsidRPr="00B50960">
        <w:rPr>
          <w:szCs w:val="24"/>
          <w:lang w:val="ru-RU"/>
        </w:rPr>
        <w:t>1.202</w:t>
      </w:r>
      <w:r>
        <w:rPr>
          <w:szCs w:val="24"/>
          <w:lang w:val="ru-RU"/>
        </w:rPr>
        <w:t>2</w:t>
      </w:r>
      <w:r w:rsidRPr="00B50960">
        <w:rPr>
          <w:szCs w:val="24"/>
          <w:lang w:val="ru-RU"/>
        </w:rPr>
        <w:t xml:space="preserve"> года </w:t>
      </w:r>
      <w:r>
        <w:rPr>
          <w:szCs w:val="24"/>
          <w:lang w:val="ru-RU"/>
        </w:rPr>
        <w:t xml:space="preserve">«О внесении изменений и дополнений в постановление администрации муниципального образования  </w:t>
      </w:r>
      <w:proofErr w:type="spellStart"/>
      <w:r>
        <w:rPr>
          <w:szCs w:val="24"/>
          <w:lang w:val="ru-RU"/>
        </w:rPr>
        <w:t>Слюдянский</w:t>
      </w:r>
      <w:proofErr w:type="spellEnd"/>
      <w:r>
        <w:rPr>
          <w:szCs w:val="24"/>
          <w:lang w:val="ru-RU"/>
        </w:rPr>
        <w:t xml:space="preserve"> район от 19.12.2019 года № 834 «</w:t>
      </w:r>
      <w:r w:rsidRPr="006F7808">
        <w:rPr>
          <w:szCs w:val="24"/>
          <w:lang w:val="ru-RU"/>
        </w:rPr>
        <w:t>Об  оплате  труда  работников,  замещающих должности,    не   являющиеся   должностями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>муниципальной службы, и  вспомогательного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 xml:space="preserve">персонала   администрации  муниципального </w:t>
      </w:r>
      <w:r>
        <w:rPr>
          <w:szCs w:val="24"/>
          <w:lang w:val="ru-RU"/>
        </w:rPr>
        <w:t xml:space="preserve"> </w:t>
      </w:r>
      <w:r w:rsidRPr="006F7808">
        <w:rPr>
          <w:szCs w:val="24"/>
          <w:lang w:val="ru-RU"/>
        </w:rPr>
        <w:t xml:space="preserve">образования    </w:t>
      </w:r>
      <w:proofErr w:type="spellStart"/>
      <w:r w:rsidRPr="006F7808">
        <w:rPr>
          <w:szCs w:val="24"/>
          <w:lang w:val="ru-RU"/>
        </w:rPr>
        <w:t>Слюдянский</w:t>
      </w:r>
      <w:proofErr w:type="spellEnd"/>
      <w:r w:rsidRPr="006F7808">
        <w:rPr>
          <w:szCs w:val="24"/>
          <w:lang w:val="ru-RU"/>
        </w:rPr>
        <w:t xml:space="preserve">    район   и   иных муниципальных казенных учреждений</w:t>
      </w:r>
      <w:r>
        <w:rPr>
          <w:szCs w:val="24"/>
          <w:lang w:val="ru-RU"/>
        </w:rPr>
        <w:t>»;</w:t>
      </w:r>
    </w:p>
    <w:p w:rsidR="007B5273" w:rsidRPr="00B833E5" w:rsidRDefault="007B5273" w:rsidP="007B5273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4. </w:t>
      </w:r>
      <w:r w:rsidRPr="00B833E5">
        <w:rPr>
          <w:sz w:val="24"/>
          <w:szCs w:val="24"/>
        </w:rPr>
        <w:t xml:space="preserve">Начальнику отдела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(Е.В. </w:t>
      </w:r>
      <w:proofErr w:type="spellStart"/>
      <w:r w:rsidRPr="00B833E5">
        <w:rPr>
          <w:sz w:val="24"/>
          <w:szCs w:val="24"/>
        </w:rPr>
        <w:t>Катруш</w:t>
      </w:r>
      <w:proofErr w:type="spellEnd"/>
      <w:r w:rsidRPr="00B833E5">
        <w:rPr>
          <w:sz w:val="24"/>
          <w:szCs w:val="24"/>
        </w:rPr>
        <w:t xml:space="preserve">), руководителям </w:t>
      </w:r>
      <w:r w:rsidRPr="006A2183">
        <w:rPr>
          <w:sz w:val="24"/>
          <w:szCs w:val="24"/>
        </w:rPr>
        <w:t xml:space="preserve"> муниципальных казенных учреждений</w:t>
      </w:r>
      <w:r w:rsidRPr="00B833E5">
        <w:rPr>
          <w:sz w:val="24"/>
          <w:szCs w:val="24"/>
        </w:rPr>
        <w:t>:</w:t>
      </w:r>
    </w:p>
    <w:p w:rsidR="007B5273" w:rsidRPr="00BA20D5" w:rsidRDefault="007B5273" w:rsidP="007B5273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Pr="00B833E5">
        <w:rPr>
          <w:sz w:val="24"/>
          <w:szCs w:val="24"/>
        </w:rPr>
        <w:t xml:space="preserve">- в срок до </w:t>
      </w:r>
      <w:r>
        <w:rPr>
          <w:sz w:val="24"/>
          <w:szCs w:val="24"/>
        </w:rPr>
        <w:t xml:space="preserve">27 декабря 2022 </w:t>
      </w:r>
      <w:r w:rsidRPr="00B833E5">
        <w:rPr>
          <w:sz w:val="24"/>
          <w:szCs w:val="24"/>
        </w:rPr>
        <w:t>г</w:t>
      </w:r>
      <w:r>
        <w:rPr>
          <w:sz w:val="24"/>
          <w:szCs w:val="24"/>
        </w:rPr>
        <w:t xml:space="preserve">ода </w:t>
      </w:r>
      <w:r w:rsidRPr="00B833E5">
        <w:rPr>
          <w:sz w:val="24"/>
          <w:szCs w:val="24"/>
        </w:rPr>
        <w:t xml:space="preserve"> предупредить работников о существенных изменениях оплаты труда согласно трудовому законодательству</w:t>
      </w:r>
      <w:r>
        <w:rPr>
          <w:sz w:val="24"/>
          <w:szCs w:val="24"/>
        </w:rPr>
        <w:t xml:space="preserve">, </w:t>
      </w:r>
      <w:r w:rsidRPr="00BA20D5">
        <w:rPr>
          <w:sz w:val="24"/>
          <w:szCs w:val="24"/>
        </w:rPr>
        <w:t>заключить дополнительные соглашения к т</w:t>
      </w:r>
      <w:r>
        <w:rPr>
          <w:sz w:val="24"/>
          <w:szCs w:val="24"/>
        </w:rPr>
        <w:t>рудовым договорам с работниками.</w:t>
      </w:r>
    </w:p>
    <w:p w:rsidR="007B5273" w:rsidRPr="00C608F6" w:rsidRDefault="007B5273" w:rsidP="007B5273">
      <w:pPr>
        <w:pStyle w:val="a4"/>
        <w:rPr>
          <w:szCs w:val="24"/>
        </w:rPr>
      </w:pPr>
      <w:r>
        <w:rPr>
          <w:szCs w:val="24"/>
        </w:rPr>
        <w:t xml:space="preserve">            5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7B5273" w:rsidRPr="00252AC9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6</w:t>
      </w:r>
      <w:r w:rsidRPr="003A498E">
        <w:rPr>
          <w:sz w:val="24"/>
          <w:szCs w:val="24"/>
        </w:rPr>
        <w:t>. Распространить действие настоящего постановления на правоотношения, возник</w:t>
      </w:r>
      <w:r>
        <w:rPr>
          <w:sz w:val="24"/>
          <w:szCs w:val="24"/>
        </w:rPr>
        <w:t>ш</w:t>
      </w:r>
      <w:r w:rsidRPr="003A498E">
        <w:rPr>
          <w:sz w:val="24"/>
          <w:szCs w:val="24"/>
        </w:rPr>
        <w:t>ие с 01</w:t>
      </w:r>
      <w:r>
        <w:rPr>
          <w:sz w:val="24"/>
          <w:szCs w:val="24"/>
        </w:rPr>
        <w:t xml:space="preserve"> июля </w:t>
      </w:r>
      <w:r w:rsidRPr="003A498E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3A498E">
        <w:rPr>
          <w:sz w:val="24"/>
          <w:szCs w:val="24"/>
        </w:rPr>
        <w:t xml:space="preserve"> года.</w:t>
      </w:r>
    </w:p>
    <w:p w:rsidR="007B5273" w:rsidRPr="004E0F10" w:rsidRDefault="007B5273" w:rsidP="007B5273">
      <w:pPr>
        <w:pStyle w:val="a4"/>
        <w:rPr>
          <w:szCs w:val="24"/>
        </w:rPr>
      </w:pPr>
      <w:r>
        <w:rPr>
          <w:szCs w:val="24"/>
        </w:rPr>
        <w:t xml:space="preserve">            7</w:t>
      </w:r>
      <w:r w:rsidRPr="00B833E5">
        <w:rPr>
          <w:szCs w:val="24"/>
        </w:rPr>
        <w:t xml:space="preserve">. </w:t>
      </w:r>
      <w:proofErr w:type="gramStart"/>
      <w:r w:rsidRPr="00B833E5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B833E5">
        <w:rPr>
          <w:szCs w:val="24"/>
        </w:rPr>
        <w:t xml:space="preserve"> исполнением настоящего</w:t>
      </w:r>
      <w:r>
        <w:rPr>
          <w:szCs w:val="24"/>
        </w:rPr>
        <w:t xml:space="preserve"> постановления возложить на руководителей муниципальных казенных учреждений, а также руководителя аппарата</w:t>
      </w:r>
      <w:r w:rsidRPr="004E0F10">
        <w:rPr>
          <w:szCs w:val="24"/>
        </w:rPr>
        <w:t xml:space="preserve"> администрации </w:t>
      </w:r>
      <w:proofErr w:type="spellStart"/>
      <w:r w:rsidRPr="004E0F10">
        <w:rPr>
          <w:szCs w:val="24"/>
        </w:rPr>
        <w:t>Слюдянск</w:t>
      </w:r>
      <w:r>
        <w:rPr>
          <w:szCs w:val="24"/>
        </w:rPr>
        <w:t>ого</w:t>
      </w:r>
      <w:proofErr w:type="spellEnd"/>
      <w:r w:rsidRPr="004E0F10">
        <w:rPr>
          <w:szCs w:val="24"/>
        </w:rPr>
        <w:t xml:space="preserve"> муниципального  район</w:t>
      </w:r>
      <w:r>
        <w:rPr>
          <w:szCs w:val="24"/>
        </w:rPr>
        <w:t>а.</w:t>
      </w: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Мэр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 xml:space="preserve">                                                  </w:t>
      </w:r>
      <w:r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>А.</w:t>
      </w:r>
      <w:r>
        <w:rPr>
          <w:sz w:val="24"/>
          <w:szCs w:val="24"/>
        </w:rPr>
        <w:t>Г</w:t>
      </w:r>
      <w:r w:rsidRPr="00B833E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23365F" w:rsidRPr="00B833E5" w:rsidRDefault="0023365F" w:rsidP="007B5273">
      <w:pPr>
        <w:suppressAutoHyphens/>
        <w:jc w:val="both"/>
        <w:rPr>
          <w:sz w:val="24"/>
          <w:szCs w:val="24"/>
        </w:rPr>
      </w:pP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7B5273" w:rsidRDefault="007B5273" w:rsidP="007B5273">
      <w:pPr>
        <w:suppressAutoHyphens/>
        <w:jc w:val="both"/>
        <w:rPr>
          <w:sz w:val="24"/>
          <w:szCs w:val="24"/>
        </w:rPr>
      </w:pPr>
    </w:p>
    <w:p w:rsidR="0023365F" w:rsidRDefault="0023365F" w:rsidP="007B5273">
      <w:pPr>
        <w:suppressAutoHyphens/>
        <w:jc w:val="right"/>
        <w:rPr>
          <w:sz w:val="24"/>
          <w:szCs w:val="24"/>
        </w:rPr>
      </w:pPr>
    </w:p>
    <w:p w:rsidR="007B5273" w:rsidRDefault="007B5273" w:rsidP="007B5273">
      <w:pPr>
        <w:suppressAutoHyphens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>Приложение № 1</w:t>
      </w:r>
      <w:r>
        <w:rPr>
          <w:sz w:val="24"/>
          <w:szCs w:val="24"/>
        </w:rPr>
        <w:t xml:space="preserve"> </w:t>
      </w:r>
    </w:p>
    <w:p w:rsidR="007B5273" w:rsidRPr="00B833E5" w:rsidRDefault="007B5273" w:rsidP="007B527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к</w:t>
      </w:r>
      <w:r w:rsidRPr="00B833E5">
        <w:rPr>
          <w:sz w:val="24"/>
          <w:szCs w:val="24"/>
        </w:rPr>
        <w:t xml:space="preserve"> постановлению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B833E5">
        <w:rPr>
          <w:sz w:val="24"/>
          <w:szCs w:val="24"/>
        </w:rPr>
        <w:t xml:space="preserve">администрации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Pr="00B833E5">
        <w:rPr>
          <w:sz w:val="24"/>
          <w:szCs w:val="24"/>
        </w:rPr>
        <w:t>район</w:t>
      </w:r>
      <w:r>
        <w:rPr>
          <w:sz w:val="24"/>
          <w:szCs w:val="24"/>
        </w:rPr>
        <w:t>а</w:t>
      </w:r>
    </w:p>
    <w:p w:rsidR="007B5273" w:rsidRPr="00B833E5" w:rsidRDefault="007B5273" w:rsidP="007B527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от__</w:t>
      </w:r>
      <w:r w:rsidR="001A0E01">
        <w:rPr>
          <w:sz w:val="24"/>
          <w:szCs w:val="24"/>
        </w:rPr>
        <w:t>01.12.2022 года</w:t>
      </w:r>
      <w:r>
        <w:rPr>
          <w:sz w:val="24"/>
          <w:szCs w:val="24"/>
        </w:rPr>
        <w:t>__№__</w:t>
      </w:r>
      <w:r w:rsidR="001A0E01">
        <w:rPr>
          <w:sz w:val="24"/>
          <w:szCs w:val="24"/>
        </w:rPr>
        <w:t>609</w:t>
      </w:r>
      <w:r>
        <w:rPr>
          <w:sz w:val="24"/>
          <w:szCs w:val="24"/>
        </w:rPr>
        <w:t>_____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7B5273" w:rsidRPr="00B833E5" w:rsidRDefault="007B5273" w:rsidP="007B5273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ПОЛОЖЕНИЕ</w:t>
      </w:r>
    </w:p>
    <w:p w:rsidR="007B5273" w:rsidRPr="00B833E5" w:rsidRDefault="007B5273" w:rsidP="007B5273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ОБ ОПЛАТЕ ТРУДА РАБОТНИКОВ, ЗАМЕЩАЮЩИХ ДОЛЖНОСТИ,</w:t>
      </w:r>
    </w:p>
    <w:p w:rsidR="007B5273" w:rsidRPr="00B833E5" w:rsidRDefault="007B5273" w:rsidP="007B5273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НЕ ЯВЛЯЮЩИЕСЯ ДОЛЖНОСТЯМИ МУНИЦИПАЛЬНОЙ СЛУЖБЫ,</w:t>
      </w:r>
    </w:p>
    <w:p w:rsidR="007B5273" w:rsidRPr="00B833E5" w:rsidRDefault="007B5273" w:rsidP="007B5273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И ВСПОМОГАТЕЛЬНОГО ПЕРСОНАЛА АДМИНИСТРАЦИИ СЛЮ</w:t>
      </w:r>
      <w:r>
        <w:rPr>
          <w:rFonts w:ascii="Times New Roman" w:hAnsi="Times New Roman"/>
          <w:sz w:val="24"/>
          <w:szCs w:val="24"/>
        </w:rPr>
        <w:t>ДЯНСКОГО</w:t>
      </w:r>
      <w:r w:rsidRPr="00B833E5">
        <w:rPr>
          <w:rFonts w:ascii="Times New Roman" w:hAnsi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/>
          <w:sz w:val="24"/>
          <w:szCs w:val="24"/>
        </w:rPr>
        <w:t>РАЙОНА И ИНЫХ МУНИЦИПАЛЬНЫХ КАЗЕННЫХ УЧРЕЖДЕНИЙ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1. ОБЩИЕ ПОЛОЖЕНИЯ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B5273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Настоящее Положение устанавливает оплату труда и порядок формирования фонда оплаты труда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.</w:t>
      </w: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2. Под вспомогательным персоналом</w:t>
      </w:r>
      <w:r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 xml:space="preserve">в целях настоящего распоряжения понимаются лица, работающие в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учреждениях,</w:t>
      </w:r>
      <w:r w:rsidRPr="00B833E5">
        <w:rPr>
          <w:sz w:val="24"/>
          <w:szCs w:val="24"/>
        </w:rPr>
        <w:t xml:space="preserve"> по трудовым договорам и не являющиеся муниципальными служащими </w:t>
      </w:r>
      <w:proofErr w:type="spellStart"/>
      <w:r w:rsidRPr="00B833E5">
        <w:rPr>
          <w:sz w:val="24"/>
          <w:szCs w:val="24"/>
        </w:rPr>
        <w:t>Слюдянск</w:t>
      </w:r>
      <w:r w:rsidR="005E4B4F">
        <w:rPr>
          <w:sz w:val="24"/>
          <w:szCs w:val="24"/>
        </w:rPr>
        <w:t>ого</w:t>
      </w:r>
      <w:proofErr w:type="spellEnd"/>
      <w:r w:rsidR="005E4B4F">
        <w:rPr>
          <w:sz w:val="24"/>
          <w:szCs w:val="24"/>
        </w:rPr>
        <w:t xml:space="preserve"> муниципального района</w:t>
      </w:r>
      <w:r w:rsidRPr="00B833E5">
        <w:rPr>
          <w:sz w:val="24"/>
          <w:szCs w:val="24"/>
        </w:rPr>
        <w:t xml:space="preserve">. 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2. ОПЛАТА ТРУДА И ПОРЯДОК ФОРМИРОВАНИЯ ФОНДА ОПЛАТЫ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ТРУДА РАБОТНИКОВ АДМИНИСТРАЦИИ СЛЮ</w:t>
      </w:r>
      <w:r>
        <w:rPr>
          <w:sz w:val="24"/>
          <w:szCs w:val="24"/>
        </w:rPr>
        <w:t>ДЯНСКОГО</w:t>
      </w:r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, ЗАМЕЩАЮЩИХ ДОЛЖНОСТИ, НЕ ЯВЛЯЮЩИЕСЯ ДОЛЖНОСТЯМИ МУНИЦИПАЛЬНОЙ СЛУЖБЫ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B5273" w:rsidRPr="00B833E5" w:rsidRDefault="007B5273" w:rsidP="007B5273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1. Оплата труда работников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,  замещающих должности, не являющиеся должностями муниципальной,</w:t>
      </w:r>
      <w:r>
        <w:rPr>
          <w:sz w:val="24"/>
          <w:szCs w:val="24"/>
        </w:rPr>
        <w:t xml:space="preserve"> (далее служащие)</w:t>
      </w:r>
      <w:r w:rsidRPr="00B833E5">
        <w:rPr>
          <w:sz w:val="24"/>
          <w:szCs w:val="24"/>
        </w:rPr>
        <w:t xml:space="preserve"> состоит из месячного должностного оклада (далее – должностной оклад), ежемесячных и иных дополнительных выплат.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2. Должностные оклады работников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,  замещающих должности, не являющиеся должностями муниципальной службы (далее - служащие), устанавливаются в следующих размерах:</w:t>
      </w:r>
    </w:p>
    <w:p w:rsidR="007B5273" w:rsidRPr="00B833E5" w:rsidRDefault="007B5273" w:rsidP="007B5273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73"/>
        <w:gridCol w:w="3007"/>
      </w:tblGrid>
      <w:tr w:rsidR="007B5273" w:rsidRPr="00FB3EEC" w:rsidTr="005E4B4F">
        <w:tc>
          <w:tcPr>
            <w:tcW w:w="6173" w:type="dxa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3007" w:type="dxa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Размер должностного оклада, руб.</w:t>
            </w:r>
          </w:p>
        </w:tc>
      </w:tr>
      <w:tr w:rsidR="007B5273" w:rsidRPr="00FB3EEC" w:rsidTr="005E4B4F">
        <w:tc>
          <w:tcPr>
            <w:tcW w:w="6173" w:type="dxa"/>
          </w:tcPr>
          <w:p w:rsidR="007B5273" w:rsidRPr="00FB3EEC" w:rsidRDefault="007B5273" w:rsidP="005E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3007" w:type="dxa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7908</w:t>
            </w:r>
          </w:p>
        </w:tc>
      </w:tr>
      <w:tr w:rsidR="007B5273" w:rsidRPr="00FB3EEC" w:rsidTr="005E4B4F">
        <w:tc>
          <w:tcPr>
            <w:tcW w:w="6173" w:type="dxa"/>
          </w:tcPr>
          <w:p w:rsidR="007B5273" w:rsidRPr="00FB3EEC" w:rsidRDefault="007B5273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Начальник отделения, группы, главный бухгалтер</w:t>
            </w:r>
          </w:p>
        </w:tc>
        <w:tc>
          <w:tcPr>
            <w:tcW w:w="3007" w:type="dxa"/>
            <w:vAlign w:val="center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6880</w:t>
            </w:r>
          </w:p>
        </w:tc>
      </w:tr>
      <w:tr w:rsidR="007B5273" w:rsidRPr="00FB3EEC" w:rsidTr="005E4B4F">
        <w:tc>
          <w:tcPr>
            <w:tcW w:w="6173" w:type="dxa"/>
          </w:tcPr>
          <w:p w:rsidR="007B5273" w:rsidRPr="00FB3EEC" w:rsidRDefault="007B5273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Начальник отдела</w:t>
            </w:r>
          </w:p>
        </w:tc>
        <w:tc>
          <w:tcPr>
            <w:tcW w:w="3007" w:type="dxa"/>
            <w:vAlign w:val="center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6321</w:t>
            </w:r>
          </w:p>
        </w:tc>
      </w:tr>
      <w:tr w:rsidR="007B5273" w:rsidRPr="00FB3EEC" w:rsidTr="005E4B4F">
        <w:tc>
          <w:tcPr>
            <w:tcW w:w="6173" w:type="dxa"/>
          </w:tcPr>
          <w:p w:rsidR="007B5273" w:rsidRPr="00FB3EEC" w:rsidRDefault="007B5273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3007" w:type="dxa"/>
            <w:vAlign w:val="center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5985</w:t>
            </w:r>
          </w:p>
        </w:tc>
      </w:tr>
      <w:tr w:rsidR="007B5273" w:rsidRPr="00FB3EEC" w:rsidTr="005E4B4F">
        <w:tc>
          <w:tcPr>
            <w:tcW w:w="6173" w:type="dxa"/>
          </w:tcPr>
          <w:p w:rsidR="007B5273" w:rsidRPr="00FB3EEC" w:rsidRDefault="007B5273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Ведущий инженер, ведущий бухгалтер, ведущий аналитик, ведущий экономист</w:t>
            </w:r>
            <w:r>
              <w:rPr>
                <w:sz w:val="24"/>
                <w:szCs w:val="24"/>
              </w:rPr>
              <w:t>, ведущий юрисконсульт</w:t>
            </w:r>
          </w:p>
        </w:tc>
        <w:tc>
          <w:tcPr>
            <w:tcW w:w="3007" w:type="dxa"/>
            <w:vAlign w:val="center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5764</w:t>
            </w:r>
          </w:p>
        </w:tc>
      </w:tr>
      <w:tr w:rsidR="007B5273" w:rsidRPr="00FB3EEC" w:rsidTr="005E4B4F">
        <w:tc>
          <w:tcPr>
            <w:tcW w:w="6173" w:type="dxa"/>
          </w:tcPr>
          <w:p w:rsidR="007B5273" w:rsidRPr="00FB3EEC" w:rsidRDefault="007B5273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</w:t>
            </w:r>
            <w:r>
              <w:rPr>
                <w:sz w:val="24"/>
                <w:szCs w:val="24"/>
              </w:rPr>
              <w:t>, юрисконсульт 1 категории</w:t>
            </w:r>
          </w:p>
        </w:tc>
        <w:tc>
          <w:tcPr>
            <w:tcW w:w="3007" w:type="dxa"/>
            <w:vAlign w:val="center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5592</w:t>
            </w:r>
          </w:p>
        </w:tc>
      </w:tr>
      <w:tr w:rsidR="007B5273" w:rsidRPr="00FB3EEC" w:rsidTr="005E4B4F">
        <w:tc>
          <w:tcPr>
            <w:tcW w:w="6173" w:type="dxa"/>
          </w:tcPr>
          <w:p w:rsidR="007B5273" w:rsidRPr="00FB3EEC" w:rsidRDefault="007B5273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lastRenderedPageBreak/>
              <w:t>Старший инспектор</w:t>
            </w:r>
            <w:r>
              <w:rPr>
                <w:sz w:val="24"/>
                <w:szCs w:val="24"/>
              </w:rPr>
              <w:t>, инструктор, инструктор по физкультуре и спорту, старший оперативный дежурный</w:t>
            </w:r>
          </w:p>
        </w:tc>
        <w:tc>
          <w:tcPr>
            <w:tcW w:w="3007" w:type="dxa"/>
            <w:vAlign w:val="center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5442</w:t>
            </w:r>
          </w:p>
        </w:tc>
      </w:tr>
      <w:tr w:rsidR="007B5273" w:rsidRPr="00FB3EEC" w:rsidTr="005E4B4F">
        <w:tc>
          <w:tcPr>
            <w:tcW w:w="6173" w:type="dxa"/>
          </w:tcPr>
          <w:p w:rsidR="007B5273" w:rsidRDefault="007B5273" w:rsidP="005E4B4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Мастер участка; </w:t>
            </w:r>
          </w:p>
          <w:p w:rsidR="007B5273" w:rsidRPr="00FB3EEC" w:rsidRDefault="007B5273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Заведующий: копировально-множительным бюро, машинописным бюро, архивом, хозяйством, складом, экспедицией</w:t>
            </w:r>
          </w:p>
        </w:tc>
        <w:tc>
          <w:tcPr>
            <w:tcW w:w="3007" w:type="dxa"/>
            <w:vAlign w:val="center"/>
          </w:tcPr>
          <w:p w:rsidR="007B5273" w:rsidRPr="00FB3EEC" w:rsidRDefault="007B5273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5292</w:t>
            </w:r>
          </w:p>
        </w:tc>
      </w:tr>
      <w:tr w:rsidR="005F3A32" w:rsidRPr="00FB3EEC" w:rsidTr="005E4B4F">
        <w:tc>
          <w:tcPr>
            <w:tcW w:w="6173" w:type="dxa"/>
          </w:tcPr>
          <w:p w:rsidR="005F3A32" w:rsidRPr="00FB3EEC" w:rsidRDefault="005F3A32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категории, инспектор,  стенографистка 1 категории, секретарь руководителя, программист</w:t>
            </w:r>
            <w:r>
              <w:rPr>
                <w:sz w:val="24"/>
                <w:szCs w:val="24"/>
              </w:rPr>
              <w:t>, юрисконсульт 2 категории, специалист по связям с общественностью, оперативный дежурный, помощник старшего оперативного дежурного – оператор 112</w:t>
            </w:r>
          </w:p>
        </w:tc>
        <w:tc>
          <w:tcPr>
            <w:tcW w:w="3007" w:type="dxa"/>
            <w:vAlign w:val="center"/>
          </w:tcPr>
          <w:p w:rsidR="005F3A32" w:rsidRPr="00FB3EEC" w:rsidRDefault="005F3A32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5142</w:t>
            </w:r>
          </w:p>
        </w:tc>
      </w:tr>
      <w:tr w:rsidR="005F3A32" w:rsidRPr="00FB3EEC" w:rsidTr="005E4B4F">
        <w:tc>
          <w:tcPr>
            <w:tcW w:w="6173" w:type="dxa"/>
          </w:tcPr>
          <w:p w:rsidR="005F3A32" w:rsidRPr="00FB3EEC" w:rsidRDefault="005F3A32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Стенографистка 2 категории, машинистка 1 категории, кассир, комендант, архивариус</w:t>
            </w:r>
          </w:p>
        </w:tc>
        <w:tc>
          <w:tcPr>
            <w:tcW w:w="3007" w:type="dxa"/>
            <w:vAlign w:val="center"/>
          </w:tcPr>
          <w:p w:rsidR="005F3A32" w:rsidRPr="00FB3EEC" w:rsidRDefault="005F3A32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4992</w:t>
            </w:r>
          </w:p>
        </w:tc>
      </w:tr>
      <w:tr w:rsidR="005F3A32" w:rsidRPr="00FB3EEC" w:rsidTr="005E4B4F">
        <w:tc>
          <w:tcPr>
            <w:tcW w:w="6173" w:type="dxa"/>
          </w:tcPr>
          <w:p w:rsidR="005F3A32" w:rsidRPr="00FB3EEC" w:rsidRDefault="005F3A32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Инженер, бухгалтер, аналитик, экономист, секретарь – стенографистка</w:t>
            </w:r>
            <w:r>
              <w:rPr>
                <w:sz w:val="24"/>
                <w:szCs w:val="24"/>
              </w:rPr>
              <w:t>, юрисконсульт</w:t>
            </w:r>
          </w:p>
        </w:tc>
        <w:tc>
          <w:tcPr>
            <w:tcW w:w="3007" w:type="dxa"/>
            <w:vAlign w:val="center"/>
          </w:tcPr>
          <w:p w:rsidR="005F3A32" w:rsidRPr="00FB3EEC" w:rsidRDefault="005F3A32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4844</w:t>
            </w:r>
          </w:p>
        </w:tc>
      </w:tr>
      <w:tr w:rsidR="005F3A32" w:rsidRPr="00FB3EEC" w:rsidTr="005E4B4F">
        <w:tc>
          <w:tcPr>
            <w:tcW w:w="6173" w:type="dxa"/>
          </w:tcPr>
          <w:p w:rsidR="005F3A32" w:rsidRPr="00FB3EEC" w:rsidRDefault="005F3A32" w:rsidP="005E4B4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Секретарь–машинистка, машинистка 2 категории, экспедитор, делопроизводитель</w:t>
            </w:r>
          </w:p>
        </w:tc>
        <w:tc>
          <w:tcPr>
            <w:tcW w:w="3007" w:type="dxa"/>
            <w:vAlign w:val="center"/>
          </w:tcPr>
          <w:p w:rsidR="005F3A32" w:rsidRPr="00FB3EEC" w:rsidRDefault="005F3A32" w:rsidP="005E4B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4694</w:t>
            </w:r>
          </w:p>
        </w:tc>
      </w:tr>
    </w:tbl>
    <w:p w:rsidR="007B5273" w:rsidRDefault="007B5273" w:rsidP="007B5273">
      <w:pPr>
        <w:ind w:firstLine="540"/>
        <w:jc w:val="both"/>
        <w:rPr>
          <w:sz w:val="24"/>
          <w:szCs w:val="24"/>
        </w:rPr>
      </w:pPr>
    </w:p>
    <w:p w:rsidR="007B5273" w:rsidRPr="00C00D73" w:rsidRDefault="007B5273" w:rsidP="007B5273">
      <w:pPr>
        <w:jc w:val="both"/>
        <w:rPr>
          <w:sz w:val="23"/>
          <w:szCs w:val="23"/>
        </w:rPr>
      </w:pPr>
      <w:r>
        <w:rPr>
          <w:sz w:val="24"/>
          <w:szCs w:val="24"/>
        </w:rPr>
        <w:t xml:space="preserve">            3. Должностные оклады и минимальные размеры дифференциации заработной платы работников </w:t>
      </w:r>
      <w:r w:rsidRPr="00A34190">
        <w:rPr>
          <w:sz w:val="23"/>
          <w:szCs w:val="23"/>
        </w:rPr>
        <w:t>муни</w:t>
      </w:r>
      <w:r>
        <w:rPr>
          <w:sz w:val="23"/>
          <w:szCs w:val="23"/>
        </w:rPr>
        <w:t xml:space="preserve">ципального казенного учреждения </w:t>
      </w:r>
      <w:r w:rsidRPr="00A34190">
        <w:rPr>
          <w:sz w:val="23"/>
          <w:szCs w:val="23"/>
        </w:rPr>
        <w:t xml:space="preserve">«Межотраслевая централизованная бухгалтерия </w:t>
      </w:r>
      <w:proofErr w:type="spellStart"/>
      <w:r w:rsidRPr="00A34190">
        <w:rPr>
          <w:sz w:val="23"/>
          <w:szCs w:val="23"/>
        </w:rPr>
        <w:t>Слюдянск</w:t>
      </w:r>
      <w:r w:rsidR="00007153">
        <w:rPr>
          <w:sz w:val="23"/>
          <w:szCs w:val="23"/>
        </w:rPr>
        <w:t>ого</w:t>
      </w:r>
      <w:proofErr w:type="spellEnd"/>
      <w:r w:rsidR="00007153">
        <w:rPr>
          <w:sz w:val="23"/>
          <w:szCs w:val="23"/>
        </w:rPr>
        <w:t xml:space="preserve"> муниципального района</w:t>
      </w:r>
      <w:r w:rsidRPr="00A34190">
        <w:rPr>
          <w:sz w:val="23"/>
          <w:szCs w:val="23"/>
        </w:rPr>
        <w:t>»</w:t>
      </w:r>
      <w:r>
        <w:rPr>
          <w:sz w:val="24"/>
          <w:szCs w:val="24"/>
        </w:rPr>
        <w:t xml:space="preserve"> устанавливаются в следующих размерах:</w:t>
      </w:r>
    </w:p>
    <w:p w:rsidR="007B5273" w:rsidRDefault="007B5273" w:rsidP="007B5273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2268"/>
        <w:gridCol w:w="2277"/>
      </w:tblGrid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Размер должностного оклада, руб.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Размер дифференциации заработной платы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первого уровня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разряд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4694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0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разряд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4844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179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разряд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4992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429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второго уровня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разряд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5142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1079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разряд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1519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 разряд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5442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2049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7 разряд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5592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2609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первого уровня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Делопроизводитель, инспектор, калькулятор, кассир, кассир, комендант, архивариус, экспедитор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4694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4489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Старший инспектор, инструктор, инструктор по физкультуре и спор</w:t>
            </w:r>
            <w:r>
              <w:rPr>
                <w:sz w:val="24"/>
                <w:szCs w:val="24"/>
              </w:rPr>
              <w:t>ту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5442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5179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второго уровня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Заведующий: архивом, хозяйством, складом, экспедицией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5292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6729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lastRenderedPageBreak/>
              <w:t>Общеотраслевые должности служащих третьего уровня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Бухгалтер, аудитор, бухгалтер-ревизор, инженер, инженер-программист, экономист, юрисконсульт</w:t>
            </w:r>
            <w:r>
              <w:rPr>
                <w:sz w:val="24"/>
                <w:szCs w:val="24"/>
              </w:rPr>
              <w:t>, технолог, аналитик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4844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10419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</w:t>
            </w:r>
            <w:r>
              <w:rPr>
                <w:sz w:val="24"/>
                <w:szCs w:val="24"/>
              </w:rPr>
              <w:t>гории, юрисконсульт 2 категории, секретарь руководителя, программист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5142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11439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7B5273" w:rsidRPr="00112CCC" w:rsidTr="005E4B4F">
        <w:tc>
          <w:tcPr>
            <w:tcW w:w="4644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категории, юрисконсульт 1 категории</w:t>
            </w:r>
            <w:r>
              <w:rPr>
                <w:sz w:val="24"/>
                <w:szCs w:val="24"/>
              </w:rPr>
              <w:t>, производитель работ (прораб)</w:t>
            </w:r>
          </w:p>
        </w:tc>
        <w:tc>
          <w:tcPr>
            <w:tcW w:w="2268" w:type="dxa"/>
            <w:shd w:val="clear" w:color="auto" w:fill="auto"/>
          </w:tcPr>
          <w:p w:rsidR="007B5273" w:rsidRPr="00112CCC" w:rsidRDefault="007B5273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5592</w:t>
            </w:r>
          </w:p>
        </w:tc>
        <w:tc>
          <w:tcPr>
            <w:tcW w:w="2277" w:type="dxa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12479</w:t>
            </w:r>
          </w:p>
        </w:tc>
      </w:tr>
      <w:tr w:rsidR="007B5273" w:rsidRPr="00112CCC" w:rsidTr="005E4B4F">
        <w:tc>
          <w:tcPr>
            <w:tcW w:w="9189" w:type="dxa"/>
            <w:gridSpan w:val="3"/>
            <w:shd w:val="clear" w:color="auto" w:fill="auto"/>
          </w:tcPr>
          <w:p w:rsidR="007B5273" w:rsidRPr="00112CCC" w:rsidRDefault="007B5273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квалификационный уровень</w:t>
            </w:r>
          </w:p>
        </w:tc>
      </w:tr>
      <w:tr w:rsidR="00147124" w:rsidRPr="00112CCC" w:rsidTr="005E4B4F">
        <w:tc>
          <w:tcPr>
            <w:tcW w:w="4644" w:type="dxa"/>
            <w:shd w:val="clear" w:color="auto" w:fill="auto"/>
          </w:tcPr>
          <w:p w:rsidR="00147124" w:rsidRPr="00112CCC" w:rsidRDefault="00147124" w:rsidP="00EF7A68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Ведущий инженер, ведущий бухгалтер, ведущий аналитик, ведущий экономист, ведущий юрисконсульт</w:t>
            </w:r>
            <w:r>
              <w:rPr>
                <w:sz w:val="24"/>
                <w:szCs w:val="24"/>
              </w:rPr>
              <w:t>, механик, ведущий специалист по охране труда, ведущий технолог</w:t>
            </w:r>
          </w:p>
        </w:tc>
        <w:tc>
          <w:tcPr>
            <w:tcW w:w="2268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5764</w:t>
            </w:r>
          </w:p>
        </w:tc>
        <w:tc>
          <w:tcPr>
            <w:tcW w:w="2277" w:type="dxa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13559</w:t>
            </w:r>
          </w:p>
        </w:tc>
      </w:tr>
      <w:tr w:rsidR="00147124" w:rsidRPr="00112CCC" w:rsidTr="005E4B4F">
        <w:tc>
          <w:tcPr>
            <w:tcW w:w="9189" w:type="dxa"/>
            <w:gridSpan w:val="3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квалификационный уровень</w:t>
            </w:r>
          </w:p>
        </w:tc>
      </w:tr>
      <w:tr w:rsidR="00147124" w:rsidRPr="00112CCC" w:rsidTr="005E4B4F">
        <w:tc>
          <w:tcPr>
            <w:tcW w:w="4644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2268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5985</w:t>
            </w:r>
          </w:p>
        </w:tc>
        <w:tc>
          <w:tcPr>
            <w:tcW w:w="2277" w:type="dxa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14679</w:t>
            </w:r>
          </w:p>
        </w:tc>
      </w:tr>
      <w:tr w:rsidR="00147124" w:rsidRPr="00112CCC" w:rsidTr="005E4B4F">
        <w:tc>
          <w:tcPr>
            <w:tcW w:w="9189" w:type="dxa"/>
            <w:gridSpan w:val="3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четвертого уровня</w:t>
            </w:r>
          </w:p>
        </w:tc>
      </w:tr>
      <w:tr w:rsidR="00147124" w:rsidRPr="00112CCC" w:rsidTr="005E4B4F">
        <w:tc>
          <w:tcPr>
            <w:tcW w:w="9189" w:type="dxa"/>
            <w:gridSpan w:val="3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147124" w:rsidRPr="00112CCC" w:rsidTr="005E4B4F">
        <w:tc>
          <w:tcPr>
            <w:tcW w:w="4644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</w:t>
            </w:r>
          </w:p>
        </w:tc>
        <w:tc>
          <w:tcPr>
            <w:tcW w:w="2268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6321</w:t>
            </w:r>
          </w:p>
        </w:tc>
        <w:tc>
          <w:tcPr>
            <w:tcW w:w="2277" w:type="dxa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15839</w:t>
            </w:r>
          </w:p>
        </w:tc>
      </w:tr>
      <w:tr w:rsidR="00147124" w:rsidRPr="00112CCC" w:rsidTr="005E4B4F">
        <w:tc>
          <w:tcPr>
            <w:tcW w:w="9189" w:type="dxa"/>
            <w:gridSpan w:val="3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147124" w:rsidRPr="00112CCC" w:rsidTr="005E4B4F">
        <w:tc>
          <w:tcPr>
            <w:tcW w:w="4644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бухгалтер</w:t>
            </w:r>
            <w:r>
              <w:rPr>
                <w:sz w:val="24"/>
                <w:szCs w:val="24"/>
              </w:rPr>
              <w:t>; начальник отделения, группы</w:t>
            </w:r>
          </w:p>
        </w:tc>
        <w:tc>
          <w:tcPr>
            <w:tcW w:w="2268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6880</w:t>
            </w:r>
          </w:p>
        </w:tc>
        <w:tc>
          <w:tcPr>
            <w:tcW w:w="2277" w:type="dxa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17039</w:t>
            </w:r>
          </w:p>
        </w:tc>
      </w:tr>
      <w:tr w:rsidR="00147124" w:rsidRPr="00112CCC" w:rsidTr="005E4B4F">
        <w:tc>
          <w:tcPr>
            <w:tcW w:w="9189" w:type="dxa"/>
            <w:gridSpan w:val="3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147124" w:rsidRPr="00112CCC" w:rsidTr="005E4B4F">
        <w:tc>
          <w:tcPr>
            <w:tcW w:w="4644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2268" w:type="dxa"/>
            <w:shd w:val="clear" w:color="auto" w:fill="auto"/>
          </w:tcPr>
          <w:p w:rsidR="00147124" w:rsidRPr="00112CCC" w:rsidRDefault="00147124" w:rsidP="005E4B4F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7908</w:t>
            </w:r>
          </w:p>
        </w:tc>
        <w:tc>
          <w:tcPr>
            <w:tcW w:w="2277" w:type="dxa"/>
            <w:shd w:val="clear" w:color="auto" w:fill="auto"/>
          </w:tcPr>
          <w:p w:rsidR="00147124" w:rsidRPr="00112CCC" w:rsidRDefault="00147124" w:rsidP="005E4B4F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18289</w:t>
            </w:r>
          </w:p>
        </w:tc>
      </w:tr>
    </w:tbl>
    <w:p w:rsidR="007B5273" w:rsidRPr="00B833E5" w:rsidRDefault="007B5273" w:rsidP="007B5273">
      <w:pPr>
        <w:ind w:firstLine="540"/>
        <w:jc w:val="both"/>
        <w:rPr>
          <w:sz w:val="24"/>
          <w:szCs w:val="24"/>
        </w:rPr>
      </w:pPr>
    </w:p>
    <w:p w:rsidR="007B5273" w:rsidRPr="00B833E5" w:rsidRDefault="007B5273" w:rsidP="007B5273">
      <w:pPr>
        <w:ind w:firstLine="72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Наименования должностей являются обобщающими, в штатном расписании допускается их конкретизация через указание на выполняемые функции.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4</w:t>
      </w:r>
      <w:r w:rsidRPr="00B833E5">
        <w:rPr>
          <w:sz w:val="24"/>
          <w:szCs w:val="24"/>
        </w:rPr>
        <w:t>. Индексация размеров должностных окладов служащих производится</w:t>
      </w:r>
      <w:r>
        <w:rPr>
          <w:sz w:val="24"/>
          <w:szCs w:val="24"/>
        </w:rPr>
        <w:t xml:space="preserve"> нормативным правовым актом администрации</w:t>
      </w:r>
      <w:r w:rsidRPr="00B833E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833E5">
        <w:rPr>
          <w:sz w:val="24"/>
          <w:szCs w:val="24"/>
        </w:rPr>
        <w:t xml:space="preserve"> муниципального 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.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5</w:t>
      </w:r>
      <w:r w:rsidRPr="00B833E5">
        <w:rPr>
          <w:sz w:val="24"/>
          <w:szCs w:val="24"/>
        </w:rPr>
        <w:t>. Служащим производятся следующие ежемесячные и иные дополнительные выплаты: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а) ежемесячное денежное поощрение - в размере 1 должностного оклада;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б) ежемесячная надбавка к должностному окладу за выслугу лет;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ежемесячная надбавка за сложность, напряженность и высокие достижения в труде - в размере до 100 процентов должностного оклада;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ежемесячная процентная надбавка к должностному окладу за работу со сведениями, составляющими государственную тайну, - в размере и порядке, определяем</w:t>
      </w:r>
      <w:r>
        <w:rPr>
          <w:sz w:val="24"/>
          <w:szCs w:val="24"/>
        </w:rPr>
        <w:t>ом</w:t>
      </w:r>
      <w:r w:rsidRPr="00B833E5">
        <w:rPr>
          <w:sz w:val="24"/>
          <w:szCs w:val="24"/>
        </w:rPr>
        <w:t xml:space="preserve"> в соответствии с законодательством Российской Федерации;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премии по результатам работы;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lastRenderedPageBreak/>
        <w:t>е) материальная помощь;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ж) единовременная выплата при предоставлении ежегодного оплачиваемого отпуска один раз в год - в размере 2 должностных окладов;</w:t>
      </w:r>
    </w:p>
    <w:p w:rsidR="007B5273" w:rsidRDefault="007B5273" w:rsidP="007B5273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з) иные выплаты, предусмотренные федеральными законами и иными правовыми актами Российской Федерации.</w:t>
      </w:r>
    </w:p>
    <w:p w:rsidR="007B5273" w:rsidRPr="005559DD" w:rsidRDefault="007B5273" w:rsidP="007B5273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>
        <w:rPr>
          <w:sz w:val="24"/>
        </w:rPr>
        <w:t>6. Служащим за каждый час работы в ночное время (с 22 часов до 6 часов) производится доплата в размере 35% должностного оклада, рассчитанного за час работы.</w:t>
      </w:r>
    </w:p>
    <w:p w:rsidR="007B5273" w:rsidRPr="00B833E5" w:rsidRDefault="007B5273" w:rsidP="007B5273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7</w:t>
      </w:r>
      <w:r w:rsidRPr="00B833E5">
        <w:rPr>
          <w:sz w:val="24"/>
          <w:szCs w:val="24"/>
        </w:rPr>
        <w:t xml:space="preserve">. Районные коэффициенты и процентные надбавки к должностному окладу, ежемесячным и иным дополнительным </w:t>
      </w:r>
      <w:proofErr w:type="gramStart"/>
      <w:r w:rsidRPr="00B833E5">
        <w:rPr>
          <w:sz w:val="24"/>
          <w:szCs w:val="24"/>
        </w:rPr>
        <w:t>выплатам служащих</w:t>
      </w:r>
      <w:proofErr w:type="gramEnd"/>
      <w:r w:rsidRPr="00B833E5">
        <w:rPr>
          <w:sz w:val="24"/>
          <w:szCs w:val="24"/>
        </w:rPr>
        <w:t xml:space="preserve"> за работу  в южных районах Иркутской области устанавливаются в соответствии с законодательством.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8</w:t>
      </w:r>
      <w:r w:rsidRPr="00B833E5">
        <w:rPr>
          <w:sz w:val="24"/>
          <w:szCs w:val="24"/>
        </w:rPr>
        <w:t>. При формировании фонда оплаты труда служащих сверх средств, направляемых для выплаты должностных окладов, предусматриваются следующие средства для выплаты (в расчете на год):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а) ежемесячного денежного поощрения - в размере 12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б) ежемесячной надбавки к должностному окладу за выслугу лет - в размере 2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ежемесячной надбавки за сложность, напряженность и высокие достижения в труде и ежемесячной процентной надбавки к должностному окладу за работу со сведениями, составляющими государственную тайну, - в размере 10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премий по результатам работы - в размере 3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материальной помощи - в размере 2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единовременной выплаты при предоставлении ежегодного оплачиваемого отпуска - в размере 2 должностных окладов.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Фонд оплаты труда служащих формируется с учетом районного коэффициента и процентной надбавки </w:t>
      </w:r>
      <w:proofErr w:type="gramStart"/>
      <w:r w:rsidRPr="00B833E5">
        <w:rPr>
          <w:sz w:val="24"/>
          <w:szCs w:val="24"/>
        </w:rPr>
        <w:t>к заработной плате за работу в  южных районах Иркутской области в соответствии с законодательством</w:t>
      </w:r>
      <w:proofErr w:type="gramEnd"/>
      <w:r w:rsidRPr="00B833E5">
        <w:rPr>
          <w:sz w:val="24"/>
          <w:szCs w:val="24"/>
        </w:rPr>
        <w:t xml:space="preserve"> и иных выплат, предусмотренных федеральными законами и иными нормативными правовыми актами Российской Федерации.</w:t>
      </w:r>
    </w:p>
    <w:p w:rsidR="007B5273" w:rsidRDefault="007B5273" w:rsidP="007B5273">
      <w:pPr>
        <w:spacing w:after="1" w:line="240" w:lineRule="atLeast"/>
        <w:jc w:val="both"/>
      </w:pP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3. ОПЛАТА ТРУДА И ПОРЯДОК ФОРМИРОВАНИЯ ФОНДА ОПЛАТЫ</w:t>
      </w:r>
    </w:p>
    <w:p w:rsidR="007B5273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ТРУДА ВСПОМОГАТЕЛЬНОГО ПЕРСОНАЛА АДМИНИСТРАЦИИ СЛЮ</w:t>
      </w:r>
      <w:r>
        <w:rPr>
          <w:sz w:val="24"/>
          <w:szCs w:val="24"/>
        </w:rPr>
        <w:t>ДЯНСКОГО</w:t>
      </w:r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РАЙОНА И ИНЫХ МУНИЦИПАЛЬНЫХ КАЗЕННЫХ УЧРЕЖДЕНИЙ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Оплата труда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 xml:space="preserve">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 xml:space="preserve"> (далее - вспомогательный персонал) состоит из должностного оклада, ежемесячных и иных дополнительных выплат.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2. Размеры должностных окладов вспомогательного персонала устанавливаются в зависимости от присвоенных им квалификационных разрядов в соответствии с Единым тарифно-квалификационным справочником работ и профессий рабочих в следующих размерах:</w:t>
      </w:r>
    </w:p>
    <w:p w:rsidR="007B5273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15"/>
        <w:gridCol w:w="1755"/>
      </w:tblGrid>
      <w:tr w:rsidR="007B5273" w:rsidRPr="00FB3EEC" w:rsidTr="005E4B4F">
        <w:trPr>
          <w:cantSplit/>
          <w:trHeight w:val="48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квалификационного разряда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в соответствии с Единым тарифно-квалификационным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справочником работ и профессий рабочих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должностного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оклада, руб.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4694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2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4844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3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4992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4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5142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5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5292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6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5442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7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5592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8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5764</w:t>
            </w:r>
          </w:p>
        </w:tc>
      </w:tr>
    </w:tbl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3. Индексация размеров должностных окладов вспомогательного персонала производится</w:t>
      </w:r>
      <w:r>
        <w:rPr>
          <w:sz w:val="24"/>
          <w:szCs w:val="24"/>
        </w:rPr>
        <w:t xml:space="preserve"> нормативным правовым актом администрации</w:t>
      </w:r>
      <w:r w:rsidRPr="00B833E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833E5">
        <w:rPr>
          <w:sz w:val="24"/>
          <w:szCs w:val="24"/>
        </w:rPr>
        <w:t xml:space="preserve"> муниципального 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.</w:t>
      </w:r>
    </w:p>
    <w:p w:rsidR="007B5273" w:rsidRPr="00B833E5" w:rsidRDefault="007B5273" w:rsidP="007B5273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4. К должностному окладу водителей автомобилей администрации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</w:t>
      </w:r>
      <w:r>
        <w:rPr>
          <w:rFonts w:ascii="Times New Roman" w:hAnsi="Times New Roman"/>
          <w:b w:val="0"/>
          <w:sz w:val="24"/>
          <w:szCs w:val="24"/>
        </w:rPr>
        <w:t>дянского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</w:t>
      </w:r>
      <w:r>
        <w:rPr>
          <w:rFonts w:ascii="Times New Roman" w:hAnsi="Times New Roman"/>
          <w:b w:val="0"/>
          <w:sz w:val="24"/>
          <w:szCs w:val="24"/>
        </w:rPr>
        <w:t>района и иных 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, применяется повышающий коэффициент в размере до </w:t>
      </w:r>
      <w:r>
        <w:rPr>
          <w:rFonts w:ascii="Times New Roman" w:hAnsi="Times New Roman"/>
          <w:b w:val="0"/>
          <w:sz w:val="24"/>
          <w:szCs w:val="24"/>
        </w:rPr>
        <w:t>1,4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 ввиду характера работы, связанной с риском и повышенной ответственностью за жизнь и здоровье людей. </w:t>
      </w:r>
    </w:p>
    <w:p w:rsidR="007B5273" w:rsidRDefault="007B5273" w:rsidP="007B5273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Размер повышающего коэффициента определяется для водителей автотранспорта администрации -  мэром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Слюдянск</w:t>
      </w:r>
      <w:r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район</w:t>
      </w:r>
      <w:r>
        <w:rPr>
          <w:rFonts w:ascii="Times New Roman" w:hAnsi="Times New Roman"/>
          <w:b w:val="0"/>
          <w:sz w:val="24"/>
          <w:szCs w:val="24"/>
        </w:rPr>
        <w:t>а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, для остальных водителей руководителями </w:t>
      </w:r>
      <w:r>
        <w:rPr>
          <w:rFonts w:ascii="Times New Roman" w:hAnsi="Times New Roman"/>
          <w:b w:val="0"/>
          <w:sz w:val="24"/>
          <w:szCs w:val="24"/>
        </w:rPr>
        <w:t>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>.</w:t>
      </w:r>
    </w:p>
    <w:p w:rsidR="007B5273" w:rsidRPr="000F37DC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        4.1. Водителям автомобилей</w:t>
      </w:r>
      <w:r w:rsidRPr="00B833E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п</w:t>
      </w:r>
      <w:r w:rsidRPr="000F37DC">
        <w:rPr>
          <w:sz w:val="24"/>
          <w:szCs w:val="24"/>
        </w:rPr>
        <w:t xml:space="preserve">рисвоение класса квалификации (классности) производится </w:t>
      </w:r>
      <w:r>
        <w:rPr>
          <w:sz w:val="24"/>
          <w:szCs w:val="24"/>
        </w:rPr>
        <w:t>кадровыми службами.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F37DC">
        <w:rPr>
          <w:sz w:val="24"/>
          <w:szCs w:val="24"/>
        </w:rPr>
        <w:t>. Квалификация 3-го, 2-го и 1-го класса может быть присвоена водителям, которые прошли подготовку или переподготовку по единым программам и имеют водительское удостоверение с отметкой, дающей право управления определенными категориями транспортных средств.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3</w:t>
      </w:r>
      <w:r w:rsidRPr="000F37DC">
        <w:rPr>
          <w:sz w:val="24"/>
          <w:szCs w:val="24"/>
        </w:rPr>
        <w:t xml:space="preserve">. Квалификация 3-го класса присваивается водителю, имеющему водительский стаж работы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</w:t>
      </w:r>
      <w:r w:rsidRPr="000F37DC">
        <w:rPr>
          <w:sz w:val="24"/>
          <w:szCs w:val="24"/>
        </w:rPr>
        <w:t xml:space="preserve"> не менее года, при наличии у него в водительском удостоверении разрешающей отметки "B".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 xml:space="preserve">. Квалификация 2-го класса присваивается водителю, имеющему стаж работы не менее трех лет в качестве водителя 3-го класса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</w:t>
      </w:r>
      <w:r w:rsidRPr="000F37DC">
        <w:rPr>
          <w:sz w:val="24"/>
          <w:szCs w:val="24"/>
        </w:rPr>
        <w:t>, при наличии у него в водительском удостоверении разрешающей отметки "D".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5</w:t>
      </w:r>
      <w:r w:rsidRPr="000F37DC">
        <w:rPr>
          <w:sz w:val="24"/>
          <w:szCs w:val="24"/>
        </w:rPr>
        <w:t xml:space="preserve">. Квалификация 1-го класса присваивается водителю, имеющему стаж работы не менее двух лет в качестве водителя 2-го класса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</w:t>
      </w:r>
      <w:r w:rsidRPr="000F37DC">
        <w:rPr>
          <w:sz w:val="24"/>
          <w:szCs w:val="24"/>
        </w:rPr>
        <w:t>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6</w:t>
      </w:r>
      <w:r w:rsidRPr="000F37DC">
        <w:rPr>
          <w:sz w:val="24"/>
          <w:szCs w:val="24"/>
        </w:rPr>
        <w:t xml:space="preserve">. Кроме требований, предусмотренных </w:t>
      </w:r>
      <w:hyperlink r:id="rId7" w:history="1">
        <w:r w:rsidRPr="00E82E62">
          <w:rPr>
            <w:sz w:val="24"/>
            <w:szCs w:val="24"/>
          </w:rPr>
          <w:t xml:space="preserve">п. п. </w:t>
        </w:r>
        <w:r>
          <w:rPr>
            <w:sz w:val="24"/>
            <w:szCs w:val="24"/>
          </w:rPr>
          <w:t>4</w:t>
        </w:r>
        <w:r w:rsidRPr="00E82E62">
          <w:rPr>
            <w:sz w:val="24"/>
            <w:szCs w:val="24"/>
          </w:rPr>
          <w:t>.2</w:t>
        </w:r>
      </w:hyperlink>
      <w:r w:rsidRPr="00E82E62">
        <w:rPr>
          <w:sz w:val="24"/>
          <w:szCs w:val="24"/>
        </w:rPr>
        <w:t xml:space="preserve">, </w:t>
      </w:r>
      <w:hyperlink r:id="rId8" w:history="1">
        <w:r>
          <w:rPr>
            <w:sz w:val="24"/>
            <w:szCs w:val="24"/>
          </w:rPr>
          <w:t>4.3,</w:t>
        </w:r>
      </w:hyperlink>
      <w:r>
        <w:rPr>
          <w:sz w:val="24"/>
          <w:szCs w:val="24"/>
        </w:rPr>
        <w:t xml:space="preserve"> 4.4</w:t>
      </w:r>
      <w:r w:rsidRPr="00E82E62">
        <w:rPr>
          <w:sz w:val="24"/>
          <w:szCs w:val="24"/>
        </w:rPr>
        <w:t xml:space="preserve"> и </w:t>
      </w:r>
      <w:hyperlink r:id="rId9" w:history="1">
        <w:r>
          <w:rPr>
            <w:sz w:val="24"/>
            <w:szCs w:val="24"/>
          </w:rPr>
          <w:t>4.5</w:t>
        </w:r>
      </w:hyperlink>
      <w:r w:rsidRPr="000F37DC">
        <w:rPr>
          <w:sz w:val="24"/>
          <w:szCs w:val="24"/>
        </w:rPr>
        <w:t>, присвоение водителю класса квалификации производится при условии:</w:t>
      </w:r>
    </w:p>
    <w:p w:rsidR="007B5273" w:rsidRPr="000F37DC" w:rsidRDefault="007B5273" w:rsidP="007B5273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 xml:space="preserve">- отсутствия за последний год работы нарушений </w:t>
      </w:r>
      <w:hyperlink r:id="rId10" w:history="1">
        <w:r w:rsidRPr="00E82E62">
          <w:rPr>
            <w:sz w:val="24"/>
            <w:szCs w:val="24"/>
          </w:rPr>
          <w:t>Правил</w:t>
        </w:r>
      </w:hyperlink>
      <w:r w:rsidRPr="000F37DC">
        <w:rPr>
          <w:sz w:val="24"/>
          <w:szCs w:val="24"/>
        </w:rPr>
        <w:t xml:space="preserve"> дорожного движения;</w:t>
      </w:r>
    </w:p>
    <w:p w:rsidR="007B5273" w:rsidRPr="000F37DC" w:rsidRDefault="007B5273" w:rsidP="007B5273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F37DC">
        <w:rPr>
          <w:sz w:val="24"/>
          <w:szCs w:val="24"/>
        </w:rPr>
        <w:t>отсутствия нарушений правил технической эксплуатации, правил техники безопасности и рабочих инструкций;</w:t>
      </w:r>
    </w:p>
    <w:p w:rsidR="007B5273" w:rsidRPr="000F37DC" w:rsidRDefault="007B5273" w:rsidP="007B5273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соблюдения трудовой дисциплины.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7</w:t>
      </w:r>
      <w:r w:rsidRPr="000F37DC">
        <w:rPr>
          <w:sz w:val="24"/>
          <w:szCs w:val="24"/>
        </w:rPr>
        <w:t xml:space="preserve">. Вопрос о присвоении класса квалификации рассматривается </w:t>
      </w:r>
      <w:r>
        <w:rPr>
          <w:sz w:val="24"/>
          <w:szCs w:val="24"/>
        </w:rPr>
        <w:t>кадровой службой</w:t>
      </w:r>
      <w:r w:rsidRPr="000F37DC">
        <w:rPr>
          <w:sz w:val="24"/>
          <w:szCs w:val="24"/>
        </w:rPr>
        <w:t xml:space="preserve"> на основании заявления водителя.</w:t>
      </w:r>
      <w:r>
        <w:rPr>
          <w:sz w:val="24"/>
          <w:szCs w:val="24"/>
        </w:rPr>
        <w:t xml:space="preserve"> К заявлению прилагается </w:t>
      </w:r>
      <w:r w:rsidRPr="000F37DC">
        <w:rPr>
          <w:sz w:val="24"/>
          <w:szCs w:val="24"/>
        </w:rPr>
        <w:t>ко</w:t>
      </w:r>
      <w:r>
        <w:rPr>
          <w:sz w:val="24"/>
          <w:szCs w:val="24"/>
        </w:rPr>
        <w:t>пия водительского удостоверения.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8</w:t>
      </w:r>
      <w:r w:rsidRPr="000F37DC">
        <w:rPr>
          <w:sz w:val="24"/>
          <w:szCs w:val="24"/>
        </w:rPr>
        <w:t xml:space="preserve">. Присвоение класса квалификации (классности) оформляется </w:t>
      </w:r>
      <w:r>
        <w:rPr>
          <w:sz w:val="24"/>
          <w:szCs w:val="24"/>
        </w:rPr>
        <w:t xml:space="preserve">распоряжением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либо приказом муниципальных казенных учреждений.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9</w:t>
      </w:r>
      <w:r w:rsidRPr="000F37DC">
        <w:rPr>
          <w:sz w:val="24"/>
          <w:szCs w:val="24"/>
        </w:rPr>
        <w:t>. Ежемесячная надбавка за классность устанавливается в следующих размерах:</w:t>
      </w:r>
    </w:p>
    <w:p w:rsidR="007B5273" w:rsidRPr="000F37DC" w:rsidRDefault="007B5273" w:rsidP="007B5273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водителю 2-го класса - 10% должностного оклада;</w:t>
      </w:r>
    </w:p>
    <w:p w:rsidR="007B5273" w:rsidRPr="000F37DC" w:rsidRDefault="007B5273" w:rsidP="007B5273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водителю 1-го класса - 25% должностного оклада.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4.10</w:t>
      </w:r>
      <w:r w:rsidRPr="000F37DC">
        <w:rPr>
          <w:sz w:val="24"/>
          <w:szCs w:val="24"/>
        </w:rPr>
        <w:t xml:space="preserve">. Если водитель 2-го или 1-го класса систематически нарушает </w:t>
      </w:r>
      <w:hyperlink r:id="rId11" w:history="1">
        <w:r w:rsidRPr="00E82E62">
          <w:rPr>
            <w:sz w:val="24"/>
            <w:szCs w:val="24"/>
          </w:rPr>
          <w:t>Правила</w:t>
        </w:r>
      </w:hyperlink>
      <w:r w:rsidRPr="000F37DC">
        <w:rPr>
          <w:sz w:val="24"/>
          <w:szCs w:val="24"/>
        </w:rPr>
        <w:t xml:space="preserve"> дорожного движения и эксплуатации автомобиля, по ходатайству руководителя структурного подразделения  ему может быть понижена классность.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4.11</w:t>
      </w:r>
      <w:r w:rsidRPr="000F37DC">
        <w:rPr>
          <w:sz w:val="24"/>
          <w:szCs w:val="24"/>
        </w:rPr>
        <w:t xml:space="preserve">. Понижение класса квалификации оформляется </w:t>
      </w:r>
      <w:r>
        <w:rPr>
          <w:sz w:val="24"/>
          <w:szCs w:val="24"/>
        </w:rPr>
        <w:t>распоряжением или приказом</w:t>
      </w:r>
      <w:r w:rsidRPr="00E82E6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и иных муниципальных казенных учреждений.</w:t>
      </w:r>
    </w:p>
    <w:p w:rsidR="007B5273" w:rsidRPr="000F37DC" w:rsidRDefault="007B5273" w:rsidP="007B5273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12</w:t>
      </w:r>
      <w:r w:rsidRPr="000F37DC">
        <w:rPr>
          <w:sz w:val="24"/>
          <w:szCs w:val="24"/>
        </w:rPr>
        <w:t>. Водителям, которым было произведено понижение класса квалификации, классность может быть присвоена на общих основаниях, но не ранее чем через год.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5</w:t>
      </w:r>
      <w:r w:rsidRPr="00B833E5">
        <w:rPr>
          <w:sz w:val="24"/>
          <w:szCs w:val="24"/>
        </w:rPr>
        <w:t xml:space="preserve">. Водителям автомобилей, указанным в </w:t>
      </w:r>
      <w:hyperlink r:id="rId12" w:history="1">
        <w:r w:rsidRPr="00B833E5">
          <w:rPr>
            <w:sz w:val="24"/>
            <w:szCs w:val="24"/>
          </w:rPr>
          <w:t>пункт</w:t>
        </w:r>
        <w:r>
          <w:rPr>
            <w:sz w:val="24"/>
            <w:szCs w:val="24"/>
          </w:rPr>
          <w:t>е</w:t>
        </w:r>
        <w:r w:rsidRPr="00B833E5">
          <w:rPr>
            <w:sz w:val="24"/>
            <w:szCs w:val="24"/>
          </w:rPr>
          <w:t xml:space="preserve"> </w:t>
        </w:r>
      </w:hyperlink>
      <w:r>
        <w:t>4</w:t>
      </w:r>
      <w:r w:rsidRPr="00B833E5">
        <w:rPr>
          <w:sz w:val="24"/>
          <w:szCs w:val="24"/>
        </w:rPr>
        <w:t xml:space="preserve"> настоящего Положения устанавливаются: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- за каждый час работы в ночное время  доплата в размере 30% должностного оклада;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- ежемесячная надбавка за классность в следующих размерах: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водителю 2-го класса – 10 % должностного оклада;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водителю 1-го класса – 25 % должностного оклада.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6</w:t>
      </w:r>
      <w:r w:rsidRPr="00B833E5">
        <w:rPr>
          <w:sz w:val="24"/>
          <w:szCs w:val="24"/>
        </w:rPr>
        <w:t>. Вспомогательному персоналу производятся следующие ежемесячные и иные дополнительные выплаты: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а) ежемесячное денежное поощрение - в размере 1 должностного оклада;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б) ежемесячная надбавка за сложность, напряженность и высокие достижения в труде - в размере  до 100 процентов должностного оклада;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ежемесячная процентная надбавка к должностному окладу за работу со сведениями, составляющими государственную тайну, - в размере и порядке, определяем</w:t>
      </w:r>
      <w:r>
        <w:rPr>
          <w:sz w:val="24"/>
          <w:szCs w:val="24"/>
        </w:rPr>
        <w:t>ом</w:t>
      </w:r>
      <w:r w:rsidRPr="00B833E5">
        <w:rPr>
          <w:sz w:val="24"/>
          <w:szCs w:val="24"/>
        </w:rPr>
        <w:t xml:space="preserve"> в соответствии с законодательством Российской Федерации;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премии по результатам работы;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материальная помощь;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единовременная выплата при предоставлении ежегодного оплачиваемого отпуска один раз в год - в размере 2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ж) иные выплаты, предусмотренные федеральными законами и иными правовыми актами Российской Федерации.</w:t>
      </w:r>
    </w:p>
    <w:p w:rsidR="007B5273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Ежемесячные и иные дополнительные выплаты начисляются на должностной оклад с учетом повышающих коэффициентов, предусмотренных </w:t>
      </w:r>
      <w:hyperlink r:id="rId13" w:history="1">
        <w:r w:rsidRPr="00B833E5">
          <w:rPr>
            <w:sz w:val="24"/>
            <w:szCs w:val="24"/>
          </w:rPr>
          <w:t>пункт</w:t>
        </w:r>
      </w:hyperlink>
      <w:r>
        <w:t xml:space="preserve">ом </w:t>
      </w:r>
      <w:r w:rsidRPr="00622ABA">
        <w:rPr>
          <w:sz w:val="24"/>
          <w:szCs w:val="24"/>
        </w:rPr>
        <w:t xml:space="preserve">4  </w:t>
      </w:r>
      <w:r w:rsidRPr="00B833E5">
        <w:rPr>
          <w:sz w:val="24"/>
          <w:szCs w:val="24"/>
        </w:rPr>
        <w:t>настоящего Положения, в случае их установления.</w:t>
      </w:r>
    </w:p>
    <w:p w:rsidR="007B5273" w:rsidRPr="00622ABA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</w:rPr>
        <w:t>7. Вспомогательному персоналу за каждый час работы в ночное время (с 22 часов до 6 часов) производится доплата в размере 35% должностного оклада, рассчитанного за час работы.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8</w:t>
      </w:r>
      <w:r w:rsidRPr="00B833E5">
        <w:rPr>
          <w:sz w:val="24"/>
          <w:szCs w:val="24"/>
        </w:rPr>
        <w:t>. Районные коэффициенты и процентные надбавки к должностному окладу, ежемесячным и иным дополнительным выплатам вспомогательного персонала за работу в южных районах Иркутской области устанавливаются в соответствии с законодательством.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8. При формировании фонда оплаты труда вспомогательного персонала сверх средств, направляемых для выплаты должностных окладов, предусматриваются следующие средства для выплаты (в расчете на год):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а) ежемесячного денежного поощрения - в размере 12 должностных окладов;</w:t>
      </w:r>
    </w:p>
    <w:p w:rsidR="007B5273" w:rsidRPr="005045CF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5045CF">
        <w:rPr>
          <w:sz w:val="24"/>
          <w:szCs w:val="24"/>
        </w:rPr>
        <w:t>б) ежемесячной надбавки за сложность, напряженность и высокие достижения в труде и ежемесячной процентной надбавки к должностному окладу за работу со сведениями, составляющими государственную тайну, - в размере 10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премий по результатам работы - в размере 3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материальной помощи - в размере 2 должностных окладов;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единовременной выплаты при предоставлении ежегодного оплачиваемого отпуска - в размере 2 должностных окладов.</w:t>
      </w:r>
    </w:p>
    <w:p w:rsidR="007B5273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Фонд оплаты труда вспомогательного персонала формируется с учетом районного коэффициента и процентной надбавки </w:t>
      </w:r>
      <w:proofErr w:type="gramStart"/>
      <w:r w:rsidRPr="00B833E5">
        <w:rPr>
          <w:sz w:val="24"/>
          <w:szCs w:val="24"/>
        </w:rPr>
        <w:t>к заработной плате за работу в  южных районах Иркутской области в соответствии с законодательством</w:t>
      </w:r>
      <w:proofErr w:type="gramEnd"/>
      <w:r w:rsidRPr="00B833E5">
        <w:rPr>
          <w:sz w:val="24"/>
          <w:szCs w:val="24"/>
        </w:rPr>
        <w:t xml:space="preserve"> и иных выплат, предусмотренных федеральными законами и иными нормативными правовыми актами Российской Федерации.</w:t>
      </w:r>
    </w:p>
    <w:p w:rsidR="007B5273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4. РАЗМЕР, ПОРЯДОК УСТАНОВЛЕНИЯ И ВЫПЛАТЫ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ЕЖЕМЕСЯЧНОЙ НАДБАВКИ ЗА ВЫСЛУГУ ЛЕТ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1. Ежемесячная надбавка за выслугу лет устанавливается служащим к должностным окладам по  замещаемой должности в следующих размерах: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0"/>
        <w:gridCol w:w="2160"/>
      </w:tblGrid>
      <w:tr w:rsidR="007B5273" w:rsidRPr="00FB3EEC" w:rsidTr="005E4B4F">
        <w:trPr>
          <w:cantSplit/>
          <w:trHeight w:val="60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Стаж работы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процентах к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должностному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окладу)    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3 до 8 лет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8 до 13 лет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13 до 18 лет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18 до 23 лет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7B5273" w:rsidRPr="00FB3EEC" w:rsidTr="005E4B4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23 лет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5273" w:rsidRPr="00B833E5" w:rsidRDefault="007B5273" w:rsidP="005E4B4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B5273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2. Ежемесячная надбавка за выслугу лет устанавливается к  должностному окладу по занимаемой должности в размерах, устан</w:t>
      </w:r>
      <w:bookmarkStart w:id="0" w:name="_GoBack"/>
      <w:bookmarkEnd w:id="0"/>
      <w:r w:rsidRPr="00B833E5">
        <w:rPr>
          <w:rFonts w:ascii="Times New Roman" w:hAnsi="Times New Roman"/>
          <w:sz w:val="24"/>
          <w:szCs w:val="24"/>
        </w:rPr>
        <w:t xml:space="preserve">овленных распоряжением мэра </w:t>
      </w:r>
      <w:proofErr w:type="spellStart"/>
      <w:r>
        <w:rPr>
          <w:rFonts w:ascii="Times New Roman" w:hAnsi="Times New Roman"/>
          <w:sz w:val="24"/>
          <w:szCs w:val="24"/>
        </w:rPr>
        <w:t>Слюдянск</w:t>
      </w:r>
      <w:r w:rsidR="005E4B4F">
        <w:rPr>
          <w:rFonts w:ascii="Times New Roman" w:hAnsi="Times New Roman"/>
          <w:sz w:val="24"/>
          <w:szCs w:val="24"/>
        </w:rPr>
        <w:t>ого</w:t>
      </w:r>
      <w:proofErr w:type="spellEnd"/>
      <w:r w:rsidR="005E4B4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либо</w:t>
      </w:r>
      <w:r w:rsidRPr="00B833E5">
        <w:rPr>
          <w:rFonts w:ascii="Times New Roman" w:hAnsi="Times New Roman"/>
          <w:sz w:val="24"/>
          <w:szCs w:val="24"/>
        </w:rPr>
        <w:t xml:space="preserve"> руководителя </w:t>
      </w:r>
      <w:r>
        <w:rPr>
          <w:rFonts w:ascii="Times New Roman" w:hAnsi="Times New Roman"/>
          <w:sz w:val="24"/>
          <w:szCs w:val="24"/>
        </w:rPr>
        <w:t>иного муниципального казенного учреждения, исполняющего функции работодателя</w:t>
      </w:r>
      <w:r w:rsidRPr="00B833E5">
        <w:rPr>
          <w:rFonts w:ascii="Times New Roman" w:hAnsi="Times New Roman"/>
          <w:sz w:val="24"/>
          <w:szCs w:val="24"/>
        </w:rPr>
        <w:t>.</w:t>
      </w:r>
    </w:p>
    <w:p w:rsidR="007B5273" w:rsidRPr="00B833E5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B833E5">
        <w:rPr>
          <w:rFonts w:ascii="Times New Roman" w:hAnsi="Times New Roman"/>
          <w:sz w:val="24"/>
          <w:szCs w:val="24"/>
        </w:rPr>
        <w:t>В стаж работы, дающий право на установление ежемесячной надбавки за выслугу лет, включаются периоды работы (службы) в органах местного самоуправления, а также периоды работы, включенные в перечень периодов муниципальной службы и иных периодов замещения должностей, включаемых (засчитываемых) в стаж муниципальной службы для установления муниципальным служащим ежемесячной надбавки к должностному окладу за выслугу лет на муниципальной службе, определения продолжительности ежегодного дополнительного</w:t>
      </w:r>
      <w:proofErr w:type="gramEnd"/>
      <w:r w:rsidRPr="00B833E5">
        <w:rPr>
          <w:rFonts w:ascii="Times New Roman" w:hAnsi="Times New Roman"/>
          <w:sz w:val="24"/>
          <w:szCs w:val="24"/>
        </w:rPr>
        <w:t xml:space="preserve"> оплачиваемого отпуска за выслугу лет и размера поощрений за безупречную и эффективную муниципальную службу.</w:t>
      </w:r>
    </w:p>
    <w:p w:rsidR="007B5273" w:rsidRPr="00B833E5" w:rsidRDefault="007B5273" w:rsidP="007B5273">
      <w:pPr>
        <w:ind w:firstLine="72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4. Периоды, учитываемые при исчислении стажа работы, дающего право на установление ежемесячной надбавки за выслугу лет,  устанавливаются в календарном исчислении и суммируются.</w:t>
      </w:r>
    </w:p>
    <w:p w:rsidR="007B5273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</w:rPr>
        <w:t>Основным документом для определения стажа работы (службы), дающего право на получение ежемесячной надбавки за выслугу лет, является трудовая книжка и (или) сведения о трудовой деятельности на бумажном носителе, заверенные надлежащим образом, военный билет.</w:t>
      </w:r>
    </w:p>
    <w:p w:rsidR="007B5273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6.  Ежемесячная надбавка за выслугу лет </w:t>
      </w:r>
      <w:r>
        <w:rPr>
          <w:rFonts w:ascii="Times New Roman" w:hAnsi="Times New Roman"/>
          <w:sz w:val="24"/>
          <w:szCs w:val="24"/>
        </w:rPr>
        <w:t xml:space="preserve">устанавливается и </w:t>
      </w:r>
      <w:r w:rsidRPr="00B833E5">
        <w:rPr>
          <w:rFonts w:ascii="Times New Roman" w:hAnsi="Times New Roman"/>
          <w:sz w:val="24"/>
          <w:szCs w:val="24"/>
        </w:rPr>
        <w:t>выплачивается с момента возникновения права на назначение или пов</w:t>
      </w:r>
      <w:r>
        <w:rPr>
          <w:rFonts w:ascii="Times New Roman" w:hAnsi="Times New Roman"/>
          <w:sz w:val="24"/>
          <w:szCs w:val="24"/>
        </w:rPr>
        <w:t>ышение размера данной надбавки.</w:t>
      </w:r>
    </w:p>
    <w:p w:rsidR="007B5273" w:rsidRPr="00931A97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31A97">
        <w:rPr>
          <w:rFonts w:ascii="Times New Roman" w:hAnsi="Times New Roman"/>
          <w:sz w:val="24"/>
          <w:szCs w:val="24"/>
        </w:rPr>
        <w:t>В случае если у служащего указанное право наступило в период служебной командировки, при переподготовке или повышении квалификации с отрывом от работы и в других аналогичных случаях, когда за служащим сохранялась средняя заработная плата, производится соответствующий перерасчет среднего заработка.</w:t>
      </w:r>
    </w:p>
    <w:p w:rsidR="007B5273" w:rsidRDefault="007B5273" w:rsidP="007B5273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  7. Ответственность за своевременный пересмотр размера ежемесячной надбавки за выслугу лет возлагается</w:t>
      </w:r>
      <w:r>
        <w:rPr>
          <w:rFonts w:ascii="Times New Roman" w:hAnsi="Times New Roman"/>
          <w:b w:val="0"/>
          <w:sz w:val="24"/>
          <w:szCs w:val="24"/>
        </w:rPr>
        <w:t xml:space="preserve"> на соответствующие кадровые службы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. </w:t>
      </w:r>
    </w:p>
    <w:p w:rsidR="007B5273" w:rsidRPr="00931A97" w:rsidRDefault="007B5273" w:rsidP="007B5273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931A97">
        <w:rPr>
          <w:rFonts w:ascii="Times New Roman" w:hAnsi="Times New Roman"/>
          <w:b w:val="0"/>
          <w:sz w:val="24"/>
          <w:szCs w:val="24"/>
        </w:rPr>
        <w:t xml:space="preserve">            8. Назначение ежемесячной надбавки за выслугу лет оформляется соответствующим правовым актом.</w:t>
      </w:r>
    </w:p>
    <w:p w:rsidR="007B5273" w:rsidRDefault="007B5273" w:rsidP="007B5273">
      <w:pPr>
        <w:spacing w:after="1" w:line="240" w:lineRule="atLeast"/>
        <w:jc w:val="both"/>
      </w:pP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5. РАЗМЕР, ПОРЯДОК УСТАНОВЛЕНИЯ И ВЫПЛАТЫ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ЕЖЕМЕСЯЧНОЙ НАДБАВКИ ЗА СЛОЖНОСТЬ, НАПРЯЖЕННОСТЬ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И ВЫСОКИЕ ДОСТИЖЕНИЯ В ТРУДЕ</w:t>
      </w:r>
    </w:p>
    <w:p w:rsidR="007B5273" w:rsidRPr="00931A97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B5273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31A97">
        <w:rPr>
          <w:rFonts w:ascii="Times New Roman" w:hAnsi="Times New Roman"/>
          <w:sz w:val="24"/>
          <w:szCs w:val="24"/>
        </w:rPr>
        <w:t>1. Ежемесячная надбавка за сложность, напряженность и высокие достижения в труде (далее - надбавка) выплачивается служащим и вспомогательному персоналу (далее при совместном упоминании - работники) за качественное, оперативное выполнение объема работ.</w:t>
      </w:r>
    </w:p>
    <w:p w:rsidR="007B5273" w:rsidRPr="0071562F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>2. Надбавка устанавливается в размере до 100 процентов должностного оклада при наличии следующих условий:</w:t>
      </w:r>
    </w:p>
    <w:p w:rsidR="007B5273" w:rsidRPr="0071562F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 xml:space="preserve">а) исполнение трудовых (должностных) обязанностей в условиях, отклоняющихся </w:t>
      </w:r>
      <w:proofErr w:type="gramStart"/>
      <w:r w:rsidRPr="0071562F">
        <w:rPr>
          <w:rFonts w:ascii="Times New Roman" w:hAnsi="Times New Roman"/>
          <w:sz w:val="24"/>
          <w:szCs w:val="24"/>
        </w:rPr>
        <w:t>от</w:t>
      </w:r>
      <w:proofErr w:type="gramEnd"/>
      <w:r w:rsidRPr="0071562F">
        <w:rPr>
          <w:rFonts w:ascii="Times New Roman" w:hAnsi="Times New Roman"/>
          <w:sz w:val="24"/>
          <w:szCs w:val="24"/>
        </w:rPr>
        <w:t xml:space="preserve"> нормальных;</w:t>
      </w:r>
    </w:p>
    <w:p w:rsidR="007B5273" w:rsidRPr="0071562F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lastRenderedPageBreak/>
        <w:t>б) привлечение работника к выполнению непредвиденных, особо важных и ответственных работ.</w:t>
      </w:r>
    </w:p>
    <w:p w:rsidR="007B5273" w:rsidRPr="00B833E5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При определении конкретного размера надбавки учитывается степень сложности, напряженности выполняемых работником заданий в соответствии с его должностными обязанностями.</w:t>
      </w:r>
    </w:p>
    <w:p w:rsidR="007B5273" w:rsidRPr="00B833E5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B833E5">
        <w:rPr>
          <w:rFonts w:ascii="Times New Roman" w:hAnsi="Times New Roman"/>
          <w:sz w:val="24"/>
          <w:szCs w:val="24"/>
        </w:rPr>
        <w:t>Надбавка носит срочный и персонифицированный характер и устанавливается на кратковременный (месяц) либо длительный период.</w:t>
      </w:r>
    </w:p>
    <w:p w:rsidR="007B5273" w:rsidRPr="00B833E5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    </w:t>
      </w:r>
      <w:r w:rsidRPr="00B833E5">
        <w:rPr>
          <w:rFonts w:ascii="Times New Roman" w:hAnsi="Times New Roman"/>
          <w:sz w:val="24"/>
          <w:szCs w:val="24"/>
        </w:rPr>
        <w:t>Надбавка выплачивается  пропорционально отработанному времени.</w:t>
      </w:r>
    </w:p>
    <w:p w:rsidR="007B5273" w:rsidRPr="00B833E5" w:rsidRDefault="007B5273" w:rsidP="007B5273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  </w:t>
      </w:r>
      <w:r>
        <w:rPr>
          <w:rFonts w:ascii="Times New Roman" w:hAnsi="Times New Roman"/>
          <w:b w:val="0"/>
          <w:sz w:val="24"/>
          <w:szCs w:val="24"/>
        </w:rPr>
        <w:t xml:space="preserve">5. 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Размер надбавки определяется для работников администрации </w:t>
      </w:r>
      <w:r w:rsidR="005E4B4F">
        <w:rPr>
          <w:rFonts w:ascii="Times New Roman" w:hAnsi="Times New Roman"/>
          <w:b w:val="0"/>
          <w:sz w:val="24"/>
          <w:szCs w:val="24"/>
        </w:rPr>
        <w:t xml:space="preserve">муниципального района 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мэром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Слюдянск</w:t>
      </w:r>
      <w:r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район</w:t>
      </w:r>
      <w:r>
        <w:rPr>
          <w:rFonts w:ascii="Times New Roman" w:hAnsi="Times New Roman"/>
          <w:b w:val="0"/>
          <w:sz w:val="24"/>
          <w:szCs w:val="24"/>
        </w:rPr>
        <w:t>а</w:t>
      </w:r>
      <w:r w:rsidRPr="00B833E5">
        <w:rPr>
          <w:rFonts w:ascii="Times New Roman" w:hAnsi="Times New Roman"/>
          <w:b w:val="0"/>
          <w:sz w:val="24"/>
          <w:szCs w:val="24"/>
        </w:rPr>
        <w:t>, для остальных работников</w:t>
      </w:r>
      <w:r>
        <w:rPr>
          <w:rFonts w:ascii="Times New Roman" w:hAnsi="Times New Roman"/>
          <w:b w:val="0"/>
          <w:sz w:val="24"/>
          <w:szCs w:val="24"/>
        </w:rPr>
        <w:t xml:space="preserve"> руководителями иных 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>.</w:t>
      </w:r>
    </w:p>
    <w:p w:rsidR="007B5273" w:rsidRDefault="007B5273" w:rsidP="007B5273">
      <w:pPr>
        <w:spacing w:after="1" w:line="240" w:lineRule="atLeast"/>
        <w:jc w:val="both"/>
      </w:pPr>
    </w:p>
    <w:p w:rsidR="007B5273" w:rsidRDefault="007B5273" w:rsidP="007B5273">
      <w:pPr>
        <w:jc w:val="center"/>
        <w:rPr>
          <w:sz w:val="24"/>
          <w:szCs w:val="24"/>
        </w:rPr>
      </w:pPr>
      <w:r w:rsidRPr="00E4512D">
        <w:rPr>
          <w:sz w:val="24"/>
          <w:szCs w:val="24"/>
        </w:rPr>
        <w:t>Глава 6.  ПОРЯД</w:t>
      </w:r>
      <w:r>
        <w:rPr>
          <w:sz w:val="24"/>
          <w:szCs w:val="24"/>
        </w:rPr>
        <w:t>О</w:t>
      </w:r>
      <w:r w:rsidRPr="00E4512D"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 w:rsidRPr="00E4512D">
        <w:rPr>
          <w:sz w:val="24"/>
          <w:szCs w:val="24"/>
        </w:rPr>
        <w:t xml:space="preserve"> И УСЛОВИЯ</w:t>
      </w:r>
      <w:r>
        <w:rPr>
          <w:sz w:val="24"/>
          <w:szCs w:val="24"/>
        </w:rPr>
        <w:t xml:space="preserve"> ВЫПЛАТЫ ПРЕМИИ</w:t>
      </w:r>
    </w:p>
    <w:p w:rsidR="007B5273" w:rsidRPr="00E4512D" w:rsidRDefault="007B5273" w:rsidP="007B5273">
      <w:pPr>
        <w:jc w:val="center"/>
        <w:rPr>
          <w:sz w:val="24"/>
          <w:szCs w:val="24"/>
        </w:rPr>
      </w:pPr>
      <w:r w:rsidRPr="00E4512D">
        <w:rPr>
          <w:sz w:val="24"/>
          <w:szCs w:val="24"/>
        </w:rPr>
        <w:t xml:space="preserve"> ПО РЕЗУЛЬТАТАМ РАБОТЫ</w:t>
      </w:r>
    </w:p>
    <w:p w:rsidR="007B5273" w:rsidRPr="00F4169E" w:rsidRDefault="007B5273" w:rsidP="007B5273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7B5273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1. Премирование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 производится в целях повышения заинтересованности работников в результатах своей деятельности, качестве выполнения основных должностных обязанностей.</w:t>
      </w:r>
    </w:p>
    <w:p w:rsidR="007B5273" w:rsidRDefault="007B5273" w:rsidP="007B5273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2. Источником выплаты премии работникам являются средства бюджета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района, предусмотренные на содержание органов местного самоуправления на соответствующий год,</w:t>
      </w:r>
      <w:r w:rsidRPr="0020727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том числе межбюджетные трансферты, передаваемые с бюджетов поселений на основании соглашений о передаче полномочий на уровень муниципального района. 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Премия работникам выплачивается при условии своевременного, добросовестного, качественного выполнения должностных обязанностей либо порученного особо важного и сложного задания с учетом  личного вклада в обеспечение задач и функций соответствующего органа местного самоуправления (его структурного подразделения) с учетом: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выполнения </w:t>
      </w:r>
      <w:proofErr w:type="gramStart"/>
      <w:r>
        <w:rPr>
          <w:rFonts w:ascii="Times New Roman" w:hAnsi="Times New Roman"/>
          <w:sz w:val="24"/>
          <w:szCs w:val="24"/>
        </w:rPr>
        <w:t>плана работы соответствующего структурного подразделения органа местного самоуправления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оперативности и профессионализма работника в решении вопросов, входящих в его компетенцию;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инициативного подхода в подготовке предложений по совершенствованию деятельности соответствующего органа местного самоуправления (его структурного подразделения), муниципальных учреждений и организаций иных форм собственности, качества обслуживания населения района;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высокой исполнительской дисциплины и степени ответственности за результаты своей деятельности;</w:t>
      </w:r>
    </w:p>
    <w:p w:rsidR="007B5273" w:rsidRDefault="007B5273" w:rsidP="007B5273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- безупречной службы в связи с юбилейными датами со дня рождения (50, 55, 60, 65 лет).</w:t>
      </w:r>
    </w:p>
    <w:p w:rsidR="007B5273" w:rsidRDefault="007B5273" w:rsidP="007B5273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4. Решение о размере премии принимается на основе оценки результатов деятельности работника, в том числе с учетом его личного вклада в выполнение особо важного и сложного задания. </w:t>
      </w:r>
    </w:p>
    <w:p w:rsidR="007B5273" w:rsidRPr="00026D37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26D37">
        <w:rPr>
          <w:rFonts w:ascii="Times New Roman" w:hAnsi="Times New Roman"/>
          <w:sz w:val="24"/>
          <w:szCs w:val="24"/>
        </w:rPr>
        <w:t xml:space="preserve">Премия выплачивается   </w:t>
      </w:r>
      <w:proofErr w:type="gramStart"/>
      <w:r w:rsidRPr="00026D37">
        <w:rPr>
          <w:rFonts w:ascii="Times New Roman" w:hAnsi="Times New Roman"/>
          <w:sz w:val="24"/>
          <w:szCs w:val="24"/>
        </w:rPr>
        <w:t>за</w:t>
      </w:r>
      <w:proofErr w:type="gramEnd"/>
      <w:r w:rsidRPr="00026D37">
        <w:rPr>
          <w:rFonts w:ascii="Times New Roman" w:hAnsi="Times New Roman"/>
          <w:sz w:val="24"/>
          <w:szCs w:val="24"/>
        </w:rPr>
        <w:t>: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добросовестное, квалифицированное и качественное исполнение должностных обязанностей, соблюдение исполнительской и трудовой дисциплины;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соблюдение действующего законодательства, муниципальных правовых актов муниципального района, при исполнении должностных обязанностей, регламентов работы органов местного самоуправления;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в) своевременное и точное исполнение приказов, распоряжений вышестоящих в порядке подчиненности руководителей, отданных в пределах их должностных полномочий;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своевременное и полное в пределах своих должностных обязанностей рассмотрение обращений граждан и юридических лиц, принятие по ним решений, подготовку ответов в установленном законодательством порядке;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д) высокоэффективное выполнение дополнительного объема работ, вызванного служебной необходимостью, а также связанного с временным отсутствием основного работника;</w:t>
      </w:r>
    </w:p>
    <w:p w:rsidR="007B5273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е) своевременную и качественную подготовку проектов муниципальных правовых актов органов местного самоуправления.</w:t>
      </w:r>
    </w:p>
    <w:p w:rsidR="007B5273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5. Выплата премии осуществляется по результатам работы за </w:t>
      </w:r>
      <w:r w:rsidRPr="00555965">
        <w:rPr>
          <w:rFonts w:ascii="Times New Roman" w:hAnsi="Times New Roman"/>
          <w:sz w:val="24"/>
          <w:szCs w:val="24"/>
        </w:rPr>
        <w:t>месяц,</w:t>
      </w:r>
      <w:r>
        <w:rPr>
          <w:rFonts w:ascii="Times New Roman" w:hAnsi="Times New Roman"/>
          <w:sz w:val="24"/>
          <w:szCs w:val="24"/>
        </w:rPr>
        <w:t xml:space="preserve"> квартал, год, единовременно в случаях поощрения в связи с юбилейной датой со дня рождения. </w:t>
      </w:r>
    </w:p>
    <w:p w:rsidR="007B5273" w:rsidRPr="005045CF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5045CF">
        <w:rPr>
          <w:rFonts w:ascii="Times New Roman" w:hAnsi="Times New Roman"/>
          <w:sz w:val="24"/>
          <w:szCs w:val="24"/>
        </w:rPr>
        <w:t>Премия максимальным размером не ограничивается.</w:t>
      </w:r>
    </w:p>
    <w:p w:rsidR="007B5273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6. Премия, выплачиваемая по результатам работы, не начисляется за период:</w:t>
      </w:r>
    </w:p>
    <w:p w:rsidR="007B5273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временной нетрудоспособности;</w:t>
      </w:r>
    </w:p>
    <w:p w:rsidR="007B5273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нахождения в очередном отпуске, учебном отпуске, отпуске по беременности и родам, отпуске по уходу за ребенком;</w:t>
      </w:r>
    </w:p>
    <w:p w:rsidR="007B5273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отпуска без сохранения заработной платы;</w:t>
      </w:r>
    </w:p>
    <w:p w:rsidR="007B5273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повышения квалификации с отрывом от работы.</w:t>
      </w:r>
    </w:p>
    <w:p w:rsidR="007B5273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7. Премия работнику не выплачивается при отсутствии оснований, предусмотренных пунктами 3, 4 настоящей главы, а также  не применяется в качестве меры поощрения в целом в случае наличия оснований для снижения  премии, обозначенных </w:t>
      </w:r>
      <w:r w:rsidRPr="005E5BD4">
        <w:rPr>
          <w:rFonts w:ascii="Times New Roman" w:hAnsi="Times New Roman"/>
          <w:sz w:val="24"/>
          <w:szCs w:val="24"/>
        </w:rPr>
        <w:t xml:space="preserve">в </w:t>
      </w:r>
      <w:hyperlink r:id="rId14" w:history="1">
        <w:r w:rsidRPr="007B5273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Приложении</w:t>
        </w:r>
      </w:hyperlink>
      <w:r w:rsidRPr="007B5273">
        <w:rPr>
          <w:rFonts w:ascii="Times New Roman" w:hAnsi="Times New Roman"/>
          <w:sz w:val="24"/>
          <w:szCs w:val="24"/>
        </w:rPr>
        <w:t xml:space="preserve"> </w:t>
      </w:r>
      <w:r w:rsidRPr="005E5BD4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207A50">
        <w:rPr>
          <w:rFonts w:ascii="Times New Roman" w:hAnsi="Times New Roman"/>
          <w:sz w:val="24"/>
          <w:szCs w:val="24"/>
        </w:rPr>
        <w:t>1 к настоящему По</w:t>
      </w:r>
      <w:r>
        <w:rPr>
          <w:rFonts w:ascii="Times New Roman" w:hAnsi="Times New Roman"/>
          <w:sz w:val="24"/>
          <w:szCs w:val="24"/>
        </w:rPr>
        <w:t>ложению</w:t>
      </w:r>
      <w:r w:rsidRPr="00207A50">
        <w:rPr>
          <w:rFonts w:ascii="Times New Roman" w:hAnsi="Times New Roman"/>
          <w:sz w:val="24"/>
          <w:szCs w:val="24"/>
        </w:rPr>
        <w:t>. Копии объяснительных и копии документов,</w:t>
      </w:r>
      <w:r>
        <w:rPr>
          <w:rFonts w:ascii="Times New Roman" w:hAnsi="Times New Roman"/>
          <w:sz w:val="24"/>
          <w:szCs w:val="24"/>
        </w:rPr>
        <w:t xml:space="preserve"> подтверждающих факты нарушений работников, которые послужили основанием для снижения размера премии, представляются непосредственными руководителями в соответствующую кадровую службу.</w:t>
      </w:r>
    </w:p>
    <w:p w:rsidR="007B5273" w:rsidRDefault="007B5273" w:rsidP="007B5273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8. Основанием для премирования является письменное, мотивированное представление лица, замещающего главную должность муниципальной службы, в подчинении которого находится работник. Порядок внесения представлений на поощрении премией в отношении работников комитетов определяется указанными руководителями самостоятельно.</w:t>
      </w:r>
    </w:p>
    <w:p w:rsidR="007B5273" w:rsidRDefault="007B5273" w:rsidP="007B5273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Представление </w:t>
      </w:r>
      <w:proofErr w:type="gramStart"/>
      <w:r>
        <w:rPr>
          <w:rFonts w:ascii="Times New Roman" w:hAnsi="Times New Roman"/>
          <w:sz w:val="24"/>
          <w:szCs w:val="24"/>
        </w:rPr>
        <w:t>на поощрение за безупречную службу в связи с юбилейными датами со дня</w:t>
      </w:r>
      <w:proofErr w:type="gramEnd"/>
      <w:r>
        <w:rPr>
          <w:rFonts w:ascii="Times New Roman" w:hAnsi="Times New Roman"/>
          <w:sz w:val="24"/>
          <w:szCs w:val="24"/>
        </w:rPr>
        <w:t xml:space="preserve"> рождения (50, 55, 60, 65 лет) работников администрации муниципального района вносятся руководителем аппарата администрации муниципального района в свободной форме, работников муниципальных казенных учреждений – кадровой службой учреждения непосредственно руководителю учреждения.</w:t>
      </w:r>
    </w:p>
    <w:p w:rsidR="007B5273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9. </w:t>
      </w:r>
      <w:proofErr w:type="gramStart"/>
      <w:r>
        <w:rPr>
          <w:rFonts w:ascii="Times New Roman" w:hAnsi="Times New Roman"/>
          <w:sz w:val="24"/>
          <w:szCs w:val="24"/>
        </w:rPr>
        <w:t>Представление на поощрение премией по результатам работы работников администрации муниципального района подается совместно с представлением на премирование муниципальных служащих курирующим начальником управления и заместителем мэра района руководителю аппарата администрации муниципального района (приложение № 2 к Положению), подлежит согласованию с мэром района в течение трех рабочих дней со дня поступления и  направляется в управление труда, заработной платы и муниципальной службы.</w:t>
      </w:r>
      <w:proofErr w:type="gramEnd"/>
      <w:r>
        <w:rPr>
          <w:rFonts w:ascii="Times New Roman" w:hAnsi="Times New Roman"/>
          <w:sz w:val="24"/>
          <w:szCs w:val="24"/>
        </w:rPr>
        <w:t xml:space="preserve">  Управление труда, заработной платы и муниципальной службы в течение трех рабочих дней со дня поступления указанного представления подготавливает проект правового акта о премировании и направляет данный проект мэру муниципального района. 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Представления на поощрение премией работников администрации муниципального района либо иного муниципального казенного учреждения  по результатам работы должно содержать отметку начальника административно-хозяйственного отдела администрации муниципального района о своевременном исполнении контрольных документов.</w:t>
      </w:r>
      <w:r w:rsidRPr="007804F3">
        <w:rPr>
          <w:rFonts w:ascii="Times New Roman" w:hAnsi="Times New Roman"/>
          <w:sz w:val="24"/>
          <w:szCs w:val="24"/>
        </w:rPr>
        <w:t xml:space="preserve"> </w:t>
      </w:r>
    </w:p>
    <w:p w:rsidR="007B5273" w:rsidRPr="00854047" w:rsidRDefault="007B5273" w:rsidP="007B5273">
      <w:pPr>
        <w:pStyle w:val="ConsPlusNormal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Согласованные представления на премирование по результатам </w:t>
      </w:r>
      <w:r w:rsidRPr="00854047">
        <w:rPr>
          <w:rFonts w:ascii="Times New Roman" w:hAnsi="Times New Roman"/>
          <w:sz w:val="24"/>
          <w:szCs w:val="24"/>
        </w:rPr>
        <w:t>работы</w:t>
      </w:r>
      <w:r>
        <w:rPr>
          <w:rFonts w:ascii="Times New Roman" w:hAnsi="Times New Roman"/>
          <w:sz w:val="24"/>
          <w:szCs w:val="24"/>
        </w:rPr>
        <w:t xml:space="preserve"> направляются в управление труда, заработной платы и муниципальной службы либо кадровую службу комитетов не позднее двадцать пятого числа месяца, следующего за отчетным кварталом. </w:t>
      </w:r>
    </w:p>
    <w:p w:rsidR="007B5273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Руководитель муниципального казенного учреждения, осуществляющий функции работодателя в отношении работников комитетов, представляет проект правового акта о поощрении премией курируемых работников для согласования руководителю аппарата администрации муниципального района. </w:t>
      </w:r>
    </w:p>
    <w:p w:rsidR="007B5273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Начисление и выплата премий производится на основании распоряжения администрации муниципального района либо приказа руководителя муниципального казенного учреждения.</w:t>
      </w:r>
    </w:p>
    <w:p w:rsidR="007B5273" w:rsidRPr="00522135" w:rsidRDefault="007B5273" w:rsidP="007B5273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Правовой акт о премировании в течение трех рабочих дней со дня его принятия направляется  в соответствующую финансовую службу для начисления и выплаты премии. 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7. РАЗМЕР, ПОРЯДОК И УСЛОВИЯ ВЫПЛАТЫ</w:t>
      </w:r>
    </w:p>
    <w:p w:rsidR="007B5273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МАТЕРИАЛЬНОЙ ПОМОЩИ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B5273" w:rsidRDefault="007B5273" w:rsidP="007B5273">
      <w:pPr>
        <w:spacing w:after="1"/>
        <w:ind w:firstLine="539"/>
        <w:jc w:val="both"/>
      </w:pPr>
      <w:r>
        <w:rPr>
          <w:sz w:val="24"/>
        </w:rPr>
        <w:t>1. Материальная помощь работникам предоставляется в случаях:</w:t>
      </w:r>
    </w:p>
    <w:p w:rsidR="007B5273" w:rsidRDefault="007B5273" w:rsidP="007B5273">
      <w:pPr>
        <w:spacing w:after="1"/>
        <w:ind w:firstLine="539"/>
        <w:jc w:val="both"/>
      </w:pPr>
      <w:r>
        <w:rPr>
          <w:sz w:val="24"/>
        </w:rPr>
        <w:t>а) причинения работнику материального ущерба в результате стихийных бедствий, квартирной кражи, грабежа, иного противоправного посягательства на жизнь, здоровье, имущество;</w:t>
      </w:r>
    </w:p>
    <w:p w:rsidR="007B5273" w:rsidRDefault="007B5273" w:rsidP="007B5273">
      <w:pPr>
        <w:spacing w:after="1"/>
        <w:ind w:firstLine="539"/>
        <w:jc w:val="both"/>
      </w:pPr>
      <w:r>
        <w:rPr>
          <w:sz w:val="24"/>
        </w:rPr>
        <w:t>б) болезни работника, болезни или смерти членов его семьи (родители, дети, супруги);</w:t>
      </w:r>
    </w:p>
    <w:p w:rsidR="007B5273" w:rsidRDefault="007B5273" w:rsidP="007B5273">
      <w:pPr>
        <w:spacing w:after="1"/>
        <w:ind w:firstLine="539"/>
        <w:jc w:val="both"/>
      </w:pPr>
      <w:r>
        <w:rPr>
          <w:sz w:val="24"/>
        </w:rPr>
        <w:t>в) регистрации брака, рождения ребенка, юбилейных дат работника (50, 55, 60, 65 лет со дня рождения).</w:t>
      </w:r>
    </w:p>
    <w:p w:rsidR="007B5273" w:rsidRDefault="007B5273" w:rsidP="007B5273">
      <w:pPr>
        <w:spacing w:after="1"/>
        <w:ind w:firstLine="539"/>
        <w:jc w:val="both"/>
      </w:pPr>
      <w:r>
        <w:rPr>
          <w:sz w:val="24"/>
        </w:rPr>
        <w:t xml:space="preserve">2. Материальная помощь предоставляется по письменному заявлению работника </w:t>
      </w:r>
      <w:r w:rsidR="00EF7A68">
        <w:rPr>
          <w:sz w:val="24"/>
        </w:rPr>
        <w:t>с указанием причин.</w:t>
      </w:r>
    </w:p>
    <w:p w:rsidR="007B5273" w:rsidRDefault="007B5273" w:rsidP="007B5273">
      <w:pPr>
        <w:ind w:firstLine="539"/>
        <w:jc w:val="both"/>
      </w:pPr>
      <w:r>
        <w:rPr>
          <w:sz w:val="24"/>
        </w:rPr>
        <w:t xml:space="preserve">3. В случае смерти работника материальная помощь предоставляется одному из совершеннолетних членов его семьи, указанному в </w:t>
      </w:r>
      <w:hyperlink w:anchor="P276" w:history="1">
        <w:r w:rsidRPr="0037315C">
          <w:rPr>
            <w:sz w:val="24"/>
          </w:rPr>
          <w:t xml:space="preserve">подпункте "б" пункта </w:t>
        </w:r>
      </w:hyperlink>
      <w:r>
        <w:rPr>
          <w:sz w:val="24"/>
        </w:rPr>
        <w:t>1 настоящей Главы, по письменному заявлению этого члена семьи и представлению документов, подтверждающих их родство, а также копии свидетельства о смерти работника.</w:t>
      </w:r>
    </w:p>
    <w:p w:rsidR="007B5273" w:rsidRDefault="007B5273" w:rsidP="007B5273">
      <w:pPr>
        <w:ind w:firstLine="539"/>
        <w:jc w:val="both"/>
      </w:pPr>
      <w:r>
        <w:rPr>
          <w:sz w:val="24"/>
        </w:rPr>
        <w:t xml:space="preserve">4. Право работника на получение материальной помощи возникает </w:t>
      </w:r>
      <w:proofErr w:type="gramStart"/>
      <w:r>
        <w:rPr>
          <w:sz w:val="24"/>
        </w:rPr>
        <w:t>со дня вступления в силу заключенного с ним трудового договора в расчете пропорционально отработанному времени в календарном году</w:t>
      </w:r>
      <w:proofErr w:type="gramEnd"/>
      <w:r>
        <w:rPr>
          <w:sz w:val="24"/>
        </w:rPr>
        <w:t>.</w:t>
      </w:r>
    </w:p>
    <w:p w:rsidR="007B5273" w:rsidRDefault="007B5273" w:rsidP="007B5273">
      <w:pPr>
        <w:ind w:firstLine="539"/>
        <w:jc w:val="both"/>
      </w:pPr>
      <w:r>
        <w:rPr>
          <w:sz w:val="24"/>
        </w:rPr>
        <w:t>Если работником не реализовано право на получение материальной помощи в текущем календарном году, материальная помощь предоставляется до истечения текущего календарного года.</w:t>
      </w:r>
    </w:p>
    <w:p w:rsidR="007B5273" w:rsidRDefault="007B5273" w:rsidP="007B5273">
      <w:pPr>
        <w:ind w:firstLine="539"/>
        <w:jc w:val="both"/>
      </w:pPr>
      <w:r>
        <w:rPr>
          <w:sz w:val="24"/>
        </w:rPr>
        <w:t>5. При увольнении работника, за исключением случаев увольнения за виновные действия, ему предоставляется материальная помощь пропорционально отработанному времени в пределах средств, предусмотренных при формировании фонда оплаты труда на данную выплату.</w:t>
      </w:r>
    </w:p>
    <w:p w:rsidR="007B5273" w:rsidRPr="00644908" w:rsidRDefault="007B5273" w:rsidP="007B5273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right="0"/>
        <w:rPr>
          <w:szCs w:val="24"/>
          <w:lang w:val="ru-RU"/>
        </w:rPr>
      </w:pPr>
      <w:r>
        <w:rPr>
          <w:szCs w:val="24"/>
          <w:lang w:val="ru-RU"/>
        </w:rPr>
        <w:t xml:space="preserve">        6. Материальная помощь предоставляется в размере двух должностных окладов без начисления на нее районного коэффициента и процентной надбавки </w:t>
      </w:r>
      <w:proofErr w:type="gramStart"/>
      <w:r>
        <w:rPr>
          <w:szCs w:val="24"/>
          <w:lang w:val="ru-RU"/>
        </w:rPr>
        <w:t xml:space="preserve">к заработной плате за  работу в южных районах Иркутской области </w:t>
      </w:r>
      <w:r w:rsidRPr="00017C9A">
        <w:rPr>
          <w:szCs w:val="24"/>
          <w:lang w:val="ru-RU"/>
        </w:rPr>
        <w:t>в соответствии с законодательством</w:t>
      </w:r>
      <w:proofErr w:type="gramEnd"/>
      <w:r>
        <w:rPr>
          <w:szCs w:val="24"/>
          <w:lang w:val="ru-RU"/>
        </w:rPr>
        <w:t>.»</w:t>
      </w:r>
    </w:p>
    <w:p w:rsidR="007B5273" w:rsidRPr="00CD7F48" w:rsidRDefault="007B5273" w:rsidP="007B5273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 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7. Предоставление работнику, члену его семьи (в случае, предусмотренном </w:t>
      </w:r>
      <w:hyperlink w:anchor="P282" w:history="1">
        <w:r w:rsidRPr="00CD7F48">
          <w:rPr>
            <w:rFonts w:ascii="Times New Roman" w:hAnsi="Times New Roman"/>
            <w:b w:val="0"/>
            <w:sz w:val="24"/>
            <w:szCs w:val="24"/>
          </w:rPr>
          <w:t xml:space="preserve">пунктом </w:t>
        </w:r>
      </w:hyperlink>
      <w:r w:rsidRPr="00CD7F48">
        <w:rPr>
          <w:rFonts w:ascii="Times New Roman" w:hAnsi="Times New Roman"/>
          <w:b w:val="0"/>
          <w:sz w:val="24"/>
          <w:szCs w:val="24"/>
        </w:rPr>
        <w:t>3 настояще</w:t>
      </w:r>
      <w:r>
        <w:rPr>
          <w:rFonts w:ascii="Times New Roman" w:hAnsi="Times New Roman"/>
          <w:b w:val="0"/>
          <w:sz w:val="24"/>
          <w:szCs w:val="24"/>
        </w:rPr>
        <w:t>й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Главы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) материальной помощи и определение ее конкретного размера производится по решению мэра  </w:t>
      </w:r>
      <w:proofErr w:type="spellStart"/>
      <w:r w:rsidRPr="00CD7F48">
        <w:rPr>
          <w:rFonts w:ascii="Times New Roman" w:hAnsi="Times New Roman"/>
          <w:b w:val="0"/>
          <w:sz w:val="24"/>
          <w:szCs w:val="24"/>
        </w:rPr>
        <w:t>Слюдянск</w:t>
      </w:r>
      <w:r w:rsidR="005E4B4F"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="005E4B4F">
        <w:rPr>
          <w:rFonts w:ascii="Times New Roman" w:hAnsi="Times New Roman"/>
          <w:b w:val="0"/>
          <w:sz w:val="24"/>
          <w:szCs w:val="24"/>
        </w:rPr>
        <w:t xml:space="preserve"> муниципального района</w:t>
      </w:r>
      <w:r w:rsidRPr="00CD7F48">
        <w:rPr>
          <w:rFonts w:ascii="Times New Roman" w:hAnsi="Times New Roman"/>
          <w:b w:val="0"/>
          <w:sz w:val="24"/>
          <w:szCs w:val="24"/>
        </w:rPr>
        <w:t>, для остальных работников руководителями иных муниципальных казенных учреждений.</w:t>
      </w:r>
    </w:p>
    <w:p w:rsidR="007B5273" w:rsidRPr="00644908" w:rsidRDefault="007B5273" w:rsidP="007B5273">
      <w:pPr>
        <w:pStyle w:val="21"/>
        <w:spacing w:after="0" w:line="240" w:lineRule="auto"/>
        <w:jc w:val="both"/>
        <w:rPr>
          <w:sz w:val="24"/>
          <w:szCs w:val="24"/>
        </w:rPr>
      </w:pPr>
      <w:r w:rsidRPr="0064490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</w:t>
      </w:r>
      <w:r w:rsidRPr="00644908">
        <w:rPr>
          <w:sz w:val="24"/>
          <w:szCs w:val="24"/>
        </w:rPr>
        <w:t xml:space="preserve">8. Работникам </w:t>
      </w:r>
      <w:proofErr w:type="gramStart"/>
      <w:r w:rsidRPr="00644908">
        <w:rPr>
          <w:sz w:val="24"/>
          <w:szCs w:val="24"/>
        </w:rPr>
        <w:t>при уходе в отпуск по уходу за ребенком до достижения</w:t>
      </w:r>
      <w:proofErr w:type="gramEnd"/>
      <w:r w:rsidRPr="00644908">
        <w:rPr>
          <w:sz w:val="24"/>
          <w:szCs w:val="24"/>
        </w:rPr>
        <w:t xml:space="preserve"> им возраста полутора либо трех лет, отпуск без сохранения </w:t>
      </w:r>
      <w:r>
        <w:rPr>
          <w:sz w:val="24"/>
          <w:szCs w:val="24"/>
        </w:rPr>
        <w:t>заработной платы</w:t>
      </w:r>
      <w:r w:rsidRPr="00644908">
        <w:rPr>
          <w:sz w:val="24"/>
          <w:szCs w:val="24"/>
        </w:rPr>
        <w:t xml:space="preserve"> продолжительностью более 14 календарных дней, выплата материальной помощи производится пропорционально отработанному времени на основании личного </w:t>
      </w:r>
      <w:r>
        <w:rPr>
          <w:sz w:val="24"/>
          <w:szCs w:val="24"/>
        </w:rPr>
        <w:t>заявления.</w:t>
      </w:r>
    </w:p>
    <w:p w:rsidR="007B5273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8. РАЗМЕР, ПОРЯДОК И УСЛОВИЯ ЕДИНОВРЕМЕННОЙ ВЫПЛАТЫ</w:t>
      </w:r>
    </w:p>
    <w:p w:rsidR="007B5273" w:rsidRPr="00B833E5" w:rsidRDefault="007B5273" w:rsidP="007B5273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ПРИ ПРЕДОСТАВЛЕНИИ ЕЖЕГОДНОГО ОПЛАЧИВАЕМОГО ОТПУСКА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7B5273" w:rsidRPr="00B833E5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           1. Единовременная выплата при предоставлении ежегодного оплачиваемого отпуска (далее - единовременная выплата) производится один раз в год на основании соответствующего письменного заявления работника в случае:</w:t>
      </w:r>
    </w:p>
    <w:p w:rsidR="007B5273" w:rsidRPr="00B833E5" w:rsidRDefault="007B5273" w:rsidP="007B5273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предоставления ежегодного оплачиваемого отпуска в полном объеме;</w:t>
      </w:r>
    </w:p>
    <w:p w:rsidR="007B5273" w:rsidRPr="00B833E5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-    разделения в установленном порядке ежегодного оплачиваемого отпуска на части при предоставлении одной из частей данного отпуска;</w:t>
      </w:r>
    </w:p>
    <w:p w:rsidR="007B5273" w:rsidRPr="00B833E5" w:rsidRDefault="007B5273" w:rsidP="007B5273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-  замены в установленном порядке части ежегодного оплачиваемого отпуска денежной компенсацией – одновременно с предоставлением данной компенсации. </w:t>
      </w:r>
    </w:p>
    <w:p w:rsidR="007B5273" w:rsidRPr="00B833E5" w:rsidRDefault="007B5273" w:rsidP="007B5273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2. Размер единовременной выплаты при предоставлении ежегодного оплачиваемого отпуска составляет два должностных оклада.</w:t>
      </w:r>
    </w:p>
    <w:p w:rsidR="007B5273" w:rsidRPr="00B833E5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3. Если при разделении в установленном порядке ежегодного оплачиваемого отпуска на части единовременная выплата не производилась, она подлежит выплате при предоставлении последней части ежегодного оплачиваемого отпуска. </w:t>
      </w:r>
    </w:p>
    <w:p w:rsidR="007B5273" w:rsidRPr="00B833E5" w:rsidRDefault="007B5273" w:rsidP="007B5273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4. Единовременная выплата производится пропорционально отработанному времени при увольнении работника в случае:</w:t>
      </w:r>
    </w:p>
    <w:p w:rsidR="007B5273" w:rsidRPr="00B833E5" w:rsidRDefault="007B5273" w:rsidP="007B5273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предоставления работнику неиспользованного отпуска с последующим его увольнением;</w:t>
      </w:r>
    </w:p>
    <w:p w:rsidR="007B5273" w:rsidRDefault="007B5273" w:rsidP="007B5273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выплаты  денежной компенсации за неиспользованный отпуск.</w:t>
      </w:r>
    </w:p>
    <w:p w:rsidR="007B5273" w:rsidRPr="0052053A" w:rsidRDefault="007B5273" w:rsidP="007B5273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52053A">
        <w:rPr>
          <w:rFonts w:ascii="Times New Roman" w:hAnsi="Times New Roman"/>
          <w:sz w:val="24"/>
          <w:szCs w:val="24"/>
        </w:rPr>
        <w:t xml:space="preserve">            5. Решение о выплате работнику единовременной выплаты оформляется </w:t>
      </w:r>
      <w:r>
        <w:rPr>
          <w:rFonts w:ascii="Times New Roman" w:hAnsi="Times New Roman"/>
          <w:sz w:val="24"/>
          <w:szCs w:val="24"/>
        </w:rPr>
        <w:t>распоряжением администрации муниципального района либо приказом руководителя муниципального казенного учреждения</w:t>
      </w:r>
      <w:r w:rsidRPr="0052053A">
        <w:rPr>
          <w:rFonts w:ascii="Times New Roman" w:hAnsi="Times New Roman"/>
          <w:sz w:val="24"/>
          <w:szCs w:val="24"/>
        </w:rPr>
        <w:t>.</w:t>
      </w:r>
    </w:p>
    <w:p w:rsidR="007B5273" w:rsidRPr="00644908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644908">
        <w:rPr>
          <w:sz w:val="24"/>
          <w:szCs w:val="24"/>
        </w:rPr>
        <w:t>6. Если работником не реализовано право на получение единовременной выплаты в текущем календарном году, единовременная выплата предоставляется до истечения текущего календарного года.</w:t>
      </w:r>
    </w:p>
    <w:p w:rsidR="007B5273" w:rsidRDefault="007B5273" w:rsidP="007B5273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644908">
        <w:rPr>
          <w:sz w:val="24"/>
          <w:szCs w:val="24"/>
        </w:rPr>
        <w:t xml:space="preserve">7. Работникам </w:t>
      </w:r>
      <w:proofErr w:type="gramStart"/>
      <w:r w:rsidRPr="00644908">
        <w:rPr>
          <w:sz w:val="24"/>
          <w:szCs w:val="24"/>
        </w:rPr>
        <w:t>при уходе в отпуск по уходу за ребенком до достижения</w:t>
      </w:r>
      <w:proofErr w:type="gramEnd"/>
      <w:r w:rsidRPr="00644908">
        <w:rPr>
          <w:sz w:val="24"/>
          <w:szCs w:val="24"/>
        </w:rPr>
        <w:t xml:space="preserve"> им возраста полутора либо трех лет, отпуск без сохранения </w:t>
      </w:r>
      <w:r>
        <w:rPr>
          <w:sz w:val="24"/>
          <w:szCs w:val="24"/>
        </w:rPr>
        <w:t>заработной платы</w:t>
      </w:r>
      <w:r w:rsidRPr="00644908">
        <w:rPr>
          <w:sz w:val="24"/>
          <w:szCs w:val="24"/>
        </w:rPr>
        <w:t xml:space="preserve"> продолжительностью более 14 календарных дней, выплата единовременной выплаты производится пропорционально отработанному времени </w:t>
      </w:r>
      <w:r>
        <w:rPr>
          <w:sz w:val="24"/>
          <w:szCs w:val="24"/>
        </w:rPr>
        <w:t>на основании личного заявления.</w:t>
      </w:r>
    </w:p>
    <w:p w:rsidR="007B5273" w:rsidRDefault="007B5273" w:rsidP="007B5273">
      <w:pPr>
        <w:ind w:firstLine="539"/>
        <w:jc w:val="both"/>
      </w:pPr>
      <w:r>
        <w:rPr>
          <w:sz w:val="24"/>
          <w:szCs w:val="24"/>
        </w:rPr>
        <w:t xml:space="preserve">            8. Право работника на получение единовременной выплаты возникает </w:t>
      </w:r>
      <w:proofErr w:type="gramStart"/>
      <w:r>
        <w:rPr>
          <w:sz w:val="24"/>
          <w:szCs w:val="24"/>
        </w:rPr>
        <w:t xml:space="preserve">со дня вступления в силу заключенного с ним трудового договора </w:t>
      </w:r>
      <w:r>
        <w:rPr>
          <w:sz w:val="24"/>
        </w:rPr>
        <w:t>в расчете пропорционально отработанному времени в календарном году</w:t>
      </w:r>
      <w:proofErr w:type="gramEnd"/>
      <w:r>
        <w:rPr>
          <w:sz w:val="24"/>
        </w:rPr>
        <w:t>.</w:t>
      </w:r>
    </w:p>
    <w:p w:rsidR="007B5273" w:rsidRDefault="007B5273" w:rsidP="007B5273">
      <w:pPr>
        <w:suppressAutoHyphens/>
        <w:jc w:val="both"/>
        <w:rPr>
          <w:sz w:val="23"/>
          <w:szCs w:val="23"/>
        </w:rPr>
      </w:pPr>
    </w:p>
    <w:p w:rsidR="007B5273" w:rsidRPr="007B5273" w:rsidRDefault="007B5273" w:rsidP="007B5273">
      <w:pPr>
        <w:suppressAutoHyphens/>
        <w:jc w:val="both"/>
        <w:rPr>
          <w:sz w:val="23"/>
          <w:szCs w:val="23"/>
        </w:rPr>
      </w:pPr>
      <w:r w:rsidRPr="007B5273">
        <w:rPr>
          <w:sz w:val="23"/>
          <w:szCs w:val="23"/>
        </w:rPr>
        <w:t xml:space="preserve">Начальник Управления труда, </w:t>
      </w:r>
      <w:proofErr w:type="gramStart"/>
      <w:r w:rsidRPr="007B5273">
        <w:rPr>
          <w:sz w:val="23"/>
          <w:szCs w:val="23"/>
        </w:rPr>
        <w:t>заработной</w:t>
      </w:r>
      <w:proofErr w:type="gramEnd"/>
    </w:p>
    <w:p w:rsidR="007B5273" w:rsidRPr="007B5273" w:rsidRDefault="007B5273" w:rsidP="007B5273">
      <w:pPr>
        <w:suppressAutoHyphens/>
        <w:jc w:val="both"/>
        <w:rPr>
          <w:sz w:val="23"/>
          <w:szCs w:val="23"/>
        </w:rPr>
      </w:pPr>
      <w:r w:rsidRPr="007B5273">
        <w:rPr>
          <w:sz w:val="23"/>
          <w:szCs w:val="23"/>
        </w:rPr>
        <w:t xml:space="preserve">платы    и    муниципальной     службы </w:t>
      </w:r>
    </w:p>
    <w:p w:rsidR="007B5273" w:rsidRPr="007B5273" w:rsidRDefault="007B5273" w:rsidP="007B5273">
      <w:pPr>
        <w:suppressAutoHyphens/>
        <w:jc w:val="both"/>
        <w:rPr>
          <w:sz w:val="23"/>
          <w:szCs w:val="23"/>
        </w:rPr>
      </w:pPr>
      <w:r w:rsidRPr="007B5273">
        <w:rPr>
          <w:sz w:val="23"/>
          <w:szCs w:val="23"/>
        </w:rPr>
        <w:t xml:space="preserve">администрации </w:t>
      </w:r>
      <w:proofErr w:type="spellStart"/>
      <w:r w:rsidRPr="007B5273">
        <w:rPr>
          <w:sz w:val="23"/>
          <w:szCs w:val="23"/>
        </w:rPr>
        <w:t>Слюдянского</w:t>
      </w:r>
      <w:proofErr w:type="spellEnd"/>
      <w:r w:rsidRPr="007B5273">
        <w:rPr>
          <w:sz w:val="23"/>
          <w:szCs w:val="23"/>
        </w:rPr>
        <w:t xml:space="preserve"> </w:t>
      </w:r>
      <w:proofErr w:type="gramStart"/>
      <w:r w:rsidRPr="007B5273">
        <w:rPr>
          <w:sz w:val="23"/>
          <w:szCs w:val="23"/>
        </w:rPr>
        <w:t>муниципального</w:t>
      </w:r>
      <w:proofErr w:type="gramEnd"/>
      <w:r w:rsidRPr="007B5273">
        <w:rPr>
          <w:sz w:val="23"/>
          <w:szCs w:val="23"/>
        </w:rPr>
        <w:t xml:space="preserve">  </w:t>
      </w:r>
    </w:p>
    <w:p w:rsidR="007B5273" w:rsidRDefault="007B5273" w:rsidP="007B5273">
      <w:pPr>
        <w:suppressAutoHyphens/>
        <w:jc w:val="both"/>
        <w:rPr>
          <w:sz w:val="23"/>
          <w:szCs w:val="23"/>
        </w:rPr>
      </w:pPr>
      <w:r w:rsidRPr="007B5273">
        <w:rPr>
          <w:sz w:val="23"/>
          <w:szCs w:val="23"/>
        </w:rPr>
        <w:t>района                                                                                                             С.Г. Орлова</w:t>
      </w:r>
    </w:p>
    <w:p w:rsidR="00EF7A68" w:rsidRDefault="00EF7A68" w:rsidP="007B5273">
      <w:pPr>
        <w:suppressAutoHyphens/>
        <w:jc w:val="both"/>
        <w:rPr>
          <w:sz w:val="23"/>
          <w:szCs w:val="23"/>
        </w:rPr>
      </w:pPr>
    </w:p>
    <w:p w:rsidR="00EF7A68" w:rsidRDefault="00EF7A68" w:rsidP="007B5273">
      <w:pPr>
        <w:suppressAutoHyphens/>
        <w:jc w:val="both"/>
        <w:rPr>
          <w:sz w:val="23"/>
          <w:szCs w:val="23"/>
        </w:rPr>
      </w:pPr>
    </w:p>
    <w:p w:rsidR="00EF7A68" w:rsidRDefault="00EF7A68" w:rsidP="007B5273">
      <w:pPr>
        <w:suppressAutoHyphens/>
        <w:jc w:val="both"/>
        <w:rPr>
          <w:sz w:val="23"/>
          <w:szCs w:val="23"/>
        </w:rPr>
      </w:pPr>
    </w:p>
    <w:p w:rsidR="00EF7A68" w:rsidRDefault="00EF7A68" w:rsidP="007B5273">
      <w:pPr>
        <w:suppressAutoHyphens/>
        <w:jc w:val="both"/>
        <w:rPr>
          <w:sz w:val="23"/>
          <w:szCs w:val="23"/>
        </w:rPr>
      </w:pPr>
    </w:p>
    <w:p w:rsidR="00EF7A68" w:rsidRDefault="00EF7A68" w:rsidP="007B5273">
      <w:pPr>
        <w:suppressAutoHyphens/>
        <w:jc w:val="both"/>
        <w:rPr>
          <w:sz w:val="23"/>
          <w:szCs w:val="23"/>
        </w:rPr>
      </w:pPr>
    </w:p>
    <w:p w:rsidR="00EF7A68" w:rsidRDefault="00EF7A68" w:rsidP="007B5273">
      <w:pPr>
        <w:suppressAutoHyphens/>
        <w:jc w:val="both"/>
        <w:rPr>
          <w:sz w:val="23"/>
          <w:szCs w:val="23"/>
        </w:rPr>
      </w:pPr>
    </w:p>
    <w:p w:rsidR="00EF7A68" w:rsidRPr="007B5273" w:rsidRDefault="00EF7A68" w:rsidP="007B5273">
      <w:pPr>
        <w:suppressAutoHyphens/>
        <w:jc w:val="both"/>
        <w:rPr>
          <w:sz w:val="23"/>
          <w:szCs w:val="23"/>
        </w:rPr>
      </w:pPr>
    </w:p>
    <w:p w:rsidR="007B5273" w:rsidRPr="00B365DB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Приложение №</w:t>
      </w:r>
      <w:r>
        <w:rPr>
          <w:sz w:val="22"/>
          <w:szCs w:val="22"/>
        </w:rPr>
        <w:t xml:space="preserve"> </w:t>
      </w:r>
      <w:r w:rsidRPr="00B365DB">
        <w:rPr>
          <w:sz w:val="22"/>
          <w:szCs w:val="22"/>
        </w:rPr>
        <w:t xml:space="preserve">1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к Положению об оплате труда работников,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gramStart"/>
      <w:r w:rsidRPr="00B365DB">
        <w:rPr>
          <w:sz w:val="22"/>
          <w:szCs w:val="22"/>
        </w:rPr>
        <w:t>замещающих</w:t>
      </w:r>
      <w:proofErr w:type="gramEnd"/>
      <w:r w:rsidRPr="00B365DB">
        <w:rPr>
          <w:sz w:val="22"/>
          <w:szCs w:val="22"/>
        </w:rPr>
        <w:t xml:space="preserve"> должности, не являющиеся 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должностями муниципальной службы,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и вспомогательного персонала администрации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spellStart"/>
      <w:r w:rsidRPr="00B365DB">
        <w:rPr>
          <w:sz w:val="22"/>
          <w:szCs w:val="22"/>
        </w:rPr>
        <w:t>Слюдянск</w:t>
      </w:r>
      <w:r>
        <w:rPr>
          <w:sz w:val="22"/>
          <w:szCs w:val="22"/>
        </w:rPr>
        <w:t>ого</w:t>
      </w:r>
      <w:proofErr w:type="spellEnd"/>
      <w:r>
        <w:rPr>
          <w:sz w:val="22"/>
          <w:szCs w:val="22"/>
        </w:rPr>
        <w:t xml:space="preserve"> </w:t>
      </w:r>
      <w:r w:rsidRPr="00B365DB">
        <w:rPr>
          <w:sz w:val="22"/>
          <w:szCs w:val="22"/>
        </w:rPr>
        <w:t xml:space="preserve"> муниципального  </w:t>
      </w:r>
      <w:r>
        <w:rPr>
          <w:sz w:val="22"/>
          <w:szCs w:val="22"/>
        </w:rPr>
        <w:t>р</w:t>
      </w:r>
      <w:r w:rsidRPr="00B365DB">
        <w:rPr>
          <w:sz w:val="22"/>
          <w:szCs w:val="22"/>
        </w:rPr>
        <w:t>айон</w:t>
      </w:r>
      <w:r>
        <w:rPr>
          <w:sz w:val="22"/>
          <w:szCs w:val="22"/>
        </w:rPr>
        <w:t>а</w:t>
      </w:r>
      <w:r w:rsidRPr="00B365DB">
        <w:rPr>
          <w:sz w:val="22"/>
          <w:szCs w:val="22"/>
        </w:rPr>
        <w:t xml:space="preserve"> </w:t>
      </w:r>
    </w:p>
    <w:p w:rsidR="007B5273" w:rsidRPr="00B365DB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и иных муниципальных казенных учреждений</w:t>
      </w:r>
    </w:p>
    <w:p w:rsidR="007B5273" w:rsidRDefault="007B5273" w:rsidP="007B5273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7B5273" w:rsidRDefault="007B5273" w:rsidP="007B5273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Основания для снижения размера премии</w:t>
      </w:r>
    </w:p>
    <w:p w:rsidR="007B5273" w:rsidRDefault="007B5273" w:rsidP="007B5273">
      <w:pPr>
        <w:autoSpaceDE w:val="0"/>
        <w:autoSpaceDN w:val="0"/>
        <w:adjustRightInd w:val="0"/>
        <w:jc w:val="center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61"/>
        <w:gridCol w:w="2509"/>
        <w:gridCol w:w="5911"/>
      </w:tblGrid>
      <w:tr w:rsidR="007B5273" w:rsidTr="005E4B4F"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Основания </w:t>
            </w:r>
          </w:p>
        </w:tc>
      </w:tr>
      <w:tr w:rsidR="007B5273" w:rsidTr="005E4B4F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исполнительской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1.1. Ненадлежащее исполнение должностных обязанностей,            предусмотренных должностной   инструкцией   и   трудовым договором                          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 Несоблюдение   норм   действующего  законодательства, муниципальных правовых актов,   регламентов   работы    органов местного самоуправления: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а)  Несоблюдение  требований инструкции   по   делопроизводству   при оформлении служебной документации, в том числе в части  формирования и сохранности архивных фондов;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б) Нарушение  порядка   работы   со служебной информацией и документацией;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 Невыполнение      мероприятий, предусмотренных  планом  работы   органа местного    самоуправления    или    его структурного подразделения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1.4. Невыполнение        поручений  непосредственного   либо вышестоящего руководителя                       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 Невыполнение    распорядительных документов       органов   местного самоуправления    района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1.6. Невыполнение в  установленный  срок поручений  и  заданий,  определенных  на планерных и рабочих совещаниях     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1.7. Несоблюдение  установленных вышестоящим,  в   порядке   подчиненности,  руководителем    сроков    представления оперативных, информационных  и  отчетных данных                             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1.8. Несвоевременное    представление статистической      и      бухгалтерской отчетности                         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1.9. Наличие представления либо протеста  прокуратуры по результатам  проверки о   выявленных   нарушениях   </w:t>
            </w:r>
          </w:p>
        </w:tc>
      </w:tr>
      <w:tr w:rsidR="007B5273" w:rsidTr="005E4B4F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трудовой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2.1. Нарушение  режима  работы  органов местного  самоуправления,  в  том  числе опоздание  на  работу  без  уважительных причин, самовольный уход с работы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2.2. Нарушение   режима   секретности, порядка      хранения  документации, содержащей   государственную   и    иную охраняемую законом тайну           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2.3. Нарушение  правил  охраны   труда, противопожарной безопасности       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2.4. Некорректное,  грубое  отношение  к посетителям, коллегам                   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2.5. Несоблюдение   иных    положений, предусмотренных  Правилами   внутреннего трудового  распорядка  администрации  муниципального района                       </w:t>
            </w:r>
          </w:p>
        </w:tc>
      </w:tr>
      <w:tr w:rsidR="007B5273" w:rsidTr="005E4B4F">
        <w:trPr>
          <w:trHeight w:val="5538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Эффективность и результативность трудовой деятельности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 Ненадлежащее исполнение поручений  непосредственного либо вышестоящего руководителя;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 Некачественный уровень подготовки документов, наличие  замечаний при подготовке документов, материалов, проектов муниципальных правовых актов;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3.3. Ненадлежащее либо несвоевременное исполнение:   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правовых актов,  поручений  и  </w:t>
            </w:r>
            <w:proofErr w:type="gramStart"/>
            <w:r>
              <w:rPr>
                <w:sz w:val="24"/>
                <w:szCs w:val="24"/>
              </w:rPr>
              <w:t>заданий</w:t>
            </w:r>
            <w:proofErr w:type="gramEnd"/>
            <w:r>
              <w:rPr>
                <w:sz w:val="24"/>
                <w:szCs w:val="24"/>
              </w:rPr>
              <w:t xml:space="preserve"> вышестоящих  в   порядке   подчиненности руководителей; 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обращений   граждан,    организаций, органов; 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договоров, контрактов, соглашений,  заключенных   от   имени администрации муниципального района либо комитетов;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 Ненадлежащее   исполнение   иных служебных документов внешнего, особого и внутреннего контроля;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3.5. Некачественное    представление статистической      и      бухгалтерской отчетности                               </w:t>
            </w:r>
          </w:p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3.6.  Наличие  обоснованных   жалоб   от граждан и организаций на работника     </w:t>
            </w:r>
          </w:p>
        </w:tc>
      </w:tr>
      <w:tr w:rsidR="007B5273" w:rsidTr="005E4B4F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финансовой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 Несвоевременное   (некачественное) оформление (представление) документов на расходование средств бюджета муниципального района</w:t>
            </w:r>
          </w:p>
        </w:tc>
      </w:tr>
      <w:tr w:rsidR="007B5273" w:rsidTr="005E4B4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5273" w:rsidRDefault="007B5273" w:rsidP="005E4B4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4.2. Нарушение   законодательства   по  осуществлению муниципальных закупок на поставку  товаров, выполнение  работ,  оказание  услуг  для муниципальных нужд                      </w:t>
            </w:r>
          </w:p>
        </w:tc>
      </w:tr>
    </w:tbl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outlineLvl w:val="0"/>
      </w:pP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</w:pP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</w:pP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</w:pP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</w:pP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</w:pP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</w:pP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</w:pP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</w:pPr>
    </w:p>
    <w:p w:rsidR="007B5273" w:rsidRPr="00B365DB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Приложение №</w:t>
      </w:r>
      <w:r>
        <w:rPr>
          <w:sz w:val="22"/>
          <w:szCs w:val="22"/>
        </w:rPr>
        <w:t xml:space="preserve"> 2</w:t>
      </w:r>
      <w:r w:rsidRPr="00B365DB">
        <w:rPr>
          <w:sz w:val="22"/>
          <w:szCs w:val="22"/>
        </w:rPr>
        <w:t xml:space="preserve">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к Положению об оплате труда работников,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gramStart"/>
      <w:r w:rsidRPr="00B365DB">
        <w:rPr>
          <w:sz w:val="22"/>
          <w:szCs w:val="22"/>
        </w:rPr>
        <w:t>замещающих</w:t>
      </w:r>
      <w:proofErr w:type="gramEnd"/>
      <w:r w:rsidRPr="00B365DB">
        <w:rPr>
          <w:sz w:val="22"/>
          <w:szCs w:val="22"/>
        </w:rPr>
        <w:t xml:space="preserve"> должности, не являющиеся 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должностями муниципальной службы,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и вспомогательного персонала администрации 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spellStart"/>
      <w:r>
        <w:rPr>
          <w:sz w:val="22"/>
          <w:szCs w:val="22"/>
        </w:rPr>
        <w:t>Слюдянского</w:t>
      </w:r>
      <w:proofErr w:type="spellEnd"/>
      <w:r w:rsidRPr="00B365DB">
        <w:rPr>
          <w:sz w:val="22"/>
          <w:szCs w:val="22"/>
        </w:rPr>
        <w:t xml:space="preserve"> муниципального  район</w:t>
      </w:r>
      <w:r>
        <w:rPr>
          <w:sz w:val="22"/>
          <w:szCs w:val="22"/>
        </w:rPr>
        <w:t>а</w:t>
      </w:r>
      <w:r w:rsidRPr="00B365DB">
        <w:rPr>
          <w:sz w:val="22"/>
          <w:szCs w:val="22"/>
        </w:rPr>
        <w:t xml:space="preserve"> </w:t>
      </w:r>
    </w:p>
    <w:p w:rsidR="007B5273" w:rsidRPr="00B365DB" w:rsidRDefault="007B5273" w:rsidP="007B5273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и иных муниципальных казенных учреждений</w:t>
      </w:r>
    </w:p>
    <w:p w:rsidR="007B5273" w:rsidRDefault="007B5273" w:rsidP="007B5273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7B5273" w:rsidRDefault="007B5273" w:rsidP="007B5273">
      <w:pPr>
        <w:jc w:val="right"/>
        <w:rPr>
          <w:sz w:val="24"/>
          <w:szCs w:val="24"/>
        </w:rPr>
      </w:pPr>
    </w:p>
    <w:p w:rsidR="007B5273" w:rsidRDefault="007B5273" w:rsidP="007B5273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Мэру </w:t>
      </w:r>
    </w:p>
    <w:p w:rsidR="007B5273" w:rsidRDefault="007B5273" w:rsidP="007B5273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</w:t>
      </w:r>
      <w:r w:rsidR="005E4B4F">
        <w:rPr>
          <w:sz w:val="24"/>
          <w:szCs w:val="24"/>
        </w:rPr>
        <w:t>ого</w:t>
      </w:r>
      <w:proofErr w:type="spellEnd"/>
      <w:r w:rsidR="005E4B4F">
        <w:rPr>
          <w:sz w:val="24"/>
          <w:szCs w:val="24"/>
        </w:rPr>
        <w:t xml:space="preserve"> муниципального района</w:t>
      </w:r>
    </w:p>
    <w:p w:rsidR="007B5273" w:rsidRDefault="007B5273" w:rsidP="007B5273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7B5273" w:rsidRDefault="007B5273" w:rsidP="007B5273">
      <w:pPr>
        <w:jc w:val="right"/>
        <w:rPr>
          <w:sz w:val="24"/>
          <w:szCs w:val="24"/>
        </w:rPr>
      </w:pPr>
      <w:r>
        <w:rPr>
          <w:sz w:val="24"/>
          <w:szCs w:val="24"/>
        </w:rPr>
        <w:t>(Председателю комитета)</w:t>
      </w:r>
    </w:p>
    <w:p w:rsidR="007B5273" w:rsidRDefault="007B5273" w:rsidP="007B5273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7B5273" w:rsidRDefault="007B5273" w:rsidP="007B5273">
      <w:pPr>
        <w:jc w:val="center"/>
        <w:rPr>
          <w:sz w:val="24"/>
          <w:szCs w:val="24"/>
        </w:rPr>
      </w:pPr>
    </w:p>
    <w:p w:rsidR="007B5273" w:rsidRDefault="007B5273" w:rsidP="007B5273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Р Е Д С Т А В Л Е Н И Е</w:t>
      </w:r>
    </w:p>
    <w:p w:rsidR="007B5273" w:rsidRDefault="007B5273" w:rsidP="007B5273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на премирование   работников, замещающих должности, не являющиеся должностями муниципальной службы и вспомогательного персонала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</w:t>
      </w:r>
    </w:p>
    <w:p w:rsidR="007B5273" w:rsidRDefault="007B5273" w:rsidP="007B5273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иных муниципальных казенных учреждений</w:t>
      </w:r>
    </w:p>
    <w:p w:rsidR="007B5273" w:rsidRDefault="007B5273" w:rsidP="007B5273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</w:t>
      </w:r>
    </w:p>
    <w:p w:rsidR="007B5273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__________________________________________________________________________</w:t>
      </w:r>
    </w:p>
    <w:p w:rsidR="007B5273" w:rsidRDefault="007B5273" w:rsidP="007B5273">
      <w:pPr>
        <w:jc w:val="center"/>
      </w:pPr>
      <w:r>
        <w:t>(наименование  структурного, внутриструктурного подразделения)</w:t>
      </w:r>
    </w:p>
    <w:p w:rsidR="007B5273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>Месяц__________________</w:t>
      </w:r>
    </w:p>
    <w:p w:rsidR="007B5273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>Квартал________________</w:t>
      </w:r>
    </w:p>
    <w:p w:rsidR="007B5273" w:rsidRDefault="007B5273" w:rsidP="007B5273">
      <w:pPr>
        <w:jc w:val="both"/>
        <w:rPr>
          <w:sz w:val="24"/>
          <w:szCs w:val="24"/>
        </w:rPr>
      </w:pPr>
    </w:p>
    <w:p w:rsidR="007B5273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>Куратор:___________________________________________________________________</w:t>
      </w:r>
    </w:p>
    <w:p w:rsidR="007B5273" w:rsidRDefault="007B5273" w:rsidP="007B5273">
      <w:pPr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36"/>
        <w:gridCol w:w="1933"/>
        <w:gridCol w:w="2052"/>
        <w:gridCol w:w="2551"/>
      </w:tblGrid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отдела, должность работника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 работника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Отметка об исполнении контрольных документов,</w:t>
            </w:r>
          </w:p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подпись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                    о премировании руководителя,</w:t>
            </w:r>
          </w:p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подпись</w:t>
            </w: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Специалисты: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  <w:tr w:rsidR="007B5273" w:rsidTr="005E4B4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5273" w:rsidRDefault="007B5273" w:rsidP="005E4B4F">
            <w:pPr>
              <w:jc w:val="center"/>
              <w:rPr>
                <w:sz w:val="24"/>
                <w:szCs w:val="24"/>
              </w:rPr>
            </w:pPr>
          </w:p>
        </w:tc>
      </w:tr>
    </w:tbl>
    <w:p w:rsidR="007B5273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</w:p>
    <w:p w:rsidR="007B5273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Рассмотрев результаты работы, ходатайствую о премировании работников, указанных в настоящем представлении.</w:t>
      </w:r>
    </w:p>
    <w:p w:rsidR="007B5273" w:rsidRDefault="007B5273" w:rsidP="007B5273">
      <w:pPr>
        <w:jc w:val="both"/>
        <w:rPr>
          <w:sz w:val="24"/>
          <w:szCs w:val="24"/>
        </w:rPr>
      </w:pPr>
    </w:p>
    <w:p w:rsidR="007B5273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Руководитель </w:t>
      </w:r>
      <w:proofErr w:type="gramStart"/>
      <w:r>
        <w:rPr>
          <w:sz w:val="24"/>
          <w:szCs w:val="24"/>
        </w:rPr>
        <w:t>структурного</w:t>
      </w:r>
      <w:proofErr w:type="gramEnd"/>
      <w:r>
        <w:rPr>
          <w:sz w:val="24"/>
          <w:szCs w:val="24"/>
        </w:rPr>
        <w:t xml:space="preserve"> (кадрового)</w:t>
      </w:r>
    </w:p>
    <w:p w:rsidR="007B5273" w:rsidRPr="00BA06CC" w:rsidRDefault="007B5273" w:rsidP="007B5273">
      <w:pPr>
        <w:jc w:val="both"/>
        <w:rPr>
          <w:sz w:val="24"/>
          <w:szCs w:val="24"/>
        </w:rPr>
      </w:pPr>
      <w:r>
        <w:rPr>
          <w:sz w:val="24"/>
          <w:szCs w:val="24"/>
        </w:rPr>
        <w:t>подразделения                                                                                                       (Подпись)</w:t>
      </w:r>
    </w:p>
    <w:p w:rsidR="007B5273" w:rsidRDefault="007B5273" w:rsidP="007B5273">
      <w:pPr>
        <w:ind w:right="-85"/>
        <w:jc w:val="both"/>
        <w:rPr>
          <w:sz w:val="24"/>
        </w:rPr>
      </w:pPr>
    </w:p>
    <w:p w:rsidR="00F97BCA" w:rsidRDefault="00F97BCA"/>
    <w:sectPr w:rsidR="00F97BCA" w:rsidSect="0023365F">
      <w:pgSz w:w="11906" w:h="16838"/>
      <w:pgMar w:top="1021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742DE"/>
    <w:multiLevelType w:val="singleLevel"/>
    <w:tmpl w:val="1726667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3D4"/>
    <w:rsid w:val="00007153"/>
    <w:rsid w:val="00147124"/>
    <w:rsid w:val="001A0E01"/>
    <w:rsid w:val="0023365F"/>
    <w:rsid w:val="005E4B4F"/>
    <w:rsid w:val="005F3A32"/>
    <w:rsid w:val="006D13D4"/>
    <w:rsid w:val="007B5273"/>
    <w:rsid w:val="00C026A5"/>
    <w:rsid w:val="00CD1573"/>
    <w:rsid w:val="00D447DD"/>
    <w:rsid w:val="00EF7A68"/>
    <w:rsid w:val="00F97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2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7B5273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Normal">
    <w:name w:val="ConsPlusNormal"/>
    <w:rsid w:val="007B5273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Title">
    <w:name w:val="ConsPlusTitle"/>
    <w:rsid w:val="007B5273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7B5273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7B527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7B527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7B52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7B52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7B527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7B52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7B5273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7B5273"/>
    <w:rPr>
      <w:rFonts w:ascii="Calibri" w:eastAsia="Times New Roman" w:hAnsi="Calibri" w:cs="Times New Roman"/>
      <w:sz w:val="16"/>
      <w:szCs w:val="16"/>
      <w:lang w:eastAsia="ru-RU"/>
    </w:rPr>
  </w:style>
  <w:style w:type="character" w:styleId="a6">
    <w:name w:val="Hyperlink"/>
    <w:rsid w:val="007B527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47D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47D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2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7B5273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Normal">
    <w:name w:val="ConsPlusNormal"/>
    <w:rsid w:val="007B5273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Title">
    <w:name w:val="ConsPlusTitle"/>
    <w:rsid w:val="007B5273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7B5273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7B527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7B5273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7B52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7B52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7B527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7B52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7B5273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7B5273"/>
    <w:rPr>
      <w:rFonts w:ascii="Calibri" w:eastAsia="Times New Roman" w:hAnsi="Calibri" w:cs="Times New Roman"/>
      <w:sz w:val="16"/>
      <w:szCs w:val="16"/>
      <w:lang w:eastAsia="ru-RU"/>
    </w:rPr>
  </w:style>
  <w:style w:type="character" w:styleId="a6">
    <w:name w:val="Hyperlink"/>
    <w:rsid w:val="007B5273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47D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47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PBI;n=141865;fld=134;dst=100129" TargetMode="External"/><Relationship Id="rId13" Type="http://schemas.openxmlformats.org/officeDocument/2006/relationships/hyperlink" Target="consultantplus://offline/main?base=RLAW411;n=54817;fld=134;dst=100069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main?base=PBI;n=141865;fld=134;dst=100128" TargetMode="External"/><Relationship Id="rId12" Type="http://schemas.openxmlformats.org/officeDocument/2006/relationships/hyperlink" Target="consultantplus://offline/main?base=RLAW411;n=54817;fld=134;dst=100069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main?base=LAW;n=83487;fld=134;dst=100015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main?base=LAW;n=83487;fld=134;dst=100015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PBI;n=141865;fld=134;dst=100130" TargetMode="External"/><Relationship Id="rId14" Type="http://schemas.openxmlformats.org/officeDocument/2006/relationships/hyperlink" Target="consultantplus://offline/ref=A3FEDEA1B0291435E4C040EED722FE2D0229C1FC9474A234F1C859B79CFA6C34E13A30A42149761A6B05E3e1e6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16</Pages>
  <Words>6226</Words>
  <Characters>35489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Катруш Елена Валерьевна</cp:lastModifiedBy>
  <cp:revision>10</cp:revision>
  <cp:lastPrinted>2022-12-05T03:40:00Z</cp:lastPrinted>
  <dcterms:created xsi:type="dcterms:W3CDTF">2022-12-01T00:08:00Z</dcterms:created>
  <dcterms:modified xsi:type="dcterms:W3CDTF">2024-04-18T02:22:00Z</dcterms:modified>
</cp:coreProperties>
</file>