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3BF" w:rsidRPr="00536BF2" w:rsidRDefault="00D263BF" w:rsidP="00D263BF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D263BF" w:rsidRPr="00536BF2" w:rsidRDefault="00D263BF" w:rsidP="00D263BF">
      <w:pPr>
        <w:ind w:firstLine="0"/>
        <w:rPr>
          <w:rFonts w:ascii="Times New Roman" w:hAnsi="Times New Roman" w:cs="Times New Roman"/>
          <w:sz w:val="22"/>
          <w:szCs w:val="22"/>
        </w:rPr>
      </w:pPr>
      <w:r w:rsidRPr="00536BF2">
        <w:rPr>
          <w:rFonts w:ascii="Times New Roman" w:hAnsi="Times New Roman" w:cs="Times New Roman"/>
          <w:bCs/>
          <w:i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2C196026" wp14:editId="648A5D68">
            <wp:simplePos x="0" y="0"/>
            <wp:positionH relativeFrom="column">
              <wp:posOffset>2767965</wp:posOffset>
            </wp:positionH>
            <wp:positionV relativeFrom="paragraph">
              <wp:posOffset>46355</wp:posOffset>
            </wp:positionV>
            <wp:extent cx="590550" cy="742950"/>
            <wp:effectExtent l="0" t="0" r="0" b="0"/>
            <wp:wrapTopAndBottom/>
            <wp:docPr id="56" name="Рисунок 56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63BF" w:rsidRDefault="00D263BF" w:rsidP="00D263BF">
      <w:pPr>
        <w:ind w:firstLine="0"/>
        <w:rPr>
          <w:rFonts w:ascii="Times New Roman" w:hAnsi="Times New Roman" w:cs="Times New Roman"/>
          <w:bCs/>
          <w:i/>
        </w:rPr>
      </w:pPr>
    </w:p>
    <w:p w:rsidR="00D263BF" w:rsidRPr="00347C3E" w:rsidRDefault="00D263BF" w:rsidP="00D263BF">
      <w:pPr>
        <w:pStyle w:val="2"/>
        <w:tabs>
          <w:tab w:val="left" w:pos="1245"/>
          <w:tab w:val="center" w:pos="4985"/>
        </w:tabs>
        <w:rPr>
          <w:rFonts w:ascii="Times New Roman" w:hAnsi="Times New Roman" w:cs="Times New Roman"/>
          <w:i w:val="0"/>
          <w:sz w:val="24"/>
        </w:rPr>
      </w:pPr>
      <w:r w:rsidRPr="00347C3E">
        <w:rPr>
          <w:rFonts w:ascii="Times New Roman" w:hAnsi="Times New Roman" w:cs="Times New Roman"/>
          <w:bCs w:val="0"/>
          <w:i w:val="0"/>
          <w:sz w:val="24"/>
        </w:rPr>
        <w:t>Российская Федерация</w:t>
      </w:r>
    </w:p>
    <w:p w:rsidR="00D263BF" w:rsidRPr="00347C3E" w:rsidRDefault="00D263BF" w:rsidP="00D263BF">
      <w:pPr>
        <w:pStyle w:val="2"/>
        <w:rPr>
          <w:rFonts w:ascii="Times New Roman" w:hAnsi="Times New Roman" w:cs="Times New Roman"/>
          <w:bCs w:val="0"/>
          <w:i w:val="0"/>
          <w:sz w:val="24"/>
        </w:rPr>
      </w:pPr>
      <w:r w:rsidRPr="00347C3E">
        <w:rPr>
          <w:rFonts w:ascii="Times New Roman" w:hAnsi="Times New Roman" w:cs="Times New Roman"/>
          <w:bCs w:val="0"/>
          <w:i w:val="0"/>
          <w:sz w:val="24"/>
        </w:rPr>
        <w:t>Иркутская область</w:t>
      </w:r>
    </w:p>
    <w:p w:rsidR="00D263BF" w:rsidRPr="00347C3E" w:rsidRDefault="00D263BF" w:rsidP="00D263BF">
      <w:pPr>
        <w:pStyle w:val="2"/>
        <w:rPr>
          <w:rFonts w:ascii="Times New Roman" w:hAnsi="Times New Roman" w:cs="Times New Roman"/>
          <w:b w:val="0"/>
          <w:bCs w:val="0"/>
          <w:i w:val="0"/>
          <w:sz w:val="24"/>
        </w:rPr>
      </w:pPr>
      <w:proofErr w:type="spellStart"/>
      <w:r w:rsidRPr="00347C3E">
        <w:rPr>
          <w:rFonts w:ascii="Times New Roman" w:hAnsi="Times New Roman" w:cs="Times New Roman"/>
          <w:bCs w:val="0"/>
          <w:i w:val="0"/>
          <w:sz w:val="24"/>
        </w:rPr>
        <w:t>Слюдянский</w:t>
      </w:r>
      <w:proofErr w:type="spellEnd"/>
      <w:r w:rsidRPr="00347C3E">
        <w:rPr>
          <w:rFonts w:ascii="Times New Roman" w:hAnsi="Times New Roman" w:cs="Times New Roman"/>
          <w:bCs w:val="0"/>
          <w:i w:val="0"/>
          <w:sz w:val="24"/>
        </w:rPr>
        <w:t xml:space="preserve"> муниципальный район</w:t>
      </w:r>
    </w:p>
    <w:p w:rsidR="00D263BF" w:rsidRDefault="00D263BF" w:rsidP="00D263BF">
      <w:pPr>
        <w:pStyle w:val="3"/>
        <w:jc w:val="both"/>
        <w:rPr>
          <w:bCs w:val="0"/>
          <w:i/>
          <w:sz w:val="32"/>
          <w:szCs w:val="32"/>
        </w:rPr>
      </w:pPr>
    </w:p>
    <w:p w:rsidR="00D263BF" w:rsidRPr="00970934" w:rsidRDefault="00D263BF" w:rsidP="00D263BF">
      <w:pPr>
        <w:pStyle w:val="3"/>
        <w:rPr>
          <w:rFonts w:ascii="Times New Roman" w:hAnsi="Times New Roman" w:cs="Times New Roman"/>
          <w:szCs w:val="28"/>
        </w:rPr>
      </w:pPr>
      <w:r w:rsidRPr="00874937">
        <w:rPr>
          <w:rFonts w:ascii="Times New Roman" w:hAnsi="Times New Roman" w:cs="Times New Roman"/>
          <w:bCs w:val="0"/>
          <w:szCs w:val="28"/>
        </w:rPr>
        <w:t xml:space="preserve">ДУМА </w:t>
      </w:r>
      <w:r>
        <w:rPr>
          <w:rFonts w:ascii="Times New Roman" w:hAnsi="Times New Roman" w:cs="Times New Roman"/>
          <w:bCs w:val="0"/>
          <w:szCs w:val="28"/>
        </w:rPr>
        <w:t xml:space="preserve">СЛЮДЯНСКОГО </w:t>
      </w:r>
      <w:r w:rsidRPr="00874937">
        <w:rPr>
          <w:rFonts w:ascii="Times New Roman" w:hAnsi="Times New Roman" w:cs="Times New Roman"/>
          <w:bCs w:val="0"/>
          <w:szCs w:val="28"/>
        </w:rPr>
        <w:t xml:space="preserve">МУНИЦИПАЛЬНОГО </w:t>
      </w:r>
      <w:r w:rsidRPr="00970934">
        <w:rPr>
          <w:rFonts w:ascii="Times New Roman" w:hAnsi="Times New Roman" w:cs="Times New Roman"/>
          <w:szCs w:val="28"/>
        </w:rPr>
        <w:t>РАЙОН</w:t>
      </w:r>
      <w:r>
        <w:rPr>
          <w:rFonts w:ascii="Times New Roman" w:hAnsi="Times New Roman" w:cs="Times New Roman"/>
          <w:szCs w:val="28"/>
        </w:rPr>
        <w:t>А</w:t>
      </w:r>
    </w:p>
    <w:p w:rsidR="00D263BF" w:rsidRPr="00970934" w:rsidRDefault="00D263BF" w:rsidP="00D263B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63BF" w:rsidRPr="00970934" w:rsidRDefault="00D263BF" w:rsidP="00D263BF">
      <w:pPr>
        <w:pStyle w:val="1"/>
        <w:rPr>
          <w:b/>
          <w:sz w:val="28"/>
          <w:szCs w:val="28"/>
        </w:rPr>
      </w:pPr>
      <w:proofErr w:type="gramStart"/>
      <w:r w:rsidRPr="00970934">
        <w:rPr>
          <w:b/>
          <w:sz w:val="28"/>
          <w:szCs w:val="28"/>
        </w:rPr>
        <w:t>Р</w:t>
      </w:r>
      <w:proofErr w:type="gramEnd"/>
      <w:r w:rsidRPr="00970934">
        <w:rPr>
          <w:b/>
          <w:sz w:val="28"/>
          <w:szCs w:val="28"/>
        </w:rPr>
        <w:t xml:space="preserve"> Е Ш Е Н И Е</w:t>
      </w:r>
    </w:p>
    <w:p w:rsidR="00D263BF" w:rsidRPr="00970934" w:rsidRDefault="00D263BF" w:rsidP="00D263BF">
      <w:pPr>
        <w:ind w:firstLine="0"/>
        <w:jc w:val="center"/>
        <w:rPr>
          <w:rFonts w:ascii="Times New Roman" w:hAnsi="Times New Roman" w:cs="Times New Roman"/>
          <w:b/>
        </w:rPr>
      </w:pPr>
      <w:r w:rsidRPr="00970934">
        <w:rPr>
          <w:rFonts w:ascii="Times New Roman" w:hAnsi="Times New Roman" w:cs="Times New Roman"/>
          <w:b/>
        </w:rPr>
        <w:t xml:space="preserve">г. </w:t>
      </w:r>
      <w:proofErr w:type="spellStart"/>
      <w:r w:rsidRPr="00970934">
        <w:rPr>
          <w:rFonts w:ascii="Times New Roman" w:hAnsi="Times New Roman" w:cs="Times New Roman"/>
          <w:b/>
        </w:rPr>
        <w:t>Слюдянка</w:t>
      </w:r>
      <w:proofErr w:type="spellEnd"/>
    </w:p>
    <w:p w:rsidR="00D263BF" w:rsidRPr="00970934" w:rsidRDefault="00D263BF" w:rsidP="00D263BF">
      <w:pPr>
        <w:ind w:firstLine="0"/>
        <w:rPr>
          <w:rFonts w:ascii="Times New Roman" w:hAnsi="Times New Roman" w:cs="Times New Roman"/>
        </w:rPr>
      </w:pPr>
    </w:p>
    <w:p w:rsidR="00D263BF" w:rsidRPr="008F2DF3" w:rsidRDefault="00D263BF" w:rsidP="00D263BF">
      <w:pPr>
        <w:ind w:firstLine="0"/>
        <w:rPr>
          <w:rFonts w:ascii="Times New Roman" w:hAnsi="Times New Roman" w:cs="Times New Roman"/>
        </w:rPr>
      </w:pPr>
      <w:r w:rsidRPr="003E6869">
        <w:rPr>
          <w:rFonts w:ascii="Times New Roman" w:hAnsi="Times New Roman" w:cs="Times New Roman"/>
          <w:b/>
        </w:rPr>
        <w:t xml:space="preserve">Решение принято районной Думой </w:t>
      </w:r>
      <w:r w:rsidR="00BD19BC">
        <w:rPr>
          <w:rFonts w:ascii="Times New Roman" w:hAnsi="Times New Roman" w:cs="Times New Roman"/>
          <w:b/>
        </w:rPr>
        <w:t>25</w:t>
      </w:r>
      <w:r>
        <w:rPr>
          <w:rFonts w:ascii="Times New Roman" w:hAnsi="Times New Roman" w:cs="Times New Roman"/>
          <w:b/>
        </w:rPr>
        <w:t xml:space="preserve"> декабря </w:t>
      </w:r>
      <w:r w:rsidRPr="003E6869">
        <w:rPr>
          <w:rFonts w:ascii="Times New Roman" w:hAnsi="Times New Roman" w:cs="Times New Roman"/>
          <w:b/>
        </w:rPr>
        <w:t>202</w:t>
      </w:r>
      <w:r>
        <w:rPr>
          <w:rFonts w:ascii="Times New Roman" w:hAnsi="Times New Roman" w:cs="Times New Roman"/>
          <w:b/>
        </w:rPr>
        <w:t>5</w:t>
      </w:r>
      <w:r w:rsidRPr="003E6869">
        <w:rPr>
          <w:rFonts w:ascii="Times New Roman" w:hAnsi="Times New Roman" w:cs="Times New Roman"/>
          <w:b/>
        </w:rPr>
        <w:t xml:space="preserve">г. </w:t>
      </w:r>
    </w:p>
    <w:p w:rsidR="00D263BF" w:rsidRPr="00536BF2" w:rsidRDefault="00D263BF" w:rsidP="00D263BF">
      <w:pPr>
        <w:rPr>
          <w:rFonts w:ascii="Times New Roman" w:hAnsi="Times New Roman" w:cs="Times New Roman"/>
          <w:sz w:val="22"/>
          <w:szCs w:val="22"/>
        </w:rPr>
      </w:pPr>
    </w:p>
    <w:p w:rsidR="00D263BF" w:rsidRPr="0044328D" w:rsidRDefault="00D263BF" w:rsidP="00D263BF">
      <w:pPr>
        <w:tabs>
          <w:tab w:val="left" w:pos="4678"/>
        </w:tabs>
        <w:ind w:right="5103" w:firstLine="0"/>
        <w:rPr>
          <w:rFonts w:ascii="Times New Roman" w:hAnsi="Times New Roman" w:cs="Times New Roman"/>
        </w:rPr>
      </w:pPr>
      <w:r w:rsidRPr="0044328D">
        <w:rPr>
          <w:rFonts w:ascii="Times New Roman" w:hAnsi="Times New Roman" w:cs="Times New Roman"/>
        </w:rPr>
        <w:t xml:space="preserve">Об утверждении Прогнозного плана (программы) приватизации муниципального имущества </w:t>
      </w:r>
      <w:proofErr w:type="spellStart"/>
      <w:r w:rsidRPr="0044328D">
        <w:rPr>
          <w:rFonts w:ascii="Times New Roman" w:hAnsi="Times New Roman" w:cs="Times New Roman"/>
        </w:rPr>
        <w:t>Слюдянского</w:t>
      </w:r>
      <w:proofErr w:type="spellEnd"/>
      <w:r w:rsidRPr="0044328D">
        <w:rPr>
          <w:rFonts w:ascii="Times New Roman" w:hAnsi="Times New Roman" w:cs="Times New Roman"/>
        </w:rPr>
        <w:t xml:space="preserve"> муниципального района на 202</w:t>
      </w:r>
      <w:r>
        <w:rPr>
          <w:rFonts w:ascii="Times New Roman" w:hAnsi="Times New Roman" w:cs="Times New Roman"/>
        </w:rPr>
        <w:t>6</w:t>
      </w:r>
      <w:r w:rsidRPr="0044328D">
        <w:rPr>
          <w:rFonts w:ascii="Times New Roman" w:hAnsi="Times New Roman" w:cs="Times New Roman"/>
        </w:rPr>
        <w:t xml:space="preserve"> год</w:t>
      </w:r>
    </w:p>
    <w:p w:rsidR="00D263BF" w:rsidRPr="0044328D" w:rsidRDefault="00D263BF" w:rsidP="00D263BF">
      <w:pPr>
        <w:ind w:firstLine="0"/>
        <w:rPr>
          <w:rFonts w:ascii="Times New Roman" w:hAnsi="Times New Roman" w:cs="Times New Roman"/>
        </w:rPr>
      </w:pPr>
    </w:p>
    <w:p w:rsidR="00D263BF" w:rsidRPr="0044328D" w:rsidRDefault="00D263BF" w:rsidP="00D263BF">
      <w:pPr>
        <w:ind w:firstLine="0"/>
        <w:rPr>
          <w:rFonts w:ascii="Times New Roman" w:hAnsi="Times New Roman" w:cs="Times New Roman"/>
        </w:rPr>
      </w:pPr>
    </w:p>
    <w:p w:rsidR="00D263BF" w:rsidRPr="0044328D" w:rsidRDefault="00D263BF" w:rsidP="00D263BF">
      <w:pPr>
        <w:autoSpaceDE w:val="0"/>
        <w:autoSpaceDN w:val="0"/>
        <w:adjustRightInd w:val="0"/>
        <w:ind w:firstLine="708"/>
        <w:rPr>
          <w:rFonts w:ascii="Times New Roman" w:eastAsiaTheme="minorHAnsi" w:hAnsi="Times New Roman" w:cs="Times New Roman"/>
          <w:i/>
          <w:iCs/>
          <w:color w:val="auto"/>
          <w:lang w:eastAsia="en-US"/>
        </w:rPr>
      </w:pPr>
      <w:r w:rsidRPr="0044328D">
        <w:rPr>
          <w:rFonts w:ascii="Times New Roman" w:hAnsi="Times New Roman" w:cs="Times New Roman"/>
        </w:rPr>
        <w:t xml:space="preserve">В целях более эффективного управления муниципальной собственностью </w:t>
      </w:r>
      <w:proofErr w:type="spellStart"/>
      <w:r w:rsidRPr="0044328D">
        <w:rPr>
          <w:rFonts w:ascii="Times New Roman" w:hAnsi="Times New Roman" w:cs="Times New Roman"/>
        </w:rPr>
        <w:t>Слюдянск</w:t>
      </w:r>
      <w:r>
        <w:rPr>
          <w:rFonts w:ascii="Times New Roman" w:hAnsi="Times New Roman" w:cs="Times New Roman"/>
        </w:rPr>
        <w:t>ого</w:t>
      </w:r>
      <w:proofErr w:type="spellEnd"/>
      <w:r w:rsidRPr="0044328D">
        <w:rPr>
          <w:rFonts w:ascii="Times New Roman" w:hAnsi="Times New Roman" w:cs="Times New Roman"/>
        </w:rPr>
        <w:t xml:space="preserve"> муниципального район</w:t>
      </w:r>
      <w:r>
        <w:rPr>
          <w:rFonts w:ascii="Times New Roman" w:hAnsi="Times New Roman" w:cs="Times New Roman"/>
        </w:rPr>
        <w:t>а</w:t>
      </w:r>
      <w:r w:rsidRPr="0044328D">
        <w:rPr>
          <w:rFonts w:ascii="Times New Roman" w:hAnsi="Times New Roman" w:cs="Times New Roman"/>
        </w:rPr>
        <w:t xml:space="preserve"> и пополнения доходной части районного бюджета, руководствуясь Федеральным законом от 21 декабря 2001 года № 178-ФЗ «О приватизации государственного и муниципального имущества», Федеральным законом от 06 октября 2003 года № 131-ФЗ «Об общих принципах организации местного самоуправления в Российской Федерации», </w:t>
      </w:r>
      <w:r w:rsidRPr="004F3730">
        <w:rPr>
          <w:rFonts w:ascii="Times New Roman" w:hAnsi="Times New Roman" w:cs="Times New Roman"/>
        </w:rPr>
        <w:t>руководствуясь</w:t>
      </w:r>
      <w:r>
        <w:t xml:space="preserve"> </w:t>
      </w:r>
      <w:r w:rsidRPr="008F2DF3">
        <w:rPr>
          <w:rFonts w:ascii="Times New Roman" w:hAnsi="Times New Roman" w:cs="Times New Roman"/>
        </w:rPr>
        <w:t xml:space="preserve">статьями 31, 48 Устава </w:t>
      </w:r>
      <w:proofErr w:type="spellStart"/>
      <w:r w:rsidRPr="008F2DF3">
        <w:rPr>
          <w:rFonts w:ascii="Times New Roman" w:hAnsi="Times New Roman" w:cs="Times New Roman"/>
        </w:rPr>
        <w:t>Слюдянск</w:t>
      </w:r>
      <w:r>
        <w:rPr>
          <w:rFonts w:ascii="Times New Roman" w:hAnsi="Times New Roman" w:cs="Times New Roman"/>
        </w:rPr>
        <w:t>ого</w:t>
      </w:r>
      <w:proofErr w:type="spellEnd"/>
      <w:r w:rsidRPr="008F2DF3">
        <w:rPr>
          <w:rFonts w:ascii="Times New Roman" w:hAnsi="Times New Roman" w:cs="Times New Roman"/>
        </w:rPr>
        <w:t xml:space="preserve"> муниципального район</w:t>
      </w:r>
      <w:r>
        <w:rPr>
          <w:rFonts w:ascii="Times New Roman" w:hAnsi="Times New Roman" w:cs="Times New Roman"/>
        </w:rPr>
        <w:t>а</w:t>
      </w:r>
      <w:r w:rsidRPr="008F2DF3">
        <w:rPr>
          <w:rFonts w:ascii="Times New Roman" w:hAnsi="Times New Roman" w:cs="Times New Roman"/>
        </w:rPr>
        <w:t xml:space="preserve"> (новая редакция), зарегистрированного постановлением </w:t>
      </w:r>
      <w:r>
        <w:rPr>
          <w:rFonts w:ascii="Times New Roman" w:hAnsi="Times New Roman" w:cs="Times New Roman"/>
        </w:rPr>
        <w:t>Г</w:t>
      </w:r>
      <w:r w:rsidRPr="008F2DF3">
        <w:rPr>
          <w:rFonts w:ascii="Times New Roman" w:hAnsi="Times New Roman" w:cs="Times New Roman"/>
        </w:rPr>
        <w:t>убернатора Иркутской области от 30</w:t>
      </w:r>
      <w:r>
        <w:rPr>
          <w:rFonts w:ascii="Times New Roman" w:hAnsi="Times New Roman" w:cs="Times New Roman"/>
        </w:rPr>
        <w:t xml:space="preserve"> июня </w:t>
      </w:r>
      <w:r w:rsidRPr="008F2DF3">
        <w:rPr>
          <w:rFonts w:ascii="Times New Roman" w:hAnsi="Times New Roman" w:cs="Times New Roman"/>
        </w:rPr>
        <w:t>2005</w:t>
      </w:r>
      <w:r>
        <w:rPr>
          <w:rFonts w:ascii="Times New Roman" w:hAnsi="Times New Roman" w:cs="Times New Roman"/>
        </w:rPr>
        <w:t xml:space="preserve"> </w:t>
      </w:r>
      <w:r w:rsidRPr="008F2DF3">
        <w:rPr>
          <w:rFonts w:ascii="Times New Roman" w:hAnsi="Times New Roman" w:cs="Times New Roman"/>
        </w:rPr>
        <w:t>г</w:t>
      </w:r>
      <w:r>
        <w:rPr>
          <w:rFonts w:ascii="Times New Roman" w:hAnsi="Times New Roman" w:cs="Times New Roman"/>
        </w:rPr>
        <w:t>ода</w:t>
      </w:r>
      <w:r w:rsidRPr="008F2DF3">
        <w:rPr>
          <w:rFonts w:ascii="Times New Roman" w:hAnsi="Times New Roman" w:cs="Times New Roman"/>
        </w:rPr>
        <w:t xml:space="preserve"> № 303-п,</w:t>
      </w:r>
    </w:p>
    <w:p w:rsidR="00D263BF" w:rsidRPr="0044328D" w:rsidRDefault="00D263BF" w:rsidP="00D263BF">
      <w:pPr>
        <w:pStyle w:val="21"/>
        <w:ind w:firstLine="708"/>
      </w:pPr>
    </w:p>
    <w:p w:rsidR="00D263BF" w:rsidRPr="004F3730" w:rsidRDefault="00D263BF" w:rsidP="00D263BF">
      <w:pPr>
        <w:ind w:firstLine="0"/>
        <w:jc w:val="center"/>
        <w:rPr>
          <w:rFonts w:ascii="Times New Roman" w:hAnsi="Times New Roman" w:cs="Times New Roman"/>
          <w:b/>
        </w:rPr>
      </w:pPr>
      <w:r w:rsidRPr="004F3730">
        <w:rPr>
          <w:rFonts w:ascii="Times New Roman" w:hAnsi="Times New Roman" w:cs="Times New Roman"/>
          <w:b/>
        </w:rPr>
        <w:t xml:space="preserve">РАЙОННАЯ ДУМА </w:t>
      </w:r>
      <w:proofErr w:type="gramStart"/>
      <w:r w:rsidRPr="004F3730">
        <w:rPr>
          <w:rFonts w:ascii="Times New Roman" w:hAnsi="Times New Roman" w:cs="Times New Roman"/>
          <w:b/>
        </w:rPr>
        <w:t>Р</w:t>
      </w:r>
      <w:proofErr w:type="gramEnd"/>
      <w:r w:rsidRPr="004F3730">
        <w:rPr>
          <w:rFonts w:ascii="Times New Roman" w:hAnsi="Times New Roman" w:cs="Times New Roman"/>
          <w:b/>
        </w:rPr>
        <w:t xml:space="preserve"> Е Ш И Л А:</w:t>
      </w:r>
    </w:p>
    <w:p w:rsidR="00D263BF" w:rsidRPr="0044328D" w:rsidRDefault="00D263BF" w:rsidP="00D263BF">
      <w:pPr>
        <w:rPr>
          <w:rFonts w:ascii="Times New Roman" w:hAnsi="Times New Roman" w:cs="Times New Roman"/>
        </w:rPr>
      </w:pPr>
    </w:p>
    <w:p w:rsidR="00D263BF" w:rsidRPr="0044328D" w:rsidRDefault="00D263BF" w:rsidP="00D263BF">
      <w:pPr>
        <w:ind w:firstLine="708"/>
        <w:rPr>
          <w:rFonts w:ascii="Times New Roman" w:hAnsi="Times New Roman" w:cs="Times New Roman"/>
        </w:rPr>
      </w:pPr>
      <w:r w:rsidRPr="0044328D">
        <w:rPr>
          <w:rFonts w:ascii="Times New Roman" w:hAnsi="Times New Roman" w:cs="Times New Roman"/>
        </w:rPr>
        <w:t xml:space="preserve">1. Утвердить Прогнозный план (программу) приватизации муниципального имущества </w:t>
      </w:r>
      <w:proofErr w:type="spellStart"/>
      <w:r w:rsidRPr="0044328D">
        <w:rPr>
          <w:rFonts w:ascii="Times New Roman" w:hAnsi="Times New Roman" w:cs="Times New Roman"/>
        </w:rPr>
        <w:t>Слюдянск</w:t>
      </w:r>
      <w:r>
        <w:rPr>
          <w:rFonts w:ascii="Times New Roman" w:hAnsi="Times New Roman" w:cs="Times New Roman"/>
        </w:rPr>
        <w:t>ого</w:t>
      </w:r>
      <w:proofErr w:type="spellEnd"/>
      <w:r w:rsidRPr="0044328D">
        <w:rPr>
          <w:rFonts w:ascii="Times New Roman" w:hAnsi="Times New Roman" w:cs="Times New Roman"/>
        </w:rPr>
        <w:t xml:space="preserve"> муниципального район</w:t>
      </w:r>
      <w:r>
        <w:rPr>
          <w:rFonts w:ascii="Times New Roman" w:hAnsi="Times New Roman" w:cs="Times New Roman"/>
        </w:rPr>
        <w:t>а</w:t>
      </w:r>
      <w:r w:rsidRPr="0044328D">
        <w:rPr>
          <w:rFonts w:ascii="Times New Roman" w:hAnsi="Times New Roman" w:cs="Times New Roman"/>
        </w:rPr>
        <w:t xml:space="preserve"> на 20</w:t>
      </w:r>
      <w:r>
        <w:rPr>
          <w:rFonts w:ascii="Times New Roman" w:hAnsi="Times New Roman" w:cs="Times New Roman"/>
        </w:rPr>
        <w:t>26</w:t>
      </w:r>
      <w:r w:rsidRPr="0044328D">
        <w:rPr>
          <w:rFonts w:ascii="Times New Roman" w:hAnsi="Times New Roman" w:cs="Times New Roman"/>
        </w:rPr>
        <w:t xml:space="preserve"> год, согласно Приложению.</w:t>
      </w:r>
    </w:p>
    <w:p w:rsidR="00D263BF" w:rsidRPr="00423010" w:rsidRDefault="00D263BF" w:rsidP="00D263BF">
      <w:pPr>
        <w:ind w:firstLine="708"/>
        <w:rPr>
          <w:rFonts w:ascii="Times New Roman" w:hAnsi="Times New Roman" w:cs="Times New Roman"/>
          <w:color w:val="auto"/>
        </w:rPr>
      </w:pPr>
      <w:r w:rsidRPr="00630E39">
        <w:rPr>
          <w:rFonts w:ascii="Times New Roman" w:hAnsi="Times New Roman" w:cs="Times New Roman"/>
          <w:color w:val="auto"/>
        </w:rPr>
        <w:t>2. Опубликовать настоящее решение в специальном выпуске газеты «Славное море», а также разместить на официальном сайте</w:t>
      </w:r>
      <w:r>
        <w:rPr>
          <w:rFonts w:ascii="Times New Roman" w:hAnsi="Times New Roman" w:cs="Times New Roman"/>
          <w:color w:val="auto"/>
        </w:rPr>
        <w:t xml:space="preserve"> Российской Федерации в информационно-телекоммуникационной сети </w:t>
      </w:r>
      <w:r w:rsidRPr="00630E39">
        <w:rPr>
          <w:rFonts w:ascii="Times New Roman" w:hAnsi="Times New Roman" w:cs="Times New Roman"/>
          <w:color w:val="auto"/>
        </w:rPr>
        <w:t xml:space="preserve">«Интернет»: </w:t>
      </w:r>
      <w:hyperlink r:id="rId6" w:history="1">
        <w:r w:rsidRPr="00423010">
          <w:rPr>
            <w:rStyle w:val="a3"/>
            <w:rFonts w:ascii="Times New Roman" w:hAnsi="Times New Roman" w:cs="Times New Roman"/>
            <w:color w:val="auto"/>
            <w:u w:val="none"/>
          </w:rPr>
          <w:t>www.</w:t>
        </w:r>
        <w:r w:rsidRPr="00423010">
          <w:rPr>
            <w:rStyle w:val="a3"/>
            <w:rFonts w:ascii="Times New Roman" w:hAnsi="Times New Roman" w:cs="Times New Roman"/>
            <w:color w:val="auto"/>
            <w:u w:val="none"/>
            <w:lang w:val="en-US"/>
          </w:rPr>
          <w:t>torgi</w:t>
        </w:r>
        <w:r w:rsidRPr="00423010">
          <w:rPr>
            <w:rStyle w:val="a3"/>
            <w:rFonts w:ascii="Times New Roman" w:hAnsi="Times New Roman" w:cs="Times New Roman"/>
            <w:color w:val="auto"/>
            <w:u w:val="none"/>
          </w:rPr>
          <w:t>.</w:t>
        </w:r>
        <w:r w:rsidRPr="00423010">
          <w:rPr>
            <w:rStyle w:val="a3"/>
            <w:rFonts w:ascii="Times New Roman" w:hAnsi="Times New Roman" w:cs="Times New Roman"/>
            <w:color w:val="auto"/>
            <w:u w:val="none"/>
            <w:lang w:val="en-US"/>
          </w:rPr>
          <w:t>gov</w:t>
        </w:r>
        <w:r w:rsidRPr="00423010">
          <w:rPr>
            <w:rStyle w:val="a3"/>
            <w:rFonts w:ascii="Times New Roman" w:hAnsi="Times New Roman" w:cs="Times New Roman"/>
            <w:color w:val="auto"/>
            <w:u w:val="none"/>
          </w:rPr>
          <w:t>.ru</w:t>
        </w:r>
      </w:hyperlink>
      <w:r>
        <w:rPr>
          <w:rFonts w:ascii="Times New Roman" w:hAnsi="Times New Roman" w:cs="Times New Roman"/>
          <w:color w:val="auto"/>
        </w:rPr>
        <w:t xml:space="preserve">; на официальном сайте </w:t>
      </w:r>
      <w:r w:rsidRPr="00630E39">
        <w:rPr>
          <w:rFonts w:ascii="Times New Roman" w:hAnsi="Times New Roman" w:cs="Times New Roman"/>
          <w:color w:val="auto"/>
        </w:rPr>
        <w:t xml:space="preserve">администрации </w:t>
      </w:r>
      <w:proofErr w:type="spellStart"/>
      <w:r w:rsidRPr="00630E39">
        <w:rPr>
          <w:rFonts w:ascii="Times New Roman" w:hAnsi="Times New Roman" w:cs="Times New Roman"/>
          <w:color w:val="auto"/>
        </w:rPr>
        <w:t>Слюдянского</w:t>
      </w:r>
      <w:proofErr w:type="spellEnd"/>
      <w:r w:rsidRPr="00630E39">
        <w:rPr>
          <w:rFonts w:ascii="Times New Roman" w:hAnsi="Times New Roman" w:cs="Times New Roman"/>
          <w:color w:val="auto"/>
        </w:rPr>
        <w:t xml:space="preserve"> муниципального  района в информационно-телекоммуникационной сети «Интернет»: </w:t>
      </w:r>
      <w:hyperlink r:id="rId7" w:history="1">
        <w:r w:rsidR="00543A65" w:rsidRPr="00543A65">
          <w:rPr>
            <w:rStyle w:val="a3"/>
            <w:rFonts w:ascii="Times New Roman" w:hAnsi="Times New Roman" w:cs="Times New Roman"/>
            <w:u w:val="none"/>
          </w:rPr>
          <w:t>www.</w:t>
        </w:r>
        <w:r w:rsidR="00543A65" w:rsidRPr="00543A65">
          <w:rPr>
            <w:rStyle w:val="a3"/>
            <w:rFonts w:ascii="Times New Roman" w:hAnsi="Times New Roman" w:cs="Times New Roman"/>
            <w:u w:val="none"/>
            <w:lang w:val="en-US"/>
          </w:rPr>
          <w:t>sludyanka</w:t>
        </w:r>
        <w:r w:rsidR="00543A65" w:rsidRPr="00543A65">
          <w:rPr>
            <w:rStyle w:val="a3"/>
            <w:rFonts w:ascii="Times New Roman" w:hAnsi="Times New Roman" w:cs="Times New Roman"/>
            <w:u w:val="none"/>
          </w:rPr>
          <w:t>.</w:t>
        </w:r>
        <w:proofErr w:type="spellStart"/>
        <w:r w:rsidR="00543A65" w:rsidRPr="00543A65">
          <w:rPr>
            <w:rStyle w:val="a3"/>
            <w:rFonts w:ascii="Times New Roman" w:hAnsi="Times New Roman" w:cs="Times New Roman"/>
            <w:u w:val="none"/>
          </w:rPr>
          <w:t>ru</w:t>
        </w:r>
        <w:proofErr w:type="spellEnd"/>
      </w:hyperlink>
      <w:r w:rsidRPr="00543A65">
        <w:rPr>
          <w:rFonts w:ascii="Times New Roman" w:hAnsi="Times New Roman" w:cs="Times New Roman"/>
          <w:color w:val="auto"/>
        </w:rPr>
        <w:t>.</w:t>
      </w:r>
    </w:p>
    <w:p w:rsidR="00D263BF" w:rsidRPr="0044328D" w:rsidRDefault="00D263BF" w:rsidP="00D263BF">
      <w:pPr>
        <w:ind w:firstLine="0"/>
        <w:rPr>
          <w:rFonts w:ascii="Times New Roman" w:hAnsi="Times New Roman" w:cs="Times New Roman"/>
        </w:rPr>
      </w:pPr>
    </w:p>
    <w:p w:rsidR="00D263BF" w:rsidRDefault="00D263BF" w:rsidP="00D263BF">
      <w:pPr>
        <w:ind w:firstLine="0"/>
        <w:rPr>
          <w:rFonts w:ascii="Times New Roman" w:hAnsi="Times New Roman" w:cs="Times New Roman"/>
        </w:rPr>
      </w:pPr>
    </w:p>
    <w:p w:rsidR="00D263BF" w:rsidRDefault="00D263BF" w:rsidP="00D263BF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Мэр </w:t>
      </w:r>
      <w:proofErr w:type="spellStart"/>
      <w:r>
        <w:rPr>
          <w:rFonts w:ascii="Times New Roman" w:hAnsi="Times New Roman" w:cs="Times New Roman"/>
        </w:rPr>
        <w:t>Слюдянского</w:t>
      </w:r>
      <w:proofErr w:type="spellEnd"/>
      <w:r>
        <w:rPr>
          <w:rFonts w:ascii="Times New Roman" w:hAnsi="Times New Roman" w:cs="Times New Roman"/>
        </w:rPr>
        <w:t xml:space="preserve"> муниципального района</w:t>
      </w:r>
      <w:r>
        <w:rPr>
          <w:rFonts w:ascii="Times New Roman" w:hAnsi="Times New Roman" w:cs="Times New Roman"/>
        </w:rPr>
        <w:tab/>
        <w:t xml:space="preserve">                                                            А.Г. Шульц</w:t>
      </w:r>
    </w:p>
    <w:p w:rsidR="00D263BF" w:rsidRDefault="00D263BF" w:rsidP="00D263BF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</w:p>
    <w:p w:rsidR="00D263BF" w:rsidRDefault="00D263BF" w:rsidP="00D263BF">
      <w:pPr>
        <w:ind w:firstLine="0"/>
        <w:rPr>
          <w:rFonts w:ascii="Times New Roman" w:hAnsi="Times New Roman" w:cs="Times New Roman"/>
        </w:rPr>
      </w:pPr>
      <w:r w:rsidRPr="008F2DF3">
        <w:rPr>
          <w:rFonts w:ascii="Times New Roman" w:hAnsi="Times New Roman" w:cs="Times New Roman"/>
        </w:rPr>
        <w:t xml:space="preserve">Председатель Думы </w:t>
      </w:r>
      <w:proofErr w:type="spellStart"/>
      <w:r w:rsidRPr="008F2DF3">
        <w:rPr>
          <w:rFonts w:ascii="Times New Roman" w:hAnsi="Times New Roman" w:cs="Times New Roman"/>
        </w:rPr>
        <w:t>Слюдянск</w:t>
      </w:r>
      <w:r>
        <w:rPr>
          <w:rFonts w:ascii="Times New Roman" w:hAnsi="Times New Roman" w:cs="Times New Roman"/>
        </w:rPr>
        <w:t>ого</w:t>
      </w:r>
      <w:proofErr w:type="spellEnd"/>
      <w:r w:rsidRPr="008F2DF3">
        <w:rPr>
          <w:rFonts w:ascii="Times New Roman" w:hAnsi="Times New Roman" w:cs="Times New Roman"/>
        </w:rPr>
        <w:t xml:space="preserve"> </w:t>
      </w:r>
    </w:p>
    <w:p w:rsidR="00D263BF" w:rsidRPr="008F2DF3" w:rsidRDefault="00D263BF" w:rsidP="00D263BF">
      <w:pPr>
        <w:ind w:firstLine="0"/>
        <w:rPr>
          <w:rFonts w:ascii="Times New Roman" w:hAnsi="Times New Roman" w:cs="Times New Roman"/>
        </w:rPr>
      </w:pPr>
      <w:r w:rsidRPr="008F2DF3">
        <w:rPr>
          <w:rFonts w:ascii="Times New Roman" w:hAnsi="Times New Roman" w:cs="Times New Roman"/>
        </w:rPr>
        <w:t>муниципального</w:t>
      </w:r>
      <w:r w:rsidRPr="00F72396">
        <w:rPr>
          <w:rFonts w:ascii="Times New Roman" w:hAnsi="Times New Roman" w:cs="Times New Roman"/>
        </w:rPr>
        <w:t xml:space="preserve"> </w:t>
      </w:r>
      <w:r w:rsidRPr="008F2DF3">
        <w:rPr>
          <w:rFonts w:ascii="Times New Roman" w:hAnsi="Times New Roman" w:cs="Times New Roman"/>
        </w:rPr>
        <w:t>район</w:t>
      </w:r>
      <w:r>
        <w:rPr>
          <w:rFonts w:ascii="Times New Roman" w:hAnsi="Times New Roman" w:cs="Times New Roman"/>
        </w:rPr>
        <w:t>а</w:t>
      </w:r>
      <w:r w:rsidRPr="008F2DF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А.В. Смирнов</w:t>
      </w:r>
    </w:p>
    <w:p w:rsidR="00D263BF" w:rsidRPr="004C790F" w:rsidRDefault="00D263BF" w:rsidP="00D263BF">
      <w:pPr>
        <w:ind w:firstLine="0"/>
        <w:rPr>
          <w:sz w:val="16"/>
          <w:szCs w:val="16"/>
        </w:rPr>
      </w:pPr>
    </w:p>
    <w:p w:rsidR="00D263BF" w:rsidRDefault="00D263BF" w:rsidP="00D263BF">
      <w:pPr>
        <w:ind w:firstLine="0"/>
        <w:rPr>
          <w:sz w:val="16"/>
          <w:szCs w:val="16"/>
        </w:rPr>
      </w:pPr>
    </w:p>
    <w:p w:rsidR="00D263BF" w:rsidRDefault="00D263BF" w:rsidP="00D263BF">
      <w:pPr>
        <w:ind w:firstLine="0"/>
        <w:rPr>
          <w:sz w:val="16"/>
          <w:szCs w:val="16"/>
        </w:rPr>
      </w:pPr>
    </w:p>
    <w:p w:rsidR="00D263BF" w:rsidRDefault="00D263BF" w:rsidP="00D263BF">
      <w:pPr>
        <w:ind w:firstLine="0"/>
        <w:rPr>
          <w:sz w:val="16"/>
          <w:szCs w:val="16"/>
        </w:rPr>
      </w:pPr>
    </w:p>
    <w:p w:rsidR="00D263BF" w:rsidRDefault="00D263BF" w:rsidP="00D263BF">
      <w:pPr>
        <w:ind w:firstLine="0"/>
        <w:rPr>
          <w:sz w:val="16"/>
          <w:szCs w:val="16"/>
        </w:rPr>
      </w:pPr>
    </w:p>
    <w:p w:rsidR="00D263BF" w:rsidRDefault="00BD19BC" w:rsidP="00BD19BC">
      <w:pPr>
        <w:ind w:firstLine="0"/>
        <w:jc w:val="left"/>
        <w:rPr>
          <w:rFonts w:ascii="Times New Roman" w:hAnsi="Times New Roman" w:cs="Times New Roman"/>
        </w:rPr>
      </w:pPr>
      <w:r w:rsidRPr="00BD19BC">
        <w:rPr>
          <w:rFonts w:ascii="Times New Roman" w:hAnsi="Times New Roman" w:cs="Times New Roman"/>
        </w:rPr>
        <w:t>от 25.12. 2025 г. № 13</w:t>
      </w:r>
      <w:r>
        <w:rPr>
          <w:rFonts w:ascii="Times New Roman" w:hAnsi="Times New Roman" w:cs="Times New Roman"/>
        </w:rPr>
        <w:t>7</w:t>
      </w:r>
      <w:r w:rsidRPr="00BD19BC">
        <w:rPr>
          <w:rFonts w:ascii="Times New Roman" w:hAnsi="Times New Roman" w:cs="Times New Roman"/>
        </w:rPr>
        <w:t xml:space="preserve"> – VIII </w:t>
      </w:r>
      <w:proofErr w:type="spellStart"/>
      <w:r w:rsidRPr="00BD19BC">
        <w:rPr>
          <w:rFonts w:ascii="Times New Roman" w:hAnsi="Times New Roman" w:cs="Times New Roman"/>
        </w:rPr>
        <w:t>рд</w:t>
      </w:r>
      <w:proofErr w:type="spellEnd"/>
    </w:p>
    <w:p w:rsidR="00BD19BC" w:rsidRDefault="00BD19BC" w:rsidP="00D263BF">
      <w:pPr>
        <w:jc w:val="right"/>
        <w:rPr>
          <w:rFonts w:ascii="Times New Roman" w:hAnsi="Times New Roman" w:cs="Times New Roman"/>
        </w:rPr>
      </w:pPr>
    </w:p>
    <w:p w:rsidR="00BD19BC" w:rsidRDefault="00BD19BC" w:rsidP="00D263BF">
      <w:pPr>
        <w:jc w:val="right"/>
        <w:rPr>
          <w:rFonts w:ascii="Times New Roman" w:hAnsi="Times New Roman" w:cs="Times New Roman"/>
        </w:rPr>
      </w:pPr>
    </w:p>
    <w:p w:rsidR="00BD19BC" w:rsidRDefault="00BD19BC" w:rsidP="00D263BF">
      <w:pPr>
        <w:jc w:val="right"/>
        <w:rPr>
          <w:rFonts w:ascii="Times New Roman" w:hAnsi="Times New Roman" w:cs="Times New Roman"/>
        </w:rPr>
      </w:pPr>
    </w:p>
    <w:p w:rsidR="00D263BF" w:rsidRPr="00AE2FD0" w:rsidRDefault="00D263BF" w:rsidP="00D263BF">
      <w:pPr>
        <w:jc w:val="right"/>
        <w:rPr>
          <w:rFonts w:ascii="Times New Roman" w:hAnsi="Times New Roman" w:cs="Times New Roman"/>
        </w:rPr>
      </w:pPr>
      <w:r w:rsidRPr="00AE2FD0">
        <w:rPr>
          <w:rFonts w:ascii="Times New Roman" w:hAnsi="Times New Roman" w:cs="Times New Roman"/>
        </w:rPr>
        <w:lastRenderedPageBreak/>
        <w:t>П</w:t>
      </w:r>
      <w:r>
        <w:rPr>
          <w:rFonts w:ascii="Times New Roman" w:hAnsi="Times New Roman" w:cs="Times New Roman"/>
        </w:rPr>
        <w:t>риложение</w:t>
      </w:r>
      <w:r w:rsidRPr="00AE2FD0">
        <w:rPr>
          <w:rFonts w:ascii="Times New Roman" w:hAnsi="Times New Roman" w:cs="Times New Roman"/>
        </w:rPr>
        <w:t xml:space="preserve"> </w:t>
      </w:r>
    </w:p>
    <w:p w:rsidR="00D263BF" w:rsidRPr="00AE2FD0" w:rsidRDefault="00D263BF" w:rsidP="00D263BF">
      <w:pPr>
        <w:jc w:val="right"/>
        <w:rPr>
          <w:rFonts w:ascii="Times New Roman" w:hAnsi="Times New Roman" w:cs="Times New Roman"/>
        </w:rPr>
      </w:pPr>
      <w:r w:rsidRPr="00AE2FD0">
        <w:rPr>
          <w:rFonts w:ascii="Times New Roman" w:hAnsi="Times New Roman" w:cs="Times New Roman"/>
        </w:rPr>
        <w:t>к решению районной Думы</w:t>
      </w:r>
    </w:p>
    <w:p w:rsidR="00D263BF" w:rsidRDefault="00D263BF" w:rsidP="00D263BF">
      <w:pPr>
        <w:ind w:left="495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BD19BC">
        <w:rPr>
          <w:rFonts w:ascii="Times New Roman" w:hAnsi="Times New Roman" w:cs="Times New Roman"/>
        </w:rPr>
        <w:t xml:space="preserve">   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</w:t>
      </w:r>
      <w:r w:rsidR="00BD19BC" w:rsidRPr="00BD19BC">
        <w:rPr>
          <w:rFonts w:ascii="Times New Roman" w:hAnsi="Times New Roman" w:cs="Times New Roman"/>
        </w:rPr>
        <w:t xml:space="preserve">от 25.12. 2025 г. № 137 – VIII </w:t>
      </w:r>
      <w:proofErr w:type="spellStart"/>
      <w:r w:rsidR="00BD19BC" w:rsidRPr="00BD19BC">
        <w:rPr>
          <w:rFonts w:ascii="Times New Roman" w:hAnsi="Times New Roman" w:cs="Times New Roman"/>
        </w:rPr>
        <w:t>рд</w:t>
      </w:r>
      <w:proofErr w:type="spellEnd"/>
    </w:p>
    <w:p w:rsidR="00D263BF" w:rsidRPr="00AE2FD0" w:rsidRDefault="00D263BF" w:rsidP="00D263BF">
      <w:pPr>
        <w:jc w:val="right"/>
        <w:rPr>
          <w:rFonts w:ascii="Times New Roman" w:hAnsi="Times New Roman" w:cs="Times New Roman"/>
        </w:rPr>
      </w:pPr>
    </w:p>
    <w:p w:rsidR="00D263BF" w:rsidRPr="00AE2FD0" w:rsidRDefault="00D263BF" w:rsidP="00D263BF">
      <w:pPr>
        <w:jc w:val="right"/>
        <w:rPr>
          <w:rFonts w:ascii="Times New Roman" w:hAnsi="Times New Roman" w:cs="Times New Roman"/>
        </w:rPr>
      </w:pPr>
      <w:r w:rsidRPr="00AE2FD0">
        <w:rPr>
          <w:rFonts w:ascii="Times New Roman" w:hAnsi="Times New Roman" w:cs="Times New Roman"/>
        </w:rPr>
        <w:tab/>
      </w:r>
    </w:p>
    <w:p w:rsidR="00D263BF" w:rsidRPr="00AE2FD0" w:rsidRDefault="00D263BF" w:rsidP="00D263BF">
      <w:pPr>
        <w:jc w:val="center"/>
        <w:rPr>
          <w:rFonts w:ascii="Times New Roman" w:hAnsi="Times New Roman" w:cs="Times New Roman"/>
          <w:b/>
        </w:rPr>
      </w:pPr>
      <w:r w:rsidRPr="00AE2FD0">
        <w:rPr>
          <w:rFonts w:ascii="Times New Roman" w:hAnsi="Times New Roman" w:cs="Times New Roman"/>
          <w:b/>
        </w:rPr>
        <w:t xml:space="preserve">Прогнозный план (программа) приватизации </w:t>
      </w:r>
    </w:p>
    <w:p w:rsidR="00D263BF" w:rsidRPr="00AE2FD0" w:rsidRDefault="00D263BF" w:rsidP="00D263BF">
      <w:pPr>
        <w:jc w:val="center"/>
        <w:rPr>
          <w:rFonts w:ascii="Times New Roman" w:hAnsi="Times New Roman" w:cs="Times New Roman"/>
          <w:b/>
        </w:rPr>
      </w:pPr>
      <w:r w:rsidRPr="00AE2FD0">
        <w:rPr>
          <w:rFonts w:ascii="Times New Roman" w:hAnsi="Times New Roman" w:cs="Times New Roman"/>
          <w:b/>
        </w:rPr>
        <w:t xml:space="preserve">муниципального имущества </w:t>
      </w:r>
      <w:proofErr w:type="spellStart"/>
      <w:r w:rsidRPr="00AE2FD0">
        <w:rPr>
          <w:rFonts w:ascii="Times New Roman" w:hAnsi="Times New Roman" w:cs="Times New Roman"/>
          <w:b/>
        </w:rPr>
        <w:t>Слюдянск</w:t>
      </w:r>
      <w:r>
        <w:rPr>
          <w:rFonts w:ascii="Times New Roman" w:hAnsi="Times New Roman" w:cs="Times New Roman"/>
          <w:b/>
        </w:rPr>
        <w:t>ого</w:t>
      </w:r>
      <w:proofErr w:type="spellEnd"/>
      <w:r w:rsidRPr="00AE2FD0">
        <w:rPr>
          <w:rFonts w:ascii="Times New Roman" w:hAnsi="Times New Roman" w:cs="Times New Roman"/>
          <w:b/>
        </w:rPr>
        <w:t xml:space="preserve"> муниципального район</w:t>
      </w:r>
      <w:r>
        <w:rPr>
          <w:rFonts w:ascii="Times New Roman" w:hAnsi="Times New Roman" w:cs="Times New Roman"/>
          <w:b/>
        </w:rPr>
        <w:t>а</w:t>
      </w:r>
      <w:r w:rsidRPr="00AE2FD0">
        <w:rPr>
          <w:rFonts w:ascii="Times New Roman" w:hAnsi="Times New Roman" w:cs="Times New Roman"/>
          <w:b/>
        </w:rPr>
        <w:t xml:space="preserve"> на 20</w:t>
      </w:r>
      <w:r>
        <w:rPr>
          <w:rFonts w:ascii="Times New Roman" w:hAnsi="Times New Roman" w:cs="Times New Roman"/>
          <w:b/>
        </w:rPr>
        <w:t>26</w:t>
      </w:r>
      <w:r w:rsidRPr="00AE2FD0">
        <w:rPr>
          <w:rFonts w:ascii="Times New Roman" w:hAnsi="Times New Roman" w:cs="Times New Roman"/>
          <w:b/>
        </w:rPr>
        <w:t xml:space="preserve"> год</w:t>
      </w:r>
    </w:p>
    <w:p w:rsidR="00D263BF" w:rsidRPr="00AE2FD0" w:rsidRDefault="00D263BF" w:rsidP="00D263BF">
      <w:pPr>
        <w:jc w:val="center"/>
        <w:rPr>
          <w:rFonts w:ascii="Times New Roman" w:hAnsi="Times New Roman" w:cs="Times New Roman"/>
        </w:rPr>
      </w:pPr>
    </w:p>
    <w:p w:rsidR="00D263BF" w:rsidRPr="00AE2FD0" w:rsidRDefault="00D263BF" w:rsidP="00D263BF">
      <w:pPr>
        <w:rPr>
          <w:rFonts w:ascii="Times New Roman" w:hAnsi="Times New Roman" w:cs="Times New Roman"/>
        </w:rPr>
      </w:pPr>
    </w:p>
    <w:p w:rsidR="00D263BF" w:rsidRDefault="00D263BF" w:rsidP="00D263B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Недвижимое имущество </w:t>
      </w:r>
    </w:p>
    <w:p w:rsidR="00D263BF" w:rsidRDefault="00D263BF" w:rsidP="00D263BF">
      <w:pPr>
        <w:rPr>
          <w:rFonts w:ascii="Times New Roman" w:hAnsi="Times New Roman" w:cs="Times New Roman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5102"/>
        <w:gridCol w:w="2126"/>
        <w:gridCol w:w="1707"/>
      </w:tblGrid>
      <w:tr w:rsidR="00D263BF" w:rsidTr="00231A8A">
        <w:trPr>
          <w:trHeight w:val="2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BF" w:rsidRDefault="00D263BF" w:rsidP="00231A8A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№</w:t>
            </w:r>
          </w:p>
          <w:p w:rsidR="00D263BF" w:rsidRDefault="00D263BF" w:rsidP="00231A8A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/п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BF" w:rsidRDefault="00D263BF" w:rsidP="00231A8A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Наименование недвижимого имущества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BF" w:rsidRDefault="00D263BF" w:rsidP="00231A8A">
            <w:pPr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Наименование </w:t>
            </w:r>
          </w:p>
          <w:p w:rsidR="00D263BF" w:rsidRDefault="00D263BF" w:rsidP="00231A8A">
            <w:pPr>
              <w:ind w:left="257" w:hanging="25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балансодержателя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3BF" w:rsidRDefault="00D263BF" w:rsidP="00231A8A">
            <w:pPr>
              <w:spacing w:line="276" w:lineRule="auto"/>
              <w:ind w:left="6" w:hanging="6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Срок </w:t>
            </w:r>
          </w:p>
          <w:p w:rsidR="00D263BF" w:rsidRDefault="00D263BF" w:rsidP="00231A8A">
            <w:pPr>
              <w:spacing w:line="276" w:lineRule="auto"/>
              <w:ind w:left="6" w:hanging="6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приватизации</w:t>
            </w:r>
          </w:p>
        </w:tc>
      </w:tr>
      <w:tr w:rsidR="00D263BF" w:rsidTr="00231A8A">
        <w:trPr>
          <w:trHeight w:val="10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BF" w:rsidRDefault="00D263BF" w:rsidP="00231A8A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BF" w:rsidRDefault="00D263BF" w:rsidP="00231A8A">
            <w:pPr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Нежилое здание, кадастровый номер 38:25:010129:157, общей площадью 1221,6 кв. м., адрес: Российская Федерация, </w:t>
            </w:r>
            <w:r w:rsidRPr="006C46E1">
              <w:rPr>
                <w:rFonts w:ascii="Times New Roman" w:hAnsi="Times New Roman" w:cs="Times New Roman"/>
                <w:lang w:eastAsia="en-US"/>
              </w:rPr>
              <w:t>Иркутская область,</w:t>
            </w:r>
            <w:r>
              <w:rPr>
                <w:rFonts w:ascii="Times New Roman" w:hAnsi="Times New Roman" w:cs="Times New Roman"/>
                <w:lang w:eastAsia="en-US"/>
              </w:rPr>
              <w:t xml:space="preserve"> муниципальный район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Слюдянский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>,</w:t>
            </w:r>
            <w:r w:rsidRPr="006C46E1">
              <w:rPr>
                <w:rFonts w:ascii="Times New Roman" w:hAnsi="Times New Roman" w:cs="Times New Roman"/>
                <w:lang w:eastAsia="en-US"/>
              </w:rPr>
              <w:t xml:space="preserve"> г</w:t>
            </w:r>
            <w:r>
              <w:rPr>
                <w:rFonts w:ascii="Times New Roman" w:hAnsi="Times New Roman" w:cs="Times New Roman"/>
                <w:lang w:eastAsia="en-US"/>
              </w:rPr>
              <w:t xml:space="preserve">ородское поселение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Слюдянское</w:t>
            </w:r>
            <w:proofErr w:type="spellEnd"/>
            <w:r w:rsidRPr="006C46E1">
              <w:rPr>
                <w:rFonts w:ascii="Times New Roman" w:hAnsi="Times New Roman" w:cs="Times New Roman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lang w:eastAsia="en-US"/>
              </w:rPr>
              <w:t xml:space="preserve"> город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Слюдянка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, </w:t>
            </w:r>
            <w:r w:rsidRPr="006C46E1">
              <w:rPr>
                <w:rFonts w:ascii="Times New Roman" w:hAnsi="Times New Roman" w:cs="Times New Roman"/>
                <w:lang w:eastAsia="en-US"/>
              </w:rPr>
              <w:t xml:space="preserve"> ул</w:t>
            </w:r>
            <w:r>
              <w:rPr>
                <w:rFonts w:ascii="Times New Roman" w:hAnsi="Times New Roman" w:cs="Times New Roman"/>
                <w:lang w:eastAsia="en-US"/>
              </w:rPr>
              <w:t xml:space="preserve">ица Л.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Полуяхтова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>, дом 20</w:t>
            </w:r>
          </w:p>
          <w:p w:rsidR="00D263BF" w:rsidRPr="006C46E1" w:rsidRDefault="00D263BF" w:rsidP="00231A8A">
            <w:pPr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BF" w:rsidRDefault="00D263BF" w:rsidP="00231A8A">
            <w:pPr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Муниципальная казна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Слюдянского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муниципального района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BF" w:rsidRPr="001F437E" w:rsidRDefault="00D263BF" w:rsidP="00231A8A">
            <w:pPr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lang w:val="en-US" w:eastAsia="en-US"/>
              </w:rPr>
              <w:t xml:space="preserve">II </w:t>
            </w:r>
            <w:r>
              <w:rPr>
                <w:rFonts w:ascii="Times New Roman" w:hAnsi="Times New Roman" w:cs="Times New Roman"/>
                <w:lang w:eastAsia="en-US"/>
              </w:rPr>
              <w:t>квартал</w:t>
            </w:r>
            <w:r>
              <w:rPr>
                <w:rFonts w:ascii="Times New Roman" w:hAnsi="Times New Roman" w:cs="Times New Roman"/>
                <w:lang w:val="en-US" w:eastAsia="en-US"/>
              </w:rPr>
              <w:t xml:space="preserve"> 202</w:t>
            </w:r>
            <w:r>
              <w:rPr>
                <w:rFonts w:ascii="Times New Roman" w:hAnsi="Times New Roman" w:cs="Times New Roman"/>
                <w:lang w:eastAsia="en-US"/>
              </w:rPr>
              <w:t>6г.</w:t>
            </w:r>
          </w:p>
        </w:tc>
      </w:tr>
      <w:tr w:rsidR="00D263BF" w:rsidTr="00231A8A">
        <w:trPr>
          <w:trHeight w:val="10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BF" w:rsidRDefault="00D263BF" w:rsidP="00231A8A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BF" w:rsidRPr="006C46E1" w:rsidRDefault="00D263BF" w:rsidP="00231A8A">
            <w:pPr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6C46E1">
              <w:rPr>
                <w:rFonts w:ascii="Times New Roman" w:hAnsi="Times New Roman" w:cs="Times New Roman"/>
                <w:lang w:eastAsia="en-US"/>
              </w:rPr>
              <w:t xml:space="preserve">Нежилое </w:t>
            </w:r>
            <w:r>
              <w:rPr>
                <w:rFonts w:ascii="Times New Roman" w:hAnsi="Times New Roman" w:cs="Times New Roman"/>
                <w:lang w:eastAsia="en-US"/>
              </w:rPr>
              <w:t xml:space="preserve">здание, кадастровый номер 38:25:030112:481, общей площадью 772,4 кв. м., адрес: Российская Федерация, </w:t>
            </w:r>
            <w:r w:rsidRPr="006C46E1">
              <w:rPr>
                <w:rFonts w:ascii="Times New Roman" w:hAnsi="Times New Roman" w:cs="Times New Roman"/>
                <w:lang w:eastAsia="en-US"/>
              </w:rPr>
              <w:t>Иркутская область,</w:t>
            </w:r>
            <w:r>
              <w:rPr>
                <w:rFonts w:ascii="Times New Roman" w:hAnsi="Times New Roman" w:cs="Times New Roman"/>
                <w:lang w:eastAsia="en-US"/>
              </w:rPr>
              <w:t xml:space="preserve"> муниципальный район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Слюдянский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>,</w:t>
            </w:r>
            <w:r w:rsidRPr="006C46E1">
              <w:rPr>
                <w:rFonts w:ascii="Times New Roman" w:hAnsi="Times New Roman" w:cs="Times New Roman"/>
                <w:lang w:eastAsia="en-US"/>
              </w:rPr>
              <w:t xml:space="preserve"> г</w:t>
            </w:r>
            <w:r>
              <w:rPr>
                <w:rFonts w:ascii="Times New Roman" w:hAnsi="Times New Roman" w:cs="Times New Roman"/>
                <w:lang w:eastAsia="en-US"/>
              </w:rPr>
              <w:t xml:space="preserve">ородское поселение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Култукское</w:t>
            </w:r>
            <w:proofErr w:type="spellEnd"/>
            <w:r w:rsidRPr="006C46E1">
              <w:rPr>
                <w:rFonts w:ascii="Times New Roman" w:hAnsi="Times New Roman" w:cs="Times New Roman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lang w:eastAsia="en-US"/>
              </w:rPr>
              <w:t xml:space="preserve"> рабочий поселок Култук, </w:t>
            </w:r>
            <w:r w:rsidRPr="006C46E1">
              <w:rPr>
                <w:rFonts w:ascii="Times New Roman" w:hAnsi="Times New Roman" w:cs="Times New Roman"/>
                <w:lang w:eastAsia="en-US"/>
              </w:rPr>
              <w:t xml:space="preserve"> ул</w:t>
            </w:r>
            <w:r>
              <w:rPr>
                <w:rFonts w:ascii="Times New Roman" w:hAnsi="Times New Roman" w:cs="Times New Roman"/>
                <w:lang w:eastAsia="en-US"/>
              </w:rPr>
              <w:t>ица</w:t>
            </w:r>
            <w:r w:rsidRPr="006C46E1">
              <w:rPr>
                <w:rFonts w:ascii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Кирова</w:t>
            </w:r>
            <w:r w:rsidRPr="006C46E1">
              <w:rPr>
                <w:rFonts w:ascii="Times New Roman" w:hAnsi="Times New Roman" w:cs="Times New Roman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lang w:eastAsia="en-US"/>
              </w:rPr>
              <w:t>здание 165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BF" w:rsidRDefault="00D263BF" w:rsidP="00231A8A">
            <w:pPr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07EF9">
              <w:rPr>
                <w:rFonts w:ascii="Times New Roman" w:hAnsi="Times New Roman" w:cs="Times New Roman"/>
                <w:lang w:eastAsia="en-US"/>
              </w:rPr>
              <w:t xml:space="preserve">Муниципальное учреждение культуры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proofErr w:type="spellStart"/>
            <w:r w:rsidRPr="00307EF9">
              <w:rPr>
                <w:rFonts w:ascii="Times New Roman" w:hAnsi="Times New Roman" w:cs="Times New Roman"/>
                <w:lang w:eastAsia="en-US"/>
              </w:rPr>
              <w:t>Межпоселенчес</w:t>
            </w:r>
            <w:proofErr w:type="spellEnd"/>
          </w:p>
          <w:p w:rsidR="00D263BF" w:rsidRPr="00307EF9" w:rsidRDefault="00D263BF" w:rsidP="00231A8A">
            <w:pPr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07EF9">
              <w:rPr>
                <w:rFonts w:ascii="Times New Roman" w:hAnsi="Times New Roman" w:cs="Times New Roman"/>
                <w:lang w:eastAsia="en-US"/>
              </w:rPr>
              <w:t xml:space="preserve">кая центральная библиотека </w:t>
            </w:r>
            <w:proofErr w:type="spellStart"/>
            <w:r w:rsidRPr="00307EF9">
              <w:rPr>
                <w:rFonts w:ascii="Times New Roman" w:hAnsi="Times New Roman" w:cs="Times New Roman"/>
                <w:lang w:eastAsia="en-US"/>
              </w:rPr>
              <w:t>Слюдянского</w:t>
            </w:r>
            <w:proofErr w:type="spellEnd"/>
          </w:p>
          <w:p w:rsidR="00D263BF" w:rsidRDefault="00D263BF" w:rsidP="00231A8A">
            <w:pPr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307EF9">
              <w:rPr>
                <w:rFonts w:ascii="Times New Roman" w:hAnsi="Times New Roman" w:cs="Times New Roman"/>
                <w:lang w:eastAsia="en-US"/>
              </w:rPr>
              <w:t>района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  <w:p w:rsidR="00D263BF" w:rsidRPr="008965A8" w:rsidRDefault="00D263BF" w:rsidP="00231A8A">
            <w:pPr>
              <w:ind w:firstLine="34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3BF" w:rsidRPr="00013211" w:rsidRDefault="00D263BF" w:rsidP="00231A8A">
            <w:pPr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 xml:space="preserve">I-II </w:t>
            </w:r>
            <w:r>
              <w:rPr>
                <w:rFonts w:ascii="Times New Roman" w:hAnsi="Times New Roman" w:cs="Times New Roman"/>
                <w:lang w:eastAsia="en-US"/>
              </w:rPr>
              <w:t>квартал</w:t>
            </w:r>
            <w:r>
              <w:rPr>
                <w:rFonts w:ascii="Times New Roman" w:hAnsi="Times New Roman" w:cs="Times New Roman"/>
                <w:lang w:val="en-US" w:eastAsia="en-US"/>
              </w:rPr>
              <w:t xml:space="preserve"> 202</w:t>
            </w:r>
            <w:r>
              <w:rPr>
                <w:rFonts w:ascii="Times New Roman" w:hAnsi="Times New Roman" w:cs="Times New Roman"/>
                <w:lang w:eastAsia="en-US"/>
              </w:rPr>
              <w:t>6г.</w:t>
            </w:r>
          </w:p>
        </w:tc>
      </w:tr>
    </w:tbl>
    <w:p w:rsidR="00D263BF" w:rsidRDefault="00D263BF" w:rsidP="00D263BF">
      <w:pPr>
        <w:ind w:firstLine="0"/>
        <w:rPr>
          <w:rFonts w:ascii="Times New Roman" w:hAnsi="Times New Roman" w:cs="Times New Roman"/>
        </w:rPr>
      </w:pPr>
    </w:p>
    <w:p w:rsidR="00D263BF" w:rsidRDefault="00D263BF" w:rsidP="00D263BF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Цена продажи (начальная цена) устанавливается на основании отчета об оценке рыночной стоимости имущества,</w:t>
      </w:r>
      <w:r w:rsidRPr="0000394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подготовленного независимым оценщиком.</w:t>
      </w:r>
    </w:p>
    <w:p w:rsidR="00D263BF" w:rsidRPr="00013211" w:rsidRDefault="00D263BF" w:rsidP="00D263BF"/>
    <w:p w:rsidR="00DA3A89" w:rsidRDefault="00DA3A89"/>
    <w:sectPr w:rsidR="00DA3A89" w:rsidSect="00D263BF">
      <w:pgSz w:w="11906" w:h="16838"/>
      <w:pgMar w:top="426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036"/>
    <w:rsid w:val="001B1036"/>
    <w:rsid w:val="00543A65"/>
    <w:rsid w:val="00BD19BC"/>
    <w:rsid w:val="00D263BF"/>
    <w:rsid w:val="00DA3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3BF"/>
    <w:pPr>
      <w:spacing w:after="0" w:line="240" w:lineRule="auto"/>
      <w:ind w:firstLine="709"/>
      <w:jc w:val="both"/>
    </w:pPr>
    <w:rPr>
      <w:rFonts w:ascii="Bookman Old Style" w:eastAsia="Times New Roman" w:hAnsi="Bookman Old Style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263BF"/>
    <w:pPr>
      <w:keepNext/>
      <w:ind w:firstLine="0"/>
      <w:jc w:val="center"/>
      <w:outlineLvl w:val="0"/>
    </w:pPr>
    <w:rPr>
      <w:rFonts w:ascii="Times New Roman" w:hAnsi="Times New Roman" w:cs="Times New Roman"/>
      <w:color w:val="auto"/>
      <w:sz w:val="32"/>
    </w:rPr>
  </w:style>
  <w:style w:type="paragraph" w:styleId="2">
    <w:name w:val="heading 2"/>
    <w:basedOn w:val="a"/>
    <w:next w:val="a"/>
    <w:link w:val="20"/>
    <w:qFormat/>
    <w:rsid w:val="00D263BF"/>
    <w:pPr>
      <w:keepNext/>
      <w:ind w:firstLine="0"/>
      <w:jc w:val="center"/>
      <w:outlineLvl w:val="1"/>
    </w:pPr>
    <w:rPr>
      <w:b/>
      <w:bCs/>
      <w:i/>
      <w:iCs/>
      <w:sz w:val="28"/>
    </w:rPr>
  </w:style>
  <w:style w:type="paragraph" w:styleId="3">
    <w:name w:val="heading 3"/>
    <w:basedOn w:val="a"/>
    <w:next w:val="a"/>
    <w:link w:val="30"/>
    <w:qFormat/>
    <w:rsid w:val="00D263BF"/>
    <w:pPr>
      <w:keepNext/>
      <w:ind w:firstLine="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63BF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D263BF"/>
    <w:rPr>
      <w:rFonts w:ascii="Bookman Old Style" w:eastAsia="Times New Roman" w:hAnsi="Bookman Old Style" w:cs="Courier New"/>
      <w:b/>
      <w:bCs/>
      <w:i/>
      <w:iCs/>
      <w:color w:val="000000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D263BF"/>
    <w:rPr>
      <w:rFonts w:ascii="Bookman Old Style" w:eastAsia="Times New Roman" w:hAnsi="Bookman Old Style" w:cs="Courier New"/>
      <w:b/>
      <w:bCs/>
      <w:color w:val="000000"/>
      <w:sz w:val="28"/>
      <w:szCs w:val="24"/>
      <w:lang w:eastAsia="ru-RU"/>
    </w:rPr>
  </w:style>
  <w:style w:type="paragraph" w:styleId="21">
    <w:name w:val="Body Text 2"/>
    <w:basedOn w:val="a"/>
    <w:link w:val="22"/>
    <w:rsid w:val="00D263BF"/>
    <w:pPr>
      <w:ind w:firstLine="0"/>
    </w:pPr>
    <w:rPr>
      <w:rFonts w:ascii="Times New Roman" w:hAnsi="Times New Roman" w:cs="Times New Roman"/>
    </w:rPr>
  </w:style>
  <w:style w:type="character" w:customStyle="1" w:styleId="22">
    <w:name w:val="Основной текст 2 Знак"/>
    <w:basedOn w:val="a0"/>
    <w:link w:val="21"/>
    <w:rsid w:val="00D263BF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3">
    <w:name w:val="Hyperlink"/>
    <w:rsid w:val="00D263B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3BF"/>
    <w:pPr>
      <w:spacing w:after="0" w:line="240" w:lineRule="auto"/>
      <w:ind w:firstLine="709"/>
      <w:jc w:val="both"/>
    </w:pPr>
    <w:rPr>
      <w:rFonts w:ascii="Bookman Old Style" w:eastAsia="Times New Roman" w:hAnsi="Bookman Old Style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263BF"/>
    <w:pPr>
      <w:keepNext/>
      <w:ind w:firstLine="0"/>
      <w:jc w:val="center"/>
      <w:outlineLvl w:val="0"/>
    </w:pPr>
    <w:rPr>
      <w:rFonts w:ascii="Times New Roman" w:hAnsi="Times New Roman" w:cs="Times New Roman"/>
      <w:color w:val="auto"/>
      <w:sz w:val="32"/>
    </w:rPr>
  </w:style>
  <w:style w:type="paragraph" w:styleId="2">
    <w:name w:val="heading 2"/>
    <w:basedOn w:val="a"/>
    <w:next w:val="a"/>
    <w:link w:val="20"/>
    <w:qFormat/>
    <w:rsid w:val="00D263BF"/>
    <w:pPr>
      <w:keepNext/>
      <w:ind w:firstLine="0"/>
      <w:jc w:val="center"/>
      <w:outlineLvl w:val="1"/>
    </w:pPr>
    <w:rPr>
      <w:b/>
      <w:bCs/>
      <w:i/>
      <w:iCs/>
      <w:sz w:val="28"/>
    </w:rPr>
  </w:style>
  <w:style w:type="paragraph" w:styleId="3">
    <w:name w:val="heading 3"/>
    <w:basedOn w:val="a"/>
    <w:next w:val="a"/>
    <w:link w:val="30"/>
    <w:qFormat/>
    <w:rsid w:val="00D263BF"/>
    <w:pPr>
      <w:keepNext/>
      <w:ind w:firstLine="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63BF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D263BF"/>
    <w:rPr>
      <w:rFonts w:ascii="Bookman Old Style" w:eastAsia="Times New Roman" w:hAnsi="Bookman Old Style" w:cs="Courier New"/>
      <w:b/>
      <w:bCs/>
      <w:i/>
      <w:iCs/>
      <w:color w:val="000000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D263BF"/>
    <w:rPr>
      <w:rFonts w:ascii="Bookman Old Style" w:eastAsia="Times New Roman" w:hAnsi="Bookman Old Style" w:cs="Courier New"/>
      <w:b/>
      <w:bCs/>
      <w:color w:val="000000"/>
      <w:sz w:val="28"/>
      <w:szCs w:val="24"/>
      <w:lang w:eastAsia="ru-RU"/>
    </w:rPr>
  </w:style>
  <w:style w:type="paragraph" w:styleId="21">
    <w:name w:val="Body Text 2"/>
    <w:basedOn w:val="a"/>
    <w:link w:val="22"/>
    <w:rsid w:val="00D263BF"/>
    <w:pPr>
      <w:ind w:firstLine="0"/>
    </w:pPr>
    <w:rPr>
      <w:rFonts w:ascii="Times New Roman" w:hAnsi="Times New Roman" w:cs="Times New Roman"/>
    </w:rPr>
  </w:style>
  <w:style w:type="character" w:customStyle="1" w:styleId="22">
    <w:name w:val="Основной текст 2 Знак"/>
    <w:basedOn w:val="a0"/>
    <w:link w:val="21"/>
    <w:rsid w:val="00D263BF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3">
    <w:name w:val="Hyperlink"/>
    <w:rsid w:val="00D263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ludyanka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Кармаданова Ирина Юрьевна</dc:creator>
  <cp:keywords/>
  <dc:description/>
  <cp:lastModifiedBy>Кустов Александр Николаевич</cp:lastModifiedBy>
  <cp:revision>4</cp:revision>
  <cp:lastPrinted>2025-12-29T03:19:00Z</cp:lastPrinted>
  <dcterms:created xsi:type="dcterms:W3CDTF">2025-12-05T05:47:00Z</dcterms:created>
  <dcterms:modified xsi:type="dcterms:W3CDTF">2025-12-29T03:20:00Z</dcterms:modified>
</cp:coreProperties>
</file>