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7ABE" w:rsidRDefault="0047658F" w:rsidP="00AA7ABE">
      <w:pPr>
        <w:spacing w:after="0" w:line="240" w:lineRule="auto"/>
        <w:jc w:val="both"/>
        <w:rPr>
          <w:rFonts w:ascii="Times New Roman" w:eastAsia="Calibri" w:hAnsi="Times New Roman" w:cs="Times New Roman"/>
          <w:b/>
          <w:sz w:val="24"/>
          <w:szCs w:val="24"/>
        </w:rPr>
      </w:pPr>
      <w:r w:rsidRPr="00686E3B">
        <w:rPr>
          <w:rFonts w:ascii="Times New Roman" w:eastAsia="Calibri" w:hAnsi="Times New Roman" w:cs="Times New Roman"/>
          <w:noProof/>
          <w:sz w:val="24"/>
          <w:szCs w:val="24"/>
          <w:lang w:eastAsia="ru-RU"/>
        </w:rPr>
        <w:drawing>
          <wp:anchor distT="0" distB="0" distL="114300" distR="114300" simplePos="0" relativeHeight="251659264" behindDoc="0" locked="0" layoutInCell="1" allowOverlap="1">
            <wp:simplePos x="0" y="0"/>
            <wp:positionH relativeFrom="column">
              <wp:posOffset>2762250</wp:posOffset>
            </wp:positionH>
            <wp:positionV relativeFrom="paragraph">
              <wp:posOffset>200025</wp:posOffset>
            </wp:positionV>
            <wp:extent cx="590550" cy="685800"/>
            <wp:effectExtent l="0" t="0" r="0" b="0"/>
            <wp:wrapTopAndBottom/>
            <wp:docPr id="1" name="Рисунок 3" descr="Слюдянский р-н (герб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людянский р-н (герб вч)"/>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0550" cy="685800"/>
                    </a:xfrm>
                    <a:prstGeom prst="rect">
                      <a:avLst/>
                    </a:prstGeom>
                    <a:noFill/>
                    <a:ln>
                      <a:noFill/>
                    </a:ln>
                  </pic:spPr>
                </pic:pic>
              </a:graphicData>
            </a:graphic>
          </wp:anchor>
        </w:drawing>
      </w:r>
    </w:p>
    <w:p w:rsidR="0047658F" w:rsidRPr="00686E3B" w:rsidRDefault="0047658F" w:rsidP="0091058F">
      <w:pPr>
        <w:spacing w:after="0" w:line="240" w:lineRule="auto"/>
        <w:jc w:val="center"/>
        <w:rPr>
          <w:rFonts w:ascii="Times New Roman" w:eastAsia="Calibri" w:hAnsi="Times New Roman" w:cs="Times New Roman"/>
          <w:b/>
          <w:sz w:val="24"/>
          <w:szCs w:val="24"/>
        </w:rPr>
      </w:pPr>
      <w:r w:rsidRPr="00686E3B">
        <w:rPr>
          <w:rFonts w:ascii="Times New Roman" w:eastAsia="Calibri" w:hAnsi="Times New Roman" w:cs="Times New Roman"/>
          <w:b/>
          <w:sz w:val="24"/>
          <w:szCs w:val="24"/>
        </w:rPr>
        <w:t>АДМИНИСТРАЦИЯ</w:t>
      </w:r>
    </w:p>
    <w:p w:rsidR="0047658F" w:rsidRPr="00686E3B" w:rsidRDefault="0047658F" w:rsidP="0091058F">
      <w:pPr>
        <w:spacing w:after="0" w:line="240" w:lineRule="auto"/>
        <w:jc w:val="center"/>
        <w:rPr>
          <w:rFonts w:ascii="Times New Roman" w:eastAsia="Calibri" w:hAnsi="Times New Roman" w:cs="Times New Roman"/>
          <w:b/>
          <w:sz w:val="24"/>
          <w:szCs w:val="24"/>
        </w:rPr>
      </w:pPr>
      <w:r w:rsidRPr="00686E3B">
        <w:rPr>
          <w:rFonts w:ascii="Times New Roman" w:eastAsia="Calibri" w:hAnsi="Times New Roman" w:cs="Times New Roman"/>
          <w:b/>
          <w:sz w:val="24"/>
          <w:szCs w:val="24"/>
        </w:rPr>
        <w:t>СЛЮДЯНСКОГО МУНИЦИПАЛЬНОГО РАЙОНА</w:t>
      </w:r>
    </w:p>
    <w:p w:rsidR="0047658F" w:rsidRPr="00686E3B" w:rsidRDefault="0047658F" w:rsidP="0091058F">
      <w:pPr>
        <w:spacing w:after="0" w:line="240" w:lineRule="auto"/>
        <w:ind w:firstLine="709"/>
        <w:jc w:val="center"/>
        <w:rPr>
          <w:rFonts w:ascii="Times New Roman" w:eastAsia="Calibri" w:hAnsi="Times New Roman" w:cs="Times New Roman"/>
          <w:b/>
          <w:sz w:val="24"/>
          <w:szCs w:val="24"/>
        </w:rPr>
      </w:pPr>
    </w:p>
    <w:p w:rsidR="0047658F" w:rsidRPr="00686E3B" w:rsidRDefault="0047658F" w:rsidP="0091058F">
      <w:pPr>
        <w:spacing w:after="0" w:line="240" w:lineRule="auto"/>
        <w:jc w:val="center"/>
        <w:rPr>
          <w:rFonts w:ascii="Times New Roman" w:eastAsia="Calibri" w:hAnsi="Times New Roman" w:cs="Times New Roman"/>
          <w:b/>
          <w:sz w:val="24"/>
          <w:szCs w:val="24"/>
        </w:rPr>
      </w:pPr>
      <w:r w:rsidRPr="00686E3B">
        <w:rPr>
          <w:rFonts w:ascii="Times New Roman" w:eastAsia="Calibri" w:hAnsi="Times New Roman" w:cs="Times New Roman"/>
          <w:b/>
          <w:sz w:val="24"/>
          <w:szCs w:val="24"/>
        </w:rPr>
        <w:t>ПОСТАНОВЛЕНИЕ</w:t>
      </w:r>
    </w:p>
    <w:p w:rsidR="0047658F" w:rsidRPr="00686E3B" w:rsidRDefault="0047658F" w:rsidP="0091058F">
      <w:pPr>
        <w:spacing w:after="0" w:line="240" w:lineRule="auto"/>
        <w:jc w:val="center"/>
        <w:rPr>
          <w:rFonts w:ascii="Times New Roman" w:eastAsia="Calibri" w:hAnsi="Times New Roman" w:cs="Times New Roman"/>
          <w:sz w:val="24"/>
          <w:szCs w:val="24"/>
        </w:rPr>
      </w:pPr>
      <w:r w:rsidRPr="00686E3B">
        <w:rPr>
          <w:rFonts w:ascii="Times New Roman" w:eastAsia="Calibri" w:hAnsi="Times New Roman" w:cs="Times New Roman"/>
          <w:sz w:val="24"/>
          <w:szCs w:val="24"/>
        </w:rPr>
        <w:t>г. Слюдянка</w:t>
      </w:r>
    </w:p>
    <w:p w:rsidR="0047658F" w:rsidRPr="00686E3B" w:rsidRDefault="0047658F" w:rsidP="0047658F">
      <w:pPr>
        <w:spacing w:after="0" w:line="240" w:lineRule="auto"/>
        <w:ind w:firstLine="709"/>
        <w:jc w:val="both"/>
        <w:rPr>
          <w:rFonts w:ascii="Times New Roman" w:eastAsia="Calibri" w:hAnsi="Times New Roman" w:cs="Times New Roman"/>
          <w:sz w:val="24"/>
          <w:szCs w:val="24"/>
        </w:rPr>
      </w:pPr>
    </w:p>
    <w:p w:rsidR="0047658F" w:rsidRPr="00686E3B" w:rsidRDefault="0047658F" w:rsidP="0047658F">
      <w:pPr>
        <w:spacing w:after="0" w:line="240" w:lineRule="auto"/>
        <w:jc w:val="both"/>
        <w:rPr>
          <w:rFonts w:ascii="Times New Roman" w:eastAsia="Calibri" w:hAnsi="Times New Roman" w:cs="Times New Roman"/>
          <w:sz w:val="24"/>
          <w:szCs w:val="24"/>
        </w:rPr>
      </w:pPr>
      <w:r w:rsidRPr="00686E3B">
        <w:rPr>
          <w:rFonts w:ascii="Times New Roman" w:eastAsia="Calibri" w:hAnsi="Times New Roman" w:cs="Times New Roman"/>
          <w:sz w:val="24"/>
          <w:szCs w:val="24"/>
        </w:rPr>
        <w:t xml:space="preserve">от </w:t>
      </w:r>
      <w:r w:rsidR="008E23BE">
        <w:rPr>
          <w:rFonts w:ascii="Times New Roman" w:eastAsia="Calibri" w:hAnsi="Times New Roman" w:cs="Times New Roman"/>
          <w:sz w:val="24"/>
          <w:szCs w:val="24"/>
        </w:rPr>
        <w:t>_</w:t>
      </w:r>
      <w:r w:rsidR="00386D17">
        <w:rPr>
          <w:rFonts w:ascii="Times New Roman" w:eastAsia="Calibri" w:hAnsi="Times New Roman" w:cs="Times New Roman"/>
          <w:sz w:val="24"/>
          <w:szCs w:val="24"/>
          <w:u w:val="single"/>
        </w:rPr>
        <w:t>23.01.2026</w:t>
      </w:r>
      <w:r w:rsidR="00FC2735">
        <w:rPr>
          <w:rFonts w:ascii="Times New Roman" w:eastAsia="Calibri" w:hAnsi="Times New Roman" w:cs="Times New Roman"/>
          <w:sz w:val="24"/>
          <w:szCs w:val="24"/>
          <w:u w:val="single"/>
        </w:rPr>
        <w:t xml:space="preserve"> </w:t>
      </w:r>
      <w:r w:rsidR="008E23BE">
        <w:rPr>
          <w:rFonts w:ascii="Times New Roman" w:eastAsia="Calibri" w:hAnsi="Times New Roman" w:cs="Times New Roman"/>
          <w:sz w:val="24"/>
          <w:szCs w:val="24"/>
        </w:rPr>
        <w:t>_</w:t>
      </w:r>
      <w:r w:rsidR="00E93598">
        <w:rPr>
          <w:rFonts w:ascii="Times New Roman" w:eastAsia="Calibri" w:hAnsi="Times New Roman" w:cs="Times New Roman"/>
          <w:sz w:val="24"/>
          <w:szCs w:val="24"/>
        </w:rPr>
        <w:t xml:space="preserve"> </w:t>
      </w:r>
      <w:r w:rsidRPr="00686E3B">
        <w:rPr>
          <w:rFonts w:ascii="Times New Roman" w:eastAsia="Calibri" w:hAnsi="Times New Roman" w:cs="Times New Roman"/>
          <w:sz w:val="24"/>
          <w:szCs w:val="24"/>
        </w:rPr>
        <w:t xml:space="preserve"> №</w:t>
      </w:r>
      <w:r w:rsidR="008E23BE">
        <w:rPr>
          <w:rFonts w:ascii="Times New Roman" w:eastAsia="Calibri" w:hAnsi="Times New Roman" w:cs="Times New Roman"/>
          <w:sz w:val="24"/>
          <w:szCs w:val="24"/>
        </w:rPr>
        <w:t xml:space="preserve"> _</w:t>
      </w:r>
      <w:r w:rsidR="00386D17">
        <w:rPr>
          <w:rFonts w:ascii="Times New Roman" w:eastAsia="Calibri" w:hAnsi="Times New Roman" w:cs="Times New Roman"/>
          <w:sz w:val="24"/>
          <w:szCs w:val="24"/>
          <w:u w:val="single"/>
        </w:rPr>
        <w:t>46</w:t>
      </w:r>
      <w:r w:rsidR="00EF29A0">
        <w:rPr>
          <w:rFonts w:ascii="Times New Roman" w:eastAsia="Calibri" w:hAnsi="Times New Roman" w:cs="Times New Roman"/>
          <w:sz w:val="24"/>
          <w:szCs w:val="24"/>
        </w:rPr>
        <w:t>_</w:t>
      </w:r>
      <w:r w:rsidR="008E23BE">
        <w:rPr>
          <w:rFonts w:ascii="Times New Roman" w:eastAsia="Calibri" w:hAnsi="Times New Roman" w:cs="Times New Roman"/>
          <w:sz w:val="24"/>
          <w:szCs w:val="24"/>
        </w:rPr>
        <w:t>_</w:t>
      </w:r>
    </w:p>
    <w:p w:rsidR="0047658F" w:rsidRPr="00686E3B" w:rsidRDefault="0047658F" w:rsidP="0047658F">
      <w:pPr>
        <w:spacing w:after="0" w:line="240" w:lineRule="auto"/>
        <w:ind w:firstLine="709"/>
        <w:jc w:val="both"/>
        <w:rPr>
          <w:rFonts w:ascii="Times New Roman" w:eastAsia="Calibri" w:hAnsi="Times New Roman" w:cs="Times New Roman"/>
          <w:sz w:val="24"/>
          <w:szCs w:val="24"/>
          <w:u w:val="single"/>
        </w:rPr>
      </w:pP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17"/>
      </w:tblGrid>
      <w:tr w:rsidR="0047658F" w:rsidRPr="00686E3B" w:rsidTr="00BD48AF">
        <w:trPr>
          <w:trHeight w:val="1105"/>
        </w:trPr>
        <w:tc>
          <w:tcPr>
            <w:tcW w:w="5717" w:type="dxa"/>
          </w:tcPr>
          <w:p w:rsidR="0047658F" w:rsidRDefault="0047658F" w:rsidP="008E23BE">
            <w:pPr>
              <w:ind w:left="-105"/>
              <w:jc w:val="both"/>
              <w:rPr>
                <w:rFonts w:ascii="Times New Roman" w:eastAsia="Times New Roman" w:hAnsi="Times New Roman" w:cs="Times New Roman"/>
                <w:b/>
                <w:sz w:val="24"/>
                <w:szCs w:val="24"/>
              </w:rPr>
            </w:pPr>
            <w:bookmarkStart w:id="0" w:name="_Hlk126835187"/>
            <w:r w:rsidRPr="00686E3B">
              <w:rPr>
                <w:rFonts w:ascii="Times New Roman" w:eastAsia="Times New Roman" w:hAnsi="Times New Roman" w:cs="Times New Roman"/>
                <w:b/>
                <w:sz w:val="24"/>
                <w:szCs w:val="24"/>
              </w:rPr>
              <w:t>Об утверждении Порядка определения объема и условия предоставления муниципальным бюджетным и автономным учреждениям Слюдянского муниципального района субсидий на иные цели из бюджета Слюдянского муниципального района</w:t>
            </w:r>
            <w:bookmarkEnd w:id="0"/>
          </w:p>
          <w:p w:rsidR="00062CEB" w:rsidRPr="0091058F" w:rsidRDefault="00062CEB" w:rsidP="00062CEB">
            <w:pPr>
              <w:ind w:left="-105"/>
              <w:rPr>
                <w:rFonts w:ascii="Times New Roman" w:eastAsia="Times New Roman" w:hAnsi="Times New Roman" w:cs="Times New Roman"/>
                <w:b/>
                <w:sz w:val="20"/>
                <w:szCs w:val="20"/>
              </w:rPr>
            </w:pPr>
          </w:p>
        </w:tc>
      </w:tr>
    </w:tbl>
    <w:p w:rsidR="0047658F" w:rsidRDefault="0047658F" w:rsidP="0047658F">
      <w:pPr>
        <w:spacing w:after="0" w:line="240" w:lineRule="auto"/>
        <w:ind w:firstLine="709"/>
        <w:jc w:val="both"/>
        <w:rPr>
          <w:rFonts w:ascii="Times New Roman" w:eastAsia="Times New Roman" w:hAnsi="Times New Roman" w:cs="Times New Roman"/>
          <w:sz w:val="24"/>
          <w:szCs w:val="24"/>
        </w:rPr>
      </w:pPr>
      <w:r w:rsidRPr="007819AE">
        <w:rPr>
          <w:rFonts w:ascii="Times New Roman" w:eastAsia="Calibri" w:hAnsi="Times New Roman" w:cs="Times New Roman"/>
          <w:sz w:val="24"/>
          <w:szCs w:val="24"/>
        </w:rPr>
        <w:t>В соответствии с абзацами вторым, четвертым п</w:t>
      </w:r>
      <w:r w:rsidR="00592426" w:rsidRPr="007819AE">
        <w:rPr>
          <w:rFonts w:ascii="Times New Roman" w:eastAsia="Calibri" w:hAnsi="Times New Roman" w:cs="Times New Roman"/>
          <w:sz w:val="24"/>
          <w:szCs w:val="24"/>
        </w:rPr>
        <w:t xml:space="preserve">ункта 1 статьи 78.1 Бюджетного </w:t>
      </w:r>
      <w:r w:rsidR="00872D6B" w:rsidRPr="007819AE">
        <w:rPr>
          <w:rFonts w:ascii="Times New Roman" w:eastAsia="Calibri" w:hAnsi="Times New Roman" w:cs="Times New Roman"/>
          <w:sz w:val="24"/>
          <w:szCs w:val="24"/>
        </w:rPr>
        <w:t>к</w:t>
      </w:r>
      <w:r w:rsidRPr="007819AE">
        <w:rPr>
          <w:rFonts w:ascii="Times New Roman" w:eastAsia="Calibri" w:hAnsi="Times New Roman" w:cs="Times New Roman"/>
          <w:sz w:val="24"/>
          <w:szCs w:val="24"/>
        </w:rPr>
        <w:t>одекса Российской Федерации, руководствуясь статьей 1</w:t>
      </w:r>
      <w:r w:rsidR="00D316D3">
        <w:rPr>
          <w:rFonts w:ascii="Times New Roman" w:eastAsia="Calibri" w:hAnsi="Times New Roman" w:cs="Times New Roman"/>
          <w:sz w:val="24"/>
          <w:szCs w:val="24"/>
        </w:rPr>
        <w:t>5</w:t>
      </w:r>
      <w:r w:rsidRPr="007819AE">
        <w:rPr>
          <w:rFonts w:ascii="Times New Roman" w:eastAsia="Calibri" w:hAnsi="Times New Roman" w:cs="Times New Roman"/>
          <w:sz w:val="24"/>
          <w:szCs w:val="24"/>
        </w:rPr>
        <w:t xml:space="preserve"> Федерального </w:t>
      </w:r>
      <w:r w:rsidR="006923CA">
        <w:rPr>
          <w:rFonts w:ascii="Times New Roman" w:eastAsia="Calibri" w:hAnsi="Times New Roman" w:cs="Times New Roman"/>
          <w:sz w:val="24"/>
          <w:szCs w:val="24"/>
        </w:rPr>
        <w:t>з</w:t>
      </w:r>
      <w:r w:rsidRPr="007819AE">
        <w:rPr>
          <w:rFonts w:ascii="Times New Roman" w:eastAsia="Calibri" w:hAnsi="Times New Roman" w:cs="Times New Roman"/>
          <w:sz w:val="24"/>
          <w:szCs w:val="24"/>
        </w:rPr>
        <w:t xml:space="preserve">акона </w:t>
      </w:r>
      <w:r w:rsidR="00592426" w:rsidRPr="007819AE">
        <w:rPr>
          <w:rFonts w:ascii="Times New Roman" w:eastAsia="Calibri" w:hAnsi="Times New Roman" w:cs="Times New Roman"/>
          <w:sz w:val="24"/>
          <w:szCs w:val="24"/>
        </w:rPr>
        <w:t xml:space="preserve">№ 131-ФЗ </w:t>
      </w:r>
      <w:r w:rsidRPr="007819AE">
        <w:rPr>
          <w:rFonts w:ascii="Times New Roman" w:eastAsia="Calibri" w:hAnsi="Times New Roman" w:cs="Times New Roman"/>
          <w:sz w:val="24"/>
          <w:szCs w:val="24"/>
        </w:rPr>
        <w:t xml:space="preserve">"Об общих принципах организации местного самоуправления в Российской Федерации", постановлением Правительства Российской Федерации от 22 февраля 2020 года </w:t>
      </w:r>
      <w:r w:rsidR="00062CEB">
        <w:rPr>
          <w:rFonts w:ascii="Times New Roman" w:eastAsia="Calibri" w:hAnsi="Times New Roman" w:cs="Times New Roman"/>
          <w:sz w:val="24"/>
          <w:szCs w:val="24"/>
        </w:rPr>
        <w:t>№</w:t>
      </w:r>
      <w:r w:rsidRPr="007819AE">
        <w:rPr>
          <w:rFonts w:ascii="Times New Roman" w:eastAsia="Calibri" w:hAnsi="Times New Roman" w:cs="Times New Roman"/>
          <w:sz w:val="24"/>
          <w:szCs w:val="24"/>
        </w:rPr>
        <w:t xml:space="preserve"> 203 "Об общих требованиях к нормативным правовым актам и муниципальным правовым актам, устанавливающим порядок определения объема и условия предоставления бюджетным и автономным учреждениям субсидий на иные цели",</w:t>
      </w:r>
      <w:r w:rsidRPr="007819AE">
        <w:rPr>
          <w:rFonts w:ascii="Times New Roman" w:eastAsia="Times New Roman" w:hAnsi="Times New Roman" w:cs="Times New Roman"/>
          <w:sz w:val="24"/>
          <w:szCs w:val="24"/>
        </w:rPr>
        <w:t xml:space="preserve"> руководствуясь статьями 24, 47, 59 Устава Слюдянского муниципального района</w:t>
      </w:r>
      <w:r w:rsidR="00833E2F" w:rsidRPr="007819AE">
        <w:rPr>
          <w:rFonts w:ascii="Times New Roman" w:eastAsia="Times New Roman" w:hAnsi="Times New Roman" w:cs="Times New Roman"/>
          <w:sz w:val="24"/>
          <w:szCs w:val="24"/>
        </w:rPr>
        <w:t xml:space="preserve"> (новая редакция)</w:t>
      </w:r>
      <w:r w:rsidRPr="007819AE">
        <w:rPr>
          <w:rFonts w:ascii="Times New Roman" w:eastAsia="Times New Roman" w:hAnsi="Times New Roman" w:cs="Times New Roman"/>
          <w:sz w:val="24"/>
          <w:szCs w:val="24"/>
        </w:rPr>
        <w:t>, зарегистрированного постановлением Губернатора Иркутской области от 30 июня 2005 г. №</w:t>
      </w:r>
      <w:r w:rsidR="00592426" w:rsidRPr="007819AE">
        <w:rPr>
          <w:rFonts w:ascii="Times New Roman" w:eastAsia="Times New Roman" w:hAnsi="Times New Roman" w:cs="Times New Roman"/>
          <w:sz w:val="24"/>
          <w:szCs w:val="24"/>
        </w:rPr>
        <w:t xml:space="preserve"> </w:t>
      </w:r>
      <w:r w:rsidRPr="007819AE">
        <w:rPr>
          <w:rFonts w:ascii="Times New Roman" w:eastAsia="Times New Roman" w:hAnsi="Times New Roman" w:cs="Times New Roman"/>
          <w:sz w:val="24"/>
          <w:szCs w:val="24"/>
        </w:rPr>
        <w:t>303-П регистрационный № 14-3, администрация Слюдянского муниципального района</w:t>
      </w:r>
    </w:p>
    <w:p w:rsidR="00062CEB" w:rsidRPr="0091058F" w:rsidRDefault="00062CEB" w:rsidP="0047658F">
      <w:pPr>
        <w:spacing w:after="0" w:line="240" w:lineRule="auto"/>
        <w:ind w:firstLine="709"/>
        <w:jc w:val="both"/>
        <w:rPr>
          <w:rFonts w:ascii="Times New Roman" w:eastAsia="Calibri" w:hAnsi="Times New Roman" w:cs="Times New Roman"/>
          <w:sz w:val="20"/>
          <w:szCs w:val="20"/>
        </w:rPr>
      </w:pPr>
    </w:p>
    <w:p w:rsidR="00592426" w:rsidRDefault="0047658F" w:rsidP="0047658F">
      <w:pPr>
        <w:spacing w:after="0" w:line="240" w:lineRule="auto"/>
        <w:jc w:val="center"/>
        <w:rPr>
          <w:rFonts w:ascii="Times New Roman" w:eastAsia="Calibri" w:hAnsi="Times New Roman" w:cs="Times New Roman"/>
          <w:b/>
          <w:sz w:val="28"/>
          <w:szCs w:val="28"/>
        </w:rPr>
      </w:pPr>
      <w:r w:rsidRPr="00686E3B">
        <w:rPr>
          <w:rFonts w:ascii="Times New Roman" w:eastAsia="Calibri" w:hAnsi="Times New Roman" w:cs="Times New Roman"/>
          <w:b/>
          <w:sz w:val="28"/>
          <w:szCs w:val="28"/>
        </w:rPr>
        <w:t>ПОСТАНОВЛЯЕТ:</w:t>
      </w:r>
    </w:p>
    <w:p w:rsidR="00062CEB" w:rsidRPr="0091058F" w:rsidRDefault="00062CEB" w:rsidP="0047658F">
      <w:pPr>
        <w:spacing w:after="0" w:line="240" w:lineRule="auto"/>
        <w:jc w:val="center"/>
        <w:rPr>
          <w:rFonts w:ascii="Times New Roman" w:eastAsia="Calibri" w:hAnsi="Times New Roman" w:cs="Times New Roman"/>
          <w:b/>
          <w:sz w:val="20"/>
          <w:szCs w:val="20"/>
        </w:rPr>
      </w:pPr>
    </w:p>
    <w:p w:rsidR="00D57DE2" w:rsidRPr="00C70FEA" w:rsidRDefault="0047658F" w:rsidP="00C70FEA">
      <w:pPr>
        <w:pStyle w:val="a4"/>
        <w:numPr>
          <w:ilvl w:val="0"/>
          <w:numId w:val="1"/>
        </w:numPr>
        <w:tabs>
          <w:tab w:val="left" w:pos="567"/>
          <w:tab w:val="left" w:pos="851"/>
          <w:tab w:val="left" w:pos="993"/>
        </w:tabs>
        <w:spacing w:after="0" w:line="240" w:lineRule="auto"/>
        <w:ind w:left="0" w:firstLine="602"/>
        <w:jc w:val="both"/>
        <w:rPr>
          <w:rFonts w:ascii="Times New Roman" w:eastAsia="Calibri" w:hAnsi="Times New Roman" w:cs="Times New Roman"/>
          <w:sz w:val="24"/>
          <w:szCs w:val="24"/>
        </w:rPr>
      </w:pPr>
      <w:r w:rsidRPr="00686E3B">
        <w:rPr>
          <w:rFonts w:ascii="Times New Roman" w:eastAsia="Calibri" w:hAnsi="Times New Roman" w:cs="Times New Roman"/>
          <w:sz w:val="24"/>
          <w:szCs w:val="24"/>
        </w:rPr>
        <w:t>Утвердить Порядок определения объема и условия предоставления муниципальным бюджетным и автономным учреждениям Слюдянского муниципального района субсидий на иные цели из бюджета Слюдянского муниципального района</w:t>
      </w:r>
      <w:r w:rsidR="006923CA">
        <w:rPr>
          <w:rFonts w:ascii="Times New Roman" w:eastAsia="Calibri" w:hAnsi="Times New Roman" w:cs="Times New Roman"/>
          <w:sz w:val="24"/>
          <w:szCs w:val="24"/>
        </w:rPr>
        <w:t>,</w:t>
      </w:r>
      <w:r w:rsidRPr="00686E3B">
        <w:rPr>
          <w:rFonts w:ascii="Times New Roman" w:eastAsia="Calibri" w:hAnsi="Times New Roman" w:cs="Times New Roman"/>
          <w:sz w:val="24"/>
          <w:szCs w:val="24"/>
        </w:rPr>
        <w:t xml:space="preserve"> </w:t>
      </w:r>
      <w:r w:rsidR="007819AE">
        <w:rPr>
          <w:rFonts w:ascii="Times New Roman" w:eastAsia="Calibri" w:hAnsi="Times New Roman" w:cs="Times New Roman"/>
          <w:sz w:val="24"/>
          <w:szCs w:val="24"/>
        </w:rPr>
        <w:t xml:space="preserve">согласно </w:t>
      </w:r>
      <w:r w:rsidR="003551B2">
        <w:rPr>
          <w:rFonts w:ascii="Times New Roman" w:eastAsia="Calibri" w:hAnsi="Times New Roman" w:cs="Times New Roman"/>
          <w:sz w:val="24"/>
          <w:szCs w:val="24"/>
        </w:rPr>
        <w:t>приложению к</w:t>
      </w:r>
      <w:r w:rsidR="007819AE">
        <w:rPr>
          <w:rFonts w:ascii="Times New Roman" w:eastAsia="Calibri" w:hAnsi="Times New Roman" w:cs="Times New Roman"/>
          <w:sz w:val="24"/>
          <w:szCs w:val="24"/>
        </w:rPr>
        <w:t xml:space="preserve"> настоящему постановлению</w:t>
      </w:r>
      <w:r w:rsidRPr="00686E3B">
        <w:rPr>
          <w:rFonts w:ascii="Times New Roman" w:eastAsia="Calibri" w:hAnsi="Times New Roman" w:cs="Times New Roman"/>
          <w:sz w:val="24"/>
          <w:szCs w:val="24"/>
        </w:rPr>
        <w:t>.</w:t>
      </w:r>
    </w:p>
    <w:p w:rsidR="0047658F" w:rsidRPr="00686E3B" w:rsidRDefault="0047658F" w:rsidP="0047658F">
      <w:pPr>
        <w:pStyle w:val="a4"/>
        <w:numPr>
          <w:ilvl w:val="0"/>
          <w:numId w:val="1"/>
        </w:numPr>
        <w:tabs>
          <w:tab w:val="left" w:pos="567"/>
          <w:tab w:val="left" w:pos="851"/>
          <w:tab w:val="left" w:pos="993"/>
        </w:tabs>
        <w:spacing w:after="0" w:line="240" w:lineRule="auto"/>
        <w:ind w:left="0" w:firstLine="602"/>
        <w:jc w:val="both"/>
        <w:rPr>
          <w:rFonts w:ascii="Times New Roman" w:eastAsia="Calibri" w:hAnsi="Times New Roman" w:cs="Times New Roman"/>
          <w:sz w:val="24"/>
          <w:szCs w:val="24"/>
        </w:rPr>
      </w:pPr>
      <w:r w:rsidRPr="00686E3B">
        <w:rPr>
          <w:rFonts w:ascii="Times New Roman" w:eastAsia="Calibri" w:hAnsi="Times New Roman" w:cs="Times New Roman"/>
          <w:sz w:val="24"/>
          <w:szCs w:val="24"/>
        </w:rPr>
        <w:t>Признать утратившим силу постановление администрации Слюдянск</w:t>
      </w:r>
      <w:r w:rsidR="008E23BE">
        <w:rPr>
          <w:rFonts w:ascii="Times New Roman" w:eastAsia="Calibri" w:hAnsi="Times New Roman" w:cs="Times New Roman"/>
          <w:sz w:val="24"/>
          <w:szCs w:val="24"/>
        </w:rPr>
        <w:t>ого муниципального</w:t>
      </w:r>
      <w:r w:rsidRPr="00686E3B">
        <w:rPr>
          <w:rFonts w:ascii="Times New Roman" w:eastAsia="Calibri" w:hAnsi="Times New Roman" w:cs="Times New Roman"/>
          <w:sz w:val="24"/>
          <w:szCs w:val="24"/>
        </w:rPr>
        <w:t xml:space="preserve"> район</w:t>
      </w:r>
      <w:r w:rsidR="008E23BE">
        <w:rPr>
          <w:rFonts w:ascii="Times New Roman" w:eastAsia="Calibri" w:hAnsi="Times New Roman" w:cs="Times New Roman"/>
          <w:sz w:val="24"/>
          <w:szCs w:val="24"/>
        </w:rPr>
        <w:t>а</w:t>
      </w:r>
      <w:r w:rsidRPr="00686E3B">
        <w:rPr>
          <w:rFonts w:ascii="Times New Roman" w:eastAsia="Calibri" w:hAnsi="Times New Roman" w:cs="Times New Roman"/>
          <w:sz w:val="24"/>
          <w:szCs w:val="24"/>
        </w:rPr>
        <w:t xml:space="preserve"> от</w:t>
      </w:r>
      <w:r w:rsidR="008E23BE">
        <w:rPr>
          <w:rFonts w:ascii="Times New Roman" w:eastAsia="Calibri" w:hAnsi="Times New Roman" w:cs="Times New Roman"/>
          <w:sz w:val="24"/>
          <w:szCs w:val="24"/>
        </w:rPr>
        <w:t xml:space="preserve"> 09.03.2023 </w:t>
      </w:r>
      <w:r w:rsidRPr="00686E3B">
        <w:rPr>
          <w:rFonts w:ascii="Times New Roman" w:eastAsia="Calibri" w:hAnsi="Times New Roman" w:cs="Times New Roman"/>
          <w:sz w:val="24"/>
          <w:szCs w:val="24"/>
        </w:rPr>
        <w:t xml:space="preserve">года № </w:t>
      </w:r>
      <w:r w:rsidR="008E23BE">
        <w:rPr>
          <w:rFonts w:ascii="Times New Roman" w:eastAsia="Calibri" w:hAnsi="Times New Roman" w:cs="Times New Roman"/>
          <w:sz w:val="24"/>
          <w:szCs w:val="24"/>
        </w:rPr>
        <w:t>119</w:t>
      </w:r>
      <w:r w:rsidRPr="00686E3B">
        <w:rPr>
          <w:rFonts w:ascii="Times New Roman" w:eastAsia="Calibri" w:hAnsi="Times New Roman" w:cs="Times New Roman"/>
          <w:sz w:val="24"/>
          <w:szCs w:val="24"/>
        </w:rPr>
        <w:t xml:space="preserve"> «Об утверждении Порядка определения объема и условий предоставления субсидии на иные цели из бюджета Слюдянск</w:t>
      </w:r>
      <w:r w:rsidR="008E23BE">
        <w:rPr>
          <w:rFonts w:ascii="Times New Roman" w:eastAsia="Calibri" w:hAnsi="Times New Roman" w:cs="Times New Roman"/>
          <w:sz w:val="24"/>
          <w:szCs w:val="24"/>
        </w:rPr>
        <w:t>ого муниципального</w:t>
      </w:r>
      <w:r w:rsidRPr="00686E3B">
        <w:rPr>
          <w:rFonts w:ascii="Times New Roman" w:eastAsia="Calibri" w:hAnsi="Times New Roman" w:cs="Times New Roman"/>
          <w:sz w:val="24"/>
          <w:szCs w:val="24"/>
        </w:rPr>
        <w:t xml:space="preserve"> район</w:t>
      </w:r>
      <w:r w:rsidR="008E23BE">
        <w:rPr>
          <w:rFonts w:ascii="Times New Roman" w:eastAsia="Calibri" w:hAnsi="Times New Roman" w:cs="Times New Roman"/>
          <w:sz w:val="24"/>
          <w:szCs w:val="24"/>
        </w:rPr>
        <w:t>а</w:t>
      </w:r>
      <w:r w:rsidRPr="00686E3B">
        <w:rPr>
          <w:rFonts w:ascii="Times New Roman" w:eastAsia="Calibri" w:hAnsi="Times New Roman" w:cs="Times New Roman"/>
          <w:sz w:val="24"/>
          <w:szCs w:val="24"/>
        </w:rPr>
        <w:t xml:space="preserve"> муниципальным бюджетным и автономным учреждениям».</w:t>
      </w:r>
    </w:p>
    <w:p w:rsidR="008E23BE" w:rsidRDefault="0047658F" w:rsidP="008E23BE">
      <w:pPr>
        <w:pStyle w:val="a4"/>
        <w:numPr>
          <w:ilvl w:val="0"/>
          <w:numId w:val="1"/>
        </w:numPr>
        <w:tabs>
          <w:tab w:val="left" w:pos="567"/>
          <w:tab w:val="left" w:pos="851"/>
          <w:tab w:val="left" w:pos="993"/>
        </w:tabs>
        <w:spacing w:after="0" w:line="240" w:lineRule="auto"/>
        <w:ind w:left="0" w:firstLine="602"/>
        <w:jc w:val="both"/>
        <w:rPr>
          <w:rFonts w:ascii="Times New Roman" w:eastAsia="Calibri" w:hAnsi="Times New Roman" w:cs="Times New Roman"/>
          <w:sz w:val="24"/>
          <w:szCs w:val="24"/>
        </w:rPr>
      </w:pPr>
      <w:r w:rsidRPr="00686E3B">
        <w:rPr>
          <w:rFonts w:ascii="Times New Roman" w:eastAsia="Calibri" w:hAnsi="Times New Roman" w:cs="Times New Roman"/>
          <w:sz w:val="24"/>
          <w:szCs w:val="24"/>
        </w:rPr>
        <w:t xml:space="preserve">Настоящее постановление вступает в силу </w:t>
      </w:r>
      <w:r w:rsidR="00F0123C">
        <w:rPr>
          <w:rFonts w:ascii="Times New Roman" w:eastAsia="Calibri" w:hAnsi="Times New Roman" w:cs="Times New Roman"/>
          <w:sz w:val="24"/>
          <w:szCs w:val="24"/>
        </w:rPr>
        <w:t>с</w:t>
      </w:r>
      <w:r w:rsidR="00EF29A0">
        <w:rPr>
          <w:rFonts w:ascii="Times New Roman" w:eastAsia="Calibri" w:hAnsi="Times New Roman" w:cs="Times New Roman"/>
          <w:sz w:val="24"/>
          <w:szCs w:val="24"/>
        </w:rPr>
        <w:t>о дня подписания и распространяет свое действие на правоотношения</w:t>
      </w:r>
      <w:r w:rsidR="006923CA">
        <w:rPr>
          <w:rFonts w:ascii="Times New Roman" w:eastAsia="Calibri" w:hAnsi="Times New Roman" w:cs="Times New Roman"/>
          <w:sz w:val="24"/>
          <w:szCs w:val="24"/>
        </w:rPr>
        <w:t>,</w:t>
      </w:r>
      <w:r w:rsidR="00EF29A0">
        <w:rPr>
          <w:rFonts w:ascii="Times New Roman" w:eastAsia="Calibri" w:hAnsi="Times New Roman" w:cs="Times New Roman"/>
          <w:sz w:val="24"/>
          <w:szCs w:val="24"/>
        </w:rPr>
        <w:t xml:space="preserve"> возникшие с </w:t>
      </w:r>
      <w:r w:rsidR="00F0123C">
        <w:rPr>
          <w:rFonts w:ascii="Times New Roman" w:eastAsia="Calibri" w:hAnsi="Times New Roman" w:cs="Times New Roman"/>
          <w:sz w:val="24"/>
          <w:szCs w:val="24"/>
        </w:rPr>
        <w:t>01.01.2026 года</w:t>
      </w:r>
      <w:r w:rsidRPr="00686E3B">
        <w:rPr>
          <w:rFonts w:ascii="Times New Roman" w:eastAsia="Calibri" w:hAnsi="Times New Roman" w:cs="Times New Roman"/>
          <w:sz w:val="24"/>
          <w:szCs w:val="24"/>
        </w:rPr>
        <w:t>.</w:t>
      </w:r>
    </w:p>
    <w:p w:rsidR="0047658F" w:rsidRPr="008E23BE" w:rsidRDefault="008E23BE" w:rsidP="008E23BE">
      <w:pPr>
        <w:pStyle w:val="a4"/>
        <w:numPr>
          <w:ilvl w:val="0"/>
          <w:numId w:val="1"/>
        </w:numPr>
        <w:tabs>
          <w:tab w:val="left" w:pos="567"/>
          <w:tab w:val="left" w:pos="851"/>
          <w:tab w:val="left" w:pos="993"/>
        </w:tabs>
        <w:spacing w:after="0" w:line="240" w:lineRule="auto"/>
        <w:ind w:left="0" w:firstLine="602"/>
        <w:jc w:val="both"/>
        <w:rPr>
          <w:rFonts w:ascii="Times New Roman" w:eastAsia="Calibri" w:hAnsi="Times New Roman" w:cs="Times New Roman"/>
          <w:sz w:val="24"/>
          <w:szCs w:val="24"/>
        </w:rPr>
      </w:pPr>
      <w:r w:rsidRPr="008E23BE">
        <w:rPr>
          <w:rFonts w:ascii="Times New Roman" w:eastAsia="Calibri" w:hAnsi="Times New Roman" w:cs="Times New Roman"/>
          <w:sz w:val="24"/>
          <w:szCs w:val="24"/>
        </w:rPr>
        <w:t>Опубликовать настоящее постановление в специальном выпуске газеты «Славное море», разместить на официальном сайте администрации Слюдянского муниципального района http://www.sludyanka.ru в разделе «Муниципальные правовые акты», официальном сайте Муниципального казенного учреждения «Комитет по социальной политике и культуре Слюдянского муниципального района», адрес https://kspk-sl</w:t>
      </w:r>
      <w:r>
        <w:rPr>
          <w:rFonts w:ascii="Times New Roman" w:eastAsia="Calibri" w:hAnsi="Times New Roman" w:cs="Times New Roman"/>
          <w:sz w:val="24"/>
          <w:szCs w:val="24"/>
        </w:rPr>
        <w:t>udyanka.ru в разделе «Документы</w:t>
      </w:r>
      <w:r w:rsidRPr="008E23BE">
        <w:rPr>
          <w:rFonts w:ascii="Times New Roman" w:eastAsia="Calibri" w:hAnsi="Times New Roman" w:cs="Times New Roman"/>
          <w:sz w:val="24"/>
          <w:szCs w:val="24"/>
        </w:rPr>
        <w:t>».</w:t>
      </w:r>
    </w:p>
    <w:p w:rsidR="00062CEB" w:rsidRDefault="0047658F" w:rsidP="00062CEB">
      <w:pPr>
        <w:pStyle w:val="a4"/>
        <w:numPr>
          <w:ilvl w:val="0"/>
          <w:numId w:val="1"/>
        </w:numPr>
        <w:tabs>
          <w:tab w:val="left" w:pos="567"/>
          <w:tab w:val="left" w:pos="851"/>
          <w:tab w:val="left" w:pos="993"/>
        </w:tabs>
        <w:spacing w:after="0" w:line="240" w:lineRule="auto"/>
        <w:ind w:left="-28" w:firstLine="602"/>
        <w:jc w:val="both"/>
        <w:rPr>
          <w:rFonts w:ascii="Times New Roman" w:eastAsia="Calibri" w:hAnsi="Times New Roman" w:cs="Times New Roman"/>
          <w:bCs/>
          <w:sz w:val="24"/>
          <w:szCs w:val="24"/>
        </w:rPr>
      </w:pPr>
      <w:r w:rsidRPr="00686E3B">
        <w:rPr>
          <w:rFonts w:ascii="Times New Roman" w:eastAsia="Calibri" w:hAnsi="Times New Roman" w:cs="Times New Roman"/>
          <w:bCs/>
          <w:sz w:val="24"/>
          <w:szCs w:val="24"/>
        </w:rPr>
        <w:t xml:space="preserve">Контроль за исполнением настоящего постановления возложить на </w:t>
      </w:r>
      <w:r w:rsidRPr="004E7928">
        <w:rPr>
          <w:rFonts w:ascii="Times New Roman" w:eastAsia="Calibri" w:hAnsi="Times New Roman" w:cs="Times New Roman"/>
          <w:bCs/>
          <w:sz w:val="24"/>
          <w:szCs w:val="24"/>
        </w:rPr>
        <w:t>заместител</w:t>
      </w:r>
      <w:r w:rsidR="004E7928">
        <w:rPr>
          <w:rFonts w:ascii="Times New Roman" w:eastAsia="Calibri" w:hAnsi="Times New Roman" w:cs="Times New Roman"/>
          <w:bCs/>
          <w:sz w:val="24"/>
          <w:szCs w:val="24"/>
        </w:rPr>
        <w:t>ей</w:t>
      </w:r>
      <w:r w:rsidRPr="004E7928">
        <w:rPr>
          <w:rFonts w:ascii="Times New Roman" w:eastAsia="Calibri" w:hAnsi="Times New Roman" w:cs="Times New Roman"/>
          <w:bCs/>
          <w:sz w:val="24"/>
          <w:szCs w:val="24"/>
        </w:rPr>
        <w:t xml:space="preserve"> мэра</w:t>
      </w:r>
      <w:r w:rsidR="006923CA">
        <w:rPr>
          <w:rFonts w:ascii="Times New Roman" w:eastAsia="Calibri" w:hAnsi="Times New Roman" w:cs="Times New Roman"/>
          <w:bCs/>
          <w:sz w:val="24"/>
          <w:szCs w:val="24"/>
        </w:rPr>
        <w:t xml:space="preserve"> Слюдянского муниципального района</w:t>
      </w:r>
      <w:r w:rsidRPr="004E7928">
        <w:rPr>
          <w:rFonts w:ascii="Times New Roman" w:eastAsia="Calibri" w:hAnsi="Times New Roman" w:cs="Times New Roman"/>
          <w:bCs/>
          <w:sz w:val="24"/>
          <w:szCs w:val="24"/>
        </w:rPr>
        <w:t xml:space="preserve"> </w:t>
      </w:r>
      <w:r w:rsidR="004E7928" w:rsidRPr="004E7928">
        <w:rPr>
          <w:rFonts w:ascii="Times New Roman" w:eastAsia="Calibri" w:hAnsi="Times New Roman" w:cs="Times New Roman"/>
          <w:bCs/>
          <w:sz w:val="24"/>
          <w:szCs w:val="24"/>
        </w:rPr>
        <w:t>согласно</w:t>
      </w:r>
      <w:r w:rsidR="004E7928">
        <w:rPr>
          <w:rFonts w:ascii="Times New Roman" w:eastAsia="Calibri" w:hAnsi="Times New Roman" w:cs="Times New Roman"/>
          <w:bCs/>
          <w:sz w:val="24"/>
          <w:szCs w:val="24"/>
        </w:rPr>
        <w:t xml:space="preserve"> распределению</w:t>
      </w:r>
      <w:r w:rsidR="004E7928" w:rsidRPr="004E7928">
        <w:rPr>
          <w:rFonts w:ascii="Times New Roman" w:eastAsia="Calibri" w:hAnsi="Times New Roman" w:cs="Times New Roman"/>
          <w:bCs/>
          <w:sz w:val="24"/>
          <w:szCs w:val="24"/>
        </w:rPr>
        <w:t xml:space="preserve"> должностных </w:t>
      </w:r>
      <w:r w:rsidR="004E7928">
        <w:rPr>
          <w:rFonts w:ascii="Times New Roman" w:eastAsia="Calibri" w:hAnsi="Times New Roman" w:cs="Times New Roman"/>
          <w:bCs/>
          <w:sz w:val="24"/>
          <w:szCs w:val="24"/>
        </w:rPr>
        <w:t>обязанностей</w:t>
      </w:r>
      <w:r w:rsidR="004E7928" w:rsidRPr="004E7928">
        <w:rPr>
          <w:rFonts w:ascii="Times New Roman" w:eastAsia="Calibri" w:hAnsi="Times New Roman" w:cs="Times New Roman"/>
          <w:bCs/>
          <w:sz w:val="24"/>
          <w:szCs w:val="24"/>
        </w:rPr>
        <w:t>.</w:t>
      </w:r>
    </w:p>
    <w:p w:rsidR="0091058F" w:rsidRDefault="0091058F" w:rsidP="0091058F">
      <w:pPr>
        <w:pStyle w:val="a4"/>
        <w:tabs>
          <w:tab w:val="left" w:pos="567"/>
          <w:tab w:val="left" w:pos="851"/>
          <w:tab w:val="left" w:pos="993"/>
        </w:tabs>
        <w:spacing w:after="0" w:line="240" w:lineRule="auto"/>
        <w:ind w:left="574"/>
        <w:jc w:val="both"/>
        <w:rPr>
          <w:rFonts w:ascii="Times New Roman" w:eastAsia="Calibri" w:hAnsi="Times New Roman" w:cs="Times New Roman"/>
          <w:bCs/>
          <w:sz w:val="20"/>
          <w:szCs w:val="20"/>
        </w:rPr>
      </w:pPr>
    </w:p>
    <w:p w:rsidR="006923CA" w:rsidRDefault="006923CA" w:rsidP="00AC2B5A">
      <w:pPr>
        <w:tabs>
          <w:tab w:val="left" w:pos="567"/>
          <w:tab w:val="left" w:pos="851"/>
          <w:tab w:val="left" w:pos="993"/>
        </w:tabs>
        <w:spacing w:after="0" w:line="240" w:lineRule="auto"/>
        <w:ind w:left="-28"/>
        <w:jc w:val="both"/>
        <w:rPr>
          <w:rFonts w:ascii="Times New Roman" w:eastAsia="Calibri" w:hAnsi="Times New Roman" w:cs="Times New Roman"/>
          <w:b/>
          <w:sz w:val="24"/>
          <w:szCs w:val="24"/>
        </w:rPr>
      </w:pPr>
    </w:p>
    <w:p w:rsidR="004E7928" w:rsidRPr="00AC2B5A" w:rsidRDefault="008E23BE" w:rsidP="00AC2B5A">
      <w:pPr>
        <w:tabs>
          <w:tab w:val="left" w:pos="567"/>
          <w:tab w:val="left" w:pos="851"/>
          <w:tab w:val="left" w:pos="993"/>
        </w:tabs>
        <w:spacing w:after="0" w:line="240" w:lineRule="auto"/>
        <w:ind w:left="-28"/>
        <w:jc w:val="both"/>
        <w:rPr>
          <w:rFonts w:ascii="Times New Roman" w:eastAsia="Calibri" w:hAnsi="Times New Roman" w:cs="Times New Roman"/>
          <w:bCs/>
          <w:sz w:val="24"/>
          <w:szCs w:val="24"/>
        </w:rPr>
      </w:pPr>
      <w:r>
        <w:rPr>
          <w:rFonts w:ascii="Times New Roman" w:eastAsia="Calibri" w:hAnsi="Times New Roman" w:cs="Times New Roman"/>
          <w:b/>
          <w:sz w:val="24"/>
          <w:szCs w:val="24"/>
        </w:rPr>
        <w:t>М</w:t>
      </w:r>
      <w:r w:rsidR="0047658F" w:rsidRPr="00062CEB">
        <w:rPr>
          <w:rFonts w:ascii="Times New Roman" w:eastAsia="Calibri" w:hAnsi="Times New Roman" w:cs="Times New Roman"/>
          <w:b/>
          <w:sz w:val="24"/>
          <w:szCs w:val="24"/>
        </w:rPr>
        <w:t xml:space="preserve">эр Слюдянского </w:t>
      </w:r>
      <w:r w:rsidR="0047658F" w:rsidRPr="00686E3B">
        <w:rPr>
          <w:rFonts w:ascii="Times New Roman" w:eastAsia="Calibri" w:hAnsi="Times New Roman" w:cs="Times New Roman"/>
          <w:b/>
          <w:sz w:val="24"/>
          <w:szCs w:val="24"/>
        </w:rPr>
        <w:t xml:space="preserve">муниципального района                        </w:t>
      </w:r>
      <w:r w:rsidR="006B0948">
        <w:rPr>
          <w:rFonts w:ascii="Times New Roman" w:eastAsia="Calibri" w:hAnsi="Times New Roman" w:cs="Times New Roman"/>
          <w:b/>
          <w:sz w:val="24"/>
          <w:szCs w:val="24"/>
        </w:rPr>
        <w:t xml:space="preserve">     </w:t>
      </w:r>
      <w:r w:rsidR="002D3687">
        <w:rPr>
          <w:rFonts w:ascii="Times New Roman" w:eastAsia="Calibri" w:hAnsi="Times New Roman" w:cs="Times New Roman"/>
          <w:b/>
          <w:sz w:val="24"/>
          <w:szCs w:val="24"/>
        </w:rPr>
        <w:t xml:space="preserve">          </w:t>
      </w:r>
      <w:r w:rsidR="006B0948">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 xml:space="preserve">             А.Г. Шульц</w:t>
      </w:r>
    </w:p>
    <w:p w:rsidR="00AC2B5A" w:rsidRDefault="002A4AE0" w:rsidP="004F37D7">
      <w:pPr>
        <w:pStyle w:val="ab"/>
        <w:ind w:left="4536"/>
        <w:jc w:val="right"/>
        <w:rPr>
          <w:rFonts w:ascii="Times New Roman" w:hAnsi="Times New Roman" w:cs="Times New Roman"/>
          <w:sz w:val="24"/>
          <w:szCs w:val="24"/>
          <w:lang w:eastAsia="ru-RU"/>
        </w:rPr>
      </w:pPr>
      <w:bookmarkStart w:id="1" w:name="_Hlk127526195"/>
      <w:r w:rsidRPr="00AC2B5A">
        <w:rPr>
          <w:rFonts w:ascii="Times New Roman" w:hAnsi="Times New Roman" w:cs="Times New Roman"/>
          <w:sz w:val="24"/>
          <w:szCs w:val="24"/>
          <w:lang w:eastAsia="ru-RU"/>
        </w:rPr>
        <w:lastRenderedPageBreak/>
        <w:t>Приложение</w:t>
      </w:r>
      <w:r w:rsidR="00057A5E" w:rsidRPr="00AC2B5A">
        <w:rPr>
          <w:rFonts w:ascii="Times New Roman" w:hAnsi="Times New Roman" w:cs="Times New Roman"/>
          <w:sz w:val="24"/>
          <w:szCs w:val="24"/>
          <w:lang w:eastAsia="ru-RU"/>
        </w:rPr>
        <w:t xml:space="preserve"> </w:t>
      </w:r>
      <w:bookmarkEnd w:id="1"/>
      <w:r w:rsidRPr="00AC2B5A">
        <w:rPr>
          <w:rFonts w:ascii="Times New Roman" w:hAnsi="Times New Roman" w:cs="Times New Roman"/>
          <w:sz w:val="24"/>
          <w:szCs w:val="24"/>
          <w:lang w:eastAsia="ru-RU"/>
        </w:rPr>
        <w:br/>
      </w:r>
      <w:bookmarkStart w:id="2" w:name="_Hlk127526166"/>
      <w:r w:rsidR="00874929">
        <w:rPr>
          <w:rFonts w:ascii="Times New Roman" w:hAnsi="Times New Roman" w:cs="Times New Roman"/>
          <w:sz w:val="24"/>
          <w:szCs w:val="24"/>
          <w:lang w:eastAsia="ru-RU"/>
        </w:rPr>
        <w:t>к</w:t>
      </w:r>
      <w:r w:rsidRPr="00AC2B5A">
        <w:rPr>
          <w:rFonts w:ascii="Times New Roman" w:hAnsi="Times New Roman" w:cs="Times New Roman"/>
          <w:sz w:val="24"/>
          <w:szCs w:val="24"/>
          <w:lang w:eastAsia="ru-RU"/>
        </w:rPr>
        <w:t xml:space="preserve"> постановлени</w:t>
      </w:r>
      <w:r w:rsidR="00874929">
        <w:rPr>
          <w:rFonts w:ascii="Times New Roman" w:hAnsi="Times New Roman" w:cs="Times New Roman"/>
          <w:sz w:val="24"/>
          <w:szCs w:val="24"/>
          <w:lang w:eastAsia="ru-RU"/>
        </w:rPr>
        <w:t>ю</w:t>
      </w:r>
      <w:r w:rsidRPr="00AC2B5A">
        <w:rPr>
          <w:rFonts w:ascii="Times New Roman" w:hAnsi="Times New Roman" w:cs="Times New Roman"/>
          <w:sz w:val="24"/>
          <w:szCs w:val="24"/>
          <w:lang w:eastAsia="ru-RU"/>
        </w:rPr>
        <w:t xml:space="preserve"> администрации</w:t>
      </w:r>
      <w:r w:rsidR="00AC2B5A" w:rsidRPr="00AC2B5A">
        <w:rPr>
          <w:rFonts w:ascii="Times New Roman" w:hAnsi="Times New Roman" w:cs="Times New Roman"/>
          <w:sz w:val="24"/>
          <w:szCs w:val="24"/>
          <w:lang w:eastAsia="ru-RU"/>
        </w:rPr>
        <w:t xml:space="preserve"> </w:t>
      </w:r>
    </w:p>
    <w:p w:rsidR="00E93598" w:rsidRDefault="00084868" w:rsidP="00E93598">
      <w:pPr>
        <w:spacing w:after="0" w:line="240" w:lineRule="auto"/>
        <w:jc w:val="right"/>
        <w:rPr>
          <w:rFonts w:ascii="Times New Roman" w:hAnsi="Times New Roman" w:cs="Times New Roman"/>
          <w:sz w:val="24"/>
          <w:szCs w:val="24"/>
          <w:lang w:eastAsia="ru-RU"/>
        </w:rPr>
      </w:pPr>
      <w:r w:rsidRPr="00AC2B5A">
        <w:rPr>
          <w:rFonts w:ascii="Times New Roman" w:hAnsi="Times New Roman" w:cs="Times New Roman"/>
          <w:sz w:val="24"/>
          <w:szCs w:val="24"/>
          <w:lang w:eastAsia="ru-RU"/>
        </w:rPr>
        <w:t>Слюдянского муниципального района</w:t>
      </w:r>
    </w:p>
    <w:p w:rsidR="00E93598" w:rsidRPr="00686E3B" w:rsidRDefault="00E93598" w:rsidP="00E93598">
      <w:pPr>
        <w:spacing w:after="0" w:line="240" w:lineRule="auto"/>
        <w:jc w:val="right"/>
        <w:rPr>
          <w:rFonts w:ascii="Times New Roman" w:eastAsia="Calibri" w:hAnsi="Times New Roman" w:cs="Times New Roman"/>
          <w:sz w:val="24"/>
          <w:szCs w:val="24"/>
        </w:rPr>
      </w:pPr>
      <w:r w:rsidRPr="00686E3B">
        <w:rPr>
          <w:rFonts w:ascii="Times New Roman" w:eastAsia="Calibri" w:hAnsi="Times New Roman" w:cs="Times New Roman"/>
          <w:sz w:val="24"/>
          <w:szCs w:val="24"/>
        </w:rPr>
        <w:t xml:space="preserve">от </w:t>
      </w:r>
      <w:r w:rsidR="00EF29A0">
        <w:rPr>
          <w:rFonts w:ascii="Times New Roman" w:eastAsia="Calibri" w:hAnsi="Times New Roman" w:cs="Times New Roman"/>
          <w:sz w:val="24"/>
          <w:szCs w:val="24"/>
          <w:u w:val="single"/>
        </w:rPr>
        <w:t>_</w:t>
      </w:r>
      <w:r w:rsidR="00386D17">
        <w:rPr>
          <w:rFonts w:ascii="Times New Roman" w:eastAsia="Calibri" w:hAnsi="Times New Roman" w:cs="Times New Roman"/>
          <w:sz w:val="24"/>
          <w:szCs w:val="24"/>
          <w:u w:val="single"/>
        </w:rPr>
        <w:t>23.01.2026</w:t>
      </w:r>
      <w:r w:rsidR="00EF29A0">
        <w:rPr>
          <w:rFonts w:ascii="Times New Roman" w:eastAsia="Calibri" w:hAnsi="Times New Roman" w:cs="Times New Roman"/>
          <w:sz w:val="24"/>
          <w:szCs w:val="24"/>
          <w:u w:val="single"/>
        </w:rPr>
        <w:t>___</w:t>
      </w:r>
      <w:r w:rsidR="00FC2735">
        <w:rPr>
          <w:rFonts w:ascii="Times New Roman" w:eastAsia="Calibri" w:hAnsi="Times New Roman" w:cs="Times New Roman"/>
          <w:sz w:val="24"/>
          <w:szCs w:val="24"/>
          <w:u w:val="single"/>
        </w:rPr>
        <w:t xml:space="preserve"> </w:t>
      </w:r>
      <w:r>
        <w:rPr>
          <w:rFonts w:ascii="Times New Roman" w:eastAsia="Calibri" w:hAnsi="Times New Roman" w:cs="Times New Roman"/>
          <w:sz w:val="24"/>
          <w:szCs w:val="24"/>
        </w:rPr>
        <w:t xml:space="preserve"> </w:t>
      </w:r>
      <w:r w:rsidRPr="00686E3B">
        <w:rPr>
          <w:rFonts w:ascii="Times New Roman" w:eastAsia="Calibri" w:hAnsi="Times New Roman" w:cs="Times New Roman"/>
          <w:sz w:val="24"/>
          <w:szCs w:val="24"/>
        </w:rPr>
        <w:t xml:space="preserve"> № </w:t>
      </w:r>
      <w:r w:rsidR="00EF29A0">
        <w:rPr>
          <w:rFonts w:ascii="Times New Roman" w:eastAsia="Calibri" w:hAnsi="Times New Roman" w:cs="Times New Roman"/>
          <w:sz w:val="24"/>
          <w:szCs w:val="24"/>
          <w:u w:val="single"/>
        </w:rPr>
        <w:t>_</w:t>
      </w:r>
      <w:r w:rsidR="00386D17">
        <w:rPr>
          <w:rFonts w:ascii="Times New Roman" w:eastAsia="Calibri" w:hAnsi="Times New Roman" w:cs="Times New Roman"/>
          <w:sz w:val="24"/>
          <w:szCs w:val="24"/>
          <w:u w:val="single"/>
        </w:rPr>
        <w:t>46</w:t>
      </w:r>
      <w:bookmarkStart w:id="3" w:name="_GoBack"/>
      <w:bookmarkEnd w:id="3"/>
      <w:r w:rsidR="00EF29A0">
        <w:rPr>
          <w:rFonts w:ascii="Times New Roman" w:eastAsia="Calibri" w:hAnsi="Times New Roman" w:cs="Times New Roman"/>
          <w:sz w:val="24"/>
          <w:szCs w:val="24"/>
          <w:u w:val="single"/>
        </w:rPr>
        <w:t>___</w:t>
      </w:r>
    </w:p>
    <w:p w:rsidR="002A4AE0" w:rsidRPr="00AC2B5A" w:rsidRDefault="002A4AE0" w:rsidP="00E93598">
      <w:pPr>
        <w:pStyle w:val="ab"/>
        <w:ind w:left="4536"/>
        <w:rPr>
          <w:rFonts w:ascii="Times New Roman" w:hAnsi="Times New Roman" w:cs="Times New Roman"/>
          <w:sz w:val="24"/>
          <w:szCs w:val="24"/>
          <w:lang w:eastAsia="ru-RU"/>
        </w:rPr>
      </w:pPr>
    </w:p>
    <w:bookmarkEnd w:id="2"/>
    <w:p w:rsidR="00AC2B5A" w:rsidRPr="00AC2B5A" w:rsidRDefault="002A4AE0" w:rsidP="004F37D7">
      <w:pPr>
        <w:pStyle w:val="ab"/>
        <w:jc w:val="center"/>
        <w:rPr>
          <w:b/>
          <w:lang w:eastAsia="ru-RU"/>
        </w:rPr>
      </w:pPr>
      <w:r w:rsidRPr="00AC2B5A">
        <w:rPr>
          <w:rFonts w:ascii="Times New Roman" w:hAnsi="Times New Roman" w:cs="Times New Roman"/>
          <w:color w:val="444444"/>
          <w:sz w:val="24"/>
          <w:szCs w:val="24"/>
          <w:lang w:eastAsia="ru-RU"/>
        </w:rPr>
        <w:br/>
      </w:r>
      <w:r w:rsidRPr="00AC2B5A">
        <w:rPr>
          <w:rFonts w:ascii="Times New Roman" w:hAnsi="Times New Roman" w:cs="Times New Roman"/>
          <w:b/>
          <w:sz w:val="24"/>
          <w:szCs w:val="24"/>
          <w:lang w:eastAsia="ru-RU"/>
        </w:rPr>
        <w:t xml:space="preserve">ПОРЯДОК ОПРЕДЕЛЕНИЯ ОБЪЕМА И УСЛОВИЯ ПРЕДОСТАВЛЕНИЯ МУНИЦИПАЛЬНЫМ БЮДЖЕТНЫМ И АВТОНОМНЫМ УЧРЕЖДЕНИЯМ </w:t>
      </w:r>
      <w:r w:rsidR="00084868" w:rsidRPr="00AC2B5A">
        <w:rPr>
          <w:rFonts w:ascii="Times New Roman" w:hAnsi="Times New Roman" w:cs="Times New Roman"/>
          <w:b/>
          <w:sz w:val="24"/>
          <w:szCs w:val="24"/>
          <w:lang w:eastAsia="ru-RU"/>
        </w:rPr>
        <w:t xml:space="preserve">СЛЮДЯНСКОГО МУНИЦИПАЛЬНОГО РАЙОНА </w:t>
      </w:r>
      <w:r w:rsidRPr="00AC2B5A">
        <w:rPr>
          <w:rFonts w:ascii="Times New Roman" w:hAnsi="Times New Roman" w:cs="Times New Roman"/>
          <w:b/>
          <w:sz w:val="24"/>
          <w:szCs w:val="24"/>
          <w:lang w:eastAsia="ru-RU"/>
        </w:rPr>
        <w:t xml:space="preserve">СУБСИДИЙ НА ИНЫЕ ЦЕЛИ ИЗ БЮДЖЕТА </w:t>
      </w:r>
      <w:r w:rsidR="00084868" w:rsidRPr="00AC2B5A">
        <w:rPr>
          <w:rFonts w:ascii="Times New Roman" w:hAnsi="Times New Roman" w:cs="Times New Roman"/>
          <w:b/>
          <w:sz w:val="24"/>
          <w:szCs w:val="24"/>
          <w:lang w:eastAsia="ru-RU"/>
        </w:rPr>
        <w:t>СЛЮДЯНСКОГО МУНИЦИПАЛЬНОГО РАЙОНА</w:t>
      </w:r>
      <w:r w:rsidRPr="00AC2B5A">
        <w:rPr>
          <w:b/>
          <w:lang w:eastAsia="ru-RU"/>
        </w:rPr>
        <w:br/>
      </w:r>
    </w:p>
    <w:p w:rsidR="002A4AE0" w:rsidRPr="00AC2B5A" w:rsidRDefault="00E36668" w:rsidP="00AC2B5A">
      <w:pPr>
        <w:pStyle w:val="ab"/>
        <w:numPr>
          <w:ilvl w:val="0"/>
          <w:numId w:val="13"/>
        </w:numPr>
        <w:jc w:val="center"/>
        <w:rPr>
          <w:rFonts w:ascii="Times New Roman" w:hAnsi="Times New Roman" w:cs="Times New Roman"/>
          <w:b/>
          <w:sz w:val="24"/>
          <w:szCs w:val="24"/>
          <w:lang w:eastAsia="ru-RU"/>
        </w:rPr>
      </w:pPr>
      <w:r w:rsidRPr="00AC2B5A">
        <w:rPr>
          <w:rFonts w:ascii="Times New Roman" w:hAnsi="Times New Roman" w:cs="Times New Roman"/>
          <w:b/>
          <w:sz w:val="24"/>
          <w:szCs w:val="24"/>
          <w:lang w:eastAsia="ru-RU"/>
        </w:rPr>
        <w:t>Общ</w:t>
      </w:r>
      <w:r w:rsidR="00D316D3" w:rsidRPr="00AC2B5A">
        <w:rPr>
          <w:rFonts w:ascii="Times New Roman" w:hAnsi="Times New Roman" w:cs="Times New Roman"/>
          <w:b/>
          <w:sz w:val="24"/>
          <w:szCs w:val="24"/>
          <w:lang w:eastAsia="ru-RU"/>
        </w:rPr>
        <w:t>и</w:t>
      </w:r>
      <w:r w:rsidRPr="00AC2B5A">
        <w:rPr>
          <w:rFonts w:ascii="Times New Roman" w:hAnsi="Times New Roman" w:cs="Times New Roman"/>
          <w:b/>
          <w:sz w:val="24"/>
          <w:szCs w:val="24"/>
          <w:lang w:eastAsia="ru-RU"/>
        </w:rPr>
        <w:t>е положени</w:t>
      </w:r>
      <w:r w:rsidR="00D316D3" w:rsidRPr="00AC2B5A">
        <w:rPr>
          <w:rFonts w:ascii="Times New Roman" w:hAnsi="Times New Roman" w:cs="Times New Roman"/>
          <w:b/>
          <w:sz w:val="24"/>
          <w:szCs w:val="24"/>
          <w:lang w:eastAsia="ru-RU"/>
        </w:rPr>
        <w:t>я</w:t>
      </w:r>
    </w:p>
    <w:p w:rsidR="00AC2B5A" w:rsidRPr="00AC2B5A" w:rsidRDefault="00AC2B5A" w:rsidP="00AC2B5A">
      <w:pPr>
        <w:pStyle w:val="ab"/>
        <w:ind w:left="720"/>
        <w:rPr>
          <w:rFonts w:ascii="Times New Roman" w:hAnsi="Times New Roman" w:cs="Times New Roman"/>
          <w:sz w:val="24"/>
          <w:szCs w:val="24"/>
          <w:lang w:eastAsia="ru-RU"/>
        </w:rPr>
      </w:pPr>
    </w:p>
    <w:p w:rsidR="003150A1" w:rsidRPr="008A5299" w:rsidRDefault="008A5299" w:rsidP="008A5299">
      <w:pPr>
        <w:spacing w:after="0" w:line="240" w:lineRule="auto"/>
        <w:ind w:firstLine="709"/>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1.1.</w:t>
      </w:r>
      <w:r w:rsidR="000C6D14">
        <w:rPr>
          <w:rFonts w:ascii="Times New Roman" w:eastAsia="Calibri" w:hAnsi="Times New Roman" w:cs="Times New Roman"/>
          <w:sz w:val="24"/>
          <w:szCs w:val="24"/>
        </w:rPr>
        <w:t xml:space="preserve"> </w:t>
      </w:r>
      <w:r w:rsidR="002A4AE0" w:rsidRPr="008A5299">
        <w:rPr>
          <w:rFonts w:ascii="Times New Roman" w:eastAsia="Calibri" w:hAnsi="Times New Roman" w:cs="Times New Roman"/>
          <w:sz w:val="24"/>
          <w:szCs w:val="24"/>
        </w:rPr>
        <w:t xml:space="preserve">Настоящий </w:t>
      </w:r>
      <w:bookmarkStart w:id="4" w:name="_Hlk127353116"/>
      <w:r w:rsidR="002A4AE0" w:rsidRPr="008A5299">
        <w:rPr>
          <w:rFonts w:ascii="Times New Roman" w:eastAsia="Calibri" w:hAnsi="Times New Roman" w:cs="Times New Roman"/>
          <w:sz w:val="24"/>
          <w:szCs w:val="24"/>
        </w:rPr>
        <w:t xml:space="preserve">Порядок определения объема и условия предоставления муниципальным бюджетным и автономным учреждениям </w:t>
      </w:r>
      <w:r w:rsidR="00084868" w:rsidRPr="008A5299">
        <w:rPr>
          <w:rFonts w:ascii="Times New Roman" w:eastAsia="Calibri" w:hAnsi="Times New Roman" w:cs="Times New Roman"/>
          <w:sz w:val="24"/>
          <w:szCs w:val="24"/>
        </w:rPr>
        <w:t>Слюдянского муниципального района</w:t>
      </w:r>
      <w:r w:rsidR="002A4AE0" w:rsidRPr="008A5299">
        <w:rPr>
          <w:rFonts w:ascii="Times New Roman" w:eastAsia="Calibri" w:hAnsi="Times New Roman" w:cs="Times New Roman"/>
          <w:sz w:val="24"/>
          <w:szCs w:val="24"/>
        </w:rPr>
        <w:t xml:space="preserve"> субсидий на иные цели из бюджета </w:t>
      </w:r>
      <w:r w:rsidR="00084868" w:rsidRPr="008A5299">
        <w:rPr>
          <w:rFonts w:ascii="Times New Roman" w:eastAsia="Calibri" w:hAnsi="Times New Roman" w:cs="Times New Roman"/>
          <w:sz w:val="24"/>
          <w:szCs w:val="24"/>
        </w:rPr>
        <w:t>Слюдянского муниципального района</w:t>
      </w:r>
      <w:r w:rsidR="002A4AE0" w:rsidRPr="008A5299">
        <w:rPr>
          <w:rFonts w:ascii="Times New Roman" w:eastAsia="Calibri" w:hAnsi="Times New Roman" w:cs="Times New Roman"/>
          <w:sz w:val="24"/>
          <w:szCs w:val="24"/>
        </w:rPr>
        <w:t xml:space="preserve"> </w:t>
      </w:r>
      <w:bookmarkEnd w:id="4"/>
      <w:r w:rsidR="00D85B3E" w:rsidRPr="008A5299">
        <w:rPr>
          <w:rFonts w:ascii="Times New Roman" w:eastAsia="Calibri" w:hAnsi="Times New Roman" w:cs="Times New Roman"/>
          <w:sz w:val="24"/>
          <w:szCs w:val="24"/>
        </w:rPr>
        <w:t>(далее</w:t>
      </w:r>
      <w:r w:rsidR="00B75AA7" w:rsidRPr="008A5299">
        <w:rPr>
          <w:rFonts w:ascii="Times New Roman" w:eastAsia="Calibri" w:hAnsi="Times New Roman" w:cs="Times New Roman"/>
          <w:sz w:val="24"/>
          <w:szCs w:val="24"/>
        </w:rPr>
        <w:t xml:space="preserve"> </w:t>
      </w:r>
      <w:r w:rsidR="00D85B3E" w:rsidRPr="008A5299">
        <w:rPr>
          <w:rFonts w:ascii="Times New Roman" w:eastAsia="Calibri" w:hAnsi="Times New Roman" w:cs="Times New Roman"/>
          <w:sz w:val="24"/>
          <w:szCs w:val="24"/>
        </w:rPr>
        <w:t xml:space="preserve">- Порядок) </w:t>
      </w:r>
      <w:r w:rsidR="002A4AE0" w:rsidRPr="008A5299">
        <w:rPr>
          <w:rFonts w:ascii="Times New Roman" w:eastAsia="Calibri" w:hAnsi="Times New Roman" w:cs="Times New Roman"/>
          <w:sz w:val="24"/>
          <w:szCs w:val="24"/>
        </w:rPr>
        <w:t xml:space="preserve">разработан в соответствии </w:t>
      </w:r>
      <w:r w:rsidR="000377FF" w:rsidRPr="008A5299">
        <w:rPr>
          <w:rFonts w:ascii="Times New Roman" w:eastAsia="Calibri" w:hAnsi="Times New Roman" w:cs="Times New Roman"/>
          <w:sz w:val="24"/>
          <w:szCs w:val="24"/>
        </w:rPr>
        <w:t>абзацами вторым, четвертым</w:t>
      </w:r>
      <w:r w:rsidR="00592426" w:rsidRPr="008A5299">
        <w:rPr>
          <w:rFonts w:ascii="Times New Roman" w:eastAsia="Calibri" w:hAnsi="Times New Roman" w:cs="Times New Roman"/>
          <w:sz w:val="24"/>
          <w:szCs w:val="24"/>
        </w:rPr>
        <w:t xml:space="preserve"> пункта 1</w:t>
      </w:r>
      <w:r w:rsidR="002A4AE0" w:rsidRPr="008A5299">
        <w:rPr>
          <w:rFonts w:ascii="Times New Roman" w:eastAsia="Calibri" w:hAnsi="Times New Roman" w:cs="Times New Roman"/>
          <w:sz w:val="24"/>
          <w:szCs w:val="24"/>
        </w:rPr>
        <w:t xml:space="preserve"> стать</w:t>
      </w:r>
      <w:r w:rsidR="000377FF" w:rsidRPr="008A5299">
        <w:rPr>
          <w:rFonts w:ascii="Times New Roman" w:eastAsia="Calibri" w:hAnsi="Times New Roman" w:cs="Times New Roman"/>
          <w:sz w:val="24"/>
          <w:szCs w:val="24"/>
        </w:rPr>
        <w:t>и</w:t>
      </w:r>
      <w:r w:rsidR="002A4AE0" w:rsidRPr="008A5299">
        <w:rPr>
          <w:rFonts w:ascii="Times New Roman" w:eastAsia="Calibri" w:hAnsi="Times New Roman" w:cs="Times New Roman"/>
          <w:sz w:val="24"/>
          <w:szCs w:val="24"/>
        </w:rPr>
        <w:t xml:space="preserve"> 78.1 </w:t>
      </w:r>
      <w:hyperlink r:id="rId9" w:history="1">
        <w:r w:rsidR="002A4AE0" w:rsidRPr="008A5299">
          <w:rPr>
            <w:rFonts w:ascii="Times New Roman" w:eastAsia="Calibri" w:hAnsi="Times New Roman" w:cs="Times New Roman"/>
            <w:sz w:val="24"/>
            <w:szCs w:val="24"/>
          </w:rPr>
          <w:t>Бюджетного кодекса Российской Федерации</w:t>
        </w:r>
      </w:hyperlink>
      <w:r w:rsidR="002A4AE0" w:rsidRPr="008A5299">
        <w:rPr>
          <w:rFonts w:ascii="Times New Roman" w:eastAsia="Calibri" w:hAnsi="Times New Roman" w:cs="Times New Roman"/>
          <w:sz w:val="24"/>
          <w:szCs w:val="24"/>
        </w:rPr>
        <w:t> </w:t>
      </w:r>
      <w:r w:rsidR="009D460B" w:rsidRPr="008A5299">
        <w:rPr>
          <w:rFonts w:ascii="Times New Roman" w:eastAsia="Calibri" w:hAnsi="Times New Roman" w:cs="Times New Roman"/>
          <w:sz w:val="24"/>
          <w:szCs w:val="24"/>
        </w:rPr>
        <w:t xml:space="preserve"> </w:t>
      </w:r>
      <w:r w:rsidR="002A4AE0" w:rsidRPr="008A5299">
        <w:rPr>
          <w:rFonts w:ascii="Times New Roman" w:eastAsia="Calibri" w:hAnsi="Times New Roman" w:cs="Times New Roman"/>
          <w:sz w:val="24"/>
          <w:szCs w:val="24"/>
        </w:rPr>
        <w:t xml:space="preserve">и  </w:t>
      </w:r>
      <w:r w:rsidR="00805797" w:rsidRPr="008A5299">
        <w:rPr>
          <w:rFonts w:ascii="Times New Roman" w:eastAsia="Calibri" w:hAnsi="Times New Roman" w:cs="Times New Roman"/>
          <w:sz w:val="24"/>
          <w:szCs w:val="24"/>
        </w:rPr>
        <w:t xml:space="preserve">устанавливает </w:t>
      </w:r>
      <w:r w:rsidR="002A4AE0" w:rsidRPr="008A5299">
        <w:rPr>
          <w:rFonts w:ascii="Times New Roman" w:eastAsia="Calibri" w:hAnsi="Times New Roman" w:cs="Times New Roman"/>
          <w:sz w:val="24"/>
          <w:szCs w:val="24"/>
        </w:rPr>
        <w:t xml:space="preserve">правила определения объема и условия предоставления </w:t>
      </w:r>
      <w:r w:rsidR="00805797" w:rsidRPr="008A5299">
        <w:rPr>
          <w:rFonts w:ascii="Times New Roman" w:eastAsia="Calibri" w:hAnsi="Times New Roman" w:cs="Times New Roman"/>
          <w:sz w:val="24"/>
          <w:szCs w:val="24"/>
        </w:rPr>
        <w:t xml:space="preserve">из бюджета Слюдянского муниципального района </w:t>
      </w:r>
      <w:r w:rsidR="00DE2C21" w:rsidRPr="008A5299">
        <w:rPr>
          <w:rFonts w:ascii="Times New Roman" w:eastAsia="Calibri" w:hAnsi="Times New Roman" w:cs="Times New Roman"/>
          <w:sz w:val="24"/>
          <w:szCs w:val="24"/>
        </w:rPr>
        <w:t xml:space="preserve">(далее </w:t>
      </w:r>
      <w:r w:rsidR="00134A82" w:rsidRPr="008A5299">
        <w:rPr>
          <w:rFonts w:ascii="Times New Roman" w:eastAsia="Calibri" w:hAnsi="Times New Roman" w:cs="Times New Roman"/>
          <w:sz w:val="24"/>
          <w:szCs w:val="24"/>
        </w:rPr>
        <w:t xml:space="preserve">– бюджет) </w:t>
      </w:r>
      <w:r w:rsidR="002A4AE0" w:rsidRPr="008A5299">
        <w:rPr>
          <w:rFonts w:ascii="Times New Roman" w:eastAsia="Calibri" w:hAnsi="Times New Roman" w:cs="Times New Roman"/>
          <w:sz w:val="24"/>
          <w:szCs w:val="24"/>
        </w:rPr>
        <w:t xml:space="preserve">субсидий </w:t>
      </w:r>
      <w:r w:rsidR="00B00250" w:rsidRPr="008A5299">
        <w:rPr>
          <w:rFonts w:ascii="Times New Roman" w:eastAsia="Calibri" w:hAnsi="Times New Roman" w:cs="Times New Roman"/>
          <w:sz w:val="24"/>
          <w:szCs w:val="24"/>
        </w:rPr>
        <w:t xml:space="preserve">на иные цели </w:t>
      </w:r>
      <w:r w:rsidR="002A4AE0" w:rsidRPr="008A5299">
        <w:rPr>
          <w:rFonts w:ascii="Times New Roman" w:eastAsia="Calibri" w:hAnsi="Times New Roman" w:cs="Times New Roman"/>
          <w:sz w:val="24"/>
          <w:szCs w:val="24"/>
        </w:rPr>
        <w:t xml:space="preserve">муниципальным бюджетным и автономным учреждениям </w:t>
      </w:r>
      <w:r w:rsidR="00084868" w:rsidRPr="008A5299">
        <w:rPr>
          <w:rFonts w:ascii="Times New Roman" w:eastAsia="Calibri" w:hAnsi="Times New Roman" w:cs="Times New Roman"/>
          <w:sz w:val="24"/>
          <w:szCs w:val="24"/>
        </w:rPr>
        <w:t>Слюдянского муниципального района</w:t>
      </w:r>
      <w:r w:rsidR="002A4AE0" w:rsidRPr="008A5299">
        <w:rPr>
          <w:rFonts w:ascii="Times New Roman" w:eastAsia="Calibri" w:hAnsi="Times New Roman" w:cs="Times New Roman"/>
          <w:sz w:val="24"/>
          <w:szCs w:val="24"/>
        </w:rPr>
        <w:t xml:space="preserve"> (далее - учреждения)</w:t>
      </w:r>
      <w:r w:rsidR="00D316D3">
        <w:rPr>
          <w:rFonts w:ascii="Times New Roman" w:eastAsia="Calibri" w:hAnsi="Times New Roman" w:cs="Times New Roman"/>
          <w:sz w:val="24"/>
          <w:szCs w:val="24"/>
        </w:rPr>
        <w:t>,</w:t>
      </w:r>
      <w:r w:rsidR="00AD3C63" w:rsidRPr="008A5299">
        <w:rPr>
          <w:rFonts w:ascii="Times New Roman" w:eastAsia="Calibri" w:hAnsi="Times New Roman" w:cs="Times New Roman"/>
          <w:sz w:val="24"/>
          <w:szCs w:val="24"/>
        </w:rPr>
        <w:t xml:space="preserve"> </w:t>
      </w:r>
      <w:r w:rsidR="00805797" w:rsidRPr="008A5299">
        <w:rPr>
          <w:rFonts w:ascii="Times New Roman" w:eastAsia="Calibri" w:hAnsi="Times New Roman" w:cs="Times New Roman"/>
          <w:sz w:val="24"/>
          <w:szCs w:val="24"/>
        </w:rPr>
        <w:t xml:space="preserve">в отношении которых </w:t>
      </w:r>
      <w:r w:rsidR="00805797" w:rsidRPr="008A5299">
        <w:rPr>
          <w:rFonts w:ascii="Times New Roman" w:eastAsia="Times New Roman" w:hAnsi="Times New Roman" w:cs="Times New Roman"/>
          <w:sz w:val="24"/>
          <w:szCs w:val="24"/>
          <w:lang w:eastAsia="ru-RU"/>
        </w:rPr>
        <w:t>муниципальное казенное учреждение «Комитет по социальной политике и культуре Слюдянского муниципального района»</w:t>
      </w:r>
      <w:r w:rsidR="00AD3C63" w:rsidRPr="008A5299">
        <w:rPr>
          <w:rFonts w:ascii="Times New Roman" w:eastAsia="Times New Roman" w:hAnsi="Times New Roman" w:cs="Times New Roman"/>
          <w:sz w:val="24"/>
          <w:szCs w:val="24"/>
          <w:lang w:eastAsia="ru-RU"/>
        </w:rPr>
        <w:t xml:space="preserve"> осуществляют функции и полномочия учредителя </w:t>
      </w:r>
      <w:r w:rsidR="002A4AE0" w:rsidRPr="008A5299">
        <w:rPr>
          <w:rFonts w:ascii="Times New Roman" w:eastAsia="Calibri" w:hAnsi="Times New Roman" w:cs="Times New Roman"/>
          <w:sz w:val="24"/>
          <w:szCs w:val="24"/>
        </w:rPr>
        <w:t xml:space="preserve">(далее </w:t>
      </w:r>
      <w:r w:rsidR="008E23BE">
        <w:rPr>
          <w:rFonts w:ascii="Times New Roman" w:eastAsia="Calibri" w:hAnsi="Times New Roman" w:cs="Times New Roman"/>
          <w:sz w:val="24"/>
          <w:szCs w:val="24"/>
        </w:rPr>
        <w:t>–</w:t>
      </w:r>
      <w:r w:rsidR="002A4AE0" w:rsidRPr="008A5299">
        <w:rPr>
          <w:rFonts w:ascii="Times New Roman" w:eastAsia="Calibri" w:hAnsi="Times New Roman" w:cs="Times New Roman"/>
          <w:sz w:val="24"/>
          <w:szCs w:val="24"/>
        </w:rPr>
        <w:t xml:space="preserve"> </w:t>
      </w:r>
      <w:r w:rsidR="008E23BE">
        <w:rPr>
          <w:rFonts w:ascii="Times New Roman" w:eastAsia="Calibri" w:hAnsi="Times New Roman" w:cs="Times New Roman"/>
          <w:sz w:val="24"/>
          <w:szCs w:val="24"/>
        </w:rPr>
        <w:t>главный распорядитель бюджетных средств</w:t>
      </w:r>
      <w:r w:rsidR="002A4AE0" w:rsidRPr="008A5299">
        <w:rPr>
          <w:rFonts w:ascii="Times New Roman" w:eastAsia="Calibri" w:hAnsi="Times New Roman" w:cs="Times New Roman"/>
          <w:sz w:val="24"/>
          <w:szCs w:val="24"/>
        </w:rPr>
        <w:t>)</w:t>
      </w:r>
      <w:r w:rsidR="00D85B3E" w:rsidRPr="008A5299">
        <w:rPr>
          <w:rFonts w:ascii="Times New Roman" w:eastAsia="Calibri" w:hAnsi="Times New Roman" w:cs="Times New Roman"/>
          <w:sz w:val="24"/>
          <w:szCs w:val="24"/>
        </w:rPr>
        <w:t>.</w:t>
      </w:r>
    </w:p>
    <w:p w:rsidR="00F0123C" w:rsidRDefault="008A5299" w:rsidP="000C6D14">
      <w:pPr>
        <w:spacing w:after="0" w:line="240" w:lineRule="auto"/>
        <w:ind w:firstLine="709"/>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1.2. </w:t>
      </w:r>
      <w:r w:rsidR="00F0123C" w:rsidRPr="00F0123C">
        <w:rPr>
          <w:rFonts w:ascii="Times New Roman" w:eastAsia="Calibri" w:hAnsi="Times New Roman" w:cs="Times New Roman"/>
          <w:sz w:val="24"/>
          <w:szCs w:val="24"/>
        </w:rPr>
        <w:t>Субсидии предоставляются в пределах лимитов бюджетных обязательств, доведенных в установленном порядке до органа, осуществляющего функции и полномочия учредителя учреждения, как получателя бюджет</w:t>
      </w:r>
      <w:r w:rsidR="0053265B">
        <w:rPr>
          <w:rFonts w:ascii="Times New Roman" w:eastAsia="Calibri" w:hAnsi="Times New Roman" w:cs="Times New Roman"/>
          <w:sz w:val="24"/>
          <w:szCs w:val="24"/>
        </w:rPr>
        <w:t>ных средств</w:t>
      </w:r>
      <w:r w:rsidR="00F0123C" w:rsidRPr="00F0123C">
        <w:rPr>
          <w:rFonts w:ascii="Times New Roman" w:eastAsia="Calibri" w:hAnsi="Times New Roman" w:cs="Times New Roman"/>
          <w:sz w:val="24"/>
          <w:szCs w:val="24"/>
        </w:rPr>
        <w:t xml:space="preserve"> (далее - главный распорядитель средств бюджета) или учреждения, осуществляющего в установленных </w:t>
      </w:r>
      <w:r w:rsidR="00F0123C">
        <w:rPr>
          <w:rFonts w:ascii="Times New Roman" w:eastAsia="Calibri" w:hAnsi="Times New Roman" w:cs="Times New Roman"/>
          <w:sz w:val="24"/>
          <w:szCs w:val="24"/>
        </w:rPr>
        <w:t xml:space="preserve">законодательством </w:t>
      </w:r>
      <w:r w:rsidR="00F0123C" w:rsidRPr="00F0123C">
        <w:rPr>
          <w:rFonts w:ascii="Times New Roman" w:eastAsia="Calibri" w:hAnsi="Times New Roman" w:cs="Times New Roman"/>
          <w:sz w:val="24"/>
          <w:szCs w:val="24"/>
        </w:rPr>
        <w:t xml:space="preserve">случаях функции и полномочия главного распорядителя, </w:t>
      </w:r>
      <w:r w:rsidR="00F0123C">
        <w:rPr>
          <w:rFonts w:ascii="Times New Roman" w:eastAsia="Calibri" w:hAnsi="Times New Roman" w:cs="Times New Roman"/>
          <w:sz w:val="24"/>
          <w:szCs w:val="24"/>
        </w:rPr>
        <w:t>и</w:t>
      </w:r>
      <w:r w:rsidR="00F0123C" w:rsidRPr="00F0123C">
        <w:rPr>
          <w:rFonts w:ascii="Times New Roman" w:eastAsia="Calibri" w:hAnsi="Times New Roman" w:cs="Times New Roman"/>
          <w:sz w:val="24"/>
          <w:szCs w:val="24"/>
        </w:rPr>
        <w:t xml:space="preserve"> получателя </w:t>
      </w:r>
      <w:r w:rsidR="0053265B">
        <w:rPr>
          <w:rFonts w:ascii="Times New Roman" w:eastAsia="Calibri" w:hAnsi="Times New Roman" w:cs="Times New Roman"/>
          <w:sz w:val="24"/>
          <w:szCs w:val="24"/>
        </w:rPr>
        <w:t>бюджетных</w:t>
      </w:r>
      <w:r w:rsidR="0053265B" w:rsidRPr="00F0123C">
        <w:rPr>
          <w:rFonts w:ascii="Times New Roman" w:eastAsia="Calibri" w:hAnsi="Times New Roman" w:cs="Times New Roman"/>
          <w:sz w:val="24"/>
          <w:szCs w:val="24"/>
        </w:rPr>
        <w:t xml:space="preserve"> </w:t>
      </w:r>
      <w:r w:rsidR="00F0123C" w:rsidRPr="00F0123C">
        <w:rPr>
          <w:rFonts w:ascii="Times New Roman" w:eastAsia="Calibri" w:hAnsi="Times New Roman" w:cs="Times New Roman"/>
          <w:sz w:val="24"/>
          <w:szCs w:val="24"/>
        </w:rPr>
        <w:t>средств, на предоставление субсидий.</w:t>
      </w:r>
    </w:p>
    <w:p w:rsidR="001B45EF" w:rsidRPr="00A427EC" w:rsidRDefault="008A5299" w:rsidP="000C6D14">
      <w:pPr>
        <w:spacing w:after="0" w:line="240" w:lineRule="auto"/>
        <w:ind w:firstLine="709"/>
        <w:jc w:val="both"/>
        <w:textAlignment w:val="baseline"/>
        <w:rPr>
          <w:rFonts w:ascii="Times New Roman" w:eastAsia="Times New Roman" w:hAnsi="Times New Roman" w:cs="Times New Roman"/>
          <w:sz w:val="24"/>
          <w:szCs w:val="24"/>
          <w:lang w:eastAsia="ru-RU"/>
        </w:rPr>
      </w:pPr>
      <w:r w:rsidRPr="00A427EC">
        <w:rPr>
          <w:rFonts w:ascii="Times New Roman" w:eastAsia="Times New Roman" w:hAnsi="Times New Roman" w:cs="Times New Roman"/>
          <w:sz w:val="24"/>
          <w:szCs w:val="24"/>
          <w:lang w:eastAsia="ru-RU"/>
        </w:rPr>
        <w:t>1.3.</w:t>
      </w:r>
      <w:r w:rsidR="001B45EF" w:rsidRPr="00A427EC">
        <w:rPr>
          <w:rFonts w:ascii="Times New Roman" w:eastAsia="Times New Roman" w:hAnsi="Times New Roman" w:cs="Times New Roman"/>
          <w:sz w:val="24"/>
          <w:szCs w:val="24"/>
          <w:lang w:eastAsia="ru-RU"/>
        </w:rPr>
        <w:t xml:space="preserve"> Субсидии предоставляются в следующих целях:</w:t>
      </w:r>
    </w:p>
    <w:p w:rsidR="00F0123C" w:rsidRDefault="001B45EF" w:rsidP="00F0123C">
      <w:pPr>
        <w:pStyle w:val="a4"/>
        <w:numPr>
          <w:ilvl w:val="0"/>
          <w:numId w:val="16"/>
        </w:numPr>
        <w:spacing w:after="0" w:line="240" w:lineRule="auto"/>
        <w:ind w:left="0" w:firstLine="709"/>
        <w:jc w:val="both"/>
        <w:textAlignment w:val="baseline"/>
        <w:rPr>
          <w:rFonts w:ascii="Times New Roman" w:eastAsia="Times New Roman" w:hAnsi="Times New Roman" w:cs="Times New Roman"/>
          <w:sz w:val="24"/>
          <w:szCs w:val="24"/>
          <w:lang w:eastAsia="ru-RU"/>
        </w:rPr>
      </w:pPr>
      <w:r w:rsidRPr="00A427EC">
        <w:rPr>
          <w:rFonts w:ascii="Times New Roman" w:eastAsia="Times New Roman" w:hAnsi="Times New Roman" w:cs="Times New Roman"/>
          <w:sz w:val="24"/>
          <w:szCs w:val="24"/>
          <w:lang w:eastAsia="ru-RU"/>
        </w:rPr>
        <w:t>исполнени</w:t>
      </w:r>
      <w:r w:rsidR="00F0123C">
        <w:rPr>
          <w:rFonts w:ascii="Times New Roman" w:eastAsia="Times New Roman" w:hAnsi="Times New Roman" w:cs="Times New Roman"/>
          <w:sz w:val="24"/>
          <w:szCs w:val="24"/>
          <w:lang w:eastAsia="ru-RU"/>
        </w:rPr>
        <w:t>я</w:t>
      </w:r>
      <w:r w:rsidRPr="00A427EC">
        <w:rPr>
          <w:rFonts w:ascii="Times New Roman" w:eastAsia="Times New Roman" w:hAnsi="Times New Roman" w:cs="Times New Roman"/>
          <w:sz w:val="24"/>
          <w:szCs w:val="24"/>
          <w:lang w:eastAsia="ru-RU"/>
        </w:rPr>
        <w:t xml:space="preserve"> судебных решений;</w:t>
      </w:r>
    </w:p>
    <w:p w:rsidR="00F0123C" w:rsidRDefault="00F0123C" w:rsidP="00F0123C">
      <w:pPr>
        <w:pStyle w:val="a4"/>
        <w:numPr>
          <w:ilvl w:val="0"/>
          <w:numId w:val="16"/>
        </w:numPr>
        <w:spacing w:after="0" w:line="240" w:lineRule="auto"/>
        <w:ind w:left="0" w:firstLine="709"/>
        <w:jc w:val="both"/>
        <w:textAlignment w:val="baseline"/>
        <w:rPr>
          <w:rFonts w:ascii="Times New Roman" w:eastAsia="Times New Roman" w:hAnsi="Times New Roman" w:cs="Times New Roman"/>
          <w:sz w:val="24"/>
          <w:szCs w:val="24"/>
          <w:lang w:eastAsia="ru-RU"/>
        </w:rPr>
      </w:pPr>
      <w:r w:rsidRPr="00F0123C">
        <w:rPr>
          <w:rFonts w:ascii="Times New Roman" w:eastAsia="Times New Roman" w:hAnsi="Times New Roman" w:cs="Times New Roman"/>
          <w:sz w:val="24"/>
          <w:szCs w:val="24"/>
          <w:lang w:eastAsia="ru-RU"/>
        </w:rPr>
        <w:t>подготовки проектной документации для обеспечения строительства, реконструкции объектов капитального строительства, их частей, капитального ремонта, выполнения инженерных изысканий, необходимых для подготовки такой проектной документации, проведения государственной экспертизы проектной документации и результатов инженерных изысканий;</w:t>
      </w:r>
    </w:p>
    <w:p w:rsidR="001B45EF" w:rsidRPr="00F0123C" w:rsidRDefault="00F0123C" w:rsidP="00B0685E">
      <w:pPr>
        <w:pStyle w:val="a4"/>
        <w:numPr>
          <w:ilvl w:val="0"/>
          <w:numId w:val="16"/>
        </w:numPr>
        <w:spacing w:after="0" w:line="240" w:lineRule="auto"/>
        <w:ind w:left="0" w:firstLine="709"/>
        <w:jc w:val="both"/>
        <w:textAlignment w:val="baseline"/>
        <w:rPr>
          <w:rFonts w:ascii="Times New Roman" w:eastAsia="Times New Roman" w:hAnsi="Times New Roman" w:cs="Times New Roman"/>
          <w:sz w:val="24"/>
          <w:szCs w:val="24"/>
          <w:lang w:eastAsia="ru-RU"/>
        </w:rPr>
      </w:pPr>
      <w:r w:rsidRPr="00F0123C">
        <w:rPr>
          <w:rFonts w:ascii="Times New Roman" w:eastAsia="Times New Roman" w:hAnsi="Times New Roman" w:cs="Times New Roman"/>
          <w:sz w:val="24"/>
          <w:szCs w:val="24"/>
          <w:lang w:eastAsia="ru-RU"/>
        </w:rPr>
        <w:t>создания и приобретения нефинансовых активов</w:t>
      </w:r>
      <w:r>
        <w:rPr>
          <w:rFonts w:ascii="Times New Roman" w:eastAsia="Times New Roman" w:hAnsi="Times New Roman" w:cs="Times New Roman"/>
          <w:sz w:val="24"/>
          <w:szCs w:val="24"/>
          <w:lang w:eastAsia="ru-RU"/>
        </w:rPr>
        <w:t>, в части увеличения стоимости основных средств, за исключением случаев приобретения нефинансовых активов за счет субвенции из областного бюджета;</w:t>
      </w:r>
    </w:p>
    <w:p w:rsidR="00F0123C" w:rsidRDefault="001B45EF" w:rsidP="00F0123C">
      <w:pPr>
        <w:pStyle w:val="a4"/>
        <w:numPr>
          <w:ilvl w:val="0"/>
          <w:numId w:val="16"/>
        </w:numPr>
        <w:spacing w:after="0" w:line="240" w:lineRule="auto"/>
        <w:ind w:left="0" w:firstLine="709"/>
        <w:jc w:val="both"/>
        <w:textAlignment w:val="baseline"/>
        <w:rPr>
          <w:rFonts w:ascii="Times New Roman" w:eastAsia="Times New Roman" w:hAnsi="Times New Roman" w:cs="Times New Roman"/>
          <w:sz w:val="24"/>
          <w:szCs w:val="24"/>
          <w:lang w:eastAsia="ru-RU"/>
        </w:rPr>
      </w:pPr>
      <w:r w:rsidRPr="00A427EC">
        <w:rPr>
          <w:rFonts w:ascii="Times New Roman" w:eastAsia="Times New Roman" w:hAnsi="Times New Roman" w:cs="Times New Roman"/>
          <w:sz w:val="24"/>
          <w:szCs w:val="24"/>
          <w:lang w:eastAsia="ru-RU"/>
        </w:rPr>
        <w:t>обеспечени</w:t>
      </w:r>
      <w:r w:rsidR="00F0123C">
        <w:rPr>
          <w:rFonts w:ascii="Times New Roman" w:eastAsia="Times New Roman" w:hAnsi="Times New Roman" w:cs="Times New Roman"/>
          <w:sz w:val="24"/>
          <w:szCs w:val="24"/>
          <w:lang w:eastAsia="ru-RU"/>
        </w:rPr>
        <w:t>я</w:t>
      </w:r>
      <w:r w:rsidRPr="00A427EC">
        <w:rPr>
          <w:rFonts w:ascii="Times New Roman" w:eastAsia="Times New Roman" w:hAnsi="Times New Roman" w:cs="Times New Roman"/>
          <w:sz w:val="24"/>
          <w:szCs w:val="24"/>
          <w:lang w:eastAsia="ru-RU"/>
        </w:rPr>
        <w:t xml:space="preserve"> питанием обучающихся в образовательных организациях Сл</w:t>
      </w:r>
      <w:r w:rsidR="00C14F6E">
        <w:rPr>
          <w:rFonts w:ascii="Times New Roman" w:eastAsia="Times New Roman" w:hAnsi="Times New Roman" w:cs="Times New Roman"/>
          <w:sz w:val="24"/>
          <w:szCs w:val="24"/>
          <w:lang w:eastAsia="ru-RU"/>
        </w:rPr>
        <w:t>юдянского муниципального района</w:t>
      </w:r>
      <w:r w:rsidRPr="00A427EC">
        <w:rPr>
          <w:rFonts w:ascii="Times New Roman" w:eastAsia="Times New Roman" w:hAnsi="Times New Roman" w:cs="Times New Roman"/>
          <w:sz w:val="24"/>
          <w:szCs w:val="24"/>
          <w:lang w:eastAsia="ru-RU"/>
        </w:rPr>
        <w:t>;</w:t>
      </w:r>
    </w:p>
    <w:p w:rsidR="001B45EF" w:rsidRDefault="00F0123C" w:rsidP="0052474F">
      <w:pPr>
        <w:pStyle w:val="a4"/>
        <w:numPr>
          <w:ilvl w:val="0"/>
          <w:numId w:val="16"/>
        </w:numPr>
        <w:spacing w:after="0" w:line="240" w:lineRule="auto"/>
        <w:ind w:left="0" w:firstLine="709"/>
        <w:jc w:val="both"/>
        <w:textAlignment w:val="baseline"/>
        <w:rPr>
          <w:rFonts w:ascii="Times New Roman" w:eastAsia="Times New Roman" w:hAnsi="Times New Roman" w:cs="Times New Roman"/>
          <w:sz w:val="24"/>
          <w:szCs w:val="24"/>
          <w:lang w:eastAsia="ru-RU"/>
        </w:rPr>
      </w:pPr>
      <w:r w:rsidRPr="00F0123C">
        <w:rPr>
          <w:rFonts w:ascii="Times New Roman" w:eastAsia="Times New Roman" w:hAnsi="Times New Roman" w:cs="Times New Roman"/>
          <w:sz w:val="24"/>
          <w:szCs w:val="24"/>
          <w:lang w:eastAsia="ru-RU"/>
        </w:rPr>
        <w:t xml:space="preserve">реализации иных мероприятий в рамках осуществления учреждением деятельности, предусмотренной уставом, источником финансового обеспечения которых не является субсидия на финансовое обеспечение выполнения муниципального задания, в том числе </w:t>
      </w:r>
      <w:r w:rsidR="001B45EF" w:rsidRPr="00F0123C">
        <w:rPr>
          <w:rFonts w:ascii="Times New Roman" w:eastAsia="Times New Roman" w:hAnsi="Times New Roman" w:cs="Times New Roman"/>
          <w:sz w:val="24"/>
          <w:szCs w:val="24"/>
          <w:lang w:eastAsia="ru-RU"/>
        </w:rPr>
        <w:t>софинансирование которых осуществляется за счет межбюджетных трансфертов из федерального бюджета, имеющих целевое назначение;</w:t>
      </w:r>
    </w:p>
    <w:p w:rsidR="00CF1F34" w:rsidRPr="00687C1C" w:rsidRDefault="001B45EF" w:rsidP="00CF1F34">
      <w:pPr>
        <w:pStyle w:val="a4"/>
        <w:numPr>
          <w:ilvl w:val="0"/>
          <w:numId w:val="16"/>
        </w:numPr>
        <w:spacing w:after="0" w:line="240" w:lineRule="auto"/>
        <w:ind w:left="0"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проведени</w:t>
      </w:r>
      <w:r w:rsidR="004431DC" w:rsidRPr="00687C1C">
        <w:rPr>
          <w:rFonts w:ascii="Times New Roman" w:eastAsia="Times New Roman" w:hAnsi="Times New Roman" w:cs="Times New Roman"/>
          <w:sz w:val="24"/>
          <w:szCs w:val="24"/>
          <w:lang w:eastAsia="ru-RU"/>
        </w:rPr>
        <w:t>я</w:t>
      </w:r>
      <w:r w:rsidR="00C14F6E" w:rsidRPr="00687C1C">
        <w:rPr>
          <w:rFonts w:ascii="Times New Roman" w:eastAsia="Times New Roman" w:hAnsi="Times New Roman" w:cs="Times New Roman"/>
          <w:sz w:val="24"/>
          <w:szCs w:val="24"/>
          <w:lang w:eastAsia="ru-RU"/>
        </w:rPr>
        <w:t xml:space="preserve"> капитального и</w:t>
      </w:r>
      <w:r w:rsidRPr="00687C1C">
        <w:rPr>
          <w:rFonts w:ascii="Times New Roman" w:eastAsia="Times New Roman" w:hAnsi="Times New Roman" w:cs="Times New Roman"/>
          <w:sz w:val="24"/>
          <w:szCs w:val="24"/>
          <w:lang w:eastAsia="ru-RU"/>
        </w:rPr>
        <w:t xml:space="preserve"> текущ</w:t>
      </w:r>
      <w:r w:rsidR="00F0123C" w:rsidRPr="00687C1C">
        <w:rPr>
          <w:rFonts w:ascii="Times New Roman" w:eastAsia="Times New Roman" w:hAnsi="Times New Roman" w:cs="Times New Roman"/>
          <w:sz w:val="24"/>
          <w:szCs w:val="24"/>
          <w:lang w:eastAsia="ru-RU"/>
        </w:rPr>
        <w:t>его ремонта зданий и сооружений;</w:t>
      </w:r>
    </w:p>
    <w:p w:rsidR="00F0123C" w:rsidRPr="00687C1C" w:rsidRDefault="00CF1F34" w:rsidP="00CF1F34">
      <w:pPr>
        <w:pStyle w:val="a4"/>
        <w:numPr>
          <w:ilvl w:val="0"/>
          <w:numId w:val="16"/>
        </w:numPr>
        <w:spacing w:after="0" w:line="240" w:lineRule="auto"/>
        <w:ind w:left="0"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осуществления мероприятий по реорганизации или ликвидации учреждения.</w:t>
      </w:r>
    </w:p>
    <w:p w:rsidR="00CF1F34" w:rsidRPr="00687C1C" w:rsidRDefault="001B45EF" w:rsidP="00CF1F34">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 xml:space="preserve">1.4. </w:t>
      </w:r>
      <w:r w:rsidR="00CF1F34" w:rsidRPr="00687C1C">
        <w:rPr>
          <w:rFonts w:ascii="Times New Roman" w:eastAsia="Times New Roman" w:hAnsi="Times New Roman" w:cs="Times New Roman"/>
          <w:sz w:val="24"/>
          <w:szCs w:val="24"/>
          <w:lang w:eastAsia="ru-RU"/>
        </w:rPr>
        <w:t>Размер и результат предоставления субсидии определяются исходя из следующих целей:</w:t>
      </w:r>
    </w:p>
    <w:p w:rsidR="00CF1F34" w:rsidRPr="00687C1C" w:rsidRDefault="00CF1F34" w:rsidP="00CF1F34">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 xml:space="preserve">1) Субсидии в целях </w:t>
      </w:r>
      <w:r w:rsidR="00C14F6E" w:rsidRPr="00687C1C">
        <w:rPr>
          <w:rFonts w:ascii="Times New Roman" w:eastAsia="Times New Roman" w:hAnsi="Times New Roman" w:cs="Times New Roman"/>
          <w:sz w:val="24"/>
          <w:szCs w:val="24"/>
          <w:lang w:eastAsia="ru-RU"/>
        </w:rPr>
        <w:t>исполнения судебных решений.</w:t>
      </w:r>
    </w:p>
    <w:p w:rsidR="00F3514E" w:rsidRPr="00687C1C" w:rsidRDefault="00F3514E" w:rsidP="00F3514E">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lastRenderedPageBreak/>
        <w:t>Размер субсидий определяется на основании суммы, подлежащей взысканию по вступившим в законную силу решениям судов и (или) по исполнительным документам, предъявленным в установленном порядке.</w:t>
      </w:r>
    </w:p>
    <w:p w:rsidR="00F3514E" w:rsidRPr="00687C1C" w:rsidRDefault="00F3514E" w:rsidP="00F3514E">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Результатом предоставления субсидий является объем финансовых обязательств, исполненных в целях исполнения вступивших в законную силу решений судов и исполнительных документов, предъявленных в установленном порядке.</w:t>
      </w:r>
    </w:p>
    <w:p w:rsidR="00F3514E" w:rsidRPr="00687C1C" w:rsidRDefault="00F3514E" w:rsidP="00AB353E">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 xml:space="preserve">2) Субсидии в целях подготовки проектной документации для обеспечения строительства, реконструкции объектов капитального строительства, их частей, капитального ремонта, выполнения инженерных изысканий, необходимых для подготовки такой проектной документации, проведения государственной экспертизы проектной документации и результатов инженерных изысканий в соответствии с </w:t>
      </w:r>
      <w:r w:rsidR="00C14F6E" w:rsidRPr="00687C1C">
        <w:rPr>
          <w:rFonts w:ascii="Times New Roman" w:eastAsia="Times New Roman" w:hAnsi="Times New Roman" w:cs="Times New Roman"/>
          <w:sz w:val="24"/>
          <w:szCs w:val="24"/>
          <w:lang w:eastAsia="ru-RU"/>
        </w:rPr>
        <w:t>национальными проектами «Демография», «Молодежь и дети», «Семья»</w:t>
      </w:r>
      <w:r w:rsidR="00725519" w:rsidRPr="00687C1C">
        <w:rPr>
          <w:rFonts w:ascii="Times New Roman" w:eastAsia="Times New Roman" w:hAnsi="Times New Roman" w:cs="Times New Roman"/>
          <w:sz w:val="24"/>
          <w:szCs w:val="24"/>
          <w:lang w:eastAsia="ru-RU"/>
        </w:rPr>
        <w:t>, государственными</w:t>
      </w:r>
      <w:r w:rsidR="00C14F6E" w:rsidRPr="00687C1C">
        <w:rPr>
          <w:rFonts w:ascii="Times New Roman" w:eastAsia="Times New Roman" w:hAnsi="Times New Roman" w:cs="Times New Roman"/>
          <w:sz w:val="24"/>
          <w:szCs w:val="24"/>
          <w:lang w:eastAsia="ru-RU"/>
        </w:rPr>
        <w:t xml:space="preserve"> программ</w:t>
      </w:r>
      <w:r w:rsidR="00725519" w:rsidRPr="00687C1C">
        <w:rPr>
          <w:rFonts w:ascii="Times New Roman" w:eastAsia="Times New Roman" w:hAnsi="Times New Roman" w:cs="Times New Roman"/>
          <w:sz w:val="24"/>
          <w:szCs w:val="24"/>
          <w:lang w:eastAsia="ru-RU"/>
        </w:rPr>
        <w:t>ами</w:t>
      </w:r>
      <w:r w:rsidR="00C14F6E" w:rsidRPr="00687C1C">
        <w:rPr>
          <w:rFonts w:ascii="Times New Roman" w:eastAsia="Times New Roman" w:hAnsi="Times New Roman" w:cs="Times New Roman"/>
          <w:sz w:val="24"/>
          <w:szCs w:val="24"/>
          <w:lang w:eastAsia="ru-RU"/>
        </w:rPr>
        <w:t xml:space="preserve"> Российской Федерации «Развитие образования», </w:t>
      </w:r>
      <w:r w:rsidR="00725519" w:rsidRPr="00687C1C">
        <w:rPr>
          <w:rFonts w:ascii="Times New Roman" w:eastAsia="Times New Roman" w:hAnsi="Times New Roman" w:cs="Times New Roman"/>
          <w:sz w:val="24"/>
          <w:szCs w:val="24"/>
          <w:lang w:eastAsia="ru-RU"/>
        </w:rPr>
        <w:t xml:space="preserve">«Социальная поддержка граждан», «Доступная среда», «Комплексное развитие сельских территорий», </w:t>
      </w:r>
      <w:r w:rsidR="00C14F6E" w:rsidRPr="00687C1C">
        <w:rPr>
          <w:rFonts w:ascii="Times New Roman" w:eastAsia="Times New Roman" w:hAnsi="Times New Roman" w:cs="Times New Roman"/>
          <w:sz w:val="24"/>
          <w:szCs w:val="24"/>
          <w:lang w:eastAsia="ru-RU"/>
        </w:rPr>
        <w:t>г</w:t>
      </w:r>
      <w:r w:rsidR="00725519" w:rsidRPr="00687C1C">
        <w:rPr>
          <w:rFonts w:ascii="Times New Roman" w:eastAsia="Times New Roman" w:hAnsi="Times New Roman" w:cs="Times New Roman"/>
          <w:sz w:val="24"/>
          <w:szCs w:val="24"/>
          <w:lang w:eastAsia="ru-RU"/>
        </w:rPr>
        <w:t>осударственными</w:t>
      </w:r>
      <w:r w:rsidR="00C14F6E" w:rsidRPr="00687C1C">
        <w:rPr>
          <w:rFonts w:ascii="Times New Roman" w:eastAsia="Times New Roman" w:hAnsi="Times New Roman" w:cs="Times New Roman"/>
          <w:sz w:val="24"/>
          <w:szCs w:val="24"/>
          <w:lang w:eastAsia="ru-RU"/>
        </w:rPr>
        <w:t xml:space="preserve"> программ</w:t>
      </w:r>
      <w:r w:rsidR="00725519" w:rsidRPr="00687C1C">
        <w:rPr>
          <w:rFonts w:ascii="Times New Roman" w:eastAsia="Times New Roman" w:hAnsi="Times New Roman" w:cs="Times New Roman"/>
          <w:sz w:val="24"/>
          <w:szCs w:val="24"/>
          <w:lang w:eastAsia="ru-RU"/>
        </w:rPr>
        <w:t>ами</w:t>
      </w:r>
      <w:r w:rsidR="00C14F6E" w:rsidRPr="00687C1C">
        <w:rPr>
          <w:rFonts w:ascii="Times New Roman" w:eastAsia="Times New Roman" w:hAnsi="Times New Roman" w:cs="Times New Roman"/>
          <w:sz w:val="24"/>
          <w:szCs w:val="24"/>
          <w:lang w:eastAsia="ru-RU"/>
        </w:rPr>
        <w:t xml:space="preserve"> Иркутской области «Развитие образования»,</w:t>
      </w:r>
      <w:r w:rsidR="00725519" w:rsidRPr="00687C1C">
        <w:rPr>
          <w:rFonts w:ascii="Times New Roman" w:eastAsia="Times New Roman" w:hAnsi="Times New Roman" w:cs="Times New Roman"/>
          <w:sz w:val="24"/>
          <w:szCs w:val="24"/>
          <w:lang w:eastAsia="ru-RU"/>
        </w:rPr>
        <w:t xml:space="preserve"> «Развитие сельского хозяйства и регулирования рынков сельскохозяйственный продукции, сырья и продовольствия»,</w:t>
      </w:r>
      <w:r w:rsidR="00C14F6E" w:rsidRPr="00687C1C">
        <w:rPr>
          <w:rFonts w:ascii="Times New Roman" w:eastAsia="Times New Roman" w:hAnsi="Times New Roman" w:cs="Times New Roman"/>
          <w:sz w:val="24"/>
          <w:szCs w:val="24"/>
          <w:lang w:eastAsia="ru-RU"/>
        </w:rPr>
        <w:t xml:space="preserve"> муниципальными программами «Развитие образования в Слюдянском муниципальном районе», «Развитие культуры, физической культуры, спорта, молодёжной политики, досуга и отдыха детей в Слюдянском муниципальном районе»</w:t>
      </w:r>
      <w:r w:rsidR="00725519" w:rsidRPr="00687C1C">
        <w:rPr>
          <w:rFonts w:ascii="Times New Roman" w:eastAsia="Times New Roman" w:hAnsi="Times New Roman" w:cs="Times New Roman"/>
          <w:sz w:val="24"/>
          <w:szCs w:val="24"/>
          <w:lang w:eastAsia="ru-RU"/>
        </w:rPr>
        <w:t xml:space="preserve">, </w:t>
      </w:r>
      <w:r w:rsidR="00AB353E" w:rsidRPr="00687C1C">
        <w:rPr>
          <w:rFonts w:ascii="Times New Roman" w:eastAsia="Times New Roman" w:hAnsi="Times New Roman" w:cs="Times New Roman"/>
          <w:sz w:val="24"/>
          <w:szCs w:val="24"/>
          <w:lang w:eastAsia="ru-RU"/>
        </w:rPr>
        <w:t>«Социальная поддержка населения Слюд</w:t>
      </w:r>
      <w:r w:rsidR="00836F23">
        <w:rPr>
          <w:rFonts w:ascii="Times New Roman" w:eastAsia="Times New Roman" w:hAnsi="Times New Roman" w:cs="Times New Roman"/>
          <w:sz w:val="24"/>
          <w:szCs w:val="24"/>
          <w:lang w:eastAsia="ru-RU"/>
        </w:rPr>
        <w:t>я</w:t>
      </w:r>
      <w:r w:rsidR="00AB353E" w:rsidRPr="00687C1C">
        <w:rPr>
          <w:rFonts w:ascii="Times New Roman" w:eastAsia="Times New Roman" w:hAnsi="Times New Roman" w:cs="Times New Roman"/>
          <w:sz w:val="24"/>
          <w:szCs w:val="24"/>
          <w:lang w:eastAsia="ru-RU"/>
        </w:rPr>
        <w:t xml:space="preserve">нского муниципального района», </w:t>
      </w:r>
      <w:r w:rsidR="00725519" w:rsidRPr="00687C1C">
        <w:rPr>
          <w:rFonts w:ascii="Times New Roman" w:eastAsia="Times New Roman" w:hAnsi="Times New Roman" w:cs="Times New Roman"/>
          <w:sz w:val="24"/>
          <w:szCs w:val="24"/>
          <w:lang w:eastAsia="ru-RU"/>
        </w:rPr>
        <w:t>«Содействие развитию предпринимательства и туризма в Слюдянском муниципальном районе», «Развитие сельского хозяйства в Слюдянском муниципальном районе».</w:t>
      </w:r>
    </w:p>
    <w:p w:rsidR="00F3514E" w:rsidRPr="00687C1C" w:rsidRDefault="00F3514E" w:rsidP="00F3514E">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 xml:space="preserve">Размер субсидий определяется исходя из количества объектов, перечня и стоимости планируемых работ по выполнению подготовки проектной документации для обеспечения строительства, реконструкции объектов капитального строительства, их частей, капитального ремонта, выполнения инженерных изысканий, необходимых для подготовки такой проектной документации, проведения государственной экспертизы проектной документации и результатов инженерных изысканий, а также представленных учреждением документов, указанных в </w:t>
      </w:r>
      <w:r w:rsidR="00EB361F" w:rsidRPr="00687C1C">
        <w:rPr>
          <w:rFonts w:ascii="Times New Roman" w:eastAsia="Times New Roman" w:hAnsi="Times New Roman" w:cs="Times New Roman"/>
          <w:sz w:val="24"/>
          <w:szCs w:val="24"/>
          <w:lang w:eastAsia="ru-RU"/>
        </w:rPr>
        <w:t xml:space="preserve">пункте </w:t>
      </w:r>
      <w:r w:rsidR="00EC431C" w:rsidRPr="00687C1C">
        <w:rPr>
          <w:rFonts w:ascii="Times New Roman" w:eastAsia="Times New Roman" w:hAnsi="Times New Roman" w:cs="Times New Roman"/>
          <w:sz w:val="24"/>
          <w:szCs w:val="24"/>
          <w:lang w:eastAsia="ru-RU"/>
        </w:rPr>
        <w:t>2.3. настоящего Порядка.</w:t>
      </w:r>
    </w:p>
    <w:p w:rsidR="00F3514E" w:rsidRPr="00687C1C" w:rsidRDefault="00F3514E" w:rsidP="00F3514E">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Результатом предоставления субсидий является количество полученных положительных заключений государственной экспертизы проектной документации и (или) результатов инженерных изысканий.</w:t>
      </w:r>
    </w:p>
    <w:p w:rsidR="00F3514E" w:rsidRPr="00687C1C" w:rsidRDefault="00725519" w:rsidP="00AB353E">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3</w:t>
      </w:r>
      <w:r w:rsidR="00D85BCA" w:rsidRPr="00687C1C">
        <w:rPr>
          <w:rFonts w:ascii="Times New Roman" w:eastAsia="Times New Roman" w:hAnsi="Times New Roman" w:cs="Times New Roman"/>
          <w:sz w:val="24"/>
          <w:szCs w:val="24"/>
          <w:lang w:eastAsia="ru-RU"/>
        </w:rPr>
        <w:t>) Субсидии в целях</w:t>
      </w:r>
      <w:r w:rsidR="00D85BCA" w:rsidRPr="00687C1C">
        <w:t xml:space="preserve"> </w:t>
      </w:r>
      <w:r w:rsidR="00D85BCA" w:rsidRPr="00687C1C">
        <w:rPr>
          <w:rFonts w:ascii="Times New Roman" w:eastAsia="Times New Roman" w:hAnsi="Times New Roman" w:cs="Times New Roman"/>
          <w:sz w:val="24"/>
          <w:szCs w:val="24"/>
          <w:lang w:eastAsia="ru-RU"/>
        </w:rPr>
        <w:t xml:space="preserve">создания и приобретения нефинансовых активов, в части увеличения стоимости основных средств, за исключением случаев приобретения нефинансовых активов за счет субвенции из областного бюджета в соответствии </w:t>
      </w:r>
      <w:r w:rsidRPr="00687C1C">
        <w:rPr>
          <w:rFonts w:ascii="Times New Roman" w:eastAsia="Times New Roman" w:hAnsi="Times New Roman" w:cs="Times New Roman"/>
          <w:sz w:val="24"/>
          <w:szCs w:val="24"/>
          <w:lang w:eastAsia="ru-RU"/>
        </w:rPr>
        <w:t xml:space="preserve">с национальными проектами «Демография», «Молодежь и дети», «Семья», государственными программами Российской Федерации «Развитие образования», «Социальная поддержка граждан», «Доступная среда», «Комплексное развитие сельских территорий», государственными программами Иркутской области «Развитие образования», «Развитие сельского хозяйства и регулирования рынков сельскохозяйственный продукции, сырья и продовольствия», муниципальными программами «Развитие образования в Слюдянском муниципальном районе», «Развитие культуры, физической культуры, спорта, молодёжной политики, досуга и отдыха детей в Слюдянском муниципальном районе», </w:t>
      </w:r>
      <w:r w:rsidR="00AB353E" w:rsidRPr="00687C1C">
        <w:rPr>
          <w:rFonts w:ascii="Times New Roman" w:eastAsia="Times New Roman" w:hAnsi="Times New Roman" w:cs="Times New Roman"/>
          <w:sz w:val="24"/>
          <w:szCs w:val="24"/>
          <w:lang w:eastAsia="ru-RU"/>
        </w:rPr>
        <w:t xml:space="preserve">«Социальная поддержка населения Слюднского муниципального района», </w:t>
      </w:r>
      <w:r w:rsidRPr="00687C1C">
        <w:rPr>
          <w:rFonts w:ascii="Times New Roman" w:eastAsia="Times New Roman" w:hAnsi="Times New Roman" w:cs="Times New Roman"/>
          <w:sz w:val="24"/>
          <w:szCs w:val="24"/>
          <w:lang w:eastAsia="ru-RU"/>
        </w:rPr>
        <w:t>«Содействие развитию предпринимательства и туризма в Слюдянском муниципальном районе», «Развитие сельского хозяйства в Слюдянском муниципальном районе».</w:t>
      </w:r>
    </w:p>
    <w:p w:rsidR="00D85BCA" w:rsidRPr="00687C1C" w:rsidRDefault="00D85BCA" w:rsidP="00D85BCA">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Субсидии могут предоставляться за счет средств субсидии из областного бюджета</w:t>
      </w:r>
      <w:r w:rsidR="00EF29A0">
        <w:rPr>
          <w:rFonts w:ascii="Times New Roman" w:eastAsia="Times New Roman" w:hAnsi="Times New Roman" w:cs="Times New Roman"/>
          <w:sz w:val="24"/>
          <w:szCs w:val="24"/>
          <w:lang w:eastAsia="ru-RU"/>
        </w:rPr>
        <w:t xml:space="preserve"> и бюджета Слюдянского муниципального района</w:t>
      </w:r>
      <w:r w:rsidRPr="00687C1C">
        <w:rPr>
          <w:rFonts w:ascii="Times New Roman" w:eastAsia="Times New Roman" w:hAnsi="Times New Roman" w:cs="Times New Roman"/>
          <w:sz w:val="24"/>
          <w:szCs w:val="24"/>
          <w:lang w:eastAsia="ru-RU"/>
        </w:rPr>
        <w:t xml:space="preserve">. Объем субсидии формируется в рамках софинансирования мероприятий, осуществляемых за счет средств субсидий из областного бюджета, а также за счет собственных средств бюджета </w:t>
      </w:r>
      <w:r w:rsidR="00725519" w:rsidRPr="00687C1C">
        <w:rPr>
          <w:rFonts w:ascii="Times New Roman" w:eastAsia="Times New Roman" w:hAnsi="Times New Roman" w:cs="Times New Roman"/>
          <w:sz w:val="24"/>
          <w:szCs w:val="24"/>
          <w:lang w:eastAsia="ru-RU"/>
        </w:rPr>
        <w:t>Слюдянского муниципального района</w:t>
      </w:r>
      <w:r w:rsidRPr="00687C1C">
        <w:rPr>
          <w:rFonts w:ascii="Times New Roman" w:eastAsia="Times New Roman" w:hAnsi="Times New Roman" w:cs="Times New Roman"/>
          <w:sz w:val="24"/>
          <w:szCs w:val="24"/>
          <w:lang w:eastAsia="ru-RU"/>
        </w:rPr>
        <w:t xml:space="preserve"> в целях выполнения условий софинансирования.</w:t>
      </w:r>
    </w:p>
    <w:p w:rsidR="00D85BCA" w:rsidRPr="00687C1C" w:rsidRDefault="00D85BCA" w:rsidP="00D85BCA">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 xml:space="preserve">Размер субсидий определяется на основании перечня и стоимости основных средств и материальных запасов, рассчитанной на основании представленных учреждением </w:t>
      </w:r>
      <w:r w:rsidR="00EB361F" w:rsidRPr="00687C1C">
        <w:rPr>
          <w:rFonts w:ascii="Times New Roman" w:eastAsia="Times New Roman" w:hAnsi="Times New Roman" w:cs="Times New Roman"/>
          <w:sz w:val="24"/>
          <w:szCs w:val="24"/>
          <w:lang w:eastAsia="ru-RU"/>
        </w:rPr>
        <w:t>документов, указанных</w:t>
      </w:r>
      <w:r w:rsidR="00725519" w:rsidRPr="00687C1C">
        <w:rPr>
          <w:rFonts w:ascii="Times New Roman" w:eastAsia="Times New Roman" w:hAnsi="Times New Roman" w:cs="Times New Roman"/>
          <w:sz w:val="24"/>
          <w:szCs w:val="24"/>
          <w:lang w:eastAsia="ru-RU"/>
        </w:rPr>
        <w:t xml:space="preserve"> в </w:t>
      </w:r>
      <w:r w:rsidR="00EB361F" w:rsidRPr="00687C1C">
        <w:rPr>
          <w:rFonts w:ascii="Times New Roman" w:eastAsia="Times New Roman" w:hAnsi="Times New Roman" w:cs="Times New Roman"/>
          <w:sz w:val="24"/>
          <w:szCs w:val="24"/>
          <w:lang w:eastAsia="ru-RU"/>
        </w:rPr>
        <w:t xml:space="preserve">пункте </w:t>
      </w:r>
      <w:r w:rsidR="00725519" w:rsidRPr="00687C1C">
        <w:rPr>
          <w:rFonts w:ascii="Times New Roman" w:eastAsia="Times New Roman" w:hAnsi="Times New Roman" w:cs="Times New Roman"/>
          <w:sz w:val="24"/>
          <w:szCs w:val="24"/>
          <w:lang w:eastAsia="ru-RU"/>
        </w:rPr>
        <w:t>2.3. настоящего Порядка</w:t>
      </w:r>
      <w:r w:rsidRPr="00687C1C">
        <w:rPr>
          <w:rFonts w:ascii="Times New Roman" w:eastAsia="Times New Roman" w:hAnsi="Times New Roman" w:cs="Times New Roman"/>
          <w:sz w:val="24"/>
          <w:szCs w:val="24"/>
          <w:lang w:eastAsia="ru-RU"/>
        </w:rPr>
        <w:t>.</w:t>
      </w:r>
    </w:p>
    <w:p w:rsidR="00D85BCA" w:rsidRPr="00687C1C" w:rsidRDefault="00D85BCA" w:rsidP="00D85BCA">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lastRenderedPageBreak/>
        <w:t>Результатом предоставления субсидий является комплектование учреждений основными средствами (в том числе особым, неспецифическим оборудованием и имуществом), материальными запасами, а также оснащение спортивных уличных участков, находящихся на территории учреждений, основными средствами и материальными запасами, необходимыми для функционирования учреждения.</w:t>
      </w:r>
    </w:p>
    <w:p w:rsidR="00D85BCA" w:rsidRPr="00687C1C" w:rsidRDefault="00D85BCA" w:rsidP="00D85BCA">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В качестве показателя, необходимого для достижения результатов предоставления субсидии, указывается количество приобретаемых основных средств и материальных запасов;</w:t>
      </w:r>
    </w:p>
    <w:p w:rsidR="00D85BCA" w:rsidRPr="00687C1C" w:rsidRDefault="00725519" w:rsidP="00F3514E">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4</w:t>
      </w:r>
      <w:r w:rsidR="00D85BCA" w:rsidRPr="00687C1C">
        <w:rPr>
          <w:rFonts w:ascii="Times New Roman" w:eastAsia="Times New Roman" w:hAnsi="Times New Roman" w:cs="Times New Roman"/>
          <w:sz w:val="24"/>
          <w:szCs w:val="24"/>
          <w:lang w:eastAsia="ru-RU"/>
        </w:rPr>
        <w:t xml:space="preserve">) Субсидии в целях обеспечения питанием обучающихся в образовательных организациях Слюдянского муниципального района </w:t>
      </w:r>
      <w:r w:rsidRPr="00687C1C">
        <w:rPr>
          <w:rFonts w:ascii="Times New Roman" w:eastAsia="Times New Roman" w:hAnsi="Times New Roman" w:cs="Times New Roman"/>
          <w:sz w:val="24"/>
          <w:szCs w:val="24"/>
          <w:lang w:eastAsia="ru-RU"/>
        </w:rPr>
        <w:t>в соответствии с национальными проектами «Демография», «Молодежь и дети», «Семья», государственными программами Российской Федерации «Развитие образования», «Социальная поддержка граждан», государственными программами Иркутской области «Развитие образования», муниципальными программами «Развитие образования в Слюдянском муниципальном районе», «Развитие культуры, физической культуры, спорта, молодёжной политики, досуга и отдыха детей в Слю</w:t>
      </w:r>
      <w:r w:rsidR="00AB353E" w:rsidRPr="00687C1C">
        <w:rPr>
          <w:rFonts w:ascii="Times New Roman" w:eastAsia="Times New Roman" w:hAnsi="Times New Roman" w:cs="Times New Roman"/>
          <w:sz w:val="24"/>
          <w:szCs w:val="24"/>
          <w:lang w:eastAsia="ru-RU"/>
        </w:rPr>
        <w:t xml:space="preserve">дянском муниципальном районе», </w:t>
      </w:r>
      <w:r w:rsidR="00836F23" w:rsidRPr="00836F23">
        <w:rPr>
          <w:rFonts w:ascii="Times New Roman" w:eastAsia="Times New Roman" w:hAnsi="Times New Roman" w:cs="Times New Roman"/>
          <w:sz w:val="24"/>
          <w:szCs w:val="24"/>
          <w:lang w:eastAsia="ru-RU"/>
        </w:rPr>
        <w:t>«Социальная поддержка населения Слюдянского муниципального района»</w:t>
      </w:r>
      <w:r w:rsidR="00AB353E" w:rsidRPr="00687C1C">
        <w:rPr>
          <w:rFonts w:ascii="Times New Roman" w:eastAsia="Times New Roman" w:hAnsi="Times New Roman" w:cs="Times New Roman"/>
          <w:sz w:val="24"/>
          <w:szCs w:val="24"/>
          <w:lang w:eastAsia="ru-RU"/>
        </w:rPr>
        <w:t>:</w:t>
      </w:r>
    </w:p>
    <w:p w:rsidR="00AB353E" w:rsidRPr="00687C1C" w:rsidRDefault="00AB353E" w:rsidP="00F3514E">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4.1.) Субсидии в целях обеспечения бесплатным питанием отдельных категорий обучающихся.</w:t>
      </w:r>
    </w:p>
    <w:p w:rsidR="00CF1F34" w:rsidRPr="00687C1C" w:rsidRDefault="00CF1F34" w:rsidP="00AB353E">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 xml:space="preserve">Размер субсидий определяется исходя из стоимости питания обучающихся муниципальных общеобразовательных организаций </w:t>
      </w:r>
      <w:r w:rsidR="00AB353E" w:rsidRPr="00687C1C">
        <w:rPr>
          <w:rFonts w:ascii="Times New Roman" w:eastAsia="Times New Roman" w:hAnsi="Times New Roman" w:cs="Times New Roman"/>
          <w:sz w:val="24"/>
          <w:szCs w:val="24"/>
          <w:lang w:eastAsia="ru-RU"/>
        </w:rPr>
        <w:t>Слюдянского муниципального района</w:t>
      </w:r>
      <w:r w:rsidRPr="00687C1C">
        <w:rPr>
          <w:rFonts w:ascii="Times New Roman" w:eastAsia="Times New Roman" w:hAnsi="Times New Roman" w:cs="Times New Roman"/>
          <w:sz w:val="24"/>
          <w:szCs w:val="24"/>
          <w:lang w:eastAsia="ru-RU"/>
        </w:rPr>
        <w:t>, рассчитанной в соответствии с требованиями СанПиН 2.3/2.4.3590-20 "Санитарно-эпидемиологические требования к организации общественного питания населения", утвержденными постановлением Главного государственного санитарного врача Российской Федерации от 27 окт</w:t>
      </w:r>
      <w:r w:rsidR="00AB353E" w:rsidRPr="00687C1C">
        <w:rPr>
          <w:rFonts w:ascii="Times New Roman" w:eastAsia="Times New Roman" w:hAnsi="Times New Roman" w:cs="Times New Roman"/>
          <w:sz w:val="24"/>
          <w:szCs w:val="24"/>
          <w:lang w:eastAsia="ru-RU"/>
        </w:rPr>
        <w:t>ября 2020 года N 32.</w:t>
      </w:r>
    </w:p>
    <w:p w:rsidR="00CF1F34" w:rsidRPr="00687C1C" w:rsidRDefault="00CF1F34" w:rsidP="00AB353E">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Субсидии предоставляются за счет средств субвенции из областного бюджета, объем которых рассчитывается исходя из расчетной стоимости питания на одного обучающегося, установленной постановлением Правительства Иркутской области</w:t>
      </w:r>
      <w:r w:rsidR="00AB353E" w:rsidRPr="00687C1C">
        <w:rPr>
          <w:rFonts w:ascii="Times New Roman" w:eastAsia="Times New Roman" w:hAnsi="Times New Roman" w:cs="Times New Roman"/>
          <w:sz w:val="24"/>
          <w:szCs w:val="24"/>
          <w:lang w:eastAsia="ru-RU"/>
        </w:rPr>
        <w:t xml:space="preserve">. </w:t>
      </w:r>
    </w:p>
    <w:p w:rsidR="00CF1F34" w:rsidRPr="00687C1C" w:rsidRDefault="00CF1F34" w:rsidP="00CF1F34">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 xml:space="preserve">Результатом предоставления субсидий является обеспечение бесплатным питанием отдельных категорий обучающихся, посещающих </w:t>
      </w:r>
      <w:r w:rsidR="00AB353E" w:rsidRPr="00687C1C">
        <w:rPr>
          <w:rFonts w:ascii="Times New Roman" w:eastAsia="Times New Roman" w:hAnsi="Times New Roman" w:cs="Times New Roman"/>
          <w:sz w:val="24"/>
          <w:szCs w:val="24"/>
          <w:lang w:eastAsia="ru-RU"/>
        </w:rPr>
        <w:t>муниципальные общеобразовательные организации Слюдянского муниципального района</w:t>
      </w:r>
      <w:r w:rsidRPr="00687C1C">
        <w:rPr>
          <w:rFonts w:ascii="Times New Roman" w:eastAsia="Times New Roman" w:hAnsi="Times New Roman" w:cs="Times New Roman"/>
          <w:sz w:val="24"/>
          <w:szCs w:val="24"/>
          <w:lang w:eastAsia="ru-RU"/>
        </w:rPr>
        <w:t>. Показателем, необходимым для достижения результата предоставления субсидии, является количество обучающихся, получивших бесплатное питание</w:t>
      </w:r>
      <w:r w:rsidR="00AB353E" w:rsidRPr="00687C1C">
        <w:rPr>
          <w:rFonts w:ascii="Times New Roman" w:eastAsia="Times New Roman" w:hAnsi="Times New Roman" w:cs="Times New Roman"/>
          <w:sz w:val="24"/>
          <w:szCs w:val="24"/>
          <w:lang w:eastAsia="ru-RU"/>
        </w:rPr>
        <w:t>.</w:t>
      </w:r>
    </w:p>
    <w:p w:rsidR="00D85BCA" w:rsidRPr="00687C1C" w:rsidRDefault="00D85BCA" w:rsidP="00AB353E">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4</w:t>
      </w:r>
      <w:r w:rsidR="00AB353E" w:rsidRPr="00687C1C">
        <w:rPr>
          <w:rFonts w:ascii="Times New Roman" w:eastAsia="Times New Roman" w:hAnsi="Times New Roman" w:cs="Times New Roman"/>
          <w:sz w:val="24"/>
          <w:szCs w:val="24"/>
          <w:lang w:eastAsia="ru-RU"/>
        </w:rPr>
        <w:t>.2.</w:t>
      </w:r>
      <w:r w:rsidRPr="00687C1C">
        <w:rPr>
          <w:rFonts w:ascii="Times New Roman" w:eastAsia="Times New Roman" w:hAnsi="Times New Roman" w:cs="Times New Roman"/>
          <w:sz w:val="24"/>
          <w:szCs w:val="24"/>
          <w:lang w:eastAsia="ru-RU"/>
        </w:rPr>
        <w:t xml:space="preserve">) Субсидии в целях предоставления мер социальной поддержки по обеспечению бесплатным двухразовым питанием детей-инвалидов, обучающихся в муниципальных общеобразовательных организациях </w:t>
      </w:r>
      <w:r w:rsidR="00AB353E" w:rsidRPr="00687C1C">
        <w:rPr>
          <w:rFonts w:ascii="Times New Roman" w:eastAsia="Times New Roman" w:hAnsi="Times New Roman" w:cs="Times New Roman"/>
          <w:sz w:val="24"/>
          <w:szCs w:val="24"/>
          <w:lang w:eastAsia="ru-RU"/>
        </w:rPr>
        <w:t>Слюдянского муниципального района.</w:t>
      </w:r>
    </w:p>
    <w:p w:rsidR="00D85BCA" w:rsidRPr="00687C1C" w:rsidRDefault="00D85BCA" w:rsidP="00D85BCA">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 xml:space="preserve">Размер субсидий определяется исходя из стоимости питания, планируемого количества детей-инвалидов, обучающихся в муниципальных общеобразовательных организациях </w:t>
      </w:r>
      <w:r w:rsidR="00836F23" w:rsidRPr="00836F23">
        <w:rPr>
          <w:rFonts w:ascii="Times New Roman" w:eastAsia="Times New Roman" w:hAnsi="Times New Roman" w:cs="Times New Roman"/>
          <w:sz w:val="24"/>
          <w:szCs w:val="24"/>
          <w:lang w:eastAsia="ru-RU"/>
        </w:rPr>
        <w:t>Слюдянского муниципального района</w:t>
      </w:r>
      <w:r w:rsidR="00836F23">
        <w:rPr>
          <w:rFonts w:ascii="Times New Roman" w:eastAsia="Times New Roman" w:hAnsi="Times New Roman" w:cs="Times New Roman"/>
          <w:sz w:val="24"/>
          <w:szCs w:val="24"/>
          <w:lang w:eastAsia="ru-RU"/>
        </w:rPr>
        <w:t xml:space="preserve"> </w:t>
      </w:r>
      <w:r w:rsidRPr="00687C1C">
        <w:rPr>
          <w:rFonts w:ascii="Times New Roman" w:eastAsia="Times New Roman" w:hAnsi="Times New Roman" w:cs="Times New Roman"/>
          <w:sz w:val="24"/>
          <w:szCs w:val="24"/>
          <w:lang w:eastAsia="ru-RU"/>
        </w:rPr>
        <w:t>в соответствии с перечнем (категорией обучающихся), определенным статьей 4 Закона Иркутской области от 7 июня 2021 года N 38-ОЗ "Об обеспечении бесплатным питанием обучающихся общеобразовательных организаций в Иркутской области", и дней питания, указанных в заявке.</w:t>
      </w:r>
    </w:p>
    <w:p w:rsidR="00AB353E" w:rsidRPr="00687C1C" w:rsidRDefault="00D85BCA" w:rsidP="00D85BCA">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 xml:space="preserve">Субсидии предоставляются за счет средств субвенции из областного бюджета, объем которых рассчитывается исходя из расчетной стоимости бесплатного двухразового питания (набора продуктов питания) для детей-инвалидов, установленной постановлением </w:t>
      </w:r>
      <w:r w:rsidR="00AB353E" w:rsidRPr="00687C1C">
        <w:rPr>
          <w:rFonts w:ascii="Times New Roman" w:eastAsia="Times New Roman" w:hAnsi="Times New Roman" w:cs="Times New Roman"/>
          <w:sz w:val="24"/>
          <w:szCs w:val="24"/>
          <w:lang w:eastAsia="ru-RU"/>
        </w:rPr>
        <w:t xml:space="preserve">Правительства Иркутской области. </w:t>
      </w:r>
      <w:r w:rsidRPr="00687C1C">
        <w:rPr>
          <w:rFonts w:ascii="Times New Roman" w:eastAsia="Times New Roman" w:hAnsi="Times New Roman" w:cs="Times New Roman"/>
          <w:sz w:val="24"/>
          <w:szCs w:val="24"/>
          <w:lang w:eastAsia="ru-RU"/>
        </w:rPr>
        <w:t xml:space="preserve"> </w:t>
      </w:r>
    </w:p>
    <w:p w:rsidR="00D85BCA" w:rsidRPr="00687C1C" w:rsidRDefault="00D85BCA" w:rsidP="00D85BCA">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 xml:space="preserve">Результатом предоставления субсидий является обеспечение бесплатным двухразовым питанием детей-инвалидов, обучающихся в муниципальных общеобразовательных организациях </w:t>
      </w:r>
      <w:r w:rsidR="00AB353E" w:rsidRPr="00687C1C">
        <w:rPr>
          <w:rFonts w:ascii="Times New Roman" w:eastAsia="Times New Roman" w:hAnsi="Times New Roman" w:cs="Times New Roman"/>
          <w:sz w:val="24"/>
          <w:szCs w:val="24"/>
          <w:lang w:eastAsia="ru-RU"/>
        </w:rPr>
        <w:t>Слюдянского муниципального района</w:t>
      </w:r>
      <w:r w:rsidRPr="00687C1C">
        <w:rPr>
          <w:rFonts w:ascii="Times New Roman" w:eastAsia="Times New Roman" w:hAnsi="Times New Roman" w:cs="Times New Roman"/>
          <w:sz w:val="24"/>
          <w:szCs w:val="24"/>
          <w:lang w:eastAsia="ru-RU"/>
        </w:rPr>
        <w:t>. Показателем, необходимым для достижения результата субсидии, является количество детей-инвалидов, получивших бесплатное двухразовое питание и (или) выплаты</w:t>
      </w:r>
    </w:p>
    <w:p w:rsidR="00AB353E" w:rsidRPr="00687C1C" w:rsidRDefault="00AB353E" w:rsidP="0041766F">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4.3.</w:t>
      </w:r>
      <w:r w:rsidR="0041766F" w:rsidRPr="00687C1C">
        <w:rPr>
          <w:rFonts w:ascii="Times New Roman" w:eastAsia="Times New Roman" w:hAnsi="Times New Roman" w:cs="Times New Roman"/>
          <w:sz w:val="24"/>
          <w:szCs w:val="24"/>
          <w:lang w:eastAsia="ru-RU"/>
        </w:rPr>
        <w:t xml:space="preserve">) Субсидии на организацию бесплатного горячего питания обучающихся, получающих начальное общее образование в муниципальных образовательных организациях </w:t>
      </w:r>
      <w:r w:rsidRPr="00687C1C">
        <w:rPr>
          <w:rFonts w:ascii="Times New Roman" w:eastAsia="Times New Roman" w:hAnsi="Times New Roman" w:cs="Times New Roman"/>
          <w:sz w:val="24"/>
          <w:szCs w:val="24"/>
          <w:lang w:eastAsia="ru-RU"/>
        </w:rPr>
        <w:t>Слюдянского муниципального района.</w:t>
      </w:r>
    </w:p>
    <w:p w:rsidR="0041766F" w:rsidRPr="00687C1C" w:rsidRDefault="0041766F" w:rsidP="0041766F">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lastRenderedPageBreak/>
        <w:t xml:space="preserve">Размер субсидий определяется исходя из стоимости питания, планируемого количества обучающихся, получающих начальное общее образование в муниципальных образовательных организациях </w:t>
      </w:r>
      <w:r w:rsidR="00AB353E" w:rsidRPr="00687C1C">
        <w:rPr>
          <w:rFonts w:ascii="Times New Roman" w:eastAsia="Times New Roman" w:hAnsi="Times New Roman" w:cs="Times New Roman"/>
          <w:sz w:val="24"/>
          <w:szCs w:val="24"/>
          <w:lang w:eastAsia="ru-RU"/>
        </w:rPr>
        <w:t>Слюдянского муниципального района</w:t>
      </w:r>
      <w:r w:rsidRPr="00687C1C">
        <w:rPr>
          <w:rFonts w:ascii="Times New Roman" w:eastAsia="Times New Roman" w:hAnsi="Times New Roman" w:cs="Times New Roman"/>
          <w:sz w:val="24"/>
          <w:szCs w:val="24"/>
          <w:lang w:eastAsia="ru-RU"/>
        </w:rPr>
        <w:t>, и дней питания, указанных в заявке.</w:t>
      </w:r>
    </w:p>
    <w:p w:rsidR="0041766F" w:rsidRPr="00687C1C" w:rsidRDefault="0041766F" w:rsidP="0041766F">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 xml:space="preserve">Субсидии </w:t>
      </w:r>
      <w:r w:rsidR="00EF29A0">
        <w:rPr>
          <w:rFonts w:ascii="Times New Roman" w:eastAsia="Times New Roman" w:hAnsi="Times New Roman" w:cs="Times New Roman"/>
          <w:sz w:val="24"/>
          <w:szCs w:val="24"/>
          <w:lang w:eastAsia="ru-RU"/>
        </w:rPr>
        <w:t xml:space="preserve">могут </w:t>
      </w:r>
      <w:r w:rsidRPr="00687C1C">
        <w:rPr>
          <w:rFonts w:ascii="Times New Roman" w:eastAsia="Times New Roman" w:hAnsi="Times New Roman" w:cs="Times New Roman"/>
          <w:sz w:val="24"/>
          <w:szCs w:val="24"/>
          <w:lang w:eastAsia="ru-RU"/>
        </w:rPr>
        <w:t>предоставля</w:t>
      </w:r>
      <w:r w:rsidR="00EF29A0">
        <w:rPr>
          <w:rFonts w:ascii="Times New Roman" w:eastAsia="Times New Roman" w:hAnsi="Times New Roman" w:cs="Times New Roman"/>
          <w:sz w:val="24"/>
          <w:szCs w:val="24"/>
          <w:lang w:eastAsia="ru-RU"/>
        </w:rPr>
        <w:t>ться</w:t>
      </w:r>
      <w:r w:rsidRPr="00687C1C">
        <w:rPr>
          <w:rFonts w:ascii="Times New Roman" w:eastAsia="Times New Roman" w:hAnsi="Times New Roman" w:cs="Times New Roman"/>
          <w:sz w:val="24"/>
          <w:szCs w:val="24"/>
          <w:lang w:eastAsia="ru-RU"/>
        </w:rPr>
        <w:t xml:space="preserve"> за счет с</w:t>
      </w:r>
      <w:r w:rsidR="00EF29A0">
        <w:rPr>
          <w:rFonts w:ascii="Times New Roman" w:eastAsia="Times New Roman" w:hAnsi="Times New Roman" w:cs="Times New Roman"/>
          <w:sz w:val="24"/>
          <w:szCs w:val="24"/>
          <w:lang w:eastAsia="ru-RU"/>
        </w:rPr>
        <w:t xml:space="preserve">редств субсидий из областного, </w:t>
      </w:r>
      <w:r w:rsidRPr="00687C1C">
        <w:rPr>
          <w:rFonts w:ascii="Times New Roman" w:eastAsia="Times New Roman" w:hAnsi="Times New Roman" w:cs="Times New Roman"/>
          <w:sz w:val="24"/>
          <w:szCs w:val="24"/>
          <w:lang w:eastAsia="ru-RU"/>
        </w:rPr>
        <w:t>федерального бюджетов</w:t>
      </w:r>
      <w:r w:rsidR="00EF29A0">
        <w:rPr>
          <w:rFonts w:ascii="Times New Roman" w:eastAsia="Times New Roman" w:hAnsi="Times New Roman" w:cs="Times New Roman"/>
          <w:sz w:val="24"/>
          <w:szCs w:val="24"/>
          <w:lang w:eastAsia="ru-RU"/>
        </w:rPr>
        <w:t xml:space="preserve"> и бюджета Слюдянского муниципального района</w:t>
      </w:r>
      <w:r w:rsidRPr="00687C1C">
        <w:rPr>
          <w:rFonts w:ascii="Times New Roman" w:eastAsia="Times New Roman" w:hAnsi="Times New Roman" w:cs="Times New Roman"/>
          <w:sz w:val="24"/>
          <w:szCs w:val="24"/>
          <w:lang w:eastAsia="ru-RU"/>
        </w:rPr>
        <w:t>. В этом случае размер субсидий определяется по следующей формуле:</w:t>
      </w:r>
    </w:p>
    <w:p w:rsidR="0041766F" w:rsidRPr="00687C1C" w:rsidRDefault="0041766F" w:rsidP="0041766F">
      <w:pPr>
        <w:spacing w:after="0" w:line="240" w:lineRule="auto"/>
        <w:ind w:firstLine="709"/>
        <w:jc w:val="both"/>
        <w:textAlignment w:val="baseline"/>
        <w:rPr>
          <w:rFonts w:ascii="Times New Roman" w:eastAsia="Times New Roman" w:hAnsi="Times New Roman" w:cs="Times New Roman"/>
          <w:sz w:val="24"/>
          <w:szCs w:val="24"/>
          <w:lang w:eastAsia="ru-RU"/>
        </w:rPr>
      </w:pPr>
    </w:p>
    <w:p w:rsidR="0041766F" w:rsidRPr="00687C1C" w:rsidRDefault="0041766F" w:rsidP="0041766F">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S = S1 + S2, где:</w:t>
      </w:r>
    </w:p>
    <w:p w:rsidR="0041766F" w:rsidRPr="00687C1C" w:rsidRDefault="0041766F" w:rsidP="0041766F">
      <w:pPr>
        <w:spacing w:after="0" w:line="240" w:lineRule="auto"/>
        <w:ind w:firstLine="709"/>
        <w:jc w:val="both"/>
        <w:textAlignment w:val="baseline"/>
        <w:rPr>
          <w:rFonts w:ascii="Times New Roman" w:eastAsia="Times New Roman" w:hAnsi="Times New Roman" w:cs="Times New Roman"/>
          <w:sz w:val="24"/>
          <w:szCs w:val="24"/>
          <w:lang w:eastAsia="ru-RU"/>
        </w:rPr>
      </w:pPr>
    </w:p>
    <w:p w:rsidR="0041766F" w:rsidRPr="00687C1C" w:rsidRDefault="0041766F" w:rsidP="0041766F">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 xml:space="preserve">S1 - объем субсидии в рамках софинансирования мероприятий, осуществляемых за счет средств субсидий из федерального и областного бюджета, а также за счет собственных средств бюджета </w:t>
      </w:r>
      <w:r w:rsidR="00AB353E" w:rsidRPr="00687C1C">
        <w:rPr>
          <w:rFonts w:ascii="Times New Roman" w:eastAsia="Times New Roman" w:hAnsi="Times New Roman" w:cs="Times New Roman"/>
          <w:sz w:val="24"/>
          <w:szCs w:val="24"/>
          <w:lang w:eastAsia="ru-RU"/>
        </w:rPr>
        <w:t xml:space="preserve">Слюдянского муниципального района </w:t>
      </w:r>
      <w:r w:rsidRPr="00687C1C">
        <w:rPr>
          <w:rFonts w:ascii="Times New Roman" w:eastAsia="Times New Roman" w:hAnsi="Times New Roman" w:cs="Times New Roman"/>
          <w:sz w:val="24"/>
          <w:szCs w:val="24"/>
          <w:lang w:eastAsia="ru-RU"/>
        </w:rPr>
        <w:t>в целях выполнения условий софинансирования.</w:t>
      </w:r>
    </w:p>
    <w:p w:rsidR="0041766F" w:rsidRPr="00687C1C" w:rsidRDefault="0041766F" w:rsidP="0041766F">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Порядок расчета размера субсидии определяется в соответствии с Положением 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области по организации бесплатного горячего питания обучающихся, получающих начальное общее образование в муниципальных образовательных организациях в Иркутской области, утвержденным постановлением Правительства Иркутской области от 1 сентября 2020 года N 725-пп (далее - Положение по организации бесплатного горячего питания в школах).</w:t>
      </w:r>
    </w:p>
    <w:p w:rsidR="0041766F" w:rsidRPr="00687C1C" w:rsidRDefault="0041766F" w:rsidP="0041766F">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Размер субсидий определяется исходя из стоимости бесплатного питания, планируемого количества обучающихся и дней питания, установленных в соответствии с условиями Положения по организации бесплатного горячего питания в школах и указанных в заявке.</w:t>
      </w:r>
    </w:p>
    <w:p w:rsidR="0041766F" w:rsidRPr="00687C1C" w:rsidRDefault="0041766F" w:rsidP="0041766F">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 xml:space="preserve">S2 - объем субсидии за счет средств бюджета </w:t>
      </w:r>
      <w:r w:rsidR="00EB361F" w:rsidRPr="00687C1C">
        <w:rPr>
          <w:rFonts w:ascii="Times New Roman" w:eastAsia="Times New Roman" w:hAnsi="Times New Roman" w:cs="Times New Roman"/>
          <w:sz w:val="24"/>
          <w:szCs w:val="24"/>
          <w:lang w:eastAsia="ru-RU"/>
        </w:rPr>
        <w:t>Слюдянского муниципального района</w:t>
      </w:r>
      <w:r w:rsidRPr="00687C1C">
        <w:rPr>
          <w:rFonts w:ascii="Times New Roman" w:eastAsia="Times New Roman" w:hAnsi="Times New Roman" w:cs="Times New Roman"/>
          <w:sz w:val="24"/>
          <w:szCs w:val="24"/>
          <w:lang w:eastAsia="ru-RU"/>
        </w:rPr>
        <w:t xml:space="preserve">, рассчитанный в случае необходимости выделения дополнительных средств для обеспечения питанием обучающихся, получающих начальное общее образование в муниципальных образовательных организациях </w:t>
      </w:r>
      <w:r w:rsidR="00EB361F" w:rsidRPr="00687C1C">
        <w:rPr>
          <w:rFonts w:ascii="Times New Roman" w:eastAsia="Times New Roman" w:hAnsi="Times New Roman" w:cs="Times New Roman"/>
          <w:sz w:val="24"/>
          <w:szCs w:val="24"/>
          <w:lang w:eastAsia="ru-RU"/>
        </w:rPr>
        <w:t>Слюдянского муниципального района</w:t>
      </w:r>
      <w:r w:rsidRPr="00687C1C">
        <w:rPr>
          <w:rFonts w:ascii="Times New Roman" w:eastAsia="Times New Roman" w:hAnsi="Times New Roman" w:cs="Times New Roman"/>
          <w:sz w:val="24"/>
          <w:szCs w:val="24"/>
          <w:lang w:eastAsia="ru-RU"/>
        </w:rPr>
        <w:t>, в соответствии со стоимостью питания.</w:t>
      </w:r>
    </w:p>
    <w:p w:rsidR="0041766F" w:rsidRPr="00687C1C" w:rsidRDefault="0041766F" w:rsidP="0041766F">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 xml:space="preserve">Результатом предоставления субсидий является обеспечение бесплатным горячим питанием обучающихся, получающих начальное общее образование в муниципальных образовательных организациях </w:t>
      </w:r>
      <w:r w:rsidR="00EB361F" w:rsidRPr="00687C1C">
        <w:rPr>
          <w:rFonts w:ascii="Times New Roman" w:eastAsia="Times New Roman" w:hAnsi="Times New Roman" w:cs="Times New Roman"/>
          <w:sz w:val="24"/>
          <w:szCs w:val="24"/>
          <w:lang w:eastAsia="ru-RU"/>
        </w:rPr>
        <w:t>Слюдянского муниципального района</w:t>
      </w:r>
      <w:r w:rsidRPr="00687C1C">
        <w:rPr>
          <w:rFonts w:ascii="Times New Roman" w:eastAsia="Times New Roman" w:hAnsi="Times New Roman" w:cs="Times New Roman"/>
          <w:sz w:val="24"/>
          <w:szCs w:val="24"/>
          <w:lang w:eastAsia="ru-RU"/>
        </w:rPr>
        <w:t>. Показателем, необходимым для достижения результата предоставления субсидии, является количество обучающихся, получивших бесплатное горячее питание;</w:t>
      </w:r>
    </w:p>
    <w:p w:rsidR="0041766F" w:rsidRPr="00687C1C" w:rsidRDefault="00EB361F" w:rsidP="0041766F">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4.4.</w:t>
      </w:r>
      <w:r w:rsidR="0041766F" w:rsidRPr="00687C1C">
        <w:rPr>
          <w:rFonts w:ascii="Times New Roman" w:eastAsia="Times New Roman" w:hAnsi="Times New Roman" w:cs="Times New Roman"/>
          <w:sz w:val="24"/>
          <w:szCs w:val="24"/>
          <w:lang w:eastAsia="ru-RU"/>
        </w:rPr>
        <w:t xml:space="preserve">) Субсидии в целях обеспечения бесплатным двухразовым питанием обучающихся с ограниченными возможностями здоровья в муниципальных общеобразовательных организациях </w:t>
      </w:r>
      <w:r w:rsidRPr="00687C1C">
        <w:rPr>
          <w:rFonts w:ascii="Times New Roman" w:eastAsia="Times New Roman" w:hAnsi="Times New Roman" w:cs="Times New Roman"/>
          <w:sz w:val="24"/>
          <w:szCs w:val="24"/>
          <w:lang w:eastAsia="ru-RU"/>
        </w:rPr>
        <w:t>Слюдянского муниципального района</w:t>
      </w:r>
      <w:r w:rsidR="0041766F" w:rsidRPr="00687C1C">
        <w:rPr>
          <w:rFonts w:ascii="Times New Roman" w:eastAsia="Times New Roman" w:hAnsi="Times New Roman" w:cs="Times New Roman"/>
          <w:sz w:val="24"/>
          <w:szCs w:val="24"/>
          <w:lang w:eastAsia="ru-RU"/>
        </w:rPr>
        <w:t>.</w:t>
      </w:r>
    </w:p>
    <w:p w:rsidR="0041766F" w:rsidRPr="00687C1C" w:rsidRDefault="0041766F" w:rsidP="0041766F">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 xml:space="preserve">Размер субсидий определяется исходя из стоимости питания, планируемого количества обучающихся с ограниченными возможностями здоровья в муниципальных общеобразовательных организациях </w:t>
      </w:r>
      <w:r w:rsidR="00EB361F" w:rsidRPr="00687C1C">
        <w:rPr>
          <w:rFonts w:ascii="Times New Roman" w:eastAsia="Times New Roman" w:hAnsi="Times New Roman" w:cs="Times New Roman"/>
          <w:sz w:val="24"/>
          <w:szCs w:val="24"/>
          <w:lang w:eastAsia="ru-RU"/>
        </w:rPr>
        <w:t xml:space="preserve">Слюдянского муниципального района </w:t>
      </w:r>
      <w:r w:rsidRPr="00687C1C">
        <w:rPr>
          <w:rFonts w:ascii="Times New Roman" w:eastAsia="Times New Roman" w:hAnsi="Times New Roman" w:cs="Times New Roman"/>
          <w:sz w:val="24"/>
          <w:szCs w:val="24"/>
          <w:lang w:eastAsia="ru-RU"/>
        </w:rPr>
        <w:t>и дней питания, указанных в заявке.</w:t>
      </w:r>
    </w:p>
    <w:p w:rsidR="0041766F" w:rsidRPr="00687C1C" w:rsidRDefault="00EF29A0" w:rsidP="0041766F">
      <w:pPr>
        <w:spacing w:after="0" w:line="240" w:lineRule="auto"/>
        <w:ind w:firstLine="709"/>
        <w:jc w:val="both"/>
        <w:textAlignment w:val="baseline"/>
        <w:rPr>
          <w:rFonts w:ascii="Times New Roman" w:eastAsia="Times New Roman" w:hAnsi="Times New Roman" w:cs="Times New Roman"/>
          <w:sz w:val="24"/>
          <w:szCs w:val="24"/>
          <w:lang w:eastAsia="ru-RU"/>
        </w:rPr>
      </w:pPr>
      <w:r w:rsidRPr="00EF29A0">
        <w:rPr>
          <w:rFonts w:ascii="Times New Roman" w:eastAsia="Times New Roman" w:hAnsi="Times New Roman" w:cs="Times New Roman"/>
          <w:sz w:val="24"/>
          <w:szCs w:val="24"/>
          <w:lang w:eastAsia="ru-RU"/>
        </w:rPr>
        <w:t>Субсидии могут предоставляться за счет средств субсидии из областного бюджета и бюджета Слюдянского муниципального района</w:t>
      </w:r>
      <w:r w:rsidR="0041766F" w:rsidRPr="00687C1C">
        <w:rPr>
          <w:rFonts w:ascii="Times New Roman" w:eastAsia="Times New Roman" w:hAnsi="Times New Roman" w:cs="Times New Roman"/>
          <w:sz w:val="24"/>
          <w:szCs w:val="24"/>
          <w:lang w:eastAsia="ru-RU"/>
        </w:rPr>
        <w:t>. В этом случае размер субсидий определяется по следующей формуле:</w:t>
      </w:r>
    </w:p>
    <w:p w:rsidR="0041766F" w:rsidRPr="00687C1C" w:rsidRDefault="0041766F" w:rsidP="0041766F">
      <w:pPr>
        <w:spacing w:after="0" w:line="240" w:lineRule="auto"/>
        <w:ind w:firstLine="709"/>
        <w:jc w:val="both"/>
        <w:textAlignment w:val="baseline"/>
        <w:rPr>
          <w:rFonts w:ascii="Times New Roman" w:eastAsia="Times New Roman" w:hAnsi="Times New Roman" w:cs="Times New Roman"/>
          <w:sz w:val="24"/>
          <w:szCs w:val="24"/>
          <w:lang w:eastAsia="ru-RU"/>
        </w:rPr>
      </w:pPr>
    </w:p>
    <w:p w:rsidR="0041766F" w:rsidRPr="00687C1C" w:rsidRDefault="0041766F" w:rsidP="0041766F">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S = S1 + S2, где:</w:t>
      </w:r>
    </w:p>
    <w:p w:rsidR="0041766F" w:rsidRPr="00687C1C" w:rsidRDefault="0041766F" w:rsidP="0041766F">
      <w:pPr>
        <w:spacing w:after="0" w:line="240" w:lineRule="auto"/>
        <w:ind w:firstLine="709"/>
        <w:jc w:val="both"/>
        <w:textAlignment w:val="baseline"/>
        <w:rPr>
          <w:rFonts w:ascii="Times New Roman" w:eastAsia="Times New Roman" w:hAnsi="Times New Roman" w:cs="Times New Roman"/>
          <w:sz w:val="24"/>
          <w:szCs w:val="24"/>
          <w:lang w:eastAsia="ru-RU"/>
        </w:rPr>
      </w:pPr>
    </w:p>
    <w:p w:rsidR="0041766F" w:rsidRPr="00687C1C" w:rsidRDefault="0041766F" w:rsidP="0041766F">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 xml:space="preserve">S1 - объем субсидии в рамках софинансирования мероприятий, осуществляемых за счет средств субсидий из областного бюджета, а также за счет собственных средств бюджета </w:t>
      </w:r>
      <w:r w:rsidR="00EB361F" w:rsidRPr="00687C1C">
        <w:rPr>
          <w:rFonts w:ascii="Times New Roman" w:eastAsia="Times New Roman" w:hAnsi="Times New Roman" w:cs="Times New Roman"/>
          <w:sz w:val="24"/>
          <w:szCs w:val="24"/>
          <w:lang w:eastAsia="ru-RU"/>
        </w:rPr>
        <w:t xml:space="preserve">Слюдянского муниципального района </w:t>
      </w:r>
      <w:r w:rsidRPr="00687C1C">
        <w:rPr>
          <w:rFonts w:ascii="Times New Roman" w:eastAsia="Times New Roman" w:hAnsi="Times New Roman" w:cs="Times New Roman"/>
          <w:sz w:val="24"/>
          <w:szCs w:val="24"/>
          <w:lang w:eastAsia="ru-RU"/>
        </w:rPr>
        <w:t>в целях выполнения условий софинансирования.</w:t>
      </w:r>
    </w:p>
    <w:p w:rsidR="0041766F" w:rsidRPr="00687C1C" w:rsidRDefault="0041766F" w:rsidP="0041766F">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 xml:space="preserve">Порядок расчета размера субсидии определяется в соответствии с Положением о предоставлении субсидий из областного бюджета местным бюджетам в целях </w:t>
      </w:r>
      <w:r w:rsidRPr="00687C1C">
        <w:rPr>
          <w:rFonts w:ascii="Times New Roman" w:eastAsia="Times New Roman" w:hAnsi="Times New Roman" w:cs="Times New Roman"/>
          <w:sz w:val="24"/>
          <w:szCs w:val="24"/>
          <w:lang w:eastAsia="ru-RU"/>
        </w:rPr>
        <w:lastRenderedPageBreak/>
        <w:t>софинансирования расходных обязательств муниципальных образований Иркутской области по обеспечению бесплатным двухразовым питанием обучающихся с ограниченными возможностями здоровья в муниципальных общеобразовательных организациях в Иркутской области, утвержденным постановлением Правительства Иркутской области от 5 августа 2019 года N 606-пп (далее - Положение по обеспечению бесплатным двухразовым питанием обучающихся с ограниченными возможностями здоровья).</w:t>
      </w:r>
    </w:p>
    <w:p w:rsidR="0041766F" w:rsidRPr="00687C1C" w:rsidRDefault="0041766F" w:rsidP="0041766F">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Размер субсидий определяется исходя из стоимости бесплатного питания, планируемого количества обучающихся и дней питания, установленных в соответствии с условиями, определенными Положением по обеспечению бесплатным двухразовым питанием обучающихся с ограниченными возможностями здоровья, и указанных в заявке.</w:t>
      </w:r>
    </w:p>
    <w:p w:rsidR="0041766F" w:rsidRPr="00687C1C" w:rsidRDefault="0041766F" w:rsidP="0041766F">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 xml:space="preserve">S2 - объем субсидии за счет средств бюджета </w:t>
      </w:r>
      <w:r w:rsidR="00EB361F" w:rsidRPr="00687C1C">
        <w:rPr>
          <w:rFonts w:ascii="Times New Roman" w:eastAsia="Times New Roman" w:hAnsi="Times New Roman" w:cs="Times New Roman"/>
          <w:sz w:val="24"/>
          <w:szCs w:val="24"/>
          <w:lang w:eastAsia="ru-RU"/>
        </w:rPr>
        <w:t>Слюдянского муниципального района</w:t>
      </w:r>
      <w:r w:rsidRPr="00687C1C">
        <w:rPr>
          <w:rFonts w:ascii="Times New Roman" w:eastAsia="Times New Roman" w:hAnsi="Times New Roman" w:cs="Times New Roman"/>
          <w:sz w:val="24"/>
          <w:szCs w:val="24"/>
          <w:lang w:eastAsia="ru-RU"/>
        </w:rPr>
        <w:t>, рассчитанный в случае необходимости выделения дополнительных средств для обеспечения питанием обучающихся с ограниченными возможностями здоровья, в соответствии со стоимостью питания.</w:t>
      </w:r>
    </w:p>
    <w:p w:rsidR="0041766F" w:rsidRPr="00687C1C" w:rsidRDefault="0041766F" w:rsidP="0041766F">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Результатом предоставления субсидий является обеспечение бесплатным двухразовым питанием обучающихся с ограниченными возможностями здоровья. Показателем, необходимым для достижения результата предоставления субсидии, является количество обучающихся с ограниченными возможностями здоровья, получивших бесплатное двухразовое питание и (или) выплаты;</w:t>
      </w:r>
    </w:p>
    <w:p w:rsidR="0041766F" w:rsidRPr="00687C1C" w:rsidRDefault="00EB361F" w:rsidP="0041766F">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4.5.</w:t>
      </w:r>
      <w:r w:rsidR="0041766F" w:rsidRPr="00687C1C">
        <w:rPr>
          <w:rFonts w:ascii="Times New Roman" w:eastAsia="Times New Roman" w:hAnsi="Times New Roman" w:cs="Times New Roman"/>
          <w:sz w:val="24"/>
          <w:szCs w:val="24"/>
          <w:lang w:eastAsia="ru-RU"/>
        </w:rPr>
        <w:t xml:space="preserve">) Субсидии в целях оплаты стоимости набора продуктов питания в лагерях с дневным пребыванием детей, организованных органами местного самоуправления </w:t>
      </w:r>
      <w:r w:rsidRPr="00687C1C">
        <w:rPr>
          <w:rFonts w:ascii="Times New Roman" w:eastAsia="Times New Roman" w:hAnsi="Times New Roman" w:cs="Times New Roman"/>
          <w:sz w:val="24"/>
          <w:szCs w:val="24"/>
          <w:lang w:eastAsia="ru-RU"/>
        </w:rPr>
        <w:t>Слюдянского муниципального района</w:t>
      </w:r>
      <w:r w:rsidR="0041766F" w:rsidRPr="00687C1C">
        <w:rPr>
          <w:rFonts w:ascii="Times New Roman" w:eastAsia="Times New Roman" w:hAnsi="Times New Roman" w:cs="Times New Roman"/>
          <w:sz w:val="24"/>
          <w:szCs w:val="24"/>
          <w:lang w:eastAsia="ru-RU"/>
        </w:rPr>
        <w:t>.</w:t>
      </w:r>
    </w:p>
    <w:p w:rsidR="00EF29A0" w:rsidRDefault="00EF29A0" w:rsidP="0041766F">
      <w:pPr>
        <w:spacing w:after="0" w:line="240" w:lineRule="auto"/>
        <w:ind w:firstLine="709"/>
        <w:jc w:val="both"/>
        <w:textAlignment w:val="baseline"/>
        <w:rPr>
          <w:rFonts w:ascii="Times New Roman" w:eastAsia="Times New Roman" w:hAnsi="Times New Roman" w:cs="Times New Roman"/>
          <w:sz w:val="24"/>
          <w:szCs w:val="24"/>
          <w:lang w:eastAsia="ru-RU"/>
        </w:rPr>
      </w:pPr>
      <w:r w:rsidRPr="00EF29A0">
        <w:rPr>
          <w:rFonts w:ascii="Times New Roman" w:eastAsia="Times New Roman" w:hAnsi="Times New Roman" w:cs="Times New Roman"/>
          <w:sz w:val="24"/>
          <w:szCs w:val="24"/>
          <w:lang w:eastAsia="ru-RU"/>
        </w:rPr>
        <w:t>Субсидии могут предоставляться за счет средств субсидии из областного бюджета и бюджета Слюдянского муниципального района</w:t>
      </w:r>
      <w:r>
        <w:rPr>
          <w:rFonts w:ascii="Times New Roman" w:eastAsia="Times New Roman" w:hAnsi="Times New Roman" w:cs="Times New Roman"/>
          <w:sz w:val="24"/>
          <w:szCs w:val="24"/>
          <w:lang w:eastAsia="ru-RU"/>
        </w:rPr>
        <w:t>.</w:t>
      </w:r>
    </w:p>
    <w:p w:rsidR="0041766F" w:rsidRPr="00687C1C" w:rsidRDefault="0041766F" w:rsidP="0041766F">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Порядок расчета размера субсидии определяется в соответствии с Положением о предоставлении субсидий местным бюджетам из областного бюджета в целях софинансирования расходных обязательств органов местного самоуправления муниципальных образований Иркутской области по вопросам местного значения по организации отдыха детей в каникулярное время на оплату стоимости набора продуктов питания в лагерях с дневным пребыванием детей, организованных органами местного самоуправления муниципальных образований Иркутской области, утвержденным постановлением Правительства Иркутской области от 15 февраля 2016 года N 78-пп (далее - Положение по организации отдыха детей).</w:t>
      </w:r>
    </w:p>
    <w:p w:rsidR="0041766F" w:rsidRPr="00687C1C" w:rsidRDefault="0041766F" w:rsidP="0041766F">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Размер субсидий определяется исходя из стоимости набора продуктов питания на одного ребенка в день в лагерях, установленной Положением по организации отдыха детей, количества детей, подлежащих оздоровлению, и количества дней пребывания детей, в течение которых предоставляется питание, указанных в заявке.</w:t>
      </w:r>
    </w:p>
    <w:p w:rsidR="00D85BCA" w:rsidRPr="00687C1C" w:rsidRDefault="0041766F" w:rsidP="0041766F">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Результатом предоставления субсидий является количество детей, подлежащих оздоровлению в лагерях с дневным пребыванием детей;</w:t>
      </w:r>
    </w:p>
    <w:p w:rsidR="00EB361F" w:rsidRDefault="00EB361F" w:rsidP="0041766F">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5</w:t>
      </w:r>
      <w:r w:rsidR="0041766F" w:rsidRPr="00687C1C">
        <w:rPr>
          <w:rFonts w:ascii="Times New Roman" w:eastAsia="Times New Roman" w:hAnsi="Times New Roman" w:cs="Times New Roman"/>
          <w:sz w:val="24"/>
          <w:szCs w:val="24"/>
          <w:lang w:eastAsia="ru-RU"/>
        </w:rPr>
        <w:t>) Субсидии в целях</w:t>
      </w:r>
      <w:r w:rsidR="0041766F" w:rsidRPr="00687C1C">
        <w:t xml:space="preserve"> </w:t>
      </w:r>
      <w:r w:rsidR="0041766F" w:rsidRPr="00687C1C">
        <w:rPr>
          <w:rFonts w:ascii="Times New Roman" w:eastAsia="Times New Roman" w:hAnsi="Times New Roman" w:cs="Times New Roman"/>
          <w:sz w:val="24"/>
          <w:szCs w:val="24"/>
          <w:lang w:eastAsia="ru-RU"/>
        </w:rPr>
        <w:t xml:space="preserve">реализации иных мероприятий в рамках осуществления учреждением деятельности, предусмотренной уставом, источником финансового обеспечения которых не является субсидия на финансовое обеспечение выполнения муниципального задания, в том числе софинансирование которых осуществляется за счет межбюджетных трансфертов из федерального бюджета, имеющих целевое назначение в соответствии с </w:t>
      </w:r>
      <w:r w:rsidRPr="00687C1C">
        <w:rPr>
          <w:rFonts w:ascii="Times New Roman" w:eastAsia="Times New Roman" w:hAnsi="Times New Roman" w:cs="Times New Roman"/>
          <w:sz w:val="24"/>
          <w:szCs w:val="24"/>
          <w:lang w:eastAsia="ru-RU"/>
        </w:rPr>
        <w:t>национальными проектами «Демография», «Молодежь и дети», «Семья», государственными программами Российской Федерации «Развитие образования», «Социальная поддержка граждан», «Доступная среда», «Комплексное развитие сельских территорий», государственными программами Иркутской области «Развитие образования», «Развитие сельского хозяйства и регулирования рынков сельскохозяйственный продукции, сырья и продовольствия», муниципальными программами «Развитие образования в Слюдянском муниципальном районе», «Развитие культуры, физической культуры, спорта, молодёжной политики, досуга и отдыха детей в Слюдянском муниципальном районе», «</w:t>
      </w:r>
      <w:r w:rsidR="00836F23" w:rsidRPr="00836F23">
        <w:rPr>
          <w:rFonts w:ascii="Times New Roman" w:eastAsia="Times New Roman" w:hAnsi="Times New Roman" w:cs="Times New Roman"/>
          <w:sz w:val="24"/>
          <w:szCs w:val="24"/>
          <w:lang w:eastAsia="ru-RU"/>
        </w:rPr>
        <w:t>Социальная поддержка населения Слюдянского муниципального района»</w:t>
      </w:r>
      <w:r w:rsidRPr="00687C1C">
        <w:rPr>
          <w:rFonts w:ascii="Times New Roman" w:eastAsia="Times New Roman" w:hAnsi="Times New Roman" w:cs="Times New Roman"/>
          <w:sz w:val="24"/>
          <w:szCs w:val="24"/>
          <w:lang w:eastAsia="ru-RU"/>
        </w:rPr>
        <w:t xml:space="preserve">, «Содействие </w:t>
      </w:r>
      <w:r w:rsidRPr="00687C1C">
        <w:rPr>
          <w:rFonts w:ascii="Times New Roman" w:eastAsia="Times New Roman" w:hAnsi="Times New Roman" w:cs="Times New Roman"/>
          <w:sz w:val="24"/>
          <w:szCs w:val="24"/>
          <w:lang w:eastAsia="ru-RU"/>
        </w:rPr>
        <w:lastRenderedPageBreak/>
        <w:t>развитию предпринимательства и туризма в Слюдянском муниципальном районе», «Развитие сельского хозяйства в Слюдянском муниципальном районе».</w:t>
      </w:r>
    </w:p>
    <w:p w:rsidR="00EB361F" w:rsidRPr="00687C1C" w:rsidRDefault="0041766F" w:rsidP="0041766F">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Размер</w:t>
      </w:r>
      <w:r w:rsidR="00EB361F" w:rsidRPr="00687C1C">
        <w:t xml:space="preserve"> </w:t>
      </w:r>
      <w:r w:rsidR="00EB361F" w:rsidRPr="00687C1C">
        <w:rPr>
          <w:rFonts w:ascii="Times New Roman" w:eastAsia="Times New Roman" w:hAnsi="Times New Roman" w:cs="Times New Roman"/>
          <w:sz w:val="24"/>
          <w:szCs w:val="24"/>
          <w:lang w:eastAsia="ru-RU"/>
        </w:rPr>
        <w:t>субсидий определяется на основании перечня и стоимости необходимых мероприятий, рассчитанной на основании представленных учреж</w:t>
      </w:r>
      <w:r w:rsidR="00EF29A0">
        <w:rPr>
          <w:rFonts w:ascii="Times New Roman" w:eastAsia="Times New Roman" w:hAnsi="Times New Roman" w:cs="Times New Roman"/>
          <w:sz w:val="24"/>
          <w:szCs w:val="24"/>
          <w:lang w:eastAsia="ru-RU"/>
        </w:rPr>
        <w:t xml:space="preserve">дением документов, указанных в </w:t>
      </w:r>
      <w:r w:rsidR="00EB361F" w:rsidRPr="00687C1C">
        <w:rPr>
          <w:rFonts w:ascii="Times New Roman" w:eastAsia="Times New Roman" w:hAnsi="Times New Roman" w:cs="Times New Roman"/>
          <w:sz w:val="24"/>
          <w:szCs w:val="24"/>
          <w:lang w:eastAsia="ru-RU"/>
        </w:rPr>
        <w:t>пункте 2.3. настоящего Порядка.</w:t>
      </w:r>
    </w:p>
    <w:p w:rsidR="0041766F" w:rsidRPr="00687C1C" w:rsidRDefault="00EB361F" w:rsidP="00CF1F34">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Результатом</w:t>
      </w:r>
      <w:r w:rsidR="00BA43DB">
        <w:rPr>
          <w:rFonts w:ascii="Times New Roman" w:eastAsia="Times New Roman" w:hAnsi="Times New Roman" w:cs="Times New Roman"/>
          <w:sz w:val="24"/>
          <w:szCs w:val="24"/>
          <w:lang w:eastAsia="ru-RU"/>
        </w:rPr>
        <w:t xml:space="preserve"> </w:t>
      </w:r>
      <w:r w:rsidRPr="00687C1C">
        <w:rPr>
          <w:rFonts w:ascii="Times New Roman" w:eastAsia="Times New Roman" w:hAnsi="Times New Roman" w:cs="Times New Roman"/>
          <w:sz w:val="24"/>
          <w:szCs w:val="24"/>
          <w:lang w:eastAsia="ru-RU"/>
        </w:rPr>
        <w:t>предоставления субсидий является количество проведенных мероприятий.</w:t>
      </w:r>
    </w:p>
    <w:p w:rsidR="004431DC" w:rsidRPr="00687C1C" w:rsidRDefault="0009669A" w:rsidP="004431DC">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4431DC" w:rsidRPr="00687C1C">
        <w:rPr>
          <w:rFonts w:ascii="Times New Roman" w:eastAsia="Times New Roman" w:hAnsi="Times New Roman" w:cs="Times New Roman"/>
          <w:sz w:val="24"/>
          <w:szCs w:val="24"/>
          <w:lang w:eastAsia="ru-RU"/>
        </w:rPr>
        <w:t xml:space="preserve">) Субсидии в целях проведения </w:t>
      </w:r>
      <w:r w:rsidR="00EB361F" w:rsidRPr="00687C1C">
        <w:rPr>
          <w:rFonts w:ascii="Times New Roman" w:eastAsia="Times New Roman" w:hAnsi="Times New Roman" w:cs="Times New Roman"/>
          <w:sz w:val="24"/>
          <w:szCs w:val="24"/>
          <w:lang w:eastAsia="ru-RU"/>
        </w:rPr>
        <w:t xml:space="preserve">капительного и </w:t>
      </w:r>
      <w:r w:rsidR="004431DC" w:rsidRPr="00687C1C">
        <w:rPr>
          <w:rFonts w:ascii="Times New Roman" w:eastAsia="Times New Roman" w:hAnsi="Times New Roman" w:cs="Times New Roman"/>
          <w:sz w:val="24"/>
          <w:szCs w:val="24"/>
          <w:lang w:eastAsia="ru-RU"/>
        </w:rPr>
        <w:t>текущего</w:t>
      </w:r>
      <w:r w:rsidR="00EB361F" w:rsidRPr="00687C1C">
        <w:rPr>
          <w:rFonts w:ascii="Times New Roman" w:eastAsia="Times New Roman" w:hAnsi="Times New Roman" w:cs="Times New Roman"/>
          <w:sz w:val="24"/>
          <w:szCs w:val="24"/>
          <w:lang w:eastAsia="ru-RU"/>
        </w:rPr>
        <w:t xml:space="preserve"> </w:t>
      </w:r>
      <w:r w:rsidR="004431DC" w:rsidRPr="00687C1C">
        <w:rPr>
          <w:rFonts w:ascii="Times New Roman" w:eastAsia="Times New Roman" w:hAnsi="Times New Roman" w:cs="Times New Roman"/>
          <w:sz w:val="24"/>
          <w:szCs w:val="24"/>
          <w:lang w:eastAsia="ru-RU"/>
        </w:rPr>
        <w:t xml:space="preserve">ремонта зданий и сооружений с </w:t>
      </w:r>
      <w:r w:rsidR="00EB361F" w:rsidRPr="00687C1C">
        <w:rPr>
          <w:rFonts w:ascii="Times New Roman" w:eastAsia="Times New Roman" w:hAnsi="Times New Roman" w:cs="Times New Roman"/>
          <w:sz w:val="24"/>
          <w:szCs w:val="24"/>
          <w:lang w:eastAsia="ru-RU"/>
        </w:rPr>
        <w:t xml:space="preserve">национальными проектами «Демография», «Молодежь и дети», «Семья», государственными программами Российской Федерации «Развитие образования», «Социальная поддержка граждан», «Доступная среда», «Комплексное развитие сельских территорий», государственными программами Иркутской области «Развитие образования», «Развитие сельского хозяйства и регулирования рынков сельскохозяйственный продукции, сырья и продовольствия», муниципальными программами «Развитие образования в Слюдянском муниципальном районе», «Развитие культуры, физической культуры, спорта, молодёжной политики, досуга и отдыха детей в Слюдянском муниципальном районе», </w:t>
      </w:r>
      <w:r w:rsidR="00836F23" w:rsidRPr="00836F23">
        <w:rPr>
          <w:rFonts w:ascii="Times New Roman" w:eastAsia="Times New Roman" w:hAnsi="Times New Roman" w:cs="Times New Roman"/>
          <w:sz w:val="24"/>
          <w:szCs w:val="24"/>
          <w:lang w:eastAsia="ru-RU"/>
        </w:rPr>
        <w:t>«Социальная поддержка населения Слюдянского муниципального района»</w:t>
      </w:r>
      <w:r w:rsidR="00EB361F" w:rsidRPr="00687C1C">
        <w:rPr>
          <w:rFonts w:ascii="Times New Roman" w:eastAsia="Times New Roman" w:hAnsi="Times New Roman" w:cs="Times New Roman"/>
          <w:sz w:val="24"/>
          <w:szCs w:val="24"/>
          <w:lang w:eastAsia="ru-RU"/>
        </w:rPr>
        <w:t>, «Содействие развитию предпринимательства и туризма в Слюдянском муниципальном районе», «Развитие сельского хозяйства в Слюдянском муниципальном районе».</w:t>
      </w:r>
    </w:p>
    <w:p w:rsidR="004431DC" w:rsidRPr="00687C1C" w:rsidRDefault="004431DC" w:rsidP="00EB361F">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 xml:space="preserve">Размер субсидий определяется на основании перечня и стоимости необходимых мероприятий, рассчитанной на основании представленных учреждением документов, </w:t>
      </w:r>
      <w:r w:rsidR="00EB361F" w:rsidRPr="00687C1C">
        <w:rPr>
          <w:rFonts w:ascii="Times New Roman" w:eastAsia="Times New Roman" w:hAnsi="Times New Roman" w:cs="Times New Roman"/>
          <w:sz w:val="24"/>
          <w:szCs w:val="24"/>
          <w:lang w:eastAsia="ru-RU"/>
        </w:rPr>
        <w:t>указанных в пункте 2.3. настоящего Порядка</w:t>
      </w:r>
      <w:r w:rsidRPr="00687C1C">
        <w:rPr>
          <w:rFonts w:ascii="Times New Roman" w:eastAsia="Times New Roman" w:hAnsi="Times New Roman" w:cs="Times New Roman"/>
          <w:sz w:val="24"/>
          <w:szCs w:val="24"/>
          <w:lang w:eastAsia="ru-RU"/>
        </w:rPr>
        <w:t>.</w:t>
      </w:r>
    </w:p>
    <w:p w:rsidR="004431DC" w:rsidRPr="00687C1C" w:rsidRDefault="0009669A" w:rsidP="004431DC">
      <w:pPr>
        <w:spacing w:after="0" w:line="240" w:lineRule="auto"/>
        <w:ind w:firstLine="709"/>
        <w:jc w:val="both"/>
        <w:textAlignment w:val="baseline"/>
        <w:rPr>
          <w:rFonts w:ascii="Times New Roman" w:eastAsia="Times New Roman" w:hAnsi="Times New Roman" w:cs="Times New Roman"/>
          <w:sz w:val="24"/>
          <w:szCs w:val="24"/>
          <w:lang w:eastAsia="ru-RU"/>
        </w:rPr>
      </w:pPr>
      <w:r w:rsidRPr="0009669A">
        <w:rPr>
          <w:rFonts w:ascii="Times New Roman" w:eastAsia="Times New Roman" w:hAnsi="Times New Roman" w:cs="Times New Roman"/>
          <w:sz w:val="24"/>
          <w:szCs w:val="24"/>
          <w:lang w:eastAsia="ru-RU"/>
        </w:rPr>
        <w:t>Субсидии могут предоставляться за счет средств субсидии из областного бюджета и бюджета Слюдянского муниципального района</w:t>
      </w:r>
      <w:r w:rsidR="004431DC" w:rsidRPr="00687C1C">
        <w:rPr>
          <w:rFonts w:ascii="Times New Roman" w:eastAsia="Times New Roman" w:hAnsi="Times New Roman" w:cs="Times New Roman"/>
          <w:sz w:val="24"/>
          <w:szCs w:val="24"/>
          <w:lang w:eastAsia="ru-RU"/>
        </w:rPr>
        <w:t xml:space="preserve">. Объем субсидии формируется в рамках софинансирования мероприятий, осуществляемых за счет средств субсидий из областного бюджета, а также за счет собственных средств бюджета </w:t>
      </w:r>
      <w:r w:rsidR="00EB361F" w:rsidRPr="00687C1C">
        <w:rPr>
          <w:rFonts w:ascii="Times New Roman" w:eastAsia="Times New Roman" w:hAnsi="Times New Roman" w:cs="Times New Roman"/>
          <w:sz w:val="24"/>
          <w:szCs w:val="24"/>
          <w:lang w:eastAsia="ru-RU"/>
        </w:rPr>
        <w:t xml:space="preserve">Слюдянского муниципального района </w:t>
      </w:r>
      <w:r w:rsidR="004431DC" w:rsidRPr="00687C1C">
        <w:rPr>
          <w:rFonts w:ascii="Times New Roman" w:eastAsia="Times New Roman" w:hAnsi="Times New Roman" w:cs="Times New Roman"/>
          <w:sz w:val="24"/>
          <w:szCs w:val="24"/>
          <w:lang w:eastAsia="ru-RU"/>
        </w:rPr>
        <w:t>в целях выполнения условий софинансирования.</w:t>
      </w:r>
    </w:p>
    <w:p w:rsidR="004431DC" w:rsidRPr="00687C1C" w:rsidRDefault="004431DC" w:rsidP="00687C1C">
      <w:pPr>
        <w:spacing w:after="0" w:line="240" w:lineRule="auto"/>
        <w:ind w:firstLine="709"/>
        <w:jc w:val="both"/>
        <w:textAlignment w:val="baseline"/>
        <w:rPr>
          <w:rFonts w:ascii="Times New Roman" w:eastAsia="Times New Roman" w:hAnsi="Times New Roman" w:cs="Times New Roman"/>
          <w:sz w:val="24"/>
          <w:szCs w:val="24"/>
          <w:lang w:eastAsia="ru-RU"/>
        </w:rPr>
      </w:pPr>
      <w:r w:rsidRPr="00687C1C">
        <w:rPr>
          <w:rFonts w:ascii="Times New Roman" w:eastAsia="Times New Roman" w:hAnsi="Times New Roman" w:cs="Times New Roman"/>
          <w:sz w:val="24"/>
          <w:szCs w:val="24"/>
          <w:lang w:eastAsia="ru-RU"/>
        </w:rPr>
        <w:t>Результатом предоставления субсидий является коли</w:t>
      </w:r>
      <w:r w:rsidR="00687C1C" w:rsidRPr="00687C1C">
        <w:rPr>
          <w:rFonts w:ascii="Times New Roman" w:eastAsia="Times New Roman" w:hAnsi="Times New Roman" w:cs="Times New Roman"/>
          <w:sz w:val="24"/>
          <w:szCs w:val="24"/>
          <w:lang w:eastAsia="ru-RU"/>
        </w:rPr>
        <w:t>чество проведенных мероприятий.</w:t>
      </w:r>
    </w:p>
    <w:p w:rsidR="00687C1C" w:rsidRDefault="0009669A" w:rsidP="004431DC">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4431DC" w:rsidRPr="00687C1C">
        <w:rPr>
          <w:rFonts w:ascii="Times New Roman" w:eastAsia="Times New Roman" w:hAnsi="Times New Roman" w:cs="Times New Roman"/>
          <w:sz w:val="24"/>
          <w:szCs w:val="24"/>
          <w:lang w:eastAsia="ru-RU"/>
        </w:rPr>
        <w:t>) Субсидии в целях осуществления мероприятий по реорганизации или ликвидации учреждения</w:t>
      </w:r>
      <w:r w:rsidR="00687C1C">
        <w:rPr>
          <w:rFonts w:ascii="Times New Roman" w:eastAsia="Times New Roman" w:hAnsi="Times New Roman" w:cs="Times New Roman"/>
          <w:sz w:val="24"/>
          <w:szCs w:val="24"/>
          <w:lang w:eastAsia="ru-RU"/>
        </w:rPr>
        <w:t>.</w:t>
      </w:r>
    </w:p>
    <w:p w:rsidR="004431DC" w:rsidRPr="004431DC" w:rsidRDefault="004431DC" w:rsidP="004431DC">
      <w:pPr>
        <w:spacing w:after="0" w:line="240" w:lineRule="auto"/>
        <w:ind w:firstLine="709"/>
        <w:jc w:val="both"/>
        <w:textAlignment w:val="baseline"/>
        <w:rPr>
          <w:rFonts w:ascii="Times New Roman" w:eastAsia="Times New Roman" w:hAnsi="Times New Roman" w:cs="Times New Roman"/>
          <w:sz w:val="24"/>
          <w:szCs w:val="24"/>
          <w:lang w:eastAsia="ru-RU"/>
        </w:rPr>
      </w:pPr>
      <w:r w:rsidRPr="004431DC">
        <w:rPr>
          <w:rFonts w:ascii="Times New Roman" w:eastAsia="Times New Roman" w:hAnsi="Times New Roman" w:cs="Times New Roman"/>
          <w:sz w:val="24"/>
          <w:szCs w:val="24"/>
          <w:lang w:eastAsia="ru-RU"/>
        </w:rPr>
        <w:t xml:space="preserve">Размер субсидий определяется на основании программы мероприятий на проведение ликвидационных и реорганизационных мероприятий, предварительной сметы затрат на проведение ликвидационных и реорганизационных мероприятий, формируемой с учетом информации </w:t>
      </w:r>
      <w:r>
        <w:rPr>
          <w:rFonts w:ascii="Times New Roman" w:eastAsia="Times New Roman" w:hAnsi="Times New Roman" w:cs="Times New Roman"/>
          <w:sz w:val="24"/>
          <w:szCs w:val="24"/>
          <w:lang w:eastAsia="ru-RU"/>
        </w:rPr>
        <w:t xml:space="preserve">учреждения </w:t>
      </w:r>
      <w:r w:rsidRPr="004431DC">
        <w:rPr>
          <w:rFonts w:ascii="Times New Roman" w:eastAsia="Times New Roman" w:hAnsi="Times New Roman" w:cs="Times New Roman"/>
          <w:sz w:val="24"/>
          <w:szCs w:val="24"/>
          <w:lang w:eastAsia="ru-RU"/>
        </w:rPr>
        <w:t>о наличии просроченной кредиторской задолженности, исполнительных листов, а также объема выплат работникам, связанных с проведением реорганизации (ликвидации).</w:t>
      </w:r>
    </w:p>
    <w:p w:rsidR="0041766F" w:rsidRDefault="004431DC" w:rsidP="004431DC">
      <w:pPr>
        <w:spacing w:after="0" w:line="240" w:lineRule="auto"/>
        <w:ind w:firstLine="709"/>
        <w:jc w:val="both"/>
        <w:textAlignment w:val="baseline"/>
        <w:rPr>
          <w:rFonts w:ascii="Times New Roman" w:eastAsia="Times New Roman" w:hAnsi="Times New Roman" w:cs="Times New Roman"/>
          <w:sz w:val="24"/>
          <w:szCs w:val="24"/>
          <w:lang w:eastAsia="ru-RU"/>
        </w:rPr>
      </w:pPr>
      <w:r w:rsidRPr="004431DC">
        <w:rPr>
          <w:rFonts w:ascii="Times New Roman" w:eastAsia="Times New Roman" w:hAnsi="Times New Roman" w:cs="Times New Roman"/>
          <w:sz w:val="24"/>
          <w:szCs w:val="24"/>
          <w:lang w:eastAsia="ru-RU"/>
        </w:rPr>
        <w:t>Результатом предоставления субсидий является объем финансовых обязательств, исполненных в целях осуществления ликвидационных и реорганизационных мероприятий.</w:t>
      </w:r>
    </w:p>
    <w:p w:rsidR="00C54F2E" w:rsidRPr="00057A5E" w:rsidRDefault="001F7E31" w:rsidP="000C6D14">
      <w:pPr>
        <w:spacing w:after="0" w:line="240" w:lineRule="auto"/>
        <w:ind w:firstLine="709"/>
        <w:jc w:val="both"/>
        <w:textAlignment w:val="baseline"/>
        <w:rPr>
          <w:rFonts w:ascii="Times New Roman" w:eastAsia="Times New Roman" w:hAnsi="Times New Roman" w:cs="Times New Roman"/>
          <w:sz w:val="24"/>
          <w:szCs w:val="24"/>
          <w:lang w:eastAsia="ru-RU"/>
        </w:rPr>
      </w:pPr>
      <w:r w:rsidRPr="00A427EC">
        <w:rPr>
          <w:rFonts w:ascii="Times New Roman" w:eastAsia="Times New Roman" w:hAnsi="Times New Roman" w:cs="Times New Roman"/>
          <w:sz w:val="24"/>
          <w:szCs w:val="24"/>
          <w:lang w:eastAsia="ru-RU"/>
        </w:rPr>
        <w:t>1.</w:t>
      </w:r>
      <w:r w:rsidR="004431DC">
        <w:rPr>
          <w:rFonts w:ascii="Times New Roman" w:eastAsia="Times New Roman" w:hAnsi="Times New Roman" w:cs="Times New Roman"/>
          <w:sz w:val="24"/>
          <w:szCs w:val="24"/>
          <w:lang w:eastAsia="ru-RU"/>
        </w:rPr>
        <w:t>5</w:t>
      </w:r>
      <w:r w:rsidRPr="00A427EC">
        <w:rPr>
          <w:rFonts w:ascii="Times New Roman" w:eastAsia="Times New Roman" w:hAnsi="Times New Roman" w:cs="Times New Roman"/>
          <w:sz w:val="24"/>
          <w:szCs w:val="24"/>
          <w:lang w:eastAsia="ru-RU"/>
        </w:rPr>
        <w:t>.</w:t>
      </w:r>
      <w:r w:rsidR="008A5299" w:rsidRPr="00A427EC">
        <w:rPr>
          <w:rFonts w:ascii="Times New Roman" w:eastAsia="Times New Roman" w:hAnsi="Times New Roman" w:cs="Times New Roman"/>
          <w:sz w:val="24"/>
          <w:szCs w:val="24"/>
          <w:lang w:eastAsia="ru-RU"/>
        </w:rPr>
        <w:t xml:space="preserve"> </w:t>
      </w:r>
      <w:r w:rsidR="002074D4" w:rsidRPr="00A427EC">
        <w:rPr>
          <w:rFonts w:ascii="Times New Roman" w:eastAsia="Times New Roman" w:hAnsi="Times New Roman" w:cs="Times New Roman"/>
          <w:sz w:val="24"/>
          <w:szCs w:val="24"/>
          <w:lang w:eastAsia="ru-RU"/>
        </w:rPr>
        <w:t xml:space="preserve">В случае предоставления субсидии из бюджетов вышестоящих уровней в целях реализации национального проекта (программы), в том числе федерального проекта, входящего в состав соответствующего национального проекта (программы), или регионального проекта, обеспечивающего достижение целей, показателей и результатов федерального проекта </w:t>
      </w:r>
      <w:r w:rsidR="008A5299" w:rsidRPr="00A427EC">
        <w:rPr>
          <w:rFonts w:ascii="Times New Roman" w:eastAsia="Times New Roman" w:hAnsi="Times New Roman" w:cs="Times New Roman"/>
          <w:sz w:val="24"/>
          <w:szCs w:val="24"/>
          <w:lang w:eastAsia="ru-RU"/>
        </w:rPr>
        <w:t>целью предоставления являются</w:t>
      </w:r>
      <w:r w:rsidR="002074D4" w:rsidRPr="00A427EC">
        <w:rPr>
          <w:rFonts w:ascii="Times New Roman" w:eastAsia="Times New Roman" w:hAnsi="Times New Roman" w:cs="Times New Roman"/>
          <w:sz w:val="24"/>
          <w:szCs w:val="24"/>
          <w:lang w:eastAsia="ru-RU"/>
        </w:rPr>
        <w:t xml:space="preserve"> цели соответствующего проекта (программы).</w:t>
      </w:r>
    </w:p>
    <w:p w:rsidR="00FC47D7" w:rsidRPr="00FC47D7" w:rsidRDefault="00FC47D7" w:rsidP="00FC47D7">
      <w:pPr>
        <w:widowControl w:val="0"/>
        <w:shd w:val="clear" w:color="auto" w:fill="FFFFFF"/>
        <w:autoSpaceDE w:val="0"/>
        <w:autoSpaceDN w:val="0"/>
        <w:adjustRightInd w:val="0"/>
        <w:spacing w:before="274" w:after="0" w:line="240" w:lineRule="auto"/>
        <w:ind w:left="2496"/>
        <w:rPr>
          <w:rFonts w:ascii="Times New Roman" w:eastAsia="Times New Roman" w:hAnsi="Times New Roman" w:cs="Times New Roman"/>
          <w:b/>
          <w:sz w:val="20"/>
          <w:szCs w:val="20"/>
          <w:lang w:eastAsia="ru-RU"/>
        </w:rPr>
      </w:pPr>
      <w:r w:rsidRPr="00FC47D7">
        <w:rPr>
          <w:rFonts w:ascii="Times New Roman" w:eastAsia="Times New Roman" w:hAnsi="Times New Roman" w:cs="Times New Roman"/>
          <w:b/>
          <w:spacing w:val="-1"/>
          <w:sz w:val="24"/>
          <w:szCs w:val="24"/>
          <w:lang w:eastAsia="ru-RU"/>
        </w:rPr>
        <w:t>2.   Условия и порядок предоставления субсидии</w:t>
      </w:r>
    </w:p>
    <w:p w:rsidR="00CB7212" w:rsidRPr="00CB7212" w:rsidRDefault="00CB7212" w:rsidP="00EA28A1">
      <w:pPr>
        <w:widowControl w:val="0"/>
        <w:shd w:val="clear" w:color="auto" w:fill="FFFFFF"/>
        <w:tabs>
          <w:tab w:val="left" w:pos="1459"/>
          <w:tab w:val="left" w:pos="2861"/>
          <w:tab w:val="left" w:pos="5006"/>
          <w:tab w:val="left" w:pos="5626"/>
          <w:tab w:val="left" w:pos="7406"/>
        </w:tabs>
        <w:autoSpaceDE w:val="0"/>
        <w:autoSpaceDN w:val="0"/>
        <w:adjustRightInd w:val="0"/>
        <w:spacing w:before="274" w:after="0" w:line="274" w:lineRule="exact"/>
        <w:ind w:right="13" w:firstLine="710"/>
        <w:jc w:val="both"/>
        <w:rPr>
          <w:rFonts w:ascii="Times New Roman" w:eastAsia="Times New Roman" w:hAnsi="Times New Roman" w:cs="Times New Roman"/>
          <w:sz w:val="20"/>
          <w:szCs w:val="20"/>
          <w:lang w:eastAsia="ru-RU"/>
        </w:rPr>
      </w:pPr>
      <w:r w:rsidRPr="00CB7212">
        <w:rPr>
          <w:rFonts w:ascii="Times New Roman" w:eastAsia="Times New Roman" w:hAnsi="Times New Roman" w:cs="Times New Roman"/>
          <w:spacing w:val="-1"/>
          <w:sz w:val="24"/>
          <w:szCs w:val="24"/>
          <w:lang w:eastAsia="ru-RU"/>
        </w:rPr>
        <w:t>2.1.</w:t>
      </w:r>
      <w:r w:rsidRPr="00CB7212">
        <w:rPr>
          <w:rFonts w:ascii="Times New Roman" w:eastAsia="Times New Roman" w:hAnsi="Times New Roman" w:cs="Times New Roman"/>
          <w:sz w:val="24"/>
          <w:szCs w:val="24"/>
          <w:lang w:eastAsia="ru-RU"/>
        </w:rPr>
        <w:tab/>
      </w:r>
      <w:r w:rsidRPr="00CB7212">
        <w:rPr>
          <w:rFonts w:ascii="Times New Roman" w:eastAsia="Times New Roman" w:hAnsi="Times New Roman" w:cs="Times New Roman"/>
          <w:spacing w:val="-2"/>
          <w:sz w:val="24"/>
          <w:szCs w:val="24"/>
          <w:lang w:eastAsia="ru-RU"/>
        </w:rPr>
        <w:t>Субсидии</w:t>
      </w:r>
      <w:r w:rsidRPr="00CB7212">
        <w:rPr>
          <w:rFonts w:ascii="Arial" w:eastAsia="Times New Roman" w:hAnsi="Arial" w:cs="Arial"/>
          <w:sz w:val="24"/>
          <w:szCs w:val="24"/>
          <w:lang w:eastAsia="ru-RU"/>
        </w:rPr>
        <w:tab/>
      </w:r>
      <w:r w:rsidRPr="00CB7212">
        <w:rPr>
          <w:rFonts w:ascii="Times New Roman" w:eastAsia="Times New Roman" w:hAnsi="Times New Roman" w:cs="Times New Roman"/>
          <w:spacing w:val="-2"/>
          <w:sz w:val="24"/>
          <w:szCs w:val="24"/>
          <w:lang w:eastAsia="ru-RU"/>
        </w:rPr>
        <w:t>предоставляются</w:t>
      </w:r>
      <w:r w:rsidRPr="00CB7212">
        <w:rPr>
          <w:rFonts w:ascii="Arial" w:eastAsia="Times New Roman" w:hAnsi="Arial" w:cs="Arial"/>
          <w:sz w:val="24"/>
          <w:szCs w:val="24"/>
          <w:lang w:eastAsia="ru-RU"/>
        </w:rPr>
        <w:tab/>
      </w:r>
      <w:r w:rsidRPr="00CB7212">
        <w:rPr>
          <w:rFonts w:ascii="Times New Roman" w:eastAsia="Times New Roman" w:hAnsi="Times New Roman" w:cs="Times New Roman"/>
          <w:spacing w:val="-2"/>
          <w:sz w:val="24"/>
          <w:szCs w:val="24"/>
          <w:lang w:eastAsia="ru-RU"/>
        </w:rPr>
        <w:t>на</w:t>
      </w:r>
      <w:r w:rsidRPr="00CB7212">
        <w:rPr>
          <w:rFonts w:ascii="Arial" w:eastAsia="Times New Roman" w:hAnsi="Arial" w:cs="Arial"/>
          <w:sz w:val="24"/>
          <w:szCs w:val="24"/>
          <w:lang w:eastAsia="ru-RU"/>
        </w:rPr>
        <w:tab/>
      </w:r>
      <w:r w:rsidRPr="00CB7212">
        <w:rPr>
          <w:rFonts w:ascii="Times New Roman" w:eastAsia="Times New Roman" w:hAnsi="Times New Roman" w:cs="Times New Roman"/>
          <w:spacing w:val="-2"/>
          <w:sz w:val="24"/>
          <w:szCs w:val="24"/>
          <w:lang w:eastAsia="ru-RU"/>
        </w:rPr>
        <w:t>мероприятия,</w:t>
      </w:r>
      <w:r w:rsidR="002347C9">
        <w:rPr>
          <w:rFonts w:ascii="Times New Roman" w:eastAsia="Times New Roman" w:hAnsi="Times New Roman" w:cs="Times New Roman"/>
          <w:spacing w:val="-2"/>
          <w:sz w:val="24"/>
          <w:szCs w:val="24"/>
          <w:lang w:eastAsia="ru-RU"/>
        </w:rPr>
        <w:t xml:space="preserve"> </w:t>
      </w:r>
      <w:r w:rsidRPr="00CB7212">
        <w:rPr>
          <w:rFonts w:ascii="Times New Roman" w:eastAsia="Times New Roman" w:hAnsi="Times New Roman" w:cs="Times New Roman"/>
          <w:spacing w:val="-2"/>
          <w:sz w:val="24"/>
          <w:szCs w:val="24"/>
          <w:lang w:eastAsia="ru-RU"/>
        </w:rPr>
        <w:t>предусмотренные</w:t>
      </w:r>
      <w:r w:rsidRPr="00CB7212">
        <w:rPr>
          <w:rFonts w:ascii="Times New Roman" w:eastAsia="Times New Roman" w:hAnsi="Times New Roman" w:cs="Times New Roman"/>
          <w:spacing w:val="-2"/>
          <w:sz w:val="24"/>
          <w:szCs w:val="24"/>
          <w:lang w:eastAsia="ru-RU"/>
        </w:rPr>
        <w:br/>
      </w:r>
      <w:r w:rsidRPr="00CB7212">
        <w:rPr>
          <w:rFonts w:ascii="Times New Roman" w:eastAsia="Times New Roman" w:hAnsi="Times New Roman" w:cs="Times New Roman"/>
          <w:sz w:val="24"/>
          <w:szCs w:val="24"/>
          <w:lang w:eastAsia="ru-RU"/>
        </w:rPr>
        <w:t>соответствующими муниципальными программами – исходя из объемов на реализацию</w:t>
      </w:r>
      <w:r w:rsidR="002347C9">
        <w:rPr>
          <w:rFonts w:ascii="Times New Roman" w:eastAsia="Times New Roman" w:hAnsi="Times New Roman" w:cs="Times New Roman"/>
          <w:sz w:val="24"/>
          <w:szCs w:val="24"/>
          <w:lang w:eastAsia="ru-RU"/>
        </w:rPr>
        <w:t xml:space="preserve"> </w:t>
      </w:r>
      <w:r w:rsidRPr="00CB7212">
        <w:rPr>
          <w:rFonts w:ascii="Times New Roman" w:eastAsia="Times New Roman" w:hAnsi="Times New Roman" w:cs="Times New Roman"/>
          <w:sz w:val="24"/>
          <w:szCs w:val="24"/>
          <w:lang w:eastAsia="ru-RU"/>
        </w:rPr>
        <w:t>отдельных мероприятий, предусмотренных соответствующими программами.</w:t>
      </w:r>
    </w:p>
    <w:p w:rsidR="00EA28A1" w:rsidRDefault="00CB7212" w:rsidP="00EA28A1">
      <w:pPr>
        <w:widowControl w:val="0"/>
        <w:shd w:val="clear" w:color="auto" w:fill="FFFFFF"/>
        <w:tabs>
          <w:tab w:val="left" w:pos="1181"/>
        </w:tabs>
        <w:autoSpaceDE w:val="0"/>
        <w:autoSpaceDN w:val="0"/>
        <w:adjustRightInd w:val="0"/>
        <w:spacing w:after="0" w:line="274" w:lineRule="exact"/>
        <w:ind w:right="13" w:firstLine="710"/>
        <w:jc w:val="both"/>
        <w:rPr>
          <w:rFonts w:ascii="Times New Roman" w:eastAsia="Times New Roman" w:hAnsi="Times New Roman" w:cs="Times New Roman"/>
          <w:sz w:val="24"/>
          <w:szCs w:val="24"/>
          <w:lang w:eastAsia="ru-RU"/>
        </w:rPr>
      </w:pPr>
      <w:r w:rsidRPr="00CB7212">
        <w:rPr>
          <w:rFonts w:ascii="Times New Roman" w:eastAsia="Times New Roman" w:hAnsi="Times New Roman" w:cs="Times New Roman"/>
          <w:spacing w:val="-1"/>
          <w:sz w:val="24"/>
          <w:szCs w:val="24"/>
          <w:lang w:eastAsia="ru-RU"/>
        </w:rPr>
        <w:t>2.2.</w:t>
      </w:r>
      <w:r w:rsidRPr="00CB7212">
        <w:rPr>
          <w:rFonts w:ascii="Times New Roman" w:eastAsia="Times New Roman" w:hAnsi="Times New Roman" w:cs="Times New Roman"/>
          <w:sz w:val="24"/>
          <w:szCs w:val="24"/>
          <w:lang w:eastAsia="ru-RU"/>
        </w:rPr>
        <w:tab/>
        <w:t>Объем субсидии определяется на основании документов, обосновывающих</w:t>
      </w:r>
      <w:r w:rsidR="002347C9">
        <w:rPr>
          <w:rFonts w:ascii="Times New Roman" w:eastAsia="Times New Roman" w:hAnsi="Times New Roman" w:cs="Times New Roman"/>
          <w:sz w:val="24"/>
          <w:szCs w:val="24"/>
          <w:lang w:eastAsia="ru-RU"/>
        </w:rPr>
        <w:t xml:space="preserve"> </w:t>
      </w:r>
      <w:r w:rsidRPr="00CB7212">
        <w:rPr>
          <w:rFonts w:ascii="Times New Roman" w:eastAsia="Times New Roman" w:hAnsi="Times New Roman" w:cs="Times New Roman"/>
          <w:sz w:val="24"/>
          <w:szCs w:val="24"/>
          <w:lang w:eastAsia="ru-RU"/>
        </w:rPr>
        <w:t xml:space="preserve">потребность в </w:t>
      </w:r>
      <w:r w:rsidR="00874929">
        <w:rPr>
          <w:rFonts w:ascii="Times New Roman" w:eastAsia="Times New Roman" w:hAnsi="Times New Roman" w:cs="Times New Roman"/>
          <w:sz w:val="24"/>
          <w:szCs w:val="24"/>
          <w:lang w:eastAsia="ru-RU"/>
        </w:rPr>
        <w:t xml:space="preserve">бюджетных </w:t>
      </w:r>
      <w:r w:rsidRPr="00CB7212">
        <w:rPr>
          <w:rFonts w:ascii="Times New Roman" w:eastAsia="Times New Roman" w:hAnsi="Times New Roman" w:cs="Times New Roman"/>
          <w:sz w:val="24"/>
          <w:szCs w:val="24"/>
          <w:lang w:eastAsia="ru-RU"/>
        </w:rPr>
        <w:t>средствах. Учреждени</w:t>
      </w:r>
      <w:r w:rsidR="00874929">
        <w:rPr>
          <w:rFonts w:ascii="Times New Roman" w:eastAsia="Times New Roman" w:hAnsi="Times New Roman" w:cs="Times New Roman"/>
          <w:sz w:val="24"/>
          <w:szCs w:val="24"/>
          <w:lang w:eastAsia="ru-RU"/>
        </w:rPr>
        <w:t>е</w:t>
      </w:r>
      <w:r w:rsidRPr="00CB7212">
        <w:rPr>
          <w:rFonts w:ascii="Times New Roman" w:eastAsia="Times New Roman" w:hAnsi="Times New Roman" w:cs="Times New Roman"/>
          <w:sz w:val="24"/>
          <w:szCs w:val="24"/>
          <w:lang w:eastAsia="ru-RU"/>
        </w:rPr>
        <w:t xml:space="preserve"> представля</w:t>
      </w:r>
      <w:r w:rsidR="00874929">
        <w:rPr>
          <w:rFonts w:ascii="Times New Roman" w:eastAsia="Times New Roman" w:hAnsi="Times New Roman" w:cs="Times New Roman"/>
          <w:sz w:val="24"/>
          <w:szCs w:val="24"/>
          <w:lang w:eastAsia="ru-RU"/>
        </w:rPr>
        <w:t>е</w:t>
      </w:r>
      <w:r w:rsidRPr="00CB7212">
        <w:rPr>
          <w:rFonts w:ascii="Times New Roman" w:eastAsia="Times New Roman" w:hAnsi="Times New Roman" w:cs="Times New Roman"/>
          <w:sz w:val="24"/>
          <w:szCs w:val="24"/>
          <w:lang w:eastAsia="ru-RU"/>
        </w:rPr>
        <w:t xml:space="preserve">т </w:t>
      </w:r>
      <w:r w:rsidR="00745C89" w:rsidRPr="00745C89">
        <w:rPr>
          <w:rFonts w:ascii="Times New Roman" w:eastAsia="Times New Roman" w:hAnsi="Times New Roman" w:cs="Times New Roman"/>
          <w:sz w:val="24"/>
          <w:szCs w:val="24"/>
          <w:lang w:eastAsia="ru-RU"/>
        </w:rPr>
        <w:t>главному распорядителю бюджетных средств</w:t>
      </w:r>
      <w:r w:rsidRPr="00745C89">
        <w:rPr>
          <w:rFonts w:ascii="Times New Roman" w:eastAsia="Times New Roman" w:hAnsi="Times New Roman" w:cs="Times New Roman"/>
          <w:sz w:val="24"/>
          <w:szCs w:val="24"/>
          <w:lang w:eastAsia="ru-RU"/>
        </w:rPr>
        <w:t xml:space="preserve"> </w:t>
      </w:r>
      <w:r w:rsidRPr="00CB7212">
        <w:rPr>
          <w:rFonts w:ascii="Times New Roman" w:eastAsia="Times New Roman" w:hAnsi="Times New Roman" w:cs="Times New Roman"/>
          <w:sz w:val="24"/>
          <w:szCs w:val="24"/>
          <w:lang w:eastAsia="ru-RU"/>
        </w:rPr>
        <w:t>заявку</w:t>
      </w:r>
      <w:r w:rsidR="002347C9">
        <w:rPr>
          <w:rFonts w:ascii="Times New Roman" w:eastAsia="Times New Roman" w:hAnsi="Times New Roman" w:cs="Times New Roman"/>
          <w:sz w:val="24"/>
          <w:szCs w:val="24"/>
          <w:lang w:eastAsia="ru-RU"/>
        </w:rPr>
        <w:t xml:space="preserve"> </w:t>
      </w:r>
      <w:r w:rsidRPr="00CB7212">
        <w:rPr>
          <w:rFonts w:ascii="Times New Roman" w:eastAsia="Times New Roman" w:hAnsi="Times New Roman" w:cs="Times New Roman"/>
          <w:sz w:val="24"/>
          <w:szCs w:val="24"/>
          <w:lang w:eastAsia="ru-RU"/>
        </w:rPr>
        <w:t>на</w:t>
      </w:r>
      <w:r w:rsidR="002347C9">
        <w:rPr>
          <w:rFonts w:ascii="Times New Roman" w:eastAsia="Times New Roman" w:hAnsi="Times New Roman" w:cs="Times New Roman"/>
          <w:sz w:val="24"/>
          <w:szCs w:val="24"/>
          <w:lang w:eastAsia="ru-RU"/>
        </w:rPr>
        <w:t xml:space="preserve"> </w:t>
      </w:r>
      <w:r w:rsidRPr="00CB7212">
        <w:rPr>
          <w:rFonts w:ascii="Times New Roman" w:eastAsia="Times New Roman" w:hAnsi="Times New Roman" w:cs="Times New Roman"/>
          <w:sz w:val="24"/>
          <w:szCs w:val="24"/>
          <w:lang w:eastAsia="ru-RU"/>
        </w:rPr>
        <w:t>получение</w:t>
      </w:r>
      <w:r w:rsidR="002347C9">
        <w:rPr>
          <w:rFonts w:ascii="Times New Roman" w:eastAsia="Times New Roman" w:hAnsi="Times New Roman" w:cs="Times New Roman"/>
          <w:sz w:val="24"/>
          <w:szCs w:val="24"/>
          <w:lang w:eastAsia="ru-RU"/>
        </w:rPr>
        <w:t xml:space="preserve"> </w:t>
      </w:r>
      <w:r w:rsidRPr="00CB7212">
        <w:rPr>
          <w:rFonts w:ascii="Times New Roman" w:eastAsia="Times New Roman" w:hAnsi="Times New Roman" w:cs="Times New Roman"/>
          <w:sz w:val="24"/>
          <w:szCs w:val="24"/>
          <w:lang w:eastAsia="ru-RU"/>
        </w:rPr>
        <w:t>субсидии с обоснованием потребности по форме</w:t>
      </w:r>
      <w:r w:rsidR="0091058F">
        <w:rPr>
          <w:rFonts w:ascii="Times New Roman" w:eastAsia="Times New Roman" w:hAnsi="Times New Roman" w:cs="Times New Roman"/>
          <w:sz w:val="24"/>
          <w:szCs w:val="24"/>
          <w:lang w:eastAsia="ru-RU"/>
        </w:rPr>
        <w:t>,</w:t>
      </w:r>
      <w:r w:rsidRPr="00CB7212">
        <w:rPr>
          <w:rFonts w:ascii="Times New Roman" w:eastAsia="Times New Roman" w:hAnsi="Times New Roman" w:cs="Times New Roman"/>
          <w:sz w:val="24"/>
          <w:szCs w:val="24"/>
          <w:lang w:eastAsia="ru-RU"/>
        </w:rPr>
        <w:t xml:space="preserve"> согласно приложени</w:t>
      </w:r>
      <w:r w:rsidR="0091058F">
        <w:rPr>
          <w:rFonts w:ascii="Times New Roman" w:eastAsia="Times New Roman" w:hAnsi="Times New Roman" w:cs="Times New Roman"/>
          <w:sz w:val="24"/>
          <w:szCs w:val="24"/>
          <w:lang w:eastAsia="ru-RU"/>
        </w:rPr>
        <w:t>ю</w:t>
      </w:r>
      <w:r w:rsidRPr="00CB7212">
        <w:rPr>
          <w:rFonts w:ascii="Times New Roman" w:eastAsia="Times New Roman" w:hAnsi="Times New Roman" w:cs="Times New Roman"/>
          <w:sz w:val="24"/>
          <w:szCs w:val="24"/>
          <w:lang w:eastAsia="ru-RU"/>
        </w:rPr>
        <w:t xml:space="preserve"> к настоящему</w:t>
      </w:r>
      <w:r w:rsidR="002347C9">
        <w:rPr>
          <w:rFonts w:ascii="Times New Roman" w:eastAsia="Times New Roman" w:hAnsi="Times New Roman" w:cs="Times New Roman"/>
          <w:sz w:val="24"/>
          <w:szCs w:val="24"/>
          <w:lang w:eastAsia="ru-RU"/>
        </w:rPr>
        <w:t xml:space="preserve"> </w:t>
      </w:r>
      <w:r w:rsidR="00057A5E">
        <w:rPr>
          <w:rFonts w:ascii="Times New Roman" w:eastAsia="Times New Roman" w:hAnsi="Times New Roman" w:cs="Times New Roman"/>
          <w:sz w:val="24"/>
          <w:szCs w:val="24"/>
          <w:lang w:eastAsia="ru-RU"/>
        </w:rPr>
        <w:t>П</w:t>
      </w:r>
      <w:r w:rsidRPr="00CB7212">
        <w:rPr>
          <w:rFonts w:ascii="Times New Roman" w:eastAsia="Times New Roman" w:hAnsi="Times New Roman" w:cs="Times New Roman"/>
          <w:sz w:val="24"/>
          <w:szCs w:val="24"/>
          <w:lang w:eastAsia="ru-RU"/>
        </w:rPr>
        <w:t xml:space="preserve">орядку в сроки, установленные для составления </w:t>
      </w:r>
      <w:r w:rsidRPr="00CB7212">
        <w:rPr>
          <w:rFonts w:ascii="Times New Roman" w:eastAsia="Times New Roman" w:hAnsi="Times New Roman" w:cs="Times New Roman"/>
          <w:sz w:val="24"/>
          <w:szCs w:val="24"/>
          <w:lang w:eastAsia="ru-RU"/>
        </w:rPr>
        <w:lastRenderedPageBreak/>
        <w:t>проекта бюджета</w:t>
      </w:r>
      <w:r w:rsidR="002347C9">
        <w:rPr>
          <w:rFonts w:ascii="Times New Roman" w:eastAsia="Times New Roman" w:hAnsi="Times New Roman" w:cs="Times New Roman"/>
          <w:sz w:val="24"/>
          <w:szCs w:val="24"/>
          <w:lang w:eastAsia="ru-RU"/>
        </w:rPr>
        <w:t xml:space="preserve"> </w:t>
      </w:r>
      <w:r w:rsidR="00E14147" w:rsidRPr="00E14147">
        <w:rPr>
          <w:rFonts w:ascii="Times New Roman" w:eastAsia="Times New Roman" w:hAnsi="Times New Roman" w:cs="Times New Roman"/>
          <w:sz w:val="24"/>
          <w:szCs w:val="24"/>
          <w:lang w:eastAsia="ru-RU"/>
        </w:rPr>
        <w:t>(</w:t>
      </w:r>
      <w:r w:rsidR="00E14147">
        <w:rPr>
          <w:rFonts w:ascii="Times New Roman" w:eastAsia="Times New Roman" w:hAnsi="Times New Roman" w:cs="Times New Roman"/>
          <w:sz w:val="24"/>
          <w:szCs w:val="24"/>
          <w:lang w:eastAsia="ru-RU"/>
        </w:rPr>
        <w:t xml:space="preserve">внесения изменений в бюджет) </w:t>
      </w:r>
      <w:r w:rsidRPr="00CB7212">
        <w:rPr>
          <w:rFonts w:ascii="Times New Roman" w:eastAsia="Times New Roman" w:hAnsi="Times New Roman" w:cs="Times New Roman"/>
          <w:sz w:val="24"/>
          <w:szCs w:val="24"/>
          <w:lang w:eastAsia="ru-RU"/>
        </w:rPr>
        <w:t>на очередной финансовый год</w:t>
      </w:r>
      <w:r w:rsidR="002347C9">
        <w:rPr>
          <w:rFonts w:ascii="Times New Roman" w:eastAsia="Times New Roman" w:hAnsi="Times New Roman" w:cs="Times New Roman"/>
          <w:sz w:val="24"/>
          <w:szCs w:val="24"/>
          <w:lang w:eastAsia="ru-RU"/>
        </w:rPr>
        <w:t xml:space="preserve"> </w:t>
      </w:r>
      <w:r w:rsidRPr="00CB7212">
        <w:rPr>
          <w:rFonts w:ascii="Times New Roman" w:eastAsia="Times New Roman" w:hAnsi="Times New Roman" w:cs="Times New Roman"/>
          <w:sz w:val="24"/>
          <w:szCs w:val="24"/>
          <w:lang w:eastAsia="ru-RU"/>
        </w:rPr>
        <w:t>и</w:t>
      </w:r>
      <w:r w:rsidR="002347C9">
        <w:rPr>
          <w:rFonts w:ascii="Times New Roman" w:eastAsia="Times New Roman" w:hAnsi="Times New Roman" w:cs="Times New Roman"/>
          <w:sz w:val="24"/>
          <w:szCs w:val="24"/>
          <w:lang w:eastAsia="ru-RU"/>
        </w:rPr>
        <w:t xml:space="preserve"> </w:t>
      </w:r>
      <w:r w:rsidRPr="00CB7212">
        <w:rPr>
          <w:rFonts w:ascii="Times New Roman" w:eastAsia="Times New Roman" w:hAnsi="Times New Roman" w:cs="Times New Roman"/>
          <w:sz w:val="24"/>
          <w:szCs w:val="24"/>
          <w:lang w:eastAsia="ru-RU"/>
        </w:rPr>
        <w:t>плановый</w:t>
      </w:r>
      <w:r w:rsidR="002347C9">
        <w:rPr>
          <w:rFonts w:ascii="Times New Roman" w:eastAsia="Times New Roman" w:hAnsi="Times New Roman" w:cs="Times New Roman"/>
          <w:sz w:val="24"/>
          <w:szCs w:val="24"/>
          <w:lang w:eastAsia="ru-RU"/>
        </w:rPr>
        <w:t xml:space="preserve"> </w:t>
      </w:r>
      <w:r w:rsidRPr="00CB7212">
        <w:rPr>
          <w:rFonts w:ascii="Times New Roman" w:eastAsia="Times New Roman" w:hAnsi="Times New Roman" w:cs="Times New Roman"/>
          <w:sz w:val="24"/>
          <w:szCs w:val="24"/>
          <w:lang w:eastAsia="ru-RU"/>
        </w:rPr>
        <w:t>период.</w:t>
      </w:r>
    </w:p>
    <w:p w:rsidR="00CB7212" w:rsidRPr="00EA28A1" w:rsidRDefault="00CB7212" w:rsidP="00EA28A1">
      <w:pPr>
        <w:widowControl w:val="0"/>
        <w:shd w:val="clear" w:color="auto" w:fill="FFFFFF"/>
        <w:tabs>
          <w:tab w:val="left" w:pos="1181"/>
        </w:tabs>
        <w:autoSpaceDE w:val="0"/>
        <w:autoSpaceDN w:val="0"/>
        <w:adjustRightInd w:val="0"/>
        <w:spacing w:after="0" w:line="274" w:lineRule="exact"/>
        <w:ind w:right="13" w:firstLine="710"/>
        <w:jc w:val="both"/>
        <w:rPr>
          <w:rFonts w:ascii="Times New Roman" w:eastAsia="Times New Roman" w:hAnsi="Times New Roman" w:cs="Times New Roman"/>
          <w:sz w:val="24"/>
          <w:szCs w:val="24"/>
          <w:lang w:eastAsia="ru-RU"/>
        </w:rPr>
      </w:pPr>
      <w:r w:rsidRPr="00CB7212">
        <w:rPr>
          <w:rFonts w:ascii="Times New Roman" w:eastAsia="Times New Roman" w:hAnsi="Times New Roman" w:cs="Times New Roman"/>
          <w:spacing w:val="-1"/>
          <w:sz w:val="24"/>
          <w:szCs w:val="24"/>
          <w:lang w:eastAsia="ru-RU"/>
        </w:rPr>
        <w:t>2.3.</w:t>
      </w:r>
      <w:r w:rsidRPr="00CB7212">
        <w:rPr>
          <w:rFonts w:ascii="Times New Roman" w:eastAsia="Times New Roman" w:hAnsi="Times New Roman" w:cs="Times New Roman"/>
          <w:sz w:val="24"/>
          <w:szCs w:val="24"/>
          <w:lang w:eastAsia="ru-RU"/>
        </w:rPr>
        <w:tab/>
        <w:t>Для получения субсидии</w:t>
      </w:r>
      <w:r w:rsidR="004431DC">
        <w:rPr>
          <w:rFonts w:ascii="Times New Roman" w:eastAsia="Times New Roman" w:hAnsi="Times New Roman" w:cs="Times New Roman"/>
          <w:sz w:val="24"/>
          <w:szCs w:val="24"/>
          <w:lang w:eastAsia="ru-RU"/>
        </w:rPr>
        <w:t xml:space="preserve"> учреждение предоставляет главному распорядителю бюджетных средств </w:t>
      </w:r>
      <w:r w:rsidR="00874929">
        <w:rPr>
          <w:rFonts w:ascii="Times New Roman" w:eastAsia="Times New Roman" w:hAnsi="Times New Roman" w:cs="Times New Roman"/>
          <w:sz w:val="24"/>
          <w:szCs w:val="24"/>
          <w:lang w:eastAsia="ru-RU"/>
        </w:rPr>
        <w:t>заявк</w:t>
      </w:r>
      <w:r w:rsidR="0053265B">
        <w:rPr>
          <w:rFonts w:ascii="Times New Roman" w:eastAsia="Times New Roman" w:hAnsi="Times New Roman" w:cs="Times New Roman"/>
          <w:sz w:val="24"/>
          <w:szCs w:val="24"/>
          <w:lang w:eastAsia="ru-RU"/>
        </w:rPr>
        <w:t>у, к которой</w:t>
      </w:r>
      <w:r w:rsidR="00874929">
        <w:rPr>
          <w:rFonts w:ascii="Times New Roman" w:eastAsia="Times New Roman" w:hAnsi="Times New Roman" w:cs="Times New Roman"/>
          <w:sz w:val="24"/>
          <w:szCs w:val="24"/>
          <w:lang w:eastAsia="ru-RU"/>
        </w:rPr>
        <w:t xml:space="preserve"> прилагаются</w:t>
      </w:r>
      <w:r w:rsidRPr="00CB7212">
        <w:rPr>
          <w:rFonts w:ascii="Times New Roman" w:eastAsia="Times New Roman" w:hAnsi="Times New Roman" w:cs="Times New Roman"/>
          <w:sz w:val="24"/>
          <w:szCs w:val="24"/>
          <w:lang w:eastAsia="ru-RU"/>
        </w:rPr>
        <w:t xml:space="preserve"> следующие документы:</w:t>
      </w:r>
      <w:r w:rsidRPr="00CB7212">
        <w:rPr>
          <w:rFonts w:ascii="Times New Roman" w:eastAsia="Times New Roman" w:hAnsi="Times New Roman" w:cs="Times New Roman"/>
          <w:sz w:val="24"/>
          <w:szCs w:val="24"/>
          <w:lang w:eastAsia="ru-RU"/>
        </w:rPr>
        <w:br/>
      </w:r>
      <w:r w:rsidR="00D316D3">
        <w:rPr>
          <w:rFonts w:ascii="Times New Roman" w:eastAsia="Times New Roman" w:hAnsi="Times New Roman" w:cs="Times New Roman"/>
          <w:sz w:val="24"/>
          <w:szCs w:val="24"/>
          <w:lang w:eastAsia="ru-RU"/>
        </w:rPr>
        <w:t xml:space="preserve">            </w:t>
      </w:r>
      <w:r w:rsidRPr="00CB7212">
        <w:rPr>
          <w:rFonts w:ascii="Times New Roman" w:eastAsia="Times New Roman" w:hAnsi="Times New Roman" w:cs="Times New Roman"/>
          <w:sz w:val="24"/>
          <w:szCs w:val="24"/>
          <w:lang w:eastAsia="ru-RU"/>
        </w:rPr>
        <w:t xml:space="preserve">пояснительная записка, содержащая обоснование необходимости </w:t>
      </w:r>
      <w:r w:rsidR="002347C9">
        <w:rPr>
          <w:rFonts w:ascii="Times New Roman" w:eastAsia="Times New Roman" w:hAnsi="Times New Roman" w:cs="Times New Roman"/>
          <w:sz w:val="24"/>
          <w:szCs w:val="24"/>
          <w:lang w:eastAsia="ru-RU"/>
        </w:rPr>
        <w:t>п</w:t>
      </w:r>
      <w:r w:rsidRPr="00CB7212">
        <w:rPr>
          <w:rFonts w:ascii="Times New Roman" w:eastAsia="Times New Roman" w:hAnsi="Times New Roman" w:cs="Times New Roman"/>
          <w:sz w:val="24"/>
          <w:szCs w:val="24"/>
          <w:lang w:eastAsia="ru-RU"/>
        </w:rPr>
        <w:t>редоставления</w:t>
      </w:r>
      <w:r w:rsidR="000C0959">
        <w:rPr>
          <w:rFonts w:ascii="Times New Roman" w:eastAsia="Times New Roman" w:hAnsi="Times New Roman" w:cs="Times New Roman"/>
          <w:sz w:val="24"/>
          <w:szCs w:val="24"/>
          <w:lang w:eastAsia="ru-RU"/>
        </w:rPr>
        <w:t xml:space="preserve"> </w:t>
      </w:r>
      <w:r w:rsidRPr="00CB7212">
        <w:rPr>
          <w:rFonts w:ascii="Times New Roman" w:eastAsia="Times New Roman" w:hAnsi="Times New Roman" w:cs="Times New Roman"/>
          <w:sz w:val="24"/>
          <w:szCs w:val="24"/>
          <w:lang w:eastAsia="ru-RU"/>
        </w:rPr>
        <w:t>бюджетных средств на цели, включая расчет</w:t>
      </w:r>
      <w:r w:rsidR="000C0959">
        <w:rPr>
          <w:rFonts w:ascii="Times New Roman" w:eastAsia="Times New Roman" w:hAnsi="Times New Roman" w:cs="Times New Roman"/>
          <w:sz w:val="24"/>
          <w:szCs w:val="24"/>
          <w:lang w:eastAsia="ru-RU"/>
        </w:rPr>
        <w:t xml:space="preserve"> </w:t>
      </w:r>
      <w:r w:rsidRPr="00CB7212">
        <w:rPr>
          <w:rFonts w:ascii="Times New Roman" w:eastAsia="Times New Roman" w:hAnsi="Times New Roman" w:cs="Times New Roman"/>
          <w:sz w:val="24"/>
          <w:szCs w:val="24"/>
          <w:lang w:eastAsia="ru-RU"/>
        </w:rPr>
        <w:t>-</w:t>
      </w:r>
      <w:r w:rsidR="000C0959">
        <w:rPr>
          <w:rFonts w:ascii="Times New Roman" w:eastAsia="Times New Roman" w:hAnsi="Times New Roman" w:cs="Times New Roman"/>
          <w:sz w:val="24"/>
          <w:szCs w:val="24"/>
          <w:lang w:eastAsia="ru-RU"/>
        </w:rPr>
        <w:t xml:space="preserve"> </w:t>
      </w:r>
      <w:r w:rsidRPr="00CB7212">
        <w:rPr>
          <w:rFonts w:ascii="Times New Roman" w:eastAsia="Times New Roman" w:hAnsi="Times New Roman" w:cs="Times New Roman"/>
          <w:sz w:val="24"/>
          <w:szCs w:val="24"/>
          <w:lang w:eastAsia="ru-RU"/>
        </w:rPr>
        <w:t>обоснование суммы субсидии, в том числе предварительную смету на выполнение соответствующих работ (оказание услуг), проведение мероприятий, приобретение имущества (за исключением недвижимого имущества), а также предложения поставщиков (подрядчиков, исполнителей), статистические данные и (или) иную информацию;</w:t>
      </w:r>
    </w:p>
    <w:p w:rsidR="00CB7212" w:rsidRPr="00CB7212" w:rsidRDefault="00CB7212" w:rsidP="00062CEB">
      <w:pPr>
        <w:widowControl w:val="0"/>
        <w:shd w:val="clear" w:color="auto" w:fill="FFFFFF"/>
        <w:autoSpaceDE w:val="0"/>
        <w:autoSpaceDN w:val="0"/>
        <w:adjustRightInd w:val="0"/>
        <w:spacing w:after="0" w:line="274" w:lineRule="exact"/>
        <w:ind w:right="13" w:firstLine="710"/>
        <w:jc w:val="both"/>
        <w:rPr>
          <w:rFonts w:ascii="Times New Roman" w:eastAsia="Times New Roman" w:hAnsi="Times New Roman" w:cs="Times New Roman"/>
          <w:sz w:val="20"/>
          <w:szCs w:val="20"/>
          <w:lang w:eastAsia="ru-RU"/>
        </w:rPr>
      </w:pPr>
      <w:r w:rsidRPr="00CB7212">
        <w:rPr>
          <w:rFonts w:ascii="Times New Roman" w:eastAsia="Times New Roman" w:hAnsi="Times New Roman" w:cs="Times New Roman"/>
          <w:sz w:val="24"/>
          <w:szCs w:val="24"/>
          <w:lang w:eastAsia="ru-RU"/>
        </w:rPr>
        <w:t>перечень объектов, подлежащих ремонту, акт обследования таких объектов и дефектную ведомость, предварительную смету расходов, в случае если целью предоставления субсидии является проведение ремонта (реставрации);</w:t>
      </w:r>
    </w:p>
    <w:p w:rsidR="00CB7212" w:rsidRPr="00CB7212" w:rsidRDefault="00CB7212" w:rsidP="00062CEB">
      <w:pPr>
        <w:widowControl w:val="0"/>
        <w:shd w:val="clear" w:color="auto" w:fill="FFFFFF"/>
        <w:autoSpaceDE w:val="0"/>
        <w:autoSpaceDN w:val="0"/>
        <w:adjustRightInd w:val="0"/>
        <w:spacing w:after="0" w:line="274" w:lineRule="exact"/>
        <w:ind w:right="13" w:firstLine="710"/>
        <w:jc w:val="both"/>
        <w:rPr>
          <w:rFonts w:ascii="Times New Roman" w:eastAsia="Times New Roman" w:hAnsi="Times New Roman" w:cs="Times New Roman"/>
          <w:sz w:val="20"/>
          <w:szCs w:val="20"/>
          <w:lang w:eastAsia="ru-RU"/>
        </w:rPr>
      </w:pPr>
      <w:r w:rsidRPr="00CB7212">
        <w:rPr>
          <w:rFonts w:ascii="Times New Roman" w:eastAsia="Times New Roman" w:hAnsi="Times New Roman" w:cs="Times New Roman"/>
          <w:sz w:val="24"/>
          <w:szCs w:val="24"/>
          <w:lang w:eastAsia="ru-RU"/>
        </w:rPr>
        <w:t>программу мероприятий, в случае если целью предоставления субсидии является проведение мероприятий, в том числе конференций, симпозиумов, выставок;</w:t>
      </w:r>
    </w:p>
    <w:p w:rsidR="0053265B" w:rsidRDefault="00CB7212" w:rsidP="0053265B">
      <w:pPr>
        <w:widowControl w:val="0"/>
        <w:shd w:val="clear" w:color="auto" w:fill="FFFFFF"/>
        <w:autoSpaceDE w:val="0"/>
        <w:autoSpaceDN w:val="0"/>
        <w:adjustRightInd w:val="0"/>
        <w:spacing w:after="0" w:line="274" w:lineRule="exact"/>
        <w:ind w:right="13" w:firstLine="709"/>
        <w:jc w:val="both"/>
        <w:rPr>
          <w:rFonts w:ascii="Times New Roman" w:eastAsia="Times New Roman" w:hAnsi="Times New Roman" w:cs="Times New Roman"/>
          <w:sz w:val="24"/>
          <w:szCs w:val="24"/>
          <w:lang w:eastAsia="ru-RU"/>
        </w:rPr>
      </w:pPr>
      <w:r w:rsidRPr="00CB7212">
        <w:rPr>
          <w:rFonts w:ascii="Times New Roman" w:eastAsia="Times New Roman" w:hAnsi="Times New Roman" w:cs="Times New Roman"/>
          <w:spacing w:val="-8"/>
          <w:sz w:val="24"/>
          <w:szCs w:val="24"/>
          <w:lang w:eastAsia="ru-RU"/>
        </w:rPr>
        <w:t>информацию   о   планируемом   к   приобретению имуществе в случае</w:t>
      </w:r>
      <w:r w:rsidR="00062CEB">
        <w:rPr>
          <w:rFonts w:ascii="Times New Roman" w:eastAsia="Times New Roman" w:hAnsi="Times New Roman" w:cs="Times New Roman"/>
          <w:spacing w:val="-8"/>
          <w:sz w:val="24"/>
          <w:szCs w:val="24"/>
          <w:lang w:eastAsia="ru-RU"/>
        </w:rPr>
        <w:t xml:space="preserve">, </w:t>
      </w:r>
      <w:r w:rsidRPr="00CB7212">
        <w:rPr>
          <w:rFonts w:ascii="Times New Roman" w:eastAsia="Times New Roman" w:hAnsi="Times New Roman" w:cs="Times New Roman"/>
          <w:spacing w:val="-8"/>
          <w:sz w:val="24"/>
          <w:szCs w:val="24"/>
          <w:lang w:eastAsia="ru-RU"/>
        </w:rPr>
        <w:t>если целью</w:t>
      </w:r>
      <w:r w:rsidR="00062CEB">
        <w:rPr>
          <w:rFonts w:ascii="Times New Roman" w:eastAsia="Times New Roman" w:hAnsi="Times New Roman" w:cs="Times New Roman"/>
          <w:sz w:val="20"/>
          <w:szCs w:val="20"/>
          <w:lang w:eastAsia="ru-RU"/>
        </w:rPr>
        <w:t xml:space="preserve"> </w:t>
      </w:r>
      <w:r w:rsidR="006F19B4">
        <w:rPr>
          <w:rFonts w:ascii="Times New Roman" w:eastAsia="Times New Roman" w:hAnsi="Times New Roman" w:cs="Times New Roman"/>
          <w:sz w:val="24"/>
          <w:szCs w:val="24"/>
          <w:lang w:eastAsia="ru-RU"/>
        </w:rPr>
        <w:t>пре</w:t>
      </w:r>
      <w:r w:rsidRPr="00CB7212">
        <w:rPr>
          <w:rFonts w:ascii="Times New Roman" w:eastAsia="Times New Roman" w:hAnsi="Times New Roman" w:cs="Times New Roman"/>
          <w:sz w:val="24"/>
          <w:szCs w:val="24"/>
          <w:lang w:eastAsia="ru-RU"/>
        </w:rPr>
        <w:t>доставления субсидии является приобретение имущества;</w:t>
      </w:r>
    </w:p>
    <w:p w:rsidR="00CB7212" w:rsidRPr="00CB7212" w:rsidRDefault="00CB7212" w:rsidP="00E261DF">
      <w:pPr>
        <w:widowControl w:val="0"/>
        <w:shd w:val="clear" w:color="auto" w:fill="FFFFFF"/>
        <w:autoSpaceDE w:val="0"/>
        <w:autoSpaceDN w:val="0"/>
        <w:adjustRightInd w:val="0"/>
        <w:spacing w:after="0" w:line="274" w:lineRule="exact"/>
        <w:ind w:left="710"/>
        <w:jc w:val="both"/>
        <w:rPr>
          <w:rFonts w:ascii="Times New Roman" w:eastAsia="Times New Roman" w:hAnsi="Times New Roman" w:cs="Times New Roman"/>
          <w:sz w:val="20"/>
          <w:szCs w:val="20"/>
          <w:lang w:eastAsia="ru-RU"/>
        </w:rPr>
      </w:pPr>
      <w:r w:rsidRPr="00CB7212">
        <w:rPr>
          <w:rFonts w:ascii="Times New Roman" w:eastAsia="Times New Roman" w:hAnsi="Times New Roman" w:cs="Times New Roman"/>
          <w:sz w:val="24"/>
          <w:szCs w:val="24"/>
          <w:lang w:eastAsia="ru-RU"/>
        </w:rPr>
        <w:t>иную информацию в зависимости от цели предоставления субсидии.</w:t>
      </w:r>
    </w:p>
    <w:p w:rsidR="00CB7212" w:rsidRDefault="00745C89" w:rsidP="00E261DF">
      <w:pPr>
        <w:widowControl w:val="0"/>
        <w:shd w:val="clear" w:color="auto" w:fill="FFFFFF"/>
        <w:autoSpaceDE w:val="0"/>
        <w:autoSpaceDN w:val="0"/>
        <w:adjustRightInd w:val="0"/>
        <w:spacing w:after="0" w:line="274" w:lineRule="exact"/>
        <w:ind w:firstLine="7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 Г</w:t>
      </w:r>
      <w:r>
        <w:rPr>
          <w:rFonts w:ascii="Times New Roman" w:eastAsia="Calibri" w:hAnsi="Times New Roman" w:cs="Times New Roman"/>
          <w:sz w:val="24"/>
          <w:szCs w:val="24"/>
        </w:rPr>
        <w:t>лавный распорядитель бюджетных средств</w:t>
      </w:r>
      <w:r w:rsidR="00CB7212" w:rsidRPr="00CB7212">
        <w:rPr>
          <w:rFonts w:ascii="Times New Roman" w:eastAsia="Times New Roman" w:hAnsi="Times New Roman" w:cs="Times New Roman"/>
          <w:sz w:val="24"/>
          <w:szCs w:val="24"/>
          <w:lang w:eastAsia="ru-RU"/>
        </w:rPr>
        <w:t xml:space="preserve"> рассматривает в течение </w:t>
      </w:r>
      <w:r w:rsidR="00874929">
        <w:rPr>
          <w:rFonts w:ascii="Times New Roman" w:eastAsia="Times New Roman" w:hAnsi="Times New Roman" w:cs="Times New Roman"/>
          <w:sz w:val="24"/>
          <w:szCs w:val="24"/>
          <w:lang w:eastAsia="ru-RU"/>
        </w:rPr>
        <w:t>трех</w:t>
      </w:r>
      <w:r w:rsidR="00CB7212" w:rsidRPr="00CB7212">
        <w:rPr>
          <w:rFonts w:ascii="Times New Roman" w:eastAsia="Times New Roman" w:hAnsi="Times New Roman" w:cs="Times New Roman"/>
          <w:sz w:val="24"/>
          <w:szCs w:val="24"/>
          <w:lang w:eastAsia="ru-RU"/>
        </w:rPr>
        <w:t xml:space="preserve"> рабочих дней представленные учреждением документы, указанные в пункте 2.3. настоящего Порядка, и принимает решение об обоснованности предоставления субсидии учреждению или отказе</w:t>
      </w:r>
      <w:r w:rsidR="00874929">
        <w:rPr>
          <w:rFonts w:ascii="Times New Roman" w:eastAsia="Times New Roman" w:hAnsi="Times New Roman" w:cs="Times New Roman"/>
          <w:sz w:val="24"/>
          <w:szCs w:val="24"/>
          <w:lang w:eastAsia="ru-RU"/>
        </w:rPr>
        <w:t xml:space="preserve"> в предоставлении субсидии</w:t>
      </w:r>
      <w:r w:rsidR="00CB7212" w:rsidRPr="00CB7212">
        <w:rPr>
          <w:rFonts w:ascii="Times New Roman" w:eastAsia="Times New Roman" w:hAnsi="Times New Roman" w:cs="Times New Roman"/>
          <w:sz w:val="24"/>
          <w:szCs w:val="24"/>
          <w:lang w:eastAsia="ru-RU"/>
        </w:rPr>
        <w:t>.</w:t>
      </w:r>
    </w:p>
    <w:p w:rsidR="0053265B" w:rsidRPr="0053265B" w:rsidRDefault="0053265B" w:rsidP="00E261DF">
      <w:pPr>
        <w:widowControl w:val="0"/>
        <w:shd w:val="clear" w:color="auto" w:fill="FFFFFF"/>
        <w:autoSpaceDE w:val="0"/>
        <w:autoSpaceDN w:val="0"/>
        <w:adjustRightInd w:val="0"/>
        <w:spacing w:after="0" w:line="274" w:lineRule="exact"/>
        <w:ind w:firstLine="710"/>
        <w:jc w:val="both"/>
        <w:rPr>
          <w:rFonts w:ascii="Times New Roman" w:eastAsia="Times New Roman" w:hAnsi="Times New Roman" w:cs="Times New Roman"/>
          <w:sz w:val="24"/>
          <w:szCs w:val="24"/>
          <w:lang w:eastAsia="ru-RU"/>
        </w:rPr>
      </w:pPr>
      <w:r w:rsidRPr="0053265B">
        <w:rPr>
          <w:rFonts w:ascii="Times New Roman" w:eastAsia="Times New Roman" w:hAnsi="Times New Roman" w:cs="Times New Roman"/>
          <w:sz w:val="24"/>
          <w:szCs w:val="24"/>
          <w:lang w:eastAsia="ru-RU"/>
        </w:rPr>
        <w:t xml:space="preserve">Учреждение имеет право повторно представить документы (сведения), указанные в пункте </w:t>
      </w:r>
      <w:r>
        <w:rPr>
          <w:rFonts w:ascii="Times New Roman" w:eastAsia="Times New Roman" w:hAnsi="Times New Roman" w:cs="Times New Roman"/>
          <w:sz w:val="24"/>
          <w:szCs w:val="24"/>
          <w:lang w:eastAsia="ru-RU"/>
        </w:rPr>
        <w:t>2.3.</w:t>
      </w:r>
      <w:r w:rsidRPr="0053265B">
        <w:rPr>
          <w:rFonts w:ascii="Times New Roman" w:eastAsia="Times New Roman" w:hAnsi="Times New Roman" w:cs="Times New Roman"/>
          <w:sz w:val="24"/>
          <w:szCs w:val="24"/>
          <w:lang w:eastAsia="ru-RU"/>
        </w:rPr>
        <w:t xml:space="preserve"> настоящ</w:t>
      </w:r>
      <w:r>
        <w:rPr>
          <w:rFonts w:ascii="Times New Roman" w:eastAsia="Times New Roman" w:hAnsi="Times New Roman" w:cs="Times New Roman"/>
          <w:sz w:val="24"/>
          <w:szCs w:val="24"/>
          <w:lang w:eastAsia="ru-RU"/>
        </w:rPr>
        <w:t>его Порядка</w:t>
      </w:r>
      <w:r w:rsidRPr="0053265B">
        <w:rPr>
          <w:rFonts w:ascii="Times New Roman" w:eastAsia="Times New Roman" w:hAnsi="Times New Roman" w:cs="Times New Roman"/>
          <w:sz w:val="24"/>
          <w:szCs w:val="24"/>
          <w:lang w:eastAsia="ru-RU"/>
        </w:rPr>
        <w:t xml:space="preserve">, после устранения замечаний главного распорядителя </w:t>
      </w:r>
      <w:r>
        <w:rPr>
          <w:rFonts w:ascii="Times New Roman" w:eastAsia="Times New Roman" w:hAnsi="Times New Roman" w:cs="Times New Roman"/>
          <w:sz w:val="24"/>
          <w:szCs w:val="24"/>
          <w:lang w:eastAsia="ru-RU"/>
        </w:rPr>
        <w:t xml:space="preserve">бюджетных </w:t>
      </w:r>
      <w:r w:rsidRPr="0053265B">
        <w:rPr>
          <w:rFonts w:ascii="Times New Roman" w:eastAsia="Times New Roman" w:hAnsi="Times New Roman" w:cs="Times New Roman"/>
          <w:sz w:val="24"/>
          <w:szCs w:val="24"/>
          <w:lang w:eastAsia="ru-RU"/>
        </w:rPr>
        <w:t xml:space="preserve">средств, но не позднее 10-го рабочего дня, следующего за днем получения отказа по основаниям, указанным в подпунктах "а" и "б" </w:t>
      </w:r>
      <w:r>
        <w:rPr>
          <w:rFonts w:ascii="Times New Roman" w:eastAsia="Times New Roman" w:hAnsi="Times New Roman" w:cs="Times New Roman"/>
          <w:sz w:val="24"/>
          <w:szCs w:val="24"/>
          <w:lang w:eastAsia="ru-RU"/>
        </w:rPr>
        <w:t>пункта 2.5. настоящего Порядка.</w:t>
      </w:r>
    </w:p>
    <w:p w:rsidR="0053265B" w:rsidRDefault="00CB7212" w:rsidP="00874929">
      <w:pPr>
        <w:widowControl w:val="0"/>
        <w:shd w:val="clear" w:color="auto" w:fill="FFFFFF"/>
        <w:tabs>
          <w:tab w:val="left" w:pos="1128"/>
        </w:tabs>
        <w:autoSpaceDE w:val="0"/>
        <w:autoSpaceDN w:val="0"/>
        <w:adjustRightInd w:val="0"/>
        <w:spacing w:after="0" w:line="274" w:lineRule="exact"/>
        <w:ind w:firstLine="709"/>
        <w:jc w:val="both"/>
        <w:rPr>
          <w:rFonts w:ascii="Times New Roman" w:eastAsia="Times New Roman" w:hAnsi="Times New Roman" w:cs="Times New Roman"/>
          <w:spacing w:val="-1"/>
          <w:sz w:val="24"/>
          <w:szCs w:val="24"/>
          <w:lang w:eastAsia="ru-RU"/>
        </w:rPr>
      </w:pPr>
      <w:r w:rsidRPr="00CB7212">
        <w:rPr>
          <w:rFonts w:ascii="Times New Roman" w:eastAsia="Times New Roman" w:hAnsi="Times New Roman" w:cs="Times New Roman"/>
          <w:spacing w:val="-1"/>
          <w:sz w:val="24"/>
          <w:szCs w:val="24"/>
          <w:lang w:eastAsia="ru-RU"/>
        </w:rPr>
        <w:t>2.5.</w:t>
      </w:r>
      <w:r w:rsidRPr="00CB7212">
        <w:rPr>
          <w:rFonts w:ascii="Times New Roman" w:eastAsia="Times New Roman" w:hAnsi="Times New Roman" w:cs="Times New Roman"/>
          <w:sz w:val="24"/>
          <w:szCs w:val="24"/>
          <w:lang w:eastAsia="ru-RU"/>
        </w:rPr>
        <w:tab/>
      </w:r>
      <w:r w:rsidRPr="00CB7212">
        <w:rPr>
          <w:rFonts w:ascii="Times New Roman" w:eastAsia="Times New Roman" w:hAnsi="Times New Roman" w:cs="Times New Roman"/>
          <w:spacing w:val="-1"/>
          <w:sz w:val="24"/>
          <w:szCs w:val="24"/>
          <w:lang w:eastAsia="ru-RU"/>
        </w:rPr>
        <w:t xml:space="preserve">Основаниями для отказа учреждению в предоставлении </w:t>
      </w:r>
      <w:r w:rsidR="0053265B">
        <w:rPr>
          <w:rFonts w:ascii="Times New Roman" w:eastAsia="Times New Roman" w:hAnsi="Times New Roman" w:cs="Times New Roman"/>
          <w:spacing w:val="-1"/>
          <w:sz w:val="24"/>
          <w:szCs w:val="24"/>
          <w:lang w:eastAsia="ru-RU"/>
        </w:rPr>
        <w:t>субсидии являются:</w:t>
      </w:r>
    </w:p>
    <w:p w:rsidR="00CB7212" w:rsidRPr="00CB7212" w:rsidRDefault="0053265B" w:rsidP="00874929">
      <w:pPr>
        <w:widowControl w:val="0"/>
        <w:shd w:val="clear" w:color="auto" w:fill="FFFFFF"/>
        <w:tabs>
          <w:tab w:val="left" w:pos="1128"/>
        </w:tabs>
        <w:autoSpaceDE w:val="0"/>
        <w:autoSpaceDN w:val="0"/>
        <w:adjustRightInd w:val="0"/>
        <w:spacing w:after="0" w:line="274" w:lineRule="exact"/>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pacing w:val="-1"/>
          <w:sz w:val="24"/>
          <w:szCs w:val="24"/>
          <w:lang w:eastAsia="ru-RU"/>
        </w:rPr>
        <w:t xml:space="preserve">а) </w:t>
      </w:r>
      <w:r w:rsidR="00CB7212" w:rsidRPr="00CB7212">
        <w:rPr>
          <w:rFonts w:ascii="Times New Roman" w:eastAsia="Times New Roman" w:hAnsi="Times New Roman" w:cs="Times New Roman"/>
          <w:spacing w:val="-9"/>
          <w:sz w:val="24"/>
          <w:szCs w:val="24"/>
          <w:lang w:eastAsia="ru-RU"/>
        </w:rPr>
        <w:t>несоответствие</w:t>
      </w:r>
      <w:r w:rsidR="00057A5E">
        <w:rPr>
          <w:rFonts w:ascii="Times New Roman" w:eastAsia="Times New Roman" w:hAnsi="Times New Roman" w:cs="Times New Roman"/>
          <w:spacing w:val="-9"/>
          <w:sz w:val="24"/>
          <w:szCs w:val="24"/>
          <w:lang w:eastAsia="ru-RU"/>
        </w:rPr>
        <w:t xml:space="preserve"> </w:t>
      </w:r>
      <w:r w:rsidR="00CB7212" w:rsidRPr="00CB7212">
        <w:rPr>
          <w:rFonts w:ascii="Times New Roman" w:eastAsia="Times New Roman" w:hAnsi="Times New Roman" w:cs="Times New Roman"/>
          <w:spacing w:val="-9"/>
          <w:sz w:val="24"/>
          <w:szCs w:val="24"/>
          <w:lang w:eastAsia="ru-RU"/>
        </w:rPr>
        <w:t>представленных документов   требованиям, определенным</w:t>
      </w:r>
      <w:r w:rsidR="00062CEB">
        <w:rPr>
          <w:rFonts w:ascii="Times New Roman" w:eastAsia="Times New Roman" w:hAnsi="Times New Roman" w:cs="Times New Roman"/>
          <w:sz w:val="20"/>
          <w:szCs w:val="20"/>
          <w:lang w:eastAsia="ru-RU"/>
        </w:rPr>
        <w:t xml:space="preserve"> </w:t>
      </w:r>
      <w:r w:rsidR="00CB7212" w:rsidRPr="00CB7212">
        <w:rPr>
          <w:rFonts w:ascii="Times New Roman" w:eastAsia="Times New Roman" w:hAnsi="Times New Roman" w:cs="Times New Roman"/>
          <w:sz w:val="24"/>
          <w:szCs w:val="24"/>
          <w:lang w:eastAsia="ru-RU"/>
        </w:rPr>
        <w:t>пунктом 2.3. настоящего Порядка, или непредставление (представление не в полном объеме) указанных документов;</w:t>
      </w:r>
    </w:p>
    <w:p w:rsidR="00CB7212" w:rsidRDefault="0053265B" w:rsidP="00E261DF">
      <w:pPr>
        <w:widowControl w:val="0"/>
        <w:shd w:val="clear" w:color="auto" w:fill="FFFFFF"/>
        <w:autoSpaceDE w:val="0"/>
        <w:autoSpaceDN w:val="0"/>
        <w:adjustRightInd w:val="0"/>
        <w:spacing w:after="0" w:line="274" w:lineRule="exact"/>
        <w:ind w:right="10" w:firstLine="7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 </w:t>
      </w:r>
      <w:r w:rsidR="00CB7212" w:rsidRPr="00CB7212">
        <w:rPr>
          <w:rFonts w:ascii="Times New Roman" w:eastAsia="Times New Roman" w:hAnsi="Times New Roman" w:cs="Times New Roman"/>
          <w:sz w:val="24"/>
          <w:szCs w:val="24"/>
          <w:lang w:eastAsia="ru-RU"/>
        </w:rPr>
        <w:t>недостоверность информации, содержащейся в докумен</w:t>
      </w:r>
      <w:r>
        <w:rPr>
          <w:rFonts w:ascii="Times New Roman" w:eastAsia="Times New Roman" w:hAnsi="Times New Roman" w:cs="Times New Roman"/>
          <w:sz w:val="24"/>
          <w:szCs w:val="24"/>
          <w:lang w:eastAsia="ru-RU"/>
        </w:rPr>
        <w:t>тах, представленных получателем;</w:t>
      </w:r>
    </w:p>
    <w:p w:rsidR="0053265B" w:rsidRPr="00CB7212" w:rsidRDefault="0053265B" w:rsidP="00E261DF">
      <w:pPr>
        <w:widowControl w:val="0"/>
        <w:shd w:val="clear" w:color="auto" w:fill="FFFFFF"/>
        <w:autoSpaceDE w:val="0"/>
        <w:autoSpaceDN w:val="0"/>
        <w:adjustRightInd w:val="0"/>
        <w:spacing w:after="0" w:line="274" w:lineRule="exact"/>
        <w:ind w:right="10" w:firstLine="710"/>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4"/>
          <w:szCs w:val="24"/>
          <w:lang w:eastAsia="ru-RU"/>
        </w:rPr>
        <w:t xml:space="preserve">в) </w:t>
      </w:r>
      <w:r w:rsidRPr="0053265B">
        <w:rPr>
          <w:rFonts w:ascii="Times New Roman" w:eastAsia="Times New Roman" w:hAnsi="Times New Roman" w:cs="Times New Roman"/>
          <w:sz w:val="24"/>
          <w:szCs w:val="24"/>
          <w:lang w:eastAsia="ru-RU"/>
        </w:rPr>
        <w:t xml:space="preserve">недостаточность лимитов бюджетных обязательств, указанных в пункте </w:t>
      </w:r>
      <w:r>
        <w:rPr>
          <w:rFonts w:ascii="Times New Roman" w:eastAsia="Times New Roman" w:hAnsi="Times New Roman" w:cs="Times New Roman"/>
          <w:sz w:val="24"/>
          <w:szCs w:val="24"/>
          <w:lang w:eastAsia="ru-RU"/>
        </w:rPr>
        <w:t>1.</w:t>
      </w:r>
      <w:r w:rsidRPr="0053265B">
        <w:rPr>
          <w:rFonts w:ascii="Times New Roman" w:eastAsia="Times New Roman" w:hAnsi="Times New Roman" w:cs="Times New Roman"/>
          <w:sz w:val="24"/>
          <w:szCs w:val="24"/>
          <w:lang w:eastAsia="ru-RU"/>
        </w:rPr>
        <w:t>2 настоящего Порядка.</w:t>
      </w:r>
    </w:p>
    <w:p w:rsidR="00CB7212" w:rsidRPr="004E7928" w:rsidRDefault="00874929" w:rsidP="00BC516A">
      <w:pPr>
        <w:widowControl w:val="0"/>
        <w:shd w:val="clear" w:color="auto" w:fill="FFFFFF"/>
        <w:tabs>
          <w:tab w:val="left" w:pos="1368"/>
        </w:tabs>
        <w:autoSpaceDE w:val="0"/>
        <w:autoSpaceDN w:val="0"/>
        <w:adjustRightInd w:val="0"/>
        <w:spacing w:after="0" w:line="274" w:lineRule="exact"/>
        <w:ind w:firstLine="710"/>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4"/>
          <w:szCs w:val="24"/>
          <w:lang w:eastAsia="ru-RU"/>
        </w:rPr>
        <w:t xml:space="preserve">2.6. </w:t>
      </w:r>
      <w:r w:rsidR="00CB7212" w:rsidRPr="00CB7212">
        <w:rPr>
          <w:rFonts w:ascii="Times New Roman" w:eastAsia="Times New Roman" w:hAnsi="Times New Roman" w:cs="Times New Roman"/>
          <w:sz w:val="24"/>
          <w:szCs w:val="24"/>
          <w:lang w:eastAsia="ru-RU"/>
        </w:rPr>
        <w:t>Размер</w:t>
      </w:r>
      <w:r w:rsidR="00BC516A">
        <w:rPr>
          <w:rFonts w:ascii="Times New Roman" w:eastAsia="Times New Roman" w:hAnsi="Times New Roman" w:cs="Times New Roman"/>
          <w:sz w:val="24"/>
          <w:szCs w:val="24"/>
          <w:lang w:eastAsia="ru-RU"/>
        </w:rPr>
        <w:t xml:space="preserve"> </w:t>
      </w:r>
      <w:r w:rsidR="00CB7212" w:rsidRPr="00CB7212">
        <w:rPr>
          <w:rFonts w:ascii="Times New Roman" w:eastAsia="Times New Roman" w:hAnsi="Times New Roman" w:cs="Times New Roman"/>
          <w:sz w:val="24"/>
          <w:szCs w:val="24"/>
          <w:lang w:eastAsia="ru-RU"/>
        </w:rPr>
        <w:t>субсидии определяется</w:t>
      </w:r>
      <w:r w:rsidR="00BC516A">
        <w:rPr>
          <w:rFonts w:ascii="Times New Roman" w:eastAsia="Times New Roman" w:hAnsi="Times New Roman" w:cs="Times New Roman"/>
          <w:sz w:val="24"/>
          <w:szCs w:val="24"/>
          <w:lang w:eastAsia="ru-RU"/>
        </w:rPr>
        <w:t xml:space="preserve"> </w:t>
      </w:r>
      <w:r w:rsidR="0053265B">
        <w:rPr>
          <w:rFonts w:ascii="Times New Roman" w:eastAsia="Times New Roman" w:hAnsi="Times New Roman" w:cs="Times New Roman"/>
          <w:sz w:val="24"/>
          <w:szCs w:val="24"/>
          <w:lang w:eastAsia="ru-RU"/>
        </w:rPr>
        <w:t xml:space="preserve">в соответствии с пунктом 1.4. настоящего Порядка </w:t>
      </w:r>
      <w:r w:rsidR="00CB7212" w:rsidRPr="00CB7212">
        <w:rPr>
          <w:rFonts w:ascii="Times New Roman" w:eastAsia="Times New Roman" w:hAnsi="Times New Roman" w:cs="Times New Roman"/>
          <w:sz w:val="24"/>
          <w:szCs w:val="24"/>
          <w:lang w:eastAsia="ru-RU"/>
        </w:rPr>
        <w:t xml:space="preserve">в пределах бюджетных ассигнований, </w:t>
      </w:r>
      <w:r w:rsidR="00BC516A">
        <w:rPr>
          <w:rFonts w:ascii="Times New Roman" w:eastAsia="Times New Roman" w:hAnsi="Times New Roman" w:cs="Times New Roman"/>
          <w:sz w:val="24"/>
          <w:szCs w:val="24"/>
          <w:lang w:eastAsia="ru-RU"/>
        </w:rPr>
        <w:t>п</w:t>
      </w:r>
      <w:r w:rsidR="00CB7212" w:rsidRPr="00CB7212">
        <w:rPr>
          <w:rFonts w:ascii="Times New Roman" w:eastAsia="Times New Roman" w:hAnsi="Times New Roman" w:cs="Times New Roman"/>
          <w:sz w:val="24"/>
          <w:szCs w:val="24"/>
          <w:lang w:eastAsia="ru-RU"/>
        </w:rPr>
        <w:t xml:space="preserve">редусмотренных в бюджете </w:t>
      </w:r>
      <w:r w:rsidR="002347C9">
        <w:rPr>
          <w:rFonts w:ascii="Times New Roman" w:eastAsia="Times New Roman" w:hAnsi="Times New Roman" w:cs="Times New Roman"/>
          <w:sz w:val="24"/>
          <w:szCs w:val="24"/>
          <w:lang w:eastAsia="ru-RU"/>
        </w:rPr>
        <w:t xml:space="preserve">Слюдянского муниципального района </w:t>
      </w:r>
      <w:r w:rsidR="00CB7212" w:rsidRPr="00CB7212">
        <w:rPr>
          <w:rFonts w:ascii="Times New Roman" w:eastAsia="Times New Roman" w:hAnsi="Times New Roman" w:cs="Times New Roman"/>
          <w:sz w:val="24"/>
          <w:szCs w:val="24"/>
          <w:lang w:eastAsia="ru-RU"/>
        </w:rPr>
        <w:t>на очередной</w:t>
      </w:r>
      <w:r w:rsidR="00AC4175">
        <w:rPr>
          <w:rFonts w:ascii="Times New Roman" w:eastAsia="Times New Roman" w:hAnsi="Times New Roman" w:cs="Times New Roman"/>
          <w:sz w:val="24"/>
          <w:szCs w:val="24"/>
          <w:lang w:eastAsia="ru-RU"/>
        </w:rPr>
        <w:t xml:space="preserve"> </w:t>
      </w:r>
      <w:r w:rsidR="00AC4175" w:rsidRPr="004E7928">
        <w:rPr>
          <w:rFonts w:ascii="Times New Roman" w:eastAsia="Times New Roman" w:hAnsi="Times New Roman" w:cs="Times New Roman"/>
          <w:sz w:val="24"/>
          <w:szCs w:val="24"/>
          <w:lang w:eastAsia="ru-RU"/>
        </w:rPr>
        <w:t>(текущий)</w:t>
      </w:r>
      <w:r w:rsidR="00CB7212" w:rsidRPr="004E7928">
        <w:rPr>
          <w:rFonts w:ascii="Times New Roman" w:eastAsia="Times New Roman" w:hAnsi="Times New Roman" w:cs="Times New Roman"/>
          <w:sz w:val="24"/>
          <w:szCs w:val="24"/>
          <w:lang w:eastAsia="ru-RU"/>
        </w:rPr>
        <w:t xml:space="preserve"> финансовый</w:t>
      </w:r>
      <w:r w:rsidR="00BC516A" w:rsidRPr="004E7928">
        <w:rPr>
          <w:rFonts w:ascii="Times New Roman" w:eastAsia="Times New Roman" w:hAnsi="Times New Roman" w:cs="Times New Roman"/>
          <w:sz w:val="24"/>
          <w:szCs w:val="24"/>
          <w:lang w:eastAsia="ru-RU"/>
        </w:rPr>
        <w:t xml:space="preserve"> </w:t>
      </w:r>
      <w:r w:rsidR="00CB7212" w:rsidRPr="004E7928">
        <w:rPr>
          <w:rFonts w:ascii="Times New Roman" w:eastAsia="Times New Roman" w:hAnsi="Times New Roman" w:cs="Times New Roman"/>
          <w:sz w:val="24"/>
          <w:szCs w:val="24"/>
          <w:lang w:eastAsia="ru-RU"/>
        </w:rPr>
        <w:t>год и плановый</w:t>
      </w:r>
      <w:r w:rsidR="00BC516A" w:rsidRPr="004E7928">
        <w:rPr>
          <w:rFonts w:ascii="Times New Roman" w:eastAsia="Times New Roman" w:hAnsi="Times New Roman" w:cs="Times New Roman"/>
          <w:sz w:val="24"/>
          <w:szCs w:val="24"/>
          <w:lang w:eastAsia="ru-RU"/>
        </w:rPr>
        <w:t xml:space="preserve"> </w:t>
      </w:r>
      <w:r w:rsidR="00CB7212" w:rsidRPr="004E7928">
        <w:rPr>
          <w:rFonts w:ascii="Times New Roman" w:eastAsia="Times New Roman" w:hAnsi="Times New Roman" w:cs="Times New Roman"/>
          <w:sz w:val="24"/>
          <w:szCs w:val="24"/>
          <w:lang w:eastAsia="ru-RU"/>
        </w:rPr>
        <w:t>период</w:t>
      </w:r>
      <w:r w:rsidR="00E14147">
        <w:rPr>
          <w:rFonts w:ascii="Times New Roman" w:eastAsia="Times New Roman" w:hAnsi="Times New Roman" w:cs="Times New Roman"/>
          <w:sz w:val="24"/>
          <w:szCs w:val="24"/>
          <w:lang w:eastAsia="ru-RU"/>
        </w:rPr>
        <w:t xml:space="preserve"> в соответствие со </w:t>
      </w:r>
      <w:r w:rsidR="0058236E" w:rsidRPr="004E7928">
        <w:rPr>
          <w:rFonts w:ascii="Times New Roman" w:eastAsia="Times New Roman" w:hAnsi="Times New Roman" w:cs="Times New Roman"/>
          <w:sz w:val="24"/>
          <w:szCs w:val="24"/>
          <w:lang w:eastAsia="ru-RU"/>
        </w:rPr>
        <w:t>сводной бюджетной роспис</w:t>
      </w:r>
      <w:r w:rsidR="00E14147">
        <w:rPr>
          <w:rFonts w:ascii="Times New Roman" w:eastAsia="Times New Roman" w:hAnsi="Times New Roman" w:cs="Times New Roman"/>
          <w:sz w:val="24"/>
          <w:szCs w:val="24"/>
          <w:lang w:eastAsia="ru-RU"/>
        </w:rPr>
        <w:t>ью</w:t>
      </w:r>
      <w:r w:rsidR="0058236E" w:rsidRPr="004E7928">
        <w:rPr>
          <w:rFonts w:ascii="Times New Roman" w:eastAsia="Times New Roman" w:hAnsi="Times New Roman" w:cs="Times New Roman"/>
          <w:sz w:val="24"/>
          <w:szCs w:val="24"/>
          <w:lang w:eastAsia="ru-RU"/>
        </w:rPr>
        <w:t xml:space="preserve"> бюджета</w:t>
      </w:r>
      <w:r w:rsidR="00E81B3C" w:rsidRPr="004E7928">
        <w:rPr>
          <w:rFonts w:ascii="Times New Roman" w:eastAsia="Times New Roman" w:hAnsi="Times New Roman" w:cs="Times New Roman"/>
          <w:sz w:val="24"/>
          <w:szCs w:val="24"/>
          <w:lang w:eastAsia="ru-RU"/>
        </w:rPr>
        <w:t>.</w:t>
      </w:r>
      <w:r w:rsidR="0053265B">
        <w:rPr>
          <w:rFonts w:ascii="Times New Roman" w:eastAsia="Times New Roman" w:hAnsi="Times New Roman" w:cs="Times New Roman"/>
          <w:sz w:val="24"/>
          <w:szCs w:val="24"/>
          <w:lang w:eastAsia="ru-RU"/>
        </w:rPr>
        <w:t xml:space="preserve"> </w:t>
      </w:r>
    </w:p>
    <w:p w:rsidR="0053265B" w:rsidRDefault="00CB7212" w:rsidP="00040577">
      <w:pPr>
        <w:widowControl w:val="0"/>
        <w:tabs>
          <w:tab w:val="left" w:pos="1210"/>
        </w:tabs>
        <w:autoSpaceDE w:val="0"/>
        <w:autoSpaceDN w:val="0"/>
        <w:adjustRightInd w:val="0"/>
        <w:spacing w:after="0" w:line="274" w:lineRule="exact"/>
        <w:ind w:right="5" w:firstLine="710"/>
        <w:jc w:val="both"/>
        <w:rPr>
          <w:rFonts w:ascii="Times New Roman" w:eastAsia="Times New Roman" w:hAnsi="Times New Roman" w:cs="Times New Roman"/>
          <w:sz w:val="24"/>
          <w:szCs w:val="24"/>
          <w:lang w:eastAsia="ru-RU"/>
        </w:rPr>
      </w:pPr>
      <w:r w:rsidRPr="004E7928">
        <w:rPr>
          <w:rFonts w:ascii="Times New Roman" w:eastAsia="Times New Roman" w:hAnsi="Times New Roman" w:cs="Times New Roman"/>
          <w:spacing w:val="-1"/>
          <w:sz w:val="24"/>
          <w:szCs w:val="24"/>
          <w:lang w:eastAsia="ru-RU"/>
        </w:rPr>
        <w:t>2.7.</w:t>
      </w:r>
      <w:r w:rsidRPr="004E7928">
        <w:rPr>
          <w:rFonts w:ascii="Times New Roman" w:eastAsia="Times New Roman" w:hAnsi="Times New Roman" w:cs="Times New Roman"/>
          <w:sz w:val="24"/>
          <w:szCs w:val="24"/>
          <w:lang w:eastAsia="ru-RU"/>
        </w:rPr>
        <w:tab/>
      </w:r>
      <w:r w:rsidR="0053265B" w:rsidRPr="0053265B">
        <w:rPr>
          <w:rFonts w:ascii="Times New Roman" w:eastAsia="Times New Roman" w:hAnsi="Times New Roman" w:cs="Times New Roman"/>
          <w:sz w:val="24"/>
          <w:szCs w:val="24"/>
          <w:lang w:eastAsia="ru-RU"/>
        </w:rPr>
        <w:t xml:space="preserve">Соглашение, дополнительные соглашения к соглашению, предусматривающие внесение в него изменений или его расторжение, заключаются в соответствии с установленной </w:t>
      </w:r>
      <w:r w:rsidR="0053265B">
        <w:rPr>
          <w:rFonts w:ascii="Times New Roman" w:eastAsia="Times New Roman" w:hAnsi="Times New Roman" w:cs="Times New Roman"/>
          <w:sz w:val="24"/>
          <w:szCs w:val="24"/>
          <w:lang w:eastAsia="ru-RU"/>
        </w:rPr>
        <w:t>МКУ «Комитет финансов Слюдянского муниципального района»</w:t>
      </w:r>
      <w:r w:rsidR="00040577">
        <w:rPr>
          <w:rFonts w:ascii="Times New Roman" w:eastAsia="Times New Roman" w:hAnsi="Times New Roman" w:cs="Times New Roman"/>
          <w:sz w:val="24"/>
          <w:szCs w:val="24"/>
          <w:lang w:eastAsia="ru-RU"/>
        </w:rPr>
        <w:t xml:space="preserve"> (далее – Комитет финансов </w:t>
      </w:r>
      <w:r w:rsidR="00040577" w:rsidRPr="006F19B4">
        <w:rPr>
          <w:rFonts w:ascii="Times New Roman" w:eastAsia="Times New Roman" w:hAnsi="Times New Roman" w:cs="Times New Roman"/>
          <w:sz w:val="24"/>
          <w:szCs w:val="24"/>
          <w:lang w:eastAsia="ru-RU"/>
        </w:rPr>
        <w:t>Слюдянского района</w:t>
      </w:r>
      <w:r w:rsidR="00040577">
        <w:rPr>
          <w:rFonts w:ascii="Times New Roman" w:eastAsia="Times New Roman" w:hAnsi="Times New Roman" w:cs="Times New Roman"/>
          <w:sz w:val="24"/>
          <w:szCs w:val="24"/>
          <w:lang w:eastAsia="ru-RU"/>
        </w:rPr>
        <w:t>)</w:t>
      </w:r>
      <w:r w:rsidR="0053265B">
        <w:rPr>
          <w:rFonts w:ascii="Times New Roman" w:eastAsia="Times New Roman" w:hAnsi="Times New Roman" w:cs="Times New Roman"/>
          <w:sz w:val="24"/>
          <w:szCs w:val="24"/>
          <w:lang w:eastAsia="ru-RU"/>
        </w:rPr>
        <w:t xml:space="preserve"> </w:t>
      </w:r>
      <w:r w:rsidR="0053265B" w:rsidRPr="0053265B">
        <w:rPr>
          <w:rFonts w:ascii="Times New Roman" w:eastAsia="Times New Roman" w:hAnsi="Times New Roman" w:cs="Times New Roman"/>
          <w:sz w:val="24"/>
          <w:szCs w:val="24"/>
          <w:lang w:eastAsia="ru-RU"/>
        </w:rPr>
        <w:t xml:space="preserve">типовой формой соглашения о </w:t>
      </w:r>
      <w:r w:rsidR="00040577" w:rsidRPr="0053265B">
        <w:rPr>
          <w:rFonts w:ascii="Times New Roman" w:eastAsia="Times New Roman" w:hAnsi="Times New Roman" w:cs="Times New Roman"/>
          <w:sz w:val="24"/>
          <w:szCs w:val="24"/>
          <w:lang w:eastAsia="ru-RU"/>
        </w:rPr>
        <w:t>предоставлении</w:t>
      </w:r>
      <w:r w:rsidR="00040577" w:rsidRPr="00040577">
        <w:rPr>
          <w:rFonts w:ascii="Times New Roman" w:eastAsia="Times New Roman" w:hAnsi="Times New Roman" w:cs="Times New Roman"/>
          <w:sz w:val="24"/>
          <w:szCs w:val="24"/>
          <w:lang w:eastAsia="ru-RU"/>
        </w:rPr>
        <w:t xml:space="preserve"> муниципальным бюджетным и автономным учреждениям Слюдянского муниципального района субсидий на иные цели из бюджета Слюдянского муниципального района</w:t>
      </w:r>
      <w:r w:rsidR="0053265B" w:rsidRPr="0053265B">
        <w:rPr>
          <w:rFonts w:ascii="Times New Roman" w:eastAsia="Times New Roman" w:hAnsi="Times New Roman" w:cs="Times New Roman"/>
          <w:sz w:val="24"/>
          <w:szCs w:val="24"/>
          <w:lang w:eastAsia="ru-RU"/>
        </w:rPr>
        <w:t xml:space="preserve"> (далее - типовая форма соглашения).</w:t>
      </w:r>
    </w:p>
    <w:p w:rsidR="00CB7212" w:rsidRPr="00CB7212" w:rsidRDefault="00CB7212" w:rsidP="00E261DF">
      <w:pPr>
        <w:widowControl w:val="0"/>
        <w:shd w:val="clear" w:color="auto" w:fill="FFFFFF"/>
        <w:tabs>
          <w:tab w:val="left" w:pos="1128"/>
        </w:tabs>
        <w:autoSpaceDE w:val="0"/>
        <w:autoSpaceDN w:val="0"/>
        <w:adjustRightInd w:val="0"/>
        <w:spacing w:after="0" w:line="274" w:lineRule="exact"/>
        <w:ind w:left="710"/>
        <w:jc w:val="both"/>
        <w:rPr>
          <w:rFonts w:ascii="Times New Roman" w:eastAsia="Times New Roman" w:hAnsi="Times New Roman" w:cs="Times New Roman"/>
          <w:sz w:val="20"/>
          <w:szCs w:val="20"/>
          <w:lang w:eastAsia="ru-RU"/>
        </w:rPr>
      </w:pPr>
      <w:r w:rsidRPr="00CB7212">
        <w:rPr>
          <w:rFonts w:ascii="Times New Roman" w:eastAsia="Times New Roman" w:hAnsi="Times New Roman" w:cs="Times New Roman"/>
          <w:spacing w:val="-1"/>
          <w:sz w:val="24"/>
          <w:szCs w:val="24"/>
          <w:lang w:eastAsia="ru-RU"/>
        </w:rPr>
        <w:t>2.</w:t>
      </w:r>
      <w:r w:rsidR="0081224C">
        <w:rPr>
          <w:rFonts w:ascii="Times New Roman" w:eastAsia="Times New Roman" w:hAnsi="Times New Roman" w:cs="Times New Roman"/>
          <w:spacing w:val="-1"/>
          <w:sz w:val="24"/>
          <w:szCs w:val="24"/>
          <w:lang w:eastAsia="ru-RU"/>
        </w:rPr>
        <w:t>8</w:t>
      </w:r>
      <w:r w:rsidRPr="00CB7212">
        <w:rPr>
          <w:rFonts w:ascii="Times New Roman" w:eastAsia="Times New Roman" w:hAnsi="Times New Roman" w:cs="Times New Roman"/>
          <w:spacing w:val="-1"/>
          <w:sz w:val="24"/>
          <w:szCs w:val="24"/>
          <w:lang w:eastAsia="ru-RU"/>
        </w:rPr>
        <w:t>.</w:t>
      </w:r>
      <w:r w:rsidRPr="00CB7212">
        <w:rPr>
          <w:rFonts w:ascii="Times New Roman" w:eastAsia="Times New Roman" w:hAnsi="Times New Roman" w:cs="Times New Roman"/>
          <w:sz w:val="24"/>
          <w:szCs w:val="24"/>
          <w:lang w:eastAsia="ru-RU"/>
        </w:rPr>
        <w:tab/>
        <w:t>Соглашение предусматривает:</w:t>
      </w:r>
    </w:p>
    <w:p w:rsidR="00CB7212" w:rsidRPr="00A427EC" w:rsidRDefault="00CB7212" w:rsidP="00E261DF">
      <w:pPr>
        <w:widowControl w:val="0"/>
        <w:shd w:val="clear" w:color="auto" w:fill="FFFFFF"/>
        <w:tabs>
          <w:tab w:val="left" w:pos="1070"/>
        </w:tabs>
        <w:autoSpaceDE w:val="0"/>
        <w:autoSpaceDN w:val="0"/>
        <w:adjustRightInd w:val="0"/>
        <w:spacing w:after="0" w:line="274" w:lineRule="exact"/>
        <w:ind w:firstLine="710"/>
        <w:jc w:val="both"/>
        <w:rPr>
          <w:rFonts w:ascii="Times New Roman" w:eastAsia="Times New Roman" w:hAnsi="Times New Roman" w:cs="Times New Roman"/>
          <w:sz w:val="20"/>
          <w:szCs w:val="20"/>
          <w:lang w:eastAsia="ru-RU"/>
        </w:rPr>
      </w:pPr>
      <w:bookmarkStart w:id="5" w:name="bookmark0"/>
      <w:r w:rsidRPr="00CB7212">
        <w:rPr>
          <w:rFonts w:ascii="Times New Roman" w:eastAsia="Times New Roman" w:hAnsi="Times New Roman" w:cs="Times New Roman"/>
          <w:spacing w:val="-3"/>
          <w:sz w:val="24"/>
          <w:szCs w:val="24"/>
          <w:lang w:eastAsia="ru-RU"/>
        </w:rPr>
        <w:t>1</w:t>
      </w:r>
      <w:bookmarkEnd w:id="5"/>
      <w:r w:rsidRPr="00CB7212">
        <w:rPr>
          <w:rFonts w:ascii="Times New Roman" w:eastAsia="Times New Roman" w:hAnsi="Times New Roman" w:cs="Times New Roman"/>
          <w:spacing w:val="-3"/>
          <w:sz w:val="24"/>
          <w:szCs w:val="24"/>
          <w:lang w:eastAsia="ru-RU"/>
        </w:rPr>
        <w:t>)</w:t>
      </w:r>
      <w:r w:rsidRPr="00CB7212">
        <w:rPr>
          <w:rFonts w:ascii="Times New Roman" w:eastAsia="Times New Roman" w:hAnsi="Times New Roman" w:cs="Times New Roman"/>
          <w:sz w:val="24"/>
          <w:szCs w:val="24"/>
          <w:lang w:eastAsia="ru-RU"/>
        </w:rPr>
        <w:tab/>
        <w:t>цель предоставления субсидии с указанием наименования национального</w:t>
      </w:r>
      <w:r w:rsidRPr="00CB7212">
        <w:rPr>
          <w:rFonts w:ascii="Times New Roman" w:eastAsia="Times New Roman" w:hAnsi="Times New Roman" w:cs="Times New Roman"/>
          <w:sz w:val="24"/>
          <w:szCs w:val="24"/>
          <w:lang w:eastAsia="ru-RU"/>
        </w:rPr>
        <w:br/>
        <w:t>проекта, в том числе регионального проекта, обеспечивающего достижение целей,</w:t>
      </w:r>
      <w:r w:rsidR="0009669A">
        <w:rPr>
          <w:rFonts w:ascii="Times New Roman" w:eastAsia="Times New Roman" w:hAnsi="Times New Roman" w:cs="Times New Roman"/>
          <w:sz w:val="24"/>
          <w:szCs w:val="24"/>
          <w:lang w:eastAsia="ru-RU"/>
        </w:rPr>
        <w:t xml:space="preserve"> </w:t>
      </w:r>
      <w:r w:rsidRPr="00CB7212">
        <w:rPr>
          <w:rFonts w:ascii="Times New Roman" w:eastAsia="Times New Roman" w:hAnsi="Times New Roman" w:cs="Times New Roman"/>
          <w:sz w:val="24"/>
          <w:szCs w:val="24"/>
          <w:lang w:eastAsia="ru-RU"/>
        </w:rPr>
        <w:t>показателей и результатов национального проекта и входящего в состав</w:t>
      </w:r>
      <w:r w:rsidRPr="00CB7212">
        <w:rPr>
          <w:rFonts w:ascii="Times New Roman" w:eastAsia="Times New Roman" w:hAnsi="Times New Roman" w:cs="Times New Roman"/>
          <w:sz w:val="24"/>
          <w:szCs w:val="24"/>
          <w:lang w:eastAsia="ru-RU"/>
        </w:rPr>
        <w:br/>
      </w:r>
      <w:r w:rsidRPr="00A427EC">
        <w:rPr>
          <w:rFonts w:ascii="Times New Roman" w:eastAsia="Times New Roman" w:hAnsi="Times New Roman" w:cs="Times New Roman"/>
          <w:sz w:val="24"/>
          <w:szCs w:val="24"/>
          <w:lang w:eastAsia="ru-RU"/>
        </w:rPr>
        <w:t>соответствующего национального проекта, в случае если субсидия предоставляется в</w:t>
      </w:r>
      <w:r w:rsidRPr="00A427EC">
        <w:rPr>
          <w:rFonts w:ascii="Times New Roman" w:eastAsia="Times New Roman" w:hAnsi="Times New Roman" w:cs="Times New Roman"/>
          <w:sz w:val="24"/>
          <w:szCs w:val="24"/>
          <w:lang w:eastAsia="ru-RU"/>
        </w:rPr>
        <w:br/>
        <w:t>целях реализации соответствующего проекта;</w:t>
      </w:r>
    </w:p>
    <w:p w:rsidR="00CB7212" w:rsidRPr="00A427EC" w:rsidRDefault="00CB7212" w:rsidP="00E261DF">
      <w:pPr>
        <w:widowControl w:val="0"/>
        <w:shd w:val="clear" w:color="auto" w:fill="FFFFFF"/>
        <w:tabs>
          <w:tab w:val="left" w:pos="1104"/>
        </w:tabs>
        <w:autoSpaceDE w:val="0"/>
        <w:autoSpaceDN w:val="0"/>
        <w:adjustRightInd w:val="0"/>
        <w:spacing w:after="0" w:line="274" w:lineRule="exact"/>
        <w:ind w:right="5" w:firstLine="710"/>
        <w:jc w:val="both"/>
        <w:rPr>
          <w:rFonts w:ascii="Times New Roman" w:eastAsia="Times New Roman" w:hAnsi="Times New Roman" w:cs="Times New Roman"/>
          <w:sz w:val="20"/>
          <w:szCs w:val="20"/>
          <w:lang w:eastAsia="ru-RU"/>
        </w:rPr>
      </w:pPr>
      <w:r w:rsidRPr="00A427EC">
        <w:rPr>
          <w:rFonts w:ascii="Times New Roman" w:eastAsia="Times New Roman" w:hAnsi="Times New Roman" w:cs="Times New Roman"/>
          <w:spacing w:val="-3"/>
          <w:sz w:val="24"/>
          <w:szCs w:val="24"/>
          <w:lang w:eastAsia="ru-RU"/>
        </w:rPr>
        <w:t>2)</w:t>
      </w:r>
      <w:r w:rsidRPr="00A427EC">
        <w:rPr>
          <w:rFonts w:ascii="Times New Roman" w:eastAsia="Times New Roman" w:hAnsi="Times New Roman" w:cs="Times New Roman"/>
          <w:sz w:val="24"/>
          <w:szCs w:val="24"/>
          <w:lang w:eastAsia="ru-RU"/>
        </w:rPr>
        <w:tab/>
        <w:t>значения результатов предоставления субсидии, которые должны быть</w:t>
      </w:r>
      <w:r w:rsidRPr="00A427EC">
        <w:rPr>
          <w:rFonts w:ascii="Times New Roman" w:eastAsia="Times New Roman" w:hAnsi="Times New Roman" w:cs="Times New Roman"/>
          <w:sz w:val="24"/>
          <w:szCs w:val="24"/>
          <w:lang w:eastAsia="ru-RU"/>
        </w:rPr>
        <w:br/>
        <w:t>конкретными, измеримыми и соответствовать результатам региональных</w:t>
      </w:r>
      <w:r w:rsidR="00040577">
        <w:rPr>
          <w:rFonts w:ascii="Times New Roman" w:eastAsia="Times New Roman" w:hAnsi="Times New Roman" w:cs="Times New Roman"/>
          <w:sz w:val="24"/>
          <w:szCs w:val="24"/>
          <w:lang w:eastAsia="ru-RU"/>
        </w:rPr>
        <w:t>, муниципальных</w:t>
      </w:r>
      <w:r w:rsidRPr="00A427EC">
        <w:rPr>
          <w:rFonts w:ascii="Times New Roman" w:eastAsia="Times New Roman" w:hAnsi="Times New Roman" w:cs="Times New Roman"/>
          <w:sz w:val="24"/>
          <w:szCs w:val="24"/>
          <w:lang w:eastAsia="ru-RU"/>
        </w:rPr>
        <w:t xml:space="preserve"> проекто</w:t>
      </w:r>
      <w:r w:rsidR="00A228E0" w:rsidRPr="00A427EC">
        <w:rPr>
          <w:rFonts w:ascii="Times New Roman" w:eastAsia="Times New Roman" w:hAnsi="Times New Roman" w:cs="Times New Roman"/>
          <w:sz w:val="24"/>
          <w:szCs w:val="24"/>
          <w:lang w:eastAsia="ru-RU"/>
        </w:rPr>
        <w:t>в</w:t>
      </w:r>
      <w:r w:rsidR="00040577">
        <w:rPr>
          <w:rFonts w:ascii="Times New Roman" w:eastAsia="Times New Roman" w:hAnsi="Times New Roman" w:cs="Times New Roman"/>
          <w:sz w:val="24"/>
          <w:szCs w:val="24"/>
          <w:lang w:eastAsia="ru-RU"/>
        </w:rPr>
        <w:t xml:space="preserve"> (программ), указанных в пункте 1.4.</w:t>
      </w:r>
      <w:r w:rsidRPr="00A427EC">
        <w:rPr>
          <w:rFonts w:ascii="Times New Roman" w:eastAsia="Times New Roman" w:hAnsi="Times New Roman" w:cs="Times New Roman"/>
          <w:sz w:val="24"/>
          <w:szCs w:val="24"/>
          <w:lang w:eastAsia="ru-RU"/>
        </w:rPr>
        <w:t xml:space="preserve"> настоящего Порядка (в случае если субсидия</w:t>
      </w:r>
      <w:r w:rsidR="00040577">
        <w:rPr>
          <w:rFonts w:ascii="Times New Roman" w:eastAsia="Times New Roman" w:hAnsi="Times New Roman" w:cs="Times New Roman"/>
          <w:sz w:val="24"/>
          <w:szCs w:val="24"/>
          <w:lang w:eastAsia="ru-RU"/>
        </w:rPr>
        <w:t xml:space="preserve"> </w:t>
      </w:r>
      <w:r w:rsidRPr="00A427EC">
        <w:rPr>
          <w:rFonts w:ascii="Times New Roman" w:eastAsia="Times New Roman" w:hAnsi="Times New Roman" w:cs="Times New Roman"/>
          <w:sz w:val="24"/>
          <w:szCs w:val="24"/>
          <w:lang w:eastAsia="ru-RU"/>
        </w:rPr>
        <w:t>предоставляется в целях их реализации), и значения показателей, необходимых для</w:t>
      </w:r>
      <w:r w:rsidR="00040577">
        <w:rPr>
          <w:rFonts w:ascii="Times New Roman" w:eastAsia="Times New Roman" w:hAnsi="Times New Roman" w:cs="Times New Roman"/>
          <w:sz w:val="24"/>
          <w:szCs w:val="24"/>
          <w:lang w:eastAsia="ru-RU"/>
        </w:rPr>
        <w:t xml:space="preserve"> </w:t>
      </w:r>
      <w:r w:rsidRPr="00A427EC">
        <w:rPr>
          <w:rFonts w:ascii="Times New Roman" w:eastAsia="Times New Roman" w:hAnsi="Times New Roman" w:cs="Times New Roman"/>
          <w:sz w:val="24"/>
          <w:szCs w:val="24"/>
          <w:lang w:eastAsia="ru-RU"/>
        </w:rPr>
        <w:lastRenderedPageBreak/>
        <w:t>достижения результатов предоставления субсидии (в том числе в части материальных и</w:t>
      </w:r>
      <w:r w:rsidR="00040577">
        <w:rPr>
          <w:rFonts w:ascii="Times New Roman" w:eastAsia="Times New Roman" w:hAnsi="Times New Roman" w:cs="Times New Roman"/>
          <w:sz w:val="24"/>
          <w:szCs w:val="24"/>
          <w:lang w:eastAsia="ru-RU"/>
        </w:rPr>
        <w:t xml:space="preserve"> </w:t>
      </w:r>
      <w:r w:rsidRPr="00A427EC">
        <w:rPr>
          <w:rFonts w:ascii="Times New Roman" w:eastAsia="Times New Roman" w:hAnsi="Times New Roman" w:cs="Times New Roman"/>
          <w:sz w:val="24"/>
          <w:szCs w:val="24"/>
          <w:lang w:eastAsia="ru-RU"/>
        </w:rPr>
        <w:t>нематериальных объектов и (или) услуг, планируемых к получению при достижении</w:t>
      </w:r>
      <w:r w:rsidRPr="00A427EC">
        <w:rPr>
          <w:rFonts w:ascii="Times New Roman" w:eastAsia="Times New Roman" w:hAnsi="Times New Roman" w:cs="Times New Roman"/>
          <w:sz w:val="24"/>
          <w:szCs w:val="24"/>
          <w:lang w:eastAsia="ru-RU"/>
        </w:rPr>
        <w:br/>
        <w:t>результатов проектов;</w:t>
      </w:r>
    </w:p>
    <w:p w:rsidR="0075331B" w:rsidRDefault="0075331B" w:rsidP="0075331B">
      <w:pPr>
        <w:widowControl w:val="0"/>
        <w:numPr>
          <w:ilvl w:val="0"/>
          <w:numId w:val="5"/>
        </w:numPr>
        <w:shd w:val="clear" w:color="auto" w:fill="FFFFFF"/>
        <w:tabs>
          <w:tab w:val="left" w:pos="970"/>
        </w:tabs>
        <w:autoSpaceDE w:val="0"/>
        <w:autoSpaceDN w:val="0"/>
        <w:adjustRightInd w:val="0"/>
        <w:spacing w:after="0" w:line="274" w:lineRule="exact"/>
        <w:ind w:left="710"/>
        <w:jc w:val="both"/>
        <w:rPr>
          <w:rFonts w:ascii="Times New Roman" w:eastAsia="Times New Roman" w:hAnsi="Times New Roman" w:cs="Times New Roman"/>
          <w:spacing w:val="-3"/>
          <w:sz w:val="24"/>
          <w:szCs w:val="24"/>
          <w:lang w:eastAsia="ru-RU"/>
        </w:rPr>
      </w:pPr>
      <w:r w:rsidRPr="00A427EC">
        <w:rPr>
          <w:rFonts w:ascii="Times New Roman" w:eastAsia="Times New Roman" w:hAnsi="Times New Roman" w:cs="Times New Roman"/>
          <w:spacing w:val="-3"/>
          <w:sz w:val="24"/>
          <w:szCs w:val="24"/>
          <w:lang w:eastAsia="ru-RU"/>
        </w:rPr>
        <w:t>план мероприятий</w:t>
      </w:r>
      <w:r w:rsidRPr="0075331B">
        <w:rPr>
          <w:rFonts w:ascii="Times New Roman" w:eastAsia="Times New Roman" w:hAnsi="Times New Roman" w:cs="Times New Roman"/>
          <w:spacing w:val="-3"/>
          <w:sz w:val="24"/>
          <w:szCs w:val="24"/>
          <w:lang w:eastAsia="ru-RU"/>
        </w:rPr>
        <w:t xml:space="preserve"> по достижению результатов предоставления субсидии;</w:t>
      </w:r>
    </w:p>
    <w:p w:rsidR="00CB7212" w:rsidRPr="00CB7212" w:rsidRDefault="00CB7212" w:rsidP="00E261DF">
      <w:pPr>
        <w:widowControl w:val="0"/>
        <w:numPr>
          <w:ilvl w:val="0"/>
          <w:numId w:val="5"/>
        </w:numPr>
        <w:shd w:val="clear" w:color="auto" w:fill="FFFFFF"/>
        <w:tabs>
          <w:tab w:val="left" w:pos="970"/>
        </w:tabs>
        <w:autoSpaceDE w:val="0"/>
        <w:autoSpaceDN w:val="0"/>
        <w:adjustRightInd w:val="0"/>
        <w:spacing w:after="0" w:line="274" w:lineRule="exact"/>
        <w:ind w:left="710"/>
        <w:jc w:val="both"/>
        <w:rPr>
          <w:rFonts w:ascii="Times New Roman" w:eastAsia="Times New Roman" w:hAnsi="Times New Roman" w:cs="Times New Roman"/>
          <w:spacing w:val="-3"/>
          <w:sz w:val="24"/>
          <w:szCs w:val="24"/>
          <w:lang w:eastAsia="ru-RU"/>
        </w:rPr>
      </w:pPr>
      <w:r w:rsidRPr="00CB7212">
        <w:rPr>
          <w:rFonts w:ascii="Times New Roman" w:eastAsia="Times New Roman" w:hAnsi="Times New Roman" w:cs="Times New Roman"/>
          <w:spacing w:val="-3"/>
          <w:sz w:val="24"/>
          <w:szCs w:val="24"/>
          <w:lang w:eastAsia="ru-RU"/>
        </w:rPr>
        <w:t>размер   субсидии;</w:t>
      </w:r>
    </w:p>
    <w:p w:rsidR="00CB7212" w:rsidRPr="00CB7212" w:rsidRDefault="00CB7212" w:rsidP="00E261DF">
      <w:pPr>
        <w:widowControl w:val="0"/>
        <w:numPr>
          <w:ilvl w:val="0"/>
          <w:numId w:val="5"/>
        </w:numPr>
        <w:shd w:val="clear" w:color="auto" w:fill="FFFFFF"/>
        <w:tabs>
          <w:tab w:val="left" w:pos="970"/>
        </w:tabs>
        <w:autoSpaceDE w:val="0"/>
        <w:autoSpaceDN w:val="0"/>
        <w:adjustRightInd w:val="0"/>
        <w:spacing w:after="0" w:line="274" w:lineRule="exact"/>
        <w:ind w:left="710"/>
        <w:jc w:val="both"/>
        <w:rPr>
          <w:rFonts w:ascii="Times New Roman" w:eastAsia="Times New Roman" w:hAnsi="Times New Roman" w:cs="Times New Roman"/>
          <w:spacing w:val="-3"/>
          <w:sz w:val="24"/>
          <w:szCs w:val="24"/>
          <w:lang w:eastAsia="ru-RU"/>
        </w:rPr>
      </w:pPr>
      <w:r w:rsidRPr="00CB7212">
        <w:rPr>
          <w:rFonts w:ascii="Times New Roman" w:eastAsia="Times New Roman" w:hAnsi="Times New Roman" w:cs="Times New Roman"/>
          <w:sz w:val="24"/>
          <w:szCs w:val="24"/>
          <w:lang w:eastAsia="ru-RU"/>
        </w:rPr>
        <w:t>сроки (график) перечисления субсидии;</w:t>
      </w:r>
    </w:p>
    <w:p w:rsidR="00CB7212" w:rsidRPr="00CB7212" w:rsidRDefault="00CB7212" w:rsidP="00E261DF">
      <w:pPr>
        <w:widowControl w:val="0"/>
        <w:numPr>
          <w:ilvl w:val="0"/>
          <w:numId w:val="5"/>
        </w:numPr>
        <w:shd w:val="clear" w:color="auto" w:fill="FFFFFF"/>
        <w:tabs>
          <w:tab w:val="left" w:pos="970"/>
        </w:tabs>
        <w:autoSpaceDE w:val="0"/>
        <w:autoSpaceDN w:val="0"/>
        <w:adjustRightInd w:val="0"/>
        <w:spacing w:after="0" w:line="274" w:lineRule="exact"/>
        <w:ind w:left="710"/>
        <w:jc w:val="both"/>
        <w:rPr>
          <w:rFonts w:ascii="Times New Roman" w:eastAsia="Times New Roman" w:hAnsi="Times New Roman" w:cs="Times New Roman"/>
          <w:spacing w:val="-3"/>
          <w:sz w:val="24"/>
          <w:szCs w:val="24"/>
          <w:lang w:eastAsia="ru-RU"/>
        </w:rPr>
      </w:pPr>
      <w:r w:rsidRPr="00CB7212">
        <w:rPr>
          <w:rFonts w:ascii="Times New Roman" w:eastAsia="Times New Roman" w:hAnsi="Times New Roman" w:cs="Times New Roman"/>
          <w:sz w:val="24"/>
          <w:szCs w:val="24"/>
          <w:lang w:eastAsia="ru-RU"/>
        </w:rPr>
        <w:t>сроки представления отчетности;</w:t>
      </w:r>
    </w:p>
    <w:p w:rsidR="00CB7212" w:rsidRPr="00CB7212" w:rsidRDefault="00CB7212" w:rsidP="00E261DF">
      <w:pPr>
        <w:widowControl w:val="0"/>
        <w:numPr>
          <w:ilvl w:val="0"/>
          <w:numId w:val="5"/>
        </w:numPr>
        <w:shd w:val="clear" w:color="auto" w:fill="FFFFFF"/>
        <w:tabs>
          <w:tab w:val="left" w:pos="970"/>
        </w:tabs>
        <w:autoSpaceDE w:val="0"/>
        <w:autoSpaceDN w:val="0"/>
        <w:adjustRightInd w:val="0"/>
        <w:spacing w:after="0" w:line="274" w:lineRule="exact"/>
        <w:ind w:right="14" w:firstLine="710"/>
        <w:jc w:val="both"/>
        <w:rPr>
          <w:rFonts w:ascii="Times New Roman" w:eastAsia="Times New Roman" w:hAnsi="Times New Roman" w:cs="Times New Roman"/>
          <w:spacing w:val="-3"/>
          <w:sz w:val="24"/>
          <w:szCs w:val="24"/>
          <w:lang w:eastAsia="ru-RU"/>
        </w:rPr>
      </w:pPr>
      <w:r w:rsidRPr="00CB7212">
        <w:rPr>
          <w:rFonts w:ascii="Times New Roman" w:eastAsia="Times New Roman" w:hAnsi="Times New Roman" w:cs="Times New Roman"/>
          <w:sz w:val="24"/>
          <w:szCs w:val="24"/>
          <w:lang w:eastAsia="ru-RU"/>
        </w:rPr>
        <w:t xml:space="preserve">порядок и сроки возврата сумм субсидии в случае несоблюдения получателем </w:t>
      </w:r>
      <w:r w:rsidRPr="00CB7212">
        <w:rPr>
          <w:rFonts w:ascii="Times New Roman" w:eastAsia="Times New Roman" w:hAnsi="Times New Roman" w:cs="Times New Roman"/>
          <w:spacing w:val="-1"/>
          <w:sz w:val="24"/>
          <w:szCs w:val="24"/>
          <w:lang w:eastAsia="ru-RU"/>
        </w:rPr>
        <w:t>целей, условий и порядка предоставления   субсидий, определенных Соглашением;</w:t>
      </w:r>
    </w:p>
    <w:p w:rsidR="00CB7212" w:rsidRPr="00CB7212" w:rsidRDefault="00CB7212" w:rsidP="008D66D6">
      <w:pPr>
        <w:widowControl w:val="0"/>
        <w:numPr>
          <w:ilvl w:val="0"/>
          <w:numId w:val="5"/>
        </w:numPr>
        <w:shd w:val="clear" w:color="auto" w:fill="FFFFFF"/>
        <w:tabs>
          <w:tab w:val="left" w:pos="970"/>
        </w:tabs>
        <w:autoSpaceDE w:val="0"/>
        <w:autoSpaceDN w:val="0"/>
        <w:adjustRightInd w:val="0"/>
        <w:spacing w:after="0" w:line="274" w:lineRule="exact"/>
        <w:ind w:right="10" w:firstLine="710"/>
        <w:jc w:val="both"/>
        <w:rPr>
          <w:rFonts w:ascii="Times New Roman" w:eastAsia="Times New Roman" w:hAnsi="Times New Roman" w:cs="Times New Roman"/>
          <w:spacing w:val="-3"/>
          <w:sz w:val="24"/>
          <w:szCs w:val="24"/>
          <w:lang w:eastAsia="ru-RU"/>
        </w:rPr>
      </w:pPr>
      <w:r w:rsidRPr="00CB7212">
        <w:rPr>
          <w:rFonts w:ascii="Times New Roman" w:eastAsia="Times New Roman" w:hAnsi="Times New Roman" w:cs="Times New Roman"/>
          <w:sz w:val="24"/>
          <w:szCs w:val="24"/>
          <w:lang w:eastAsia="ru-RU"/>
        </w:rPr>
        <w:t xml:space="preserve">основания и порядок внесения изменений в Соглашение, в том числе в случае уменьшения </w:t>
      </w:r>
      <w:r w:rsidR="008D66D6">
        <w:rPr>
          <w:rFonts w:ascii="Times New Roman" w:eastAsia="Times New Roman" w:hAnsi="Times New Roman" w:cs="Times New Roman"/>
          <w:sz w:val="24"/>
          <w:szCs w:val="24"/>
          <w:lang w:eastAsia="ru-RU"/>
        </w:rPr>
        <w:t>г</w:t>
      </w:r>
      <w:r w:rsidR="008D66D6" w:rsidRPr="008D66D6">
        <w:rPr>
          <w:rFonts w:ascii="Times New Roman" w:eastAsia="Times New Roman" w:hAnsi="Times New Roman" w:cs="Times New Roman"/>
          <w:sz w:val="24"/>
          <w:szCs w:val="24"/>
          <w:lang w:eastAsia="ru-RU"/>
        </w:rPr>
        <w:t>лавн</w:t>
      </w:r>
      <w:r w:rsidR="008D66D6">
        <w:rPr>
          <w:rFonts w:ascii="Times New Roman" w:eastAsia="Times New Roman" w:hAnsi="Times New Roman" w:cs="Times New Roman"/>
          <w:sz w:val="24"/>
          <w:szCs w:val="24"/>
          <w:lang w:eastAsia="ru-RU"/>
        </w:rPr>
        <w:t>ому</w:t>
      </w:r>
      <w:r w:rsidR="008D66D6" w:rsidRPr="008D66D6">
        <w:rPr>
          <w:rFonts w:ascii="Times New Roman" w:eastAsia="Times New Roman" w:hAnsi="Times New Roman" w:cs="Times New Roman"/>
          <w:sz w:val="24"/>
          <w:szCs w:val="24"/>
          <w:lang w:eastAsia="ru-RU"/>
        </w:rPr>
        <w:t xml:space="preserve"> распорядител</w:t>
      </w:r>
      <w:r w:rsidR="008D66D6">
        <w:rPr>
          <w:rFonts w:ascii="Times New Roman" w:eastAsia="Times New Roman" w:hAnsi="Times New Roman" w:cs="Times New Roman"/>
          <w:sz w:val="24"/>
          <w:szCs w:val="24"/>
          <w:lang w:eastAsia="ru-RU"/>
        </w:rPr>
        <w:t>ю</w:t>
      </w:r>
      <w:r w:rsidR="008D66D6" w:rsidRPr="008D66D6">
        <w:rPr>
          <w:rFonts w:ascii="Times New Roman" w:eastAsia="Times New Roman" w:hAnsi="Times New Roman" w:cs="Times New Roman"/>
          <w:sz w:val="24"/>
          <w:szCs w:val="24"/>
          <w:lang w:eastAsia="ru-RU"/>
        </w:rPr>
        <w:t xml:space="preserve"> бюджетных средств</w:t>
      </w:r>
      <w:r w:rsidRPr="00CB7212">
        <w:rPr>
          <w:rFonts w:ascii="Times New Roman" w:eastAsia="Times New Roman" w:hAnsi="Times New Roman" w:cs="Times New Roman"/>
          <w:sz w:val="24"/>
          <w:szCs w:val="24"/>
          <w:lang w:eastAsia="ru-RU"/>
        </w:rPr>
        <w:t xml:space="preserve"> ранее доведенных лимитов бюджетных обязательств на предоставление   субсидии;</w:t>
      </w:r>
    </w:p>
    <w:p w:rsidR="00CB7212" w:rsidRPr="000C6D14" w:rsidRDefault="00CB7212" w:rsidP="008D66D6">
      <w:pPr>
        <w:widowControl w:val="0"/>
        <w:numPr>
          <w:ilvl w:val="0"/>
          <w:numId w:val="5"/>
        </w:numPr>
        <w:shd w:val="clear" w:color="auto" w:fill="FFFFFF"/>
        <w:tabs>
          <w:tab w:val="left" w:pos="970"/>
        </w:tabs>
        <w:autoSpaceDE w:val="0"/>
        <w:autoSpaceDN w:val="0"/>
        <w:adjustRightInd w:val="0"/>
        <w:spacing w:after="0" w:line="274" w:lineRule="exact"/>
        <w:ind w:firstLine="709"/>
        <w:jc w:val="both"/>
        <w:rPr>
          <w:rFonts w:ascii="Times New Roman" w:eastAsia="Times New Roman" w:hAnsi="Times New Roman" w:cs="Times New Roman"/>
          <w:spacing w:val="-3"/>
          <w:sz w:val="24"/>
          <w:szCs w:val="24"/>
          <w:lang w:eastAsia="ru-RU"/>
        </w:rPr>
      </w:pPr>
      <w:r w:rsidRPr="00CB7212">
        <w:rPr>
          <w:rFonts w:ascii="Times New Roman" w:eastAsia="Times New Roman" w:hAnsi="Times New Roman" w:cs="Times New Roman"/>
          <w:sz w:val="24"/>
          <w:szCs w:val="24"/>
          <w:lang w:eastAsia="ru-RU"/>
        </w:rPr>
        <w:t xml:space="preserve">основания для досрочного расторжения Соглашения по решению </w:t>
      </w:r>
      <w:r w:rsidR="008D66D6">
        <w:rPr>
          <w:rFonts w:ascii="Times New Roman" w:eastAsia="Times New Roman" w:hAnsi="Times New Roman" w:cs="Times New Roman"/>
          <w:sz w:val="24"/>
          <w:szCs w:val="24"/>
          <w:lang w:eastAsia="ru-RU"/>
        </w:rPr>
        <w:t>главного</w:t>
      </w:r>
      <w:r w:rsidR="008D66D6" w:rsidRPr="008D66D6">
        <w:rPr>
          <w:rFonts w:ascii="Times New Roman" w:eastAsia="Times New Roman" w:hAnsi="Times New Roman" w:cs="Times New Roman"/>
          <w:sz w:val="24"/>
          <w:szCs w:val="24"/>
          <w:lang w:eastAsia="ru-RU"/>
        </w:rPr>
        <w:t xml:space="preserve"> распорядител</w:t>
      </w:r>
      <w:r w:rsidR="008D66D6">
        <w:rPr>
          <w:rFonts w:ascii="Times New Roman" w:eastAsia="Times New Roman" w:hAnsi="Times New Roman" w:cs="Times New Roman"/>
          <w:sz w:val="24"/>
          <w:szCs w:val="24"/>
          <w:lang w:eastAsia="ru-RU"/>
        </w:rPr>
        <w:t>я</w:t>
      </w:r>
      <w:r w:rsidR="008D66D6" w:rsidRPr="008D66D6">
        <w:rPr>
          <w:rFonts w:ascii="Times New Roman" w:eastAsia="Times New Roman" w:hAnsi="Times New Roman" w:cs="Times New Roman"/>
          <w:sz w:val="24"/>
          <w:szCs w:val="24"/>
          <w:lang w:eastAsia="ru-RU"/>
        </w:rPr>
        <w:t xml:space="preserve"> бюджетных средств</w:t>
      </w:r>
      <w:r w:rsidRPr="00CB7212">
        <w:rPr>
          <w:rFonts w:ascii="Times New Roman" w:eastAsia="Times New Roman" w:hAnsi="Times New Roman" w:cs="Times New Roman"/>
          <w:sz w:val="24"/>
          <w:szCs w:val="24"/>
          <w:lang w:eastAsia="ru-RU"/>
        </w:rPr>
        <w:t xml:space="preserve"> в</w:t>
      </w:r>
      <w:r w:rsidR="000C6D14">
        <w:rPr>
          <w:rFonts w:ascii="Times New Roman" w:eastAsia="Times New Roman" w:hAnsi="Times New Roman" w:cs="Times New Roman"/>
          <w:spacing w:val="-3"/>
          <w:sz w:val="24"/>
          <w:szCs w:val="24"/>
          <w:lang w:eastAsia="ru-RU"/>
        </w:rPr>
        <w:t xml:space="preserve"> </w:t>
      </w:r>
      <w:r w:rsidRPr="000C6D14">
        <w:rPr>
          <w:rFonts w:ascii="Times New Roman" w:eastAsia="Times New Roman" w:hAnsi="Times New Roman" w:cs="Times New Roman"/>
          <w:sz w:val="24"/>
          <w:szCs w:val="24"/>
          <w:lang w:eastAsia="ru-RU"/>
        </w:rPr>
        <w:t>одностороннем порядке, в том числе в связи с:</w:t>
      </w:r>
    </w:p>
    <w:p w:rsidR="00CB7212" w:rsidRPr="008D66D6" w:rsidRDefault="00CB7212" w:rsidP="008D66D6">
      <w:pPr>
        <w:pStyle w:val="a4"/>
        <w:widowControl w:val="0"/>
        <w:numPr>
          <w:ilvl w:val="0"/>
          <w:numId w:val="15"/>
        </w:numPr>
        <w:shd w:val="clear" w:color="auto" w:fill="FFFFFF"/>
        <w:autoSpaceDE w:val="0"/>
        <w:autoSpaceDN w:val="0"/>
        <w:adjustRightInd w:val="0"/>
        <w:spacing w:after="0" w:line="274" w:lineRule="exact"/>
        <w:ind w:left="0" w:firstLine="709"/>
        <w:jc w:val="both"/>
        <w:rPr>
          <w:rFonts w:ascii="Times New Roman" w:eastAsia="Times New Roman" w:hAnsi="Times New Roman" w:cs="Times New Roman"/>
          <w:sz w:val="20"/>
          <w:szCs w:val="20"/>
          <w:lang w:eastAsia="ru-RU"/>
        </w:rPr>
      </w:pPr>
      <w:r w:rsidRPr="008D66D6">
        <w:rPr>
          <w:rFonts w:ascii="Times New Roman" w:eastAsia="Times New Roman" w:hAnsi="Times New Roman" w:cs="Times New Roman"/>
          <w:sz w:val="24"/>
          <w:szCs w:val="24"/>
          <w:lang w:eastAsia="ru-RU"/>
        </w:rPr>
        <w:t>реорганизацией или ликвидацией учреждения;</w:t>
      </w:r>
    </w:p>
    <w:p w:rsidR="00CB7212" w:rsidRPr="008D66D6" w:rsidRDefault="00CB7212" w:rsidP="008D66D6">
      <w:pPr>
        <w:pStyle w:val="a4"/>
        <w:widowControl w:val="0"/>
        <w:numPr>
          <w:ilvl w:val="0"/>
          <w:numId w:val="15"/>
        </w:numPr>
        <w:shd w:val="clear" w:color="auto" w:fill="FFFFFF"/>
        <w:autoSpaceDE w:val="0"/>
        <w:autoSpaceDN w:val="0"/>
        <w:adjustRightInd w:val="0"/>
        <w:spacing w:after="0" w:line="274" w:lineRule="exact"/>
        <w:ind w:left="0" w:right="10" w:firstLine="709"/>
        <w:jc w:val="both"/>
        <w:rPr>
          <w:rFonts w:ascii="Times New Roman" w:eastAsia="Times New Roman" w:hAnsi="Times New Roman" w:cs="Times New Roman"/>
          <w:sz w:val="20"/>
          <w:szCs w:val="20"/>
          <w:lang w:eastAsia="ru-RU"/>
        </w:rPr>
      </w:pPr>
      <w:r w:rsidRPr="008D66D6">
        <w:rPr>
          <w:rFonts w:ascii="Times New Roman" w:eastAsia="Times New Roman" w:hAnsi="Times New Roman" w:cs="Times New Roman"/>
          <w:sz w:val="24"/>
          <w:szCs w:val="24"/>
          <w:lang w:eastAsia="ru-RU"/>
        </w:rPr>
        <w:t>нарушением учреждением целей и условий предоставления субсидии, установленных настоящим Порядком и (или) Соглашением;</w:t>
      </w:r>
    </w:p>
    <w:p w:rsidR="00CB7212" w:rsidRPr="00CB7212" w:rsidRDefault="0075331B" w:rsidP="00E261DF">
      <w:pPr>
        <w:widowControl w:val="0"/>
        <w:shd w:val="clear" w:color="auto" w:fill="FFFFFF"/>
        <w:tabs>
          <w:tab w:val="left" w:pos="970"/>
        </w:tabs>
        <w:autoSpaceDE w:val="0"/>
        <w:autoSpaceDN w:val="0"/>
        <w:adjustRightInd w:val="0"/>
        <w:spacing w:after="0" w:line="274" w:lineRule="exact"/>
        <w:ind w:left="710"/>
        <w:jc w:val="both"/>
        <w:rPr>
          <w:rFonts w:ascii="Times New Roman" w:eastAsia="Times New Roman" w:hAnsi="Times New Roman" w:cs="Times New Roman"/>
          <w:sz w:val="20"/>
          <w:szCs w:val="20"/>
          <w:lang w:eastAsia="ru-RU"/>
        </w:rPr>
      </w:pPr>
      <w:r>
        <w:rPr>
          <w:rFonts w:ascii="Times New Roman" w:eastAsia="Times New Roman" w:hAnsi="Times New Roman" w:cs="Times New Roman"/>
          <w:spacing w:val="-3"/>
          <w:sz w:val="24"/>
          <w:szCs w:val="24"/>
          <w:lang w:eastAsia="ru-RU"/>
        </w:rPr>
        <w:t>10</w:t>
      </w:r>
      <w:r w:rsidR="00CB7212" w:rsidRPr="00CB7212">
        <w:rPr>
          <w:rFonts w:ascii="Times New Roman" w:eastAsia="Times New Roman" w:hAnsi="Times New Roman" w:cs="Times New Roman"/>
          <w:spacing w:val="-3"/>
          <w:sz w:val="24"/>
          <w:szCs w:val="24"/>
          <w:lang w:eastAsia="ru-RU"/>
        </w:rPr>
        <w:t>)</w:t>
      </w:r>
      <w:r>
        <w:rPr>
          <w:rFonts w:ascii="Times New Roman" w:eastAsia="Times New Roman" w:hAnsi="Times New Roman" w:cs="Times New Roman"/>
          <w:sz w:val="24"/>
          <w:szCs w:val="24"/>
          <w:lang w:eastAsia="ru-RU"/>
        </w:rPr>
        <w:t xml:space="preserve"> </w:t>
      </w:r>
      <w:r w:rsidR="00CB7212" w:rsidRPr="00CB7212">
        <w:rPr>
          <w:rFonts w:ascii="Times New Roman" w:eastAsia="Times New Roman" w:hAnsi="Times New Roman" w:cs="Times New Roman"/>
          <w:sz w:val="24"/>
          <w:szCs w:val="24"/>
          <w:lang w:eastAsia="ru-RU"/>
        </w:rPr>
        <w:t>запрет на расторжение Соглашения учреждением в одностороннем порядке;</w:t>
      </w:r>
    </w:p>
    <w:p w:rsidR="00CB7212" w:rsidRPr="00CB7212" w:rsidRDefault="00CB7212" w:rsidP="00E261DF">
      <w:pPr>
        <w:widowControl w:val="0"/>
        <w:shd w:val="clear" w:color="auto" w:fill="FFFFFF"/>
        <w:tabs>
          <w:tab w:val="left" w:pos="1090"/>
        </w:tabs>
        <w:autoSpaceDE w:val="0"/>
        <w:autoSpaceDN w:val="0"/>
        <w:adjustRightInd w:val="0"/>
        <w:spacing w:after="0" w:line="274" w:lineRule="exact"/>
        <w:ind w:left="710"/>
        <w:jc w:val="both"/>
        <w:rPr>
          <w:rFonts w:ascii="Times New Roman" w:eastAsia="Times New Roman" w:hAnsi="Times New Roman" w:cs="Times New Roman"/>
          <w:sz w:val="20"/>
          <w:szCs w:val="20"/>
          <w:lang w:eastAsia="ru-RU"/>
        </w:rPr>
      </w:pPr>
      <w:r w:rsidRPr="00CB7212">
        <w:rPr>
          <w:rFonts w:ascii="Times New Roman" w:eastAsia="Times New Roman" w:hAnsi="Times New Roman" w:cs="Times New Roman"/>
          <w:spacing w:val="-3"/>
          <w:sz w:val="24"/>
          <w:szCs w:val="24"/>
          <w:lang w:eastAsia="ru-RU"/>
        </w:rPr>
        <w:t>1</w:t>
      </w:r>
      <w:r w:rsidR="0075331B">
        <w:rPr>
          <w:rFonts w:ascii="Times New Roman" w:eastAsia="Times New Roman" w:hAnsi="Times New Roman" w:cs="Times New Roman"/>
          <w:spacing w:val="-3"/>
          <w:sz w:val="24"/>
          <w:szCs w:val="24"/>
          <w:lang w:eastAsia="ru-RU"/>
        </w:rPr>
        <w:t>1</w:t>
      </w:r>
      <w:r w:rsidRPr="00CB7212">
        <w:rPr>
          <w:rFonts w:ascii="Times New Roman" w:eastAsia="Times New Roman" w:hAnsi="Times New Roman" w:cs="Times New Roman"/>
          <w:spacing w:val="-3"/>
          <w:sz w:val="24"/>
          <w:szCs w:val="24"/>
          <w:lang w:eastAsia="ru-RU"/>
        </w:rPr>
        <w:t>)</w:t>
      </w:r>
      <w:r w:rsidRPr="00CB7212">
        <w:rPr>
          <w:rFonts w:ascii="Times New Roman" w:eastAsia="Times New Roman" w:hAnsi="Times New Roman" w:cs="Times New Roman"/>
          <w:sz w:val="24"/>
          <w:szCs w:val="24"/>
          <w:lang w:eastAsia="ru-RU"/>
        </w:rPr>
        <w:tab/>
        <w:t>иные положения (при необходимости).</w:t>
      </w:r>
    </w:p>
    <w:p w:rsidR="00040577" w:rsidRDefault="00CB7212" w:rsidP="00040577">
      <w:pPr>
        <w:widowControl w:val="0"/>
        <w:shd w:val="clear" w:color="auto" w:fill="FFFFFF"/>
        <w:tabs>
          <w:tab w:val="left" w:pos="1358"/>
          <w:tab w:val="left" w:pos="1877"/>
          <w:tab w:val="left" w:pos="4200"/>
          <w:tab w:val="left" w:pos="5098"/>
          <w:tab w:val="left" w:pos="5539"/>
          <w:tab w:val="left" w:pos="6542"/>
          <w:tab w:val="left" w:pos="8160"/>
        </w:tabs>
        <w:autoSpaceDE w:val="0"/>
        <w:autoSpaceDN w:val="0"/>
        <w:adjustRightInd w:val="0"/>
        <w:spacing w:after="0" w:line="274" w:lineRule="exact"/>
        <w:ind w:firstLine="710"/>
        <w:jc w:val="both"/>
        <w:rPr>
          <w:rFonts w:ascii="Times New Roman" w:eastAsia="Times New Roman" w:hAnsi="Times New Roman" w:cs="Times New Roman"/>
          <w:sz w:val="24"/>
          <w:szCs w:val="24"/>
          <w:lang w:eastAsia="ru-RU"/>
        </w:rPr>
      </w:pPr>
      <w:r w:rsidRPr="00CB7212">
        <w:rPr>
          <w:rFonts w:ascii="Times New Roman" w:eastAsia="Times New Roman" w:hAnsi="Times New Roman" w:cs="Times New Roman"/>
          <w:spacing w:val="-1"/>
          <w:sz w:val="24"/>
          <w:szCs w:val="24"/>
          <w:lang w:eastAsia="ru-RU"/>
        </w:rPr>
        <w:t>2.</w:t>
      </w:r>
      <w:r w:rsidR="000C6D14">
        <w:rPr>
          <w:rFonts w:ascii="Times New Roman" w:eastAsia="Times New Roman" w:hAnsi="Times New Roman" w:cs="Times New Roman"/>
          <w:spacing w:val="-1"/>
          <w:sz w:val="24"/>
          <w:szCs w:val="24"/>
          <w:lang w:eastAsia="ru-RU"/>
        </w:rPr>
        <w:t>9</w:t>
      </w:r>
      <w:r w:rsidRPr="00CB7212">
        <w:rPr>
          <w:rFonts w:ascii="Times New Roman" w:eastAsia="Times New Roman" w:hAnsi="Times New Roman" w:cs="Times New Roman"/>
          <w:spacing w:val="-1"/>
          <w:sz w:val="24"/>
          <w:szCs w:val="24"/>
          <w:lang w:eastAsia="ru-RU"/>
        </w:rPr>
        <w:t>.</w:t>
      </w:r>
      <w:r w:rsidRPr="00CB7212">
        <w:rPr>
          <w:rFonts w:ascii="Times New Roman" w:eastAsia="Times New Roman" w:hAnsi="Times New Roman" w:cs="Times New Roman"/>
          <w:sz w:val="24"/>
          <w:szCs w:val="24"/>
          <w:lang w:eastAsia="ru-RU"/>
        </w:rPr>
        <w:tab/>
        <w:t>Субсидия предоставляется при условии отсутствия у учреждения</w:t>
      </w:r>
      <w:r w:rsidR="004135F5">
        <w:rPr>
          <w:rFonts w:ascii="Times New Roman" w:eastAsia="Times New Roman" w:hAnsi="Times New Roman" w:cs="Times New Roman"/>
          <w:sz w:val="24"/>
          <w:szCs w:val="24"/>
          <w:lang w:eastAsia="ru-RU"/>
        </w:rPr>
        <w:t xml:space="preserve"> </w:t>
      </w:r>
      <w:r w:rsidR="004135F5" w:rsidRPr="004E7928">
        <w:rPr>
          <w:rFonts w:ascii="Times New Roman" w:eastAsia="Times New Roman" w:hAnsi="Times New Roman" w:cs="Times New Roman"/>
          <w:sz w:val="24"/>
          <w:szCs w:val="24"/>
          <w:lang w:eastAsia="ru-RU"/>
        </w:rPr>
        <w:t>на 1-е число месяца, предшествующего месяцу</w:t>
      </w:r>
      <w:r w:rsidR="00BE3987">
        <w:rPr>
          <w:rFonts w:ascii="Times New Roman" w:eastAsia="Times New Roman" w:hAnsi="Times New Roman" w:cs="Times New Roman"/>
          <w:sz w:val="24"/>
          <w:szCs w:val="24"/>
          <w:lang w:eastAsia="ru-RU"/>
        </w:rPr>
        <w:t>,</w:t>
      </w:r>
      <w:r w:rsidR="004135F5" w:rsidRPr="004E7928">
        <w:rPr>
          <w:rFonts w:ascii="Times New Roman" w:eastAsia="Times New Roman" w:hAnsi="Times New Roman" w:cs="Times New Roman"/>
          <w:sz w:val="24"/>
          <w:szCs w:val="24"/>
          <w:lang w:eastAsia="ru-RU"/>
        </w:rPr>
        <w:t xml:space="preserve"> в котором планируется </w:t>
      </w:r>
      <w:r w:rsidR="00546361" w:rsidRPr="004E7928">
        <w:rPr>
          <w:rFonts w:ascii="Times New Roman" w:eastAsia="Times New Roman" w:hAnsi="Times New Roman" w:cs="Times New Roman"/>
          <w:sz w:val="24"/>
          <w:szCs w:val="24"/>
          <w:lang w:eastAsia="ru-RU"/>
        </w:rPr>
        <w:t>заключение соглашения</w:t>
      </w:r>
      <w:r w:rsidR="00040577">
        <w:rPr>
          <w:rFonts w:ascii="Times New Roman" w:eastAsia="Times New Roman" w:hAnsi="Times New Roman" w:cs="Times New Roman"/>
          <w:sz w:val="24"/>
          <w:szCs w:val="24"/>
          <w:lang w:eastAsia="ru-RU"/>
        </w:rPr>
        <w:t>:</w:t>
      </w:r>
    </w:p>
    <w:p w:rsidR="00040577" w:rsidRDefault="00040577" w:rsidP="00040577">
      <w:pPr>
        <w:widowControl w:val="0"/>
        <w:shd w:val="clear" w:color="auto" w:fill="FFFFFF"/>
        <w:tabs>
          <w:tab w:val="left" w:pos="1358"/>
          <w:tab w:val="left" w:pos="1877"/>
          <w:tab w:val="left" w:pos="4200"/>
          <w:tab w:val="left" w:pos="5098"/>
          <w:tab w:val="left" w:pos="5539"/>
          <w:tab w:val="left" w:pos="6542"/>
          <w:tab w:val="left" w:pos="8160"/>
        </w:tabs>
        <w:autoSpaceDE w:val="0"/>
        <w:autoSpaceDN w:val="0"/>
        <w:adjustRightInd w:val="0"/>
        <w:spacing w:after="0" w:line="274" w:lineRule="exact"/>
        <w:ind w:firstLine="7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 </w:t>
      </w:r>
      <w:r w:rsidR="00CB7212" w:rsidRPr="00CB7212">
        <w:rPr>
          <w:rFonts w:ascii="Times New Roman" w:eastAsia="Times New Roman" w:hAnsi="Times New Roman" w:cs="Times New Roman"/>
          <w:sz w:val="24"/>
          <w:szCs w:val="24"/>
          <w:lang w:eastAsia="ru-RU"/>
        </w:rPr>
        <w:t>неисполненной обязанности по уплате налогов, сборов,</w:t>
      </w:r>
      <w:r w:rsidR="00CB7212" w:rsidRPr="00CB7212">
        <w:rPr>
          <w:rFonts w:ascii="Times New Roman" w:eastAsia="Times New Roman" w:hAnsi="Times New Roman" w:cs="Times New Roman"/>
          <w:sz w:val="24"/>
          <w:szCs w:val="24"/>
          <w:lang w:eastAsia="ru-RU"/>
        </w:rPr>
        <w:br/>
        <w:t>страховых взносов, пеней, штрафов, процентов, подлежащих уплате в соответствии с</w:t>
      </w:r>
      <w:r w:rsidR="00CB7212" w:rsidRPr="00CB7212">
        <w:rPr>
          <w:rFonts w:ascii="Times New Roman" w:eastAsia="Times New Roman" w:hAnsi="Times New Roman" w:cs="Times New Roman"/>
          <w:sz w:val="24"/>
          <w:szCs w:val="24"/>
          <w:lang w:eastAsia="ru-RU"/>
        </w:rPr>
        <w:br/>
        <w:t>законодательством Российско</w:t>
      </w:r>
      <w:r>
        <w:rPr>
          <w:rFonts w:ascii="Times New Roman" w:eastAsia="Times New Roman" w:hAnsi="Times New Roman" w:cs="Times New Roman"/>
          <w:sz w:val="24"/>
          <w:szCs w:val="24"/>
          <w:lang w:eastAsia="ru-RU"/>
        </w:rPr>
        <w:t>й Федерации о налогах и сборах;</w:t>
      </w:r>
    </w:p>
    <w:p w:rsidR="00040577" w:rsidRDefault="00040577" w:rsidP="00040577">
      <w:pPr>
        <w:widowControl w:val="0"/>
        <w:shd w:val="clear" w:color="auto" w:fill="FFFFFF"/>
        <w:tabs>
          <w:tab w:val="left" w:pos="1358"/>
          <w:tab w:val="left" w:pos="1877"/>
          <w:tab w:val="left" w:pos="4200"/>
          <w:tab w:val="left" w:pos="5098"/>
          <w:tab w:val="left" w:pos="5539"/>
          <w:tab w:val="left" w:pos="6542"/>
          <w:tab w:val="left" w:pos="8160"/>
        </w:tabs>
        <w:autoSpaceDE w:val="0"/>
        <w:autoSpaceDN w:val="0"/>
        <w:adjustRightInd w:val="0"/>
        <w:spacing w:after="0" w:line="274" w:lineRule="exact"/>
        <w:ind w:firstLine="7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 </w:t>
      </w:r>
      <w:r w:rsidR="00CB7212" w:rsidRPr="00CB7212">
        <w:rPr>
          <w:rFonts w:ascii="Times New Roman" w:eastAsia="Times New Roman" w:hAnsi="Times New Roman" w:cs="Times New Roman"/>
          <w:sz w:val="24"/>
          <w:szCs w:val="24"/>
          <w:lang w:eastAsia="ru-RU"/>
        </w:rPr>
        <w:t>просроченной</w:t>
      </w:r>
      <w:r>
        <w:rPr>
          <w:rFonts w:ascii="Times New Roman" w:eastAsia="Times New Roman" w:hAnsi="Times New Roman" w:cs="Times New Roman"/>
          <w:sz w:val="24"/>
          <w:szCs w:val="24"/>
          <w:lang w:eastAsia="ru-RU"/>
        </w:rPr>
        <w:t xml:space="preserve"> </w:t>
      </w:r>
      <w:r w:rsidR="00CB7212" w:rsidRPr="00CB7212">
        <w:rPr>
          <w:rFonts w:ascii="Times New Roman" w:eastAsia="Times New Roman" w:hAnsi="Times New Roman" w:cs="Times New Roman"/>
          <w:sz w:val="24"/>
          <w:szCs w:val="24"/>
          <w:lang w:eastAsia="ru-RU"/>
        </w:rPr>
        <w:t>задолженности по возврату в бюджет</w:t>
      </w:r>
      <w:r w:rsidR="002347C9">
        <w:rPr>
          <w:rFonts w:ascii="Times New Roman" w:eastAsia="Times New Roman" w:hAnsi="Times New Roman" w:cs="Times New Roman"/>
          <w:sz w:val="24"/>
          <w:szCs w:val="24"/>
          <w:lang w:eastAsia="ru-RU"/>
        </w:rPr>
        <w:t xml:space="preserve"> Слюдянского муниципального района</w:t>
      </w:r>
      <w:r w:rsidR="00CB7212" w:rsidRPr="00CB7212">
        <w:rPr>
          <w:rFonts w:ascii="Times New Roman" w:eastAsia="Times New Roman" w:hAnsi="Times New Roman" w:cs="Times New Roman"/>
          <w:sz w:val="24"/>
          <w:szCs w:val="24"/>
          <w:lang w:eastAsia="ru-RU"/>
        </w:rPr>
        <w:t xml:space="preserve"> субсидий, бюджетных инвестиций, предоставленных в том числе в</w:t>
      </w:r>
      <w:r>
        <w:rPr>
          <w:rFonts w:ascii="Times New Roman" w:eastAsia="Times New Roman" w:hAnsi="Times New Roman" w:cs="Times New Roman"/>
          <w:sz w:val="24"/>
          <w:szCs w:val="24"/>
          <w:lang w:eastAsia="ru-RU"/>
        </w:rPr>
        <w:t xml:space="preserve"> </w:t>
      </w:r>
      <w:r w:rsidR="00CB7212" w:rsidRPr="00CB7212">
        <w:rPr>
          <w:rFonts w:ascii="Times New Roman" w:eastAsia="Times New Roman" w:hAnsi="Times New Roman" w:cs="Times New Roman"/>
          <w:sz w:val="24"/>
          <w:szCs w:val="24"/>
          <w:lang w:eastAsia="ru-RU"/>
        </w:rPr>
        <w:t>соответствии</w:t>
      </w:r>
      <w:r>
        <w:rPr>
          <w:rFonts w:ascii="Times New Roman" w:eastAsia="Times New Roman" w:hAnsi="Times New Roman" w:cs="Times New Roman"/>
          <w:sz w:val="24"/>
          <w:szCs w:val="24"/>
          <w:lang w:eastAsia="ru-RU"/>
        </w:rPr>
        <w:t xml:space="preserve"> с иными правовыми актами,</w:t>
      </w:r>
    </w:p>
    <w:p w:rsidR="00CB7212" w:rsidRPr="00040577" w:rsidRDefault="00040577" w:rsidP="00040577">
      <w:pPr>
        <w:widowControl w:val="0"/>
        <w:shd w:val="clear" w:color="auto" w:fill="FFFFFF"/>
        <w:tabs>
          <w:tab w:val="left" w:pos="1358"/>
          <w:tab w:val="left" w:pos="1877"/>
          <w:tab w:val="left" w:pos="4200"/>
          <w:tab w:val="left" w:pos="5098"/>
          <w:tab w:val="left" w:pos="5539"/>
          <w:tab w:val="left" w:pos="6542"/>
          <w:tab w:val="left" w:pos="8160"/>
        </w:tabs>
        <w:autoSpaceDE w:val="0"/>
        <w:autoSpaceDN w:val="0"/>
        <w:adjustRightInd w:val="0"/>
        <w:spacing w:after="0" w:line="274" w:lineRule="exact"/>
        <w:ind w:firstLine="7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w:t>
      </w:r>
      <w:r w:rsidR="00CB7212" w:rsidRPr="00CB7212">
        <w:rPr>
          <w:rFonts w:ascii="Times New Roman" w:eastAsia="Times New Roman" w:hAnsi="Times New Roman" w:cs="Times New Roman"/>
          <w:sz w:val="24"/>
          <w:szCs w:val="24"/>
          <w:lang w:eastAsia="ru-RU"/>
        </w:rPr>
        <w:t>а исключением случаев предоставления субсидии на</w:t>
      </w:r>
      <w:r>
        <w:rPr>
          <w:rFonts w:ascii="Times New Roman" w:eastAsia="Times New Roman" w:hAnsi="Times New Roman" w:cs="Times New Roman"/>
          <w:sz w:val="24"/>
          <w:szCs w:val="24"/>
          <w:lang w:eastAsia="ru-RU"/>
        </w:rPr>
        <w:t xml:space="preserve"> </w:t>
      </w:r>
      <w:r w:rsidR="00CB7212" w:rsidRPr="00CB7212">
        <w:rPr>
          <w:rFonts w:ascii="Times New Roman" w:eastAsia="Times New Roman" w:hAnsi="Times New Roman" w:cs="Times New Roman"/>
          <w:sz w:val="24"/>
          <w:szCs w:val="24"/>
          <w:lang w:eastAsia="ru-RU"/>
        </w:rPr>
        <w:t>осуществление мероприятий</w:t>
      </w:r>
      <w:r>
        <w:rPr>
          <w:rFonts w:ascii="Times New Roman" w:eastAsia="Times New Roman" w:hAnsi="Times New Roman" w:cs="Times New Roman"/>
          <w:sz w:val="24"/>
          <w:szCs w:val="24"/>
          <w:lang w:eastAsia="ru-RU"/>
        </w:rPr>
        <w:t xml:space="preserve"> </w:t>
      </w:r>
      <w:r w:rsidR="00CB7212" w:rsidRPr="00CB7212">
        <w:rPr>
          <w:rFonts w:ascii="Times New Roman" w:eastAsia="Times New Roman" w:hAnsi="Times New Roman" w:cs="Times New Roman"/>
          <w:sz w:val="24"/>
          <w:szCs w:val="24"/>
          <w:lang w:eastAsia="ru-RU"/>
        </w:rPr>
        <w:t>по реорганизации или ликвидации учреждения,</w:t>
      </w:r>
      <w:r>
        <w:rPr>
          <w:rFonts w:ascii="Times New Roman" w:eastAsia="Times New Roman" w:hAnsi="Times New Roman" w:cs="Times New Roman"/>
          <w:sz w:val="24"/>
          <w:szCs w:val="24"/>
          <w:lang w:eastAsia="ru-RU"/>
        </w:rPr>
        <w:t xml:space="preserve"> </w:t>
      </w:r>
      <w:r w:rsidR="00CB7212" w:rsidRPr="00CB7212">
        <w:rPr>
          <w:rFonts w:ascii="Times New Roman" w:eastAsia="Times New Roman" w:hAnsi="Times New Roman" w:cs="Times New Roman"/>
          <w:sz w:val="24"/>
          <w:szCs w:val="24"/>
          <w:lang w:eastAsia="ru-RU"/>
        </w:rPr>
        <w:t>предотвращение аварийной (чрезвычайной)</w:t>
      </w:r>
      <w:r>
        <w:rPr>
          <w:rFonts w:ascii="Times New Roman" w:eastAsia="Times New Roman" w:hAnsi="Times New Roman" w:cs="Times New Roman"/>
          <w:sz w:val="24"/>
          <w:szCs w:val="24"/>
          <w:lang w:eastAsia="ru-RU"/>
        </w:rPr>
        <w:t xml:space="preserve"> </w:t>
      </w:r>
      <w:r w:rsidR="0009669A">
        <w:rPr>
          <w:rFonts w:ascii="Times New Roman" w:eastAsia="Times New Roman" w:hAnsi="Times New Roman" w:cs="Times New Roman"/>
          <w:sz w:val="24"/>
          <w:szCs w:val="24"/>
          <w:lang w:eastAsia="ru-RU"/>
        </w:rPr>
        <w:t>с</w:t>
      </w:r>
      <w:r w:rsidR="00CB7212" w:rsidRPr="00CB7212">
        <w:rPr>
          <w:rFonts w:ascii="Times New Roman" w:eastAsia="Times New Roman" w:hAnsi="Times New Roman" w:cs="Times New Roman"/>
          <w:sz w:val="24"/>
          <w:szCs w:val="24"/>
          <w:lang w:eastAsia="ru-RU"/>
        </w:rPr>
        <w:t>итуации, ликвидацию последствий и</w:t>
      </w:r>
      <w:r>
        <w:rPr>
          <w:rFonts w:ascii="Times New Roman" w:eastAsia="Times New Roman" w:hAnsi="Times New Roman" w:cs="Times New Roman"/>
          <w:sz w:val="24"/>
          <w:szCs w:val="24"/>
          <w:lang w:eastAsia="ru-RU"/>
        </w:rPr>
        <w:t xml:space="preserve"> </w:t>
      </w:r>
      <w:r w:rsidR="00CB7212" w:rsidRPr="00CB7212">
        <w:rPr>
          <w:rFonts w:ascii="Times New Roman" w:eastAsia="Times New Roman" w:hAnsi="Times New Roman" w:cs="Times New Roman"/>
          <w:spacing w:val="-2"/>
          <w:sz w:val="24"/>
          <w:szCs w:val="24"/>
          <w:lang w:eastAsia="ru-RU"/>
        </w:rPr>
        <w:t>осуществление</w:t>
      </w:r>
      <w:r w:rsidR="00CB7212" w:rsidRPr="00CB7212">
        <w:rPr>
          <w:rFonts w:ascii="Arial" w:eastAsia="Times New Roman" w:hAnsi="Arial" w:cs="Arial"/>
          <w:sz w:val="24"/>
          <w:szCs w:val="24"/>
          <w:lang w:eastAsia="ru-RU"/>
        </w:rPr>
        <w:tab/>
      </w:r>
      <w:r w:rsidR="00CB7212" w:rsidRPr="00CB7212">
        <w:rPr>
          <w:rFonts w:ascii="Times New Roman" w:eastAsia="Times New Roman" w:hAnsi="Times New Roman" w:cs="Times New Roman"/>
          <w:spacing w:val="-2"/>
          <w:sz w:val="24"/>
          <w:szCs w:val="24"/>
          <w:lang w:eastAsia="ru-RU"/>
        </w:rPr>
        <w:t>восстановительных</w:t>
      </w:r>
      <w:r w:rsidR="0009669A">
        <w:rPr>
          <w:rFonts w:ascii="Times New Roman" w:eastAsia="Times New Roman" w:hAnsi="Times New Roman" w:cs="Times New Roman"/>
          <w:spacing w:val="-2"/>
          <w:sz w:val="24"/>
          <w:szCs w:val="24"/>
          <w:lang w:eastAsia="ru-RU"/>
        </w:rPr>
        <w:t xml:space="preserve"> </w:t>
      </w:r>
      <w:r w:rsidR="00CB7212" w:rsidRPr="00CB7212">
        <w:rPr>
          <w:rFonts w:ascii="Times New Roman" w:eastAsia="Times New Roman" w:hAnsi="Times New Roman" w:cs="Times New Roman"/>
          <w:spacing w:val="-2"/>
          <w:sz w:val="24"/>
          <w:szCs w:val="24"/>
          <w:lang w:eastAsia="ru-RU"/>
        </w:rPr>
        <w:t>работ</w:t>
      </w:r>
      <w:r w:rsidR="00CB7212" w:rsidRPr="00CB7212">
        <w:rPr>
          <w:rFonts w:ascii="Arial" w:eastAsia="Times New Roman" w:hAnsi="Arial" w:cs="Arial"/>
          <w:sz w:val="24"/>
          <w:szCs w:val="24"/>
          <w:lang w:eastAsia="ru-RU"/>
        </w:rPr>
        <w:tab/>
      </w:r>
      <w:r w:rsidR="00CB7212" w:rsidRPr="00CB7212">
        <w:rPr>
          <w:rFonts w:ascii="Times New Roman" w:eastAsia="Times New Roman" w:hAnsi="Times New Roman" w:cs="Times New Roman"/>
          <w:sz w:val="24"/>
          <w:szCs w:val="24"/>
          <w:lang w:eastAsia="ru-RU"/>
        </w:rPr>
        <w:t>в</w:t>
      </w:r>
      <w:r w:rsidR="0009669A">
        <w:rPr>
          <w:rFonts w:ascii="Times New Roman" w:eastAsia="Times New Roman" w:hAnsi="Times New Roman" w:cs="Times New Roman"/>
          <w:sz w:val="24"/>
          <w:szCs w:val="24"/>
          <w:lang w:eastAsia="ru-RU"/>
        </w:rPr>
        <w:t xml:space="preserve"> </w:t>
      </w:r>
      <w:r w:rsidR="00CB7212" w:rsidRPr="00CB7212">
        <w:rPr>
          <w:rFonts w:ascii="Times New Roman" w:eastAsia="Times New Roman" w:hAnsi="Times New Roman" w:cs="Times New Roman"/>
          <w:spacing w:val="-3"/>
          <w:sz w:val="24"/>
          <w:szCs w:val="24"/>
          <w:lang w:eastAsia="ru-RU"/>
        </w:rPr>
        <w:t>случае</w:t>
      </w:r>
      <w:r w:rsidR="0009669A">
        <w:rPr>
          <w:rFonts w:ascii="Times New Roman" w:eastAsia="Times New Roman" w:hAnsi="Times New Roman" w:cs="Times New Roman"/>
          <w:spacing w:val="-3"/>
          <w:sz w:val="24"/>
          <w:szCs w:val="24"/>
          <w:lang w:eastAsia="ru-RU"/>
        </w:rPr>
        <w:t xml:space="preserve"> н</w:t>
      </w:r>
      <w:r w:rsidR="00CB7212" w:rsidRPr="00CB7212">
        <w:rPr>
          <w:rFonts w:ascii="Times New Roman" w:eastAsia="Times New Roman" w:hAnsi="Times New Roman" w:cs="Times New Roman"/>
          <w:spacing w:val="-2"/>
          <w:sz w:val="24"/>
          <w:szCs w:val="24"/>
          <w:lang w:eastAsia="ru-RU"/>
        </w:rPr>
        <w:t>аступлени</w:t>
      </w:r>
      <w:r w:rsidR="000C6D14">
        <w:rPr>
          <w:rFonts w:ascii="Times New Roman" w:eastAsia="Times New Roman" w:hAnsi="Times New Roman" w:cs="Times New Roman"/>
          <w:spacing w:val="-2"/>
          <w:sz w:val="24"/>
          <w:szCs w:val="24"/>
          <w:lang w:eastAsia="ru-RU"/>
        </w:rPr>
        <w:t xml:space="preserve">я </w:t>
      </w:r>
      <w:r w:rsidR="00CB7212" w:rsidRPr="00CB7212">
        <w:rPr>
          <w:rFonts w:ascii="Times New Roman" w:eastAsia="Times New Roman" w:hAnsi="Times New Roman" w:cs="Times New Roman"/>
          <w:spacing w:val="-3"/>
          <w:sz w:val="24"/>
          <w:szCs w:val="24"/>
          <w:lang w:eastAsia="ru-RU"/>
        </w:rPr>
        <w:t>аварийной</w:t>
      </w:r>
      <w:r w:rsidR="000C6D14">
        <w:rPr>
          <w:rFonts w:ascii="Times New Roman" w:eastAsia="Times New Roman" w:hAnsi="Times New Roman" w:cs="Times New Roman"/>
          <w:spacing w:val="-3"/>
          <w:sz w:val="24"/>
          <w:szCs w:val="24"/>
          <w:lang w:eastAsia="ru-RU"/>
        </w:rPr>
        <w:t xml:space="preserve"> </w:t>
      </w:r>
      <w:r w:rsidR="00CB7212" w:rsidRPr="00CB7212">
        <w:rPr>
          <w:rFonts w:ascii="Times New Roman" w:eastAsia="Times New Roman" w:hAnsi="Times New Roman" w:cs="Times New Roman"/>
          <w:sz w:val="24"/>
          <w:szCs w:val="24"/>
          <w:lang w:eastAsia="ru-RU"/>
        </w:rPr>
        <w:t>(чрезвычайной) си</w:t>
      </w:r>
      <w:r>
        <w:rPr>
          <w:rFonts w:ascii="Times New Roman" w:eastAsia="Times New Roman" w:hAnsi="Times New Roman" w:cs="Times New Roman"/>
          <w:sz w:val="24"/>
          <w:szCs w:val="24"/>
          <w:lang w:eastAsia="ru-RU"/>
        </w:rPr>
        <w:t>туации, погашение задолженности по</w:t>
      </w:r>
      <w:r w:rsidR="00CB7212" w:rsidRPr="00CB7212">
        <w:rPr>
          <w:rFonts w:ascii="Times New Roman" w:eastAsia="Times New Roman" w:hAnsi="Times New Roman" w:cs="Times New Roman"/>
          <w:sz w:val="24"/>
          <w:szCs w:val="24"/>
          <w:lang w:eastAsia="ru-RU"/>
        </w:rPr>
        <w:t xml:space="preserve"> судебным актам, вступившим в</w:t>
      </w:r>
      <w:r>
        <w:rPr>
          <w:rFonts w:ascii="Times New Roman" w:eastAsia="Times New Roman" w:hAnsi="Times New Roman" w:cs="Times New Roman"/>
          <w:sz w:val="24"/>
          <w:szCs w:val="24"/>
          <w:lang w:eastAsia="ru-RU"/>
        </w:rPr>
        <w:t xml:space="preserve"> </w:t>
      </w:r>
      <w:r w:rsidR="00CB7212" w:rsidRPr="00CB7212">
        <w:rPr>
          <w:rFonts w:ascii="Times New Roman" w:eastAsia="Times New Roman" w:hAnsi="Times New Roman" w:cs="Times New Roman"/>
          <w:sz w:val="24"/>
          <w:szCs w:val="24"/>
          <w:lang w:eastAsia="ru-RU"/>
        </w:rPr>
        <w:t xml:space="preserve">законную силу, исполнительным документам, а также </w:t>
      </w:r>
      <w:r>
        <w:rPr>
          <w:rFonts w:ascii="Times New Roman" w:eastAsia="Times New Roman" w:hAnsi="Times New Roman" w:cs="Times New Roman"/>
          <w:sz w:val="24"/>
          <w:szCs w:val="24"/>
          <w:lang w:eastAsia="ru-RU"/>
        </w:rPr>
        <w:t>и</w:t>
      </w:r>
      <w:r w:rsidR="00CB7212" w:rsidRPr="00CB7212">
        <w:rPr>
          <w:rFonts w:ascii="Times New Roman" w:eastAsia="Times New Roman" w:hAnsi="Times New Roman" w:cs="Times New Roman"/>
          <w:sz w:val="24"/>
          <w:szCs w:val="24"/>
          <w:lang w:eastAsia="ru-RU"/>
        </w:rPr>
        <w:t>ных случаев, установленных</w:t>
      </w:r>
      <w:r>
        <w:rPr>
          <w:rFonts w:ascii="Times New Roman" w:eastAsia="Times New Roman" w:hAnsi="Times New Roman" w:cs="Times New Roman"/>
          <w:sz w:val="24"/>
          <w:szCs w:val="24"/>
          <w:lang w:eastAsia="ru-RU"/>
        </w:rPr>
        <w:t xml:space="preserve"> </w:t>
      </w:r>
      <w:r w:rsidR="00CB7212" w:rsidRPr="00CB7212">
        <w:rPr>
          <w:rFonts w:ascii="Times New Roman" w:eastAsia="Times New Roman" w:hAnsi="Times New Roman" w:cs="Times New Roman"/>
          <w:sz w:val="24"/>
          <w:szCs w:val="24"/>
          <w:lang w:eastAsia="ru-RU"/>
        </w:rPr>
        <w:t xml:space="preserve">порядком реализации </w:t>
      </w:r>
      <w:r w:rsidR="004F37D7">
        <w:rPr>
          <w:rFonts w:ascii="Times New Roman" w:eastAsia="Times New Roman" w:hAnsi="Times New Roman" w:cs="Times New Roman"/>
          <w:sz w:val="24"/>
          <w:szCs w:val="24"/>
          <w:lang w:eastAsia="ru-RU"/>
        </w:rPr>
        <w:t>выше</w:t>
      </w:r>
      <w:r w:rsidR="008A465F">
        <w:rPr>
          <w:rFonts w:ascii="Times New Roman" w:eastAsia="Times New Roman" w:hAnsi="Times New Roman" w:cs="Times New Roman"/>
          <w:sz w:val="24"/>
          <w:szCs w:val="24"/>
          <w:lang w:eastAsia="ru-RU"/>
        </w:rPr>
        <w:t xml:space="preserve">указанных </w:t>
      </w:r>
      <w:r w:rsidR="00CB7212" w:rsidRPr="00CB7212">
        <w:rPr>
          <w:rFonts w:ascii="Times New Roman" w:eastAsia="Times New Roman" w:hAnsi="Times New Roman" w:cs="Times New Roman"/>
          <w:sz w:val="24"/>
          <w:szCs w:val="24"/>
          <w:lang w:eastAsia="ru-RU"/>
        </w:rPr>
        <w:t>мероприятий.</w:t>
      </w:r>
    </w:p>
    <w:p w:rsidR="00CB7212" w:rsidRDefault="00CB7212" w:rsidP="00E261DF">
      <w:pPr>
        <w:widowControl w:val="0"/>
        <w:shd w:val="clear" w:color="auto" w:fill="FFFFFF"/>
        <w:tabs>
          <w:tab w:val="left" w:pos="1397"/>
        </w:tabs>
        <w:autoSpaceDE w:val="0"/>
        <w:autoSpaceDN w:val="0"/>
        <w:adjustRightInd w:val="0"/>
        <w:spacing w:after="0" w:line="274" w:lineRule="exact"/>
        <w:ind w:right="10" w:firstLine="710"/>
        <w:jc w:val="both"/>
        <w:rPr>
          <w:rFonts w:ascii="Times New Roman" w:eastAsia="Times New Roman" w:hAnsi="Times New Roman" w:cs="Times New Roman"/>
          <w:sz w:val="24"/>
          <w:szCs w:val="24"/>
          <w:lang w:eastAsia="ru-RU"/>
        </w:rPr>
      </w:pPr>
      <w:r w:rsidRPr="00CB7212">
        <w:rPr>
          <w:rFonts w:ascii="Times New Roman" w:eastAsia="Times New Roman" w:hAnsi="Times New Roman" w:cs="Times New Roman"/>
          <w:spacing w:val="-1"/>
          <w:sz w:val="24"/>
          <w:szCs w:val="24"/>
          <w:lang w:eastAsia="ru-RU"/>
        </w:rPr>
        <w:t>2.1</w:t>
      </w:r>
      <w:r w:rsidR="00C201B9">
        <w:rPr>
          <w:rFonts w:ascii="Times New Roman" w:eastAsia="Times New Roman" w:hAnsi="Times New Roman" w:cs="Times New Roman"/>
          <w:spacing w:val="-1"/>
          <w:sz w:val="24"/>
          <w:szCs w:val="24"/>
          <w:lang w:eastAsia="ru-RU"/>
        </w:rPr>
        <w:t>0</w:t>
      </w:r>
      <w:r w:rsidRPr="00CB7212">
        <w:rPr>
          <w:rFonts w:ascii="Times New Roman" w:eastAsia="Times New Roman" w:hAnsi="Times New Roman" w:cs="Times New Roman"/>
          <w:spacing w:val="-1"/>
          <w:sz w:val="24"/>
          <w:szCs w:val="24"/>
          <w:lang w:eastAsia="ru-RU"/>
        </w:rPr>
        <w:t>.</w:t>
      </w:r>
      <w:r w:rsidRPr="00CB7212">
        <w:rPr>
          <w:rFonts w:ascii="Times New Roman" w:eastAsia="Times New Roman" w:hAnsi="Times New Roman" w:cs="Times New Roman"/>
          <w:sz w:val="24"/>
          <w:szCs w:val="24"/>
          <w:lang w:eastAsia="ru-RU"/>
        </w:rPr>
        <w:tab/>
        <w:t>Перечисление субсидии осуществляется в соответствии с графиком</w:t>
      </w:r>
      <w:r w:rsidRPr="00CB7212">
        <w:rPr>
          <w:rFonts w:ascii="Times New Roman" w:eastAsia="Times New Roman" w:hAnsi="Times New Roman" w:cs="Times New Roman"/>
          <w:sz w:val="24"/>
          <w:szCs w:val="24"/>
          <w:lang w:eastAsia="ru-RU"/>
        </w:rPr>
        <w:br/>
        <w:t>перечисления субсидии, отраженным в Соглашении и являющимся его неотъемлемой</w:t>
      </w:r>
      <w:r w:rsidRPr="00CB7212">
        <w:rPr>
          <w:rFonts w:ascii="Times New Roman" w:eastAsia="Times New Roman" w:hAnsi="Times New Roman" w:cs="Times New Roman"/>
          <w:sz w:val="24"/>
          <w:szCs w:val="24"/>
          <w:lang w:eastAsia="ru-RU"/>
        </w:rPr>
        <w:br/>
        <w:t>частью.</w:t>
      </w:r>
    </w:p>
    <w:p w:rsidR="006F19B4" w:rsidRPr="006F19B4" w:rsidRDefault="006F19B4" w:rsidP="006F19B4">
      <w:pPr>
        <w:widowControl w:val="0"/>
        <w:shd w:val="clear" w:color="auto" w:fill="FFFFFF"/>
        <w:tabs>
          <w:tab w:val="left" w:pos="1397"/>
        </w:tabs>
        <w:autoSpaceDE w:val="0"/>
        <w:autoSpaceDN w:val="0"/>
        <w:adjustRightInd w:val="0"/>
        <w:spacing w:after="0" w:line="274" w:lineRule="exact"/>
        <w:ind w:right="10" w:firstLine="710"/>
        <w:jc w:val="both"/>
        <w:rPr>
          <w:rFonts w:ascii="Times New Roman" w:eastAsia="Times New Roman" w:hAnsi="Times New Roman" w:cs="Times New Roman"/>
          <w:sz w:val="20"/>
          <w:szCs w:val="20"/>
          <w:lang w:eastAsia="ru-RU"/>
        </w:rPr>
      </w:pPr>
      <w:r w:rsidRPr="006F19B4">
        <w:rPr>
          <w:rFonts w:ascii="Times New Roman" w:eastAsia="Times New Roman" w:hAnsi="Times New Roman" w:cs="Times New Roman"/>
          <w:sz w:val="24"/>
          <w:szCs w:val="24"/>
          <w:lang w:eastAsia="ru-RU"/>
        </w:rPr>
        <w:t>2.1</w:t>
      </w:r>
      <w:r w:rsidR="00C201B9">
        <w:rPr>
          <w:rFonts w:ascii="Times New Roman" w:eastAsia="Times New Roman" w:hAnsi="Times New Roman" w:cs="Times New Roman"/>
          <w:sz w:val="24"/>
          <w:szCs w:val="24"/>
          <w:lang w:eastAsia="ru-RU"/>
        </w:rPr>
        <w:t>1</w:t>
      </w:r>
      <w:r w:rsidRPr="006F19B4">
        <w:rPr>
          <w:rFonts w:ascii="Times New Roman" w:eastAsia="Times New Roman" w:hAnsi="Times New Roman" w:cs="Times New Roman"/>
          <w:sz w:val="24"/>
          <w:szCs w:val="24"/>
          <w:lang w:eastAsia="ru-RU"/>
        </w:rPr>
        <w:t>. Перечисление субсидии осуществляется на лицевой счет, открытый учреждению в Комитете финансов Слюдянского района, предназначенный для учета операций со средствами, предоставленными учреждению из бюджета Слюдянского муниципального района в виде субсидий на иные цели</w:t>
      </w:r>
      <w:r w:rsidRPr="006F19B4">
        <w:rPr>
          <w:rFonts w:ascii="Times New Roman" w:eastAsia="Times New Roman" w:hAnsi="Times New Roman" w:cs="Times New Roman"/>
          <w:sz w:val="20"/>
          <w:szCs w:val="20"/>
          <w:lang w:eastAsia="ru-RU"/>
        </w:rPr>
        <w:t>.</w:t>
      </w:r>
    </w:p>
    <w:p w:rsidR="00040577" w:rsidRDefault="00CB7212" w:rsidP="00E261DF">
      <w:pPr>
        <w:widowControl w:val="0"/>
        <w:shd w:val="clear" w:color="auto" w:fill="FFFFFF"/>
        <w:tabs>
          <w:tab w:val="left" w:pos="1339"/>
        </w:tabs>
        <w:autoSpaceDE w:val="0"/>
        <w:autoSpaceDN w:val="0"/>
        <w:adjustRightInd w:val="0"/>
        <w:spacing w:after="0" w:line="274" w:lineRule="exact"/>
        <w:ind w:firstLine="710"/>
        <w:jc w:val="both"/>
        <w:rPr>
          <w:rFonts w:ascii="Times New Roman" w:eastAsia="Times New Roman" w:hAnsi="Times New Roman" w:cs="Times New Roman"/>
          <w:sz w:val="24"/>
          <w:szCs w:val="24"/>
          <w:lang w:eastAsia="ru-RU"/>
        </w:rPr>
      </w:pPr>
      <w:r w:rsidRPr="0032723D">
        <w:rPr>
          <w:rFonts w:ascii="Times New Roman" w:eastAsia="Times New Roman" w:hAnsi="Times New Roman" w:cs="Times New Roman"/>
          <w:spacing w:val="-1"/>
          <w:sz w:val="24"/>
          <w:szCs w:val="24"/>
          <w:lang w:eastAsia="ru-RU"/>
        </w:rPr>
        <w:t>2.1</w:t>
      </w:r>
      <w:r w:rsidR="00C201B9" w:rsidRPr="0032723D">
        <w:rPr>
          <w:rFonts w:ascii="Times New Roman" w:eastAsia="Times New Roman" w:hAnsi="Times New Roman" w:cs="Times New Roman"/>
          <w:spacing w:val="-1"/>
          <w:sz w:val="24"/>
          <w:szCs w:val="24"/>
          <w:lang w:eastAsia="ru-RU"/>
        </w:rPr>
        <w:t>2</w:t>
      </w:r>
      <w:r w:rsidRPr="0032723D">
        <w:rPr>
          <w:rFonts w:ascii="Times New Roman" w:eastAsia="Times New Roman" w:hAnsi="Times New Roman" w:cs="Times New Roman"/>
          <w:spacing w:val="-1"/>
          <w:sz w:val="24"/>
          <w:szCs w:val="24"/>
          <w:lang w:eastAsia="ru-RU"/>
        </w:rPr>
        <w:t>.</w:t>
      </w:r>
      <w:r w:rsidRPr="0032723D">
        <w:rPr>
          <w:rFonts w:ascii="Times New Roman" w:eastAsia="Times New Roman" w:hAnsi="Times New Roman" w:cs="Times New Roman"/>
          <w:sz w:val="24"/>
          <w:szCs w:val="24"/>
          <w:lang w:eastAsia="ru-RU"/>
        </w:rPr>
        <w:tab/>
        <w:t xml:space="preserve">Положения, установленные </w:t>
      </w:r>
      <w:hyperlink w:anchor="bookmark0" w:history="1">
        <w:r w:rsidRPr="0032723D">
          <w:rPr>
            <w:rFonts w:ascii="Times New Roman" w:eastAsia="Times New Roman" w:hAnsi="Times New Roman" w:cs="Times New Roman"/>
            <w:sz w:val="24"/>
            <w:szCs w:val="24"/>
            <w:lang w:eastAsia="ru-RU"/>
          </w:rPr>
          <w:t>подпунктам</w:t>
        </w:r>
      </w:hyperlink>
      <w:r w:rsidRPr="0032723D">
        <w:rPr>
          <w:rFonts w:ascii="Times New Roman" w:eastAsia="Times New Roman" w:hAnsi="Times New Roman" w:cs="Times New Roman"/>
          <w:sz w:val="24"/>
          <w:szCs w:val="24"/>
          <w:lang w:eastAsia="ru-RU"/>
        </w:rPr>
        <w:t>и 1 и 2 пункта 2.</w:t>
      </w:r>
      <w:r w:rsidR="00C201B9" w:rsidRPr="0032723D">
        <w:rPr>
          <w:rFonts w:ascii="Times New Roman" w:eastAsia="Times New Roman" w:hAnsi="Times New Roman" w:cs="Times New Roman"/>
          <w:sz w:val="24"/>
          <w:szCs w:val="24"/>
          <w:lang w:eastAsia="ru-RU"/>
        </w:rPr>
        <w:t>8</w:t>
      </w:r>
      <w:r w:rsidRPr="0032723D">
        <w:rPr>
          <w:rFonts w:ascii="Times New Roman" w:eastAsia="Times New Roman" w:hAnsi="Times New Roman" w:cs="Times New Roman"/>
          <w:sz w:val="24"/>
          <w:szCs w:val="24"/>
          <w:lang w:eastAsia="ru-RU"/>
        </w:rPr>
        <w:t xml:space="preserve"> настоящего</w:t>
      </w:r>
      <w:r w:rsidRPr="0032723D">
        <w:rPr>
          <w:rFonts w:ascii="Times New Roman" w:eastAsia="Times New Roman" w:hAnsi="Times New Roman" w:cs="Times New Roman"/>
          <w:sz w:val="24"/>
          <w:szCs w:val="24"/>
          <w:lang w:eastAsia="ru-RU"/>
        </w:rPr>
        <w:br/>
        <w:t>Порядка, не применяются при предоставлении субсидии</w:t>
      </w:r>
      <w:r w:rsidR="00040577">
        <w:rPr>
          <w:rFonts w:ascii="Times New Roman" w:eastAsia="Times New Roman" w:hAnsi="Times New Roman" w:cs="Times New Roman"/>
          <w:sz w:val="24"/>
          <w:szCs w:val="24"/>
          <w:lang w:eastAsia="ru-RU"/>
        </w:rPr>
        <w:t>:</w:t>
      </w:r>
    </w:p>
    <w:p w:rsidR="00040577" w:rsidRDefault="00040577" w:rsidP="00E261DF">
      <w:pPr>
        <w:widowControl w:val="0"/>
        <w:shd w:val="clear" w:color="auto" w:fill="FFFFFF"/>
        <w:tabs>
          <w:tab w:val="left" w:pos="1339"/>
        </w:tabs>
        <w:autoSpaceDE w:val="0"/>
        <w:autoSpaceDN w:val="0"/>
        <w:adjustRightInd w:val="0"/>
        <w:spacing w:after="0" w:line="274" w:lineRule="exact"/>
        <w:ind w:firstLine="7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 </w:t>
      </w:r>
      <w:r w:rsidR="00CB7212" w:rsidRPr="0032723D">
        <w:rPr>
          <w:rFonts w:ascii="Times New Roman" w:eastAsia="Times New Roman" w:hAnsi="Times New Roman" w:cs="Times New Roman"/>
          <w:sz w:val="24"/>
          <w:szCs w:val="24"/>
          <w:lang w:eastAsia="ru-RU"/>
        </w:rPr>
        <w:t>на осуществление выплат</w:t>
      </w:r>
      <w:r>
        <w:rPr>
          <w:rFonts w:ascii="Times New Roman" w:eastAsia="Times New Roman" w:hAnsi="Times New Roman" w:cs="Times New Roman"/>
          <w:sz w:val="24"/>
          <w:szCs w:val="24"/>
          <w:lang w:eastAsia="ru-RU"/>
        </w:rPr>
        <w:t xml:space="preserve"> </w:t>
      </w:r>
      <w:r w:rsidR="00CB7212" w:rsidRPr="0032723D">
        <w:rPr>
          <w:rFonts w:ascii="Times New Roman" w:eastAsia="Times New Roman" w:hAnsi="Times New Roman" w:cs="Times New Roman"/>
          <w:sz w:val="24"/>
          <w:szCs w:val="24"/>
          <w:lang w:eastAsia="ru-RU"/>
        </w:rPr>
        <w:t xml:space="preserve">физическим лицам, проведение мероприятий по </w:t>
      </w:r>
      <w:r>
        <w:rPr>
          <w:rFonts w:ascii="Times New Roman" w:eastAsia="Times New Roman" w:hAnsi="Times New Roman" w:cs="Times New Roman"/>
          <w:sz w:val="24"/>
          <w:szCs w:val="24"/>
          <w:lang w:eastAsia="ru-RU"/>
        </w:rPr>
        <w:t>р</w:t>
      </w:r>
      <w:r w:rsidR="00CB7212" w:rsidRPr="0032723D">
        <w:rPr>
          <w:rFonts w:ascii="Times New Roman" w:eastAsia="Times New Roman" w:hAnsi="Times New Roman" w:cs="Times New Roman"/>
          <w:sz w:val="24"/>
          <w:szCs w:val="24"/>
          <w:lang w:eastAsia="ru-RU"/>
        </w:rPr>
        <w:t>еорганизации или ликвидации</w:t>
      </w:r>
      <w:r>
        <w:rPr>
          <w:rFonts w:ascii="Times New Roman" w:eastAsia="Times New Roman" w:hAnsi="Times New Roman" w:cs="Times New Roman"/>
          <w:sz w:val="24"/>
          <w:szCs w:val="24"/>
          <w:lang w:eastAsia="ru-RU"/>
        </w:rPr>
        <w:t xml:space="preserve"> </w:t>
      </w:r>
      <w:r w:rsidR="00CB7212" w:rsidRPr="0032723D">
        <w:rPr>
          <w:rFonts w:ascii="Times New Roman" w:eastAsia="Times New Roman" w:hAnsi="Times New Roman" w:cs="Times New Roman"/>
          <w:sz w:val="24"/>
          <w:szCs w:val="24"/>
          <w:lang w:eastAsia="ru-RU"/>
        </w:rPr>
        <w:t>учреждения</w:t>
      </w:r>
      <w:r>
        <w:rPr>
          <w:rFonts w:ascii="Times New Roman" w:eastAsia="Times New Roman" w:hAnsi="Times New Roman" w:cs="Times New Roman"/>
          <w:sz w:val="24"/>
          <w:szCs w:val="24"/>
          <w:lang w:eastAsia="ru-RU"/>
        </w:rPr>
        <w:t>;</w:t>
      </w:r>
    </w:p>
    <w:p w:rsidR="00040577" w:rsidRDefault="00040577" w:rsidP="00E261DF">
      <w:pPr>
        <w:widowControl w:val="0"/>
        <w:shd w:val="clear" w:color="auto" w:fill="FFFFFF"/>
        <w:tabs>
          <w:tab w:val="left" w:pos="1339"/>
        </w:tabs>
        <w:autoSpaceDE w:val="0"/>
        <w:autoSpaceDN w:val="0"/>
        <w:adjustRightInd w:val="0"/>
        <w:spacing w:after="0" w:line="274" w:lineRule="exact"/>
        <w:ind w:firstLine="7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 </w:t>
      </w:r>
      <w:r w:rsidR="00CB7212" w:rsidRPr="0032723D">
        <w:rPr>
          <w:rFonts w:ascii="Times New Roman" w:eastAsia="Times New Roman" w:hAnsi="Times New Roman" w:cs="Times New Roman"/>
          <w:sz w:val="24"/>
          <w:szCs w:val="24"/>
          <w:lang w:eastAsia="ru-RU"/>
        </w:rPr>
        <w:t>предотвращение аварийной (чрезвычайной) ситуации, ликвидацию</w:t>
      </w:r>
      <w:r w:rsidR="00CB7212" w:rsidRPr="0032723D">
        <w:rPr>
          <w:rFonts w:ascii="Times New Roman" w:eastAsia="Times New Roman" w:hAnsi="Times New Roman" w:cs="Times New Roman"/>
          <w:sz w:val="24"/>
          <w:szCs w:val="24"/>
          <w:lang w:eastAsia="ru-RU"/>
        </w:rPr>
        <w:br/>
        <w:t>последствий и осуществление восстановительных работ в случае наступления ав</w:t>
      </w:r>
      <w:r>
        <w:rPr>
          <w:rFonts w:ascii="Times New Roman" w:eastAsia="Times New Roman" w:hAnsi="Times New Roman" w:cs="Times New Roman"/>
          <w:sz w:val="24"/>
          <w:szCs w:val="24"/>
          <w:lang w:eastAsia="ru-RU"/>
        </w:rPr>
        <w:t>арийной</w:t>
      </w:r>
      <w:r>
        <w:rPr>
          <w:rFonts w:ascii="Times New Roman" w:eastAsia="Times New Roman" w:hAnsi="Times New Roman" w:cs="Times New Roman"/>
          <w:sz w:val="24"/>
          <w:szCs w:val="24"/>
          <w:lang w:eastAsia="ru-RU"/>
        </w:rPr>
        <w:br/>
        <w:t>(чрезвычайной) ситуации;</w:t>
      </w:r>
    </w:p>
    <w:p w:rsidR="00CB7212" w:rsidRPr="00CB7212" w:rsidRDefault="00040577" w:rsidP="00E261DF">
      <w:pPr>
        <w:widowControl w:val="0"/>
        <w:shd w:val="clear" w:color="auto" w:fill="FFFFFF"/>
        <w:tabs>
          <w:tab w:val="left" w:pos="1339"/>
        </w:tabs>
        <w:autoSpaceDE w:val="0"/>
        <w:autoSpaceDN w:val="0"/>
        <w:adjustRightInd w:val="0"/>
        <w:spacing w:after="0" w:line="274" w:lineRule="exact"/>
        <w:ind w:firstLine="710"/>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4"/>
          <w:szCs w:val="24"/>
          <w:lang w:eastAsia="ru-RU"/>
        </w:rPr>
        <w:t xml:space="preserve">в) </w:t>
      </w:r>
      <w:r w:rsidR="00CB7212" w:rsidRPr="0032723D">
        <w:rPr>
          <w:rFonts w:ascii="Times New Roman" w:eastAsia="Times New Roman" w:hAnsi="Times New Roman" w:cs="Times New Roman"/>
          <w:sz w:val="24"/>
          <w:szCs w:val="24"/>
          <w:lang w:eastAsia="ru-RU"/>
        </w:rPr>
        <w:t>погашение задолженности по судебным актам, вступившим в</w:t>
      </w:r>
      <w:r w:rsidR="00CB7212" w:rsidRPr="0032723D">
        <w:rPr>
          <w:rFonts w:ascii="Times New Roman" w:eastAsia="Times New Roman" w:hAnsi="Times New Roman" w:cs="Times New Roman"/>
          <w:sz w:val="24"/>
          <w:szCs w:val="24"/>
          <w:lang w:eastAsia="ru-RU"/>
        </w:rPr>
        <w:br/>
        <w:t>законную силу, исполнительным документам.</w:t>
      </w:r>
    </w:p>
    <w:p w:rsidR="00CB7212" w:rsidRPr="004E7928" w:rsidRDefault="00CB7212" w:rsidP="00E261DF">
      <w:pPr>
        <w:widowControl w:val="0"/>
        <w:shd w:val="clear" w:color="auto" w:fill="FFFFFF"/>
        <w:tabs>
          <w:tab w:val="left" w:pos="1277"/>
        </w:tabs>
        <w:autoSpaceDE w:val="0"/>
        <w:autoSpaceDN w:val="0"/>
        <w:adjustRightInd w:val="0"/>
        <w:spacing w:after="0" w:line="274" w:lineRule="exact"/>
        <w:ind w:right="14" w:firstLine="710"/>
        <w:jc w:val="both"/>
        <w:rPr>
          <w:rFonts w:ascii="Times New Roman" w:eastAsia="Times New Roman" w:hAnsi="Times New Roman" w:cs="Times New Roman"/>
          <w:sz w:val="20"/>
          <w:szCs w:val="20"/>
          <w:lang w:eastAsia="ru-RU"/>
        </w:rPr>
      </w:pPr>
      <w:r w:rsidRPr="00A427EC">
        <w:rPr>
          <w:rFonts w:ascii="Times New Roman" w:eastAsia="Times New Roman" w:hAnsi="Times New Roman" w:cs="Times New Roman"/>
          <w:spacing w:val="-1"/>
          <w:sz w:val="24"/>
          <w:szCs w:val="24"/>
          <w:lang w:eastAsia="ru-RU"/>
        </w:rPr>
        <w:t>2.1</w:t>
      </w:r>
      <w:r w:rsidR="00040577">
        <w:rPr>
          <w:rFonts w:ascii="Times New Roman" w:eastAsia="Times New Roman" w:hAnsi="Times New Roman" w:cs="Times New Roman"/>
          <w:spacing w:val="-1"/>
          <w:sz w:val="24"/>
          <w:szCs w:val="24"/>
          <w:lang w:eastAsia="ru-RU"/>
        </w:rPr>
        <w:t>3</w:t>
      </w:r>
      <w:r w:rsidRPr="00A427EC">
        <w:rPr>
          <w:rFonts w:ascii="Times New Roman" w:eastAsia="Times New Roman" w:hAnsi="Times New Roman" w:cs="Times New Roman"/>
          <w:spacing w:val="-1"/>
          <w:sz w:val="24"/>
          <w:szCs w:val="24"/>
          <w:lang w:eastAsia="ru-RU"/>
        </w:rPr>
        <w:t>.</w:t>
      </w:r>
      <w:r w:rsidRPr="00A427EC">
        <w:rPr>
          <w:rFonts w:ascii="Times New Roman" w:eastAsia="Times New Roman" w:hAnsi="Times New Roman" w:cs="Times New Roman"/>
          <w:sz w:val="24"/>
          <w:szCs w:val="24"/>
          <w:lang w:eastAsia="ru-RU"/>
        </w:rPr>
        <w:tab/>
        <w:t>При изменении размера субсидий в Соглашени</w:t>
      </w:r>
      <w:r w:rsidR="00A66523" w:rsidRPr="00A427EC">
        <w:rPr>
          <w:rFonts w:ascii="Times New Roman" w:eastAsia="Times New Roman" w:hAnsi="Times New Roman" w:cs="Times New Roman"/>
          <w:sz w:val="24"/>
          <w:szCs w:val="24"/>
          <w:lang w:eastAsia="ru-RU"/>
        </w:rPr>
        <w:t>е</w:t>
      </w:r>
      <w:r w:rsidRPr="00A427EC">
        <w:rPr>
          <w:rFonts w:ascii="Times New Roman" w:eastAsia="Times New Roman" w:hAnsi="Times New Roman" w:cs="Times New Roman"/>
          <w:sz w:val="24"/>
          <w:szCs w:val="24"/>
          <w:lang w:eastAsia="ru-RU"/>
        </w:rPr>
        <w:t xml:space="preserve"> вносятся изменения путем</w:t>
      </w:r>
      <w:r w:rsidRPr="004E7928">
        <w:rPr>
          <w:rFonts w:ascii="Times New Roman" w:eastAsia="Times New Roman" w:hAnsi="Times New Roman" w:cs="Times New Roman"/>
          <w:sz w:val="24"/>
          <w:szCs w:val="24"/>
          <w:lang w:eastAsia="ru-RU"/>
        </w:rPr>
        <w:br/>
        <w:t>заключения дополнительных соглашений.</w:t>
      </w:r>
    </w:p>
    <w:p w:rsidR="00CB7212" w:rsidRDefault="00CB7212" w:rsidP="00E261DF">
      <w:pPr>
        <w:widowControl w:val="0"/>
        <w:shd w:val="clear" w:color="auto" w:fill="FFFFFF"/>
        <w:autoSpaceDE w:val="0"/>
        <w:autoSpaceDN w:val="0"/>
        <w:adjustRightInd w:val="0"/>
        <w:spacing w:before="274" w:after="0" w:line="240" w:lineRule="auto"/>
        <w:ind w:left="3562"/>
        <w:jc w:val="both"/>
        <w:rPr>
          <w:rFonts w:ascii="Times New Roman" w:eastAsia="Times New Roman" w:hAnsi="Times New Roman" w:cs="Times New Roman"/>
          <w:b/>
          <w:sz w:val="24"/>
          <w:szCs w:val="24"/>
          <w:lang w:eastAsia="ru-RU"/>
        </w:rPr>
      </w:pPr>
      <w:r w:rsidRPr="00CB7212">
        <w:rPr>
          <w:rFonts w:ascii="Times New Roman" w:eastAsia="Times New Roman" w:hAnsi="Times New Roman" w:cs="Times New Roman"/>
          <w:b/>
          <w:sz w:val="24"/>
          <w:szCs w:val="24"/>
          <w:lang w:eastAsia="ru-RU"/>
        </w:rPr>
        <w:t>3. Требования к отчетности</w:t>
      </w:r>
    </w:p>
    <w:p w:rsidR="0009669A" w:rsidRDefault="0009669A" w:rsidP="00E261DF">
      <w:pPr>
        <w:widowControl w:val="0"/>
        <w:shd w:val="clear" w:color="auto" w:fill="FFFFFF"/>
        <w:autoSpaceDE w:val="0"/>
        <w:autoSpaceDN w:val="0"/>
        <w:adjustRightInd w:val="0"/>
        <w:spacing w:before="274" w:after="0" w:line="240" w:lineRule="auto"/>
        <w:ind w:left="3562"/>
        <w:jc w:val="both"/>
        <w:rPr>
          <w:rFonts w:ascii="Times New Roman" w:eastAsia="Times New Roman" w:hAnsi="Times New Roman" w:cs="Times New Roman"/>
          <w:b/>
          <w:sz w:val="24"/>
          <w:szCs w:val="24"/>
          <w:lang w:eastAsia="ru-RU"/>
        </w:rPr>
      </w:pPr>
    </w:p>
    <w:p w:rsidR="008A465F" w:rsidRDefault="00CB7212" w:rsidP="008A465F">
      <w:pPr>
        <w:widowControl w:val="0"/>
        <w:shd w:val="clear" w:color="auto" w:fill="FFFFFF"/>
        <w:tabs>
          <w:tab w:val="left" w:pos="1330"/>
          <w:tab w:val="left" w:pos="6422"/>
        </w:tabs>
        <w:autoSpaceDE w:val="0"/>
        <w:autoSpaceDN w:val="0"/>
        <w:adjustRightInd w:val="0"/>
        <w:spacing w:after="0" w:line="274" w:lineRule="exact"/>
        <w:ind w:right="10" w:firstLine="710"/>
        <w:jc w:val="both"/>
        <w:rPr>
          <w:rFonts w:ascii="Times New Roman" w:eastAsia="Times New Roman" w:hAnsi="Times New Roman" w:cs="Times New Roman"/>
          <w:sz w:val="24"/>
          <w:szCs w:val="24"/>
          <w:lang w:eastAsia="ru-RU"/>
        </w:rPr>
      </w:pPr>
      <w:r w:rsidRPr="00CB7212">
        <w:rPr>
          <w:rFonts w:ascii="Times New Roman" w:eastAsia="Times New Roman" w:hAnsi="Times New Roman" w:cs="Times New Roman"/>
          <w:spacing w:val="-1"/>
          <w:sz w:val="24"/>
          <w:szCs w:val="24"/>
          <w:lang w:eastAsia="ru-RU"/>
        </w:rPr>
        <w:lastRenderedPageBreak/>
        <w:t>3.1.</w:t>
      </w:r>
      <w:r w:rsidRPr="00CB7212">
        <w:rPr>
          <w:rFonts w:ascii="Times New Roman" w:eastAsia="Times New Roman" w:hAnsi="Times New Roman" w:cs="Times New Roman"/>
          <w:sz w:val="24"/>
          <w:szCs w:val="24"/>
          <w:lang w:eastAsia="ru-RU"/>
        </w:rPr>
        <w:tab/>
      </w:r>
      <w:r w:rsidRPr="00CB7212">
        <w:rPr>
          <w:rFonts w:ascii="Times New Roman" w:eastAsia="Times New Roman" w:hAnsi="Times New Roman" w:cs="Times New Roman"/>
          <w:spacing w:val="-8"/>
          <w:sz w:val="24"/>
          <w:szCs w:val="24"/>
          <w:lang w:eastAsia="ru-RU"/>
        </w:rPr>
        <w:t>Учреждени</w:t>
      </w:r>
      <w:r w:rsidR="008A465F">
        <w:rPr>
          <w:rFonts w:ascii="Times New Roman" w:eastAsia="Times New Roman" w:hAnsi="Times New Roman" w:cs="Times New Roman"/>
          <w:spacing w:val="-8"/>
          <w:sz w:val="24"/>
          <w:szCs w:val="24"/>
          <w:lang w:eastAsia="ru-RU"/>
        </w:rPr>
        <w:t>е</w:t>
      </w:r>
      <w:r w:rsidR="000F234B">
        <w:rPr>
          <w:rFonts w:ascii="Times New Roman" w:eastAsia="Times New Roman" w:hAnsi="Times New Roman" w:cs="Times New Roman"/>
          <w:spacing w:val="-8"/>
          <w:sz w:val="24"/>
          <w:szCs w:val="24"/>
          <w:lang w:eastAsia="ru-RU"/>
        </w:rPr>
        <w:t xml:space="preserve"> </w:t>
      </w:r>
      <w:r w:rsidRPr="00CB7212">
        <w:rPr>
          <w:rFonts w:ascii="Times New Roman" w:eastAsia="Times New Roman" w:hAnsi="Times New Roman" w:cs="Times New Roman"/>
          <w:spacing w:val="-8"/>
          <w:sz w:val="24"/>
          <w:szCs w:val="24"/>
          <w:lang w:eastAsia="ru-RU"/>
        </w:rPr>
        <w:t>предоставля</w:t>
      </w:r>
      <w:r w:rsidR="008A465F">
        <w:rPr>
          <w:rFonts w:ascii="Times New Roman" w:eastAsia="Times New Roman" w:hAnsi="Times New Roman" w:cs="Times New Roman"/>
          <w:spacing w:val="-8"/>
          <w:sz w:val="24"/>
          <w:szCs w:val="24"/>
          <w:lang w:eastAsia="ru-RU"/>
        </w:rPr>
        <w:t>е</w:t>
      </w:r>
      <w:r w:rsidRPr="00CB7212">
        <w:rPr>
          <w:rFonts w:ascii="Times New Roman" w:eastAsia="Times New Roman" w:hAnsi="Times New Roman" w:cs="Times New Roman"/>
          <w:spacing w:val="-8"/>
          <w:sz w:val="24"/>
          <w:szCs w:val="24"/>
          <w:lang w:eastAsia="ru-RU"/>
        </w:rPr>
        <w:t>т</w:t>
      </w:r>
      <w:r w:rsidR="000F234B">
        <w:rPr>
          <w:rFonts w:ascii="Times New Roman" w:eastAsia="Times New Roman" w:hAnsi="Times New Roman" w:cs="Times New Roman"/>
          <w:spacing w:val="-8"/>
          <w:sz w:val="24"/>
          <w:szCs w:val="24"/>
          <w:lang w:eastAsia="ru-RU"/>
        </w:rPr>
        <w:t xml:space="preserve"> </w:t>
      </w:r>
      <w:r w:rsidR="00040577">
        <w:rPr>
          <w:rFonts w:ascii="Times New Roman" w:eastAsia="Times New Roman" w:hAnsi="Times New Roman" w:cs="Times New Roman"/>
          <w:spacing w:val="-8"/>
          <w:sz w:val="24"/>
          <w:szCs w:val="24"/>
          <w:lang w:eastAsia="ru-RU"/>
        </w:rPr>
        <w:t>главному</w:t>
      </w:r>
      <w:r w:rsidR="00040577" w:rsidRPr="00040577">
        <w:rPr>
          <w:rFonts w:ascii="Times New Roman" w:eastAsia="Times New Roman" w:hAnsi="Times New Roman" w:cs="Times New Roman"/>
          <w:spacing w:val="-8"/>
          <w:sz w:val="24"/>
          <w:szCs w:val="24"/>
          <w:lang w:eastAsia="ru-RU"/>
        </w:rPr>
        <w:t xml:space="preserve"> распорядител</w:t>
      </w:r>
      <w:r w:rsidR="00040577">
        <w:rPr>
          <w:rFonts w:ascii="Times New Roman" w:eastAsia="Times New Roman" w:hAnsi="Times New Roman" w:cs="Times New Roman"/>
          <w:spacing w:val="-8"/>
          <w:sz w:val="24"/>
          <w:szCs w:val="24"/>
          <w:lang w:eastAsia="ru-RU"/>
        </w:rPr>
        <w:t>ю</w:t>
      </w:r>
      <w:r w:rsidR="00040577" w:rsidRPr="00040577">
        <w:rPr>
          <w:rFonts w:ascii="Times New Roman" w:eastAsia="Times New Roman" w:hAnsi="Times New Roman" w:cs="Times New Roman"/>
          <w:spacing w:val="-8"/>
          <w:sz w:val="24"/>
          <w:szCs w:val="24"/>
          <w:lang w:eastAsia="ru-RU"/>
        </w:rPr>
        <w:t xml:space="preserve"> бюджетных средств</w:t>
      </w:r>
      <w:r w:rsidR="000F234B">
        <w:rPr>
          <w:rFonts w:ascii="Times New Roman" w:eastAsia="Times New Roman" w:hAnsi="Times New Roman" w:cs="Times New Roman"/>
          <w:spacing w:val="-8"/>
          <w:sz w:val="24"/>
          <w:szCs w:val="24"/>
          <w:lang w:eastAsia="ru-RU"/>
        </w:rPr>
        <w:t xml:space="preserve"> </w:t>
      </w:r>
      <w:r w:rsidRPr="00CB7212">
        <w:rPr>
          <w:rFonts w:ascii="Times New Roman" w:eastAsia="Times New Roman" w:hAnsi="Times New Roman" w:cs="Times New Roman"/>
          <w:sz w:val="24"/>
          <w:szCs w:val="24"/>
          <w:lang w:eastAsia="ru-RU"/>
        </w:rPr>
        <w:t>отчеты</w:t>
      </w:r>
      <w:r w:rsidR="000F234B">
        <w:rPr>
          <w:rFonts w:ascii="Times New Roman" w:eastAsia="Times New Roman" w:hAnsi="Times New Roman" w:cs="Times New Roman"/>
          <w:sz w:val="24"/>
          <w:szCs w:val="24"/>
          <w:lang w:eastAsia="ru-RU"/>
        </w:rPr>
        <w:t xml:space="preserve">, </w:t>
      </w:r>
      <w:r w:rsidR="008A465F">
        <w:rPr>
          <w:rFonts w:ascii="Times New Roman" w:eastAsia="Times New Roman" w:hAnsi="Times New Roman" w:cs="Times New Roman"/>
          <w:sz w:val="24"/>
          <w:szCs w:val="24"/>
          <w:lang w:eastAsia="ru-RU"/>
        </w:rPr>
        <w:t>по форм</w:t>
      </w:r>
      <w:r w:rsidR="004F37D7">
        <w:rPr>
          <w:rFonts w:ascii="Times New Roman" w:eastAsia="Times New Roman" w:hAnsi="Times New Roman" w:cs="Times New Roman"/>
          <w:sz w:val="24"/>
          <w:szCs w:val="24"/>
          <w:lang w:eastAsia="ru-RU"/>
        </w:rPr>
        <w:t>ам,</w:t>
      </w:r>
      <w:r w:rsidR="008A465F">
        <w:rPr>
          <w:rFonts w:ascii="Times New Roman" w:eastAsia="Times New Roman" w:hAnsi="Times New Roman" w:cs="Times New Roman"/>
          <w:sz w:val="24"/>
          <w:szCs w:val="24"/>
          <w:lang w:eastAsia="ru-RU"/>
        </w:rPr>
        <w:t xml:space="preserve"> установленны</w:t>
      </w:r>
      <w:r w:rsidR="004F37D7">
        <w:rPr>
          <w:rFonts w:ascii="Times New Roman" w:eastAsia="Times New Roman" w:hAnsi="Times New Roman" w:cs="Times New Roman"/>
          <w:sz w:val="24"/>
          <w:szCs w:val="24"/>
          <w:lang w:eastAsia="ru-RU"/>
        </w:rPr>
        <w:t>м</w:t>
      </w:r>
      <w:r w:rsidR="000F234B">
        <w:rPr>
          <w:rFonts w:ascii="Times New Roman" w:eastAsia="Times New Roman" w:hAnsi="Times New Roman" w:cs="Times New Roman"/>
          <w:sz w:val="24"/>
          <w:szCs w:val="24"/>
          <w:lang w:eastAsia="ru-RU"/>
        </w:rPr>
        <w:t xml:space="preserve"> </w:t>
      </w:r>
      <w:r w:rsidR="008A465F">
        <w:rPr>
          <w:rFonts w:ascii="Times New Roman" w:eastAsia="Times New Roman" w:hAnsi="Times New Roman" w:cs="Times New Roman"/>
          <w:sz w:val="24"/>
          <w:szCs w:val="24"/>
          <w:lang w:eastAsia="ru-RU"/>
        </w:rPr>
        <w:t>С</w:t>
      </w:r>
      <w:r w:rsidRPr="00CB7212">
        <w:rPr>
          <w:rFonts w:ascii="Times New Roman" w:eastAsia="Times New Roman" w:hAnsi="Times New Roman" w:cs="Times New Roman"/>
          <w:sz w:val="24"/>
          <w:szCs w:val="24"/>
          <w:lang w:eastAsia="ru-RU"/>
        </w:rPr>
        <w:t>оглашением:</w:t>
      </w:r>
    </w:p>
    <w:p w:rsidR="00CB7212" w:rsidRPr="00C201B9" w:rsidRDefault="00FC47D7" w:rsidP="008A465F">
      <w:pPr>
        <w:widowControl w:val="0"/>
        <w:shd w:val="clear" w:color="auto" w:fill="FFFFFF"/>
        <w:tabs>
          <w:tab w:val="left" w:pos="1330"/>
          <w:tab w:val="left" w:pos="6422"/>
        </w:tabs>
        <w:autoSpaceDE w:val="0"/>
        <w:autoSpaceDN w:val="0"/>
        <w:adjustRightInd w:val="0"/>
        <w:spacing w:after="0" w:line="274" w:lineRule="exact"/>
        <w:ind w:right="10" w:firstLine="710"/>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4"/>
          <w:szCs w:val="24"/>
          <w:lang w:eastAsia="ru-RU"/>
        </w:rPr>
        <w:t xml:space="preserve"> </w:t>
      </w:r>
      <w:r w:rsidR="00C201B9">
        <w:rPr>
          <w:rFonts w:ascii="Times New Roman" w:eastAsia="Times New Roman" w:hAnsi="Times New Roman" w:cs="Times New Roman"/>
          <w:sz w:val="24"/>
          <w:szCs w:val="24"/>
          <w:lang w:eastAsia="ru-RU"/>
        </w:rPr>
        <w:t xml:space="preserve">- </w:t>
      </w:r>
      <w:r w:rsidR="00CB7212" w:rsidRPr="009A4D82">
        <w:rPr>
          <w:rFonts w:ascii="Times New Roman" w:eastAsia="Times New Roman" w:hAnsi="Times New Roman" w:cs="Times New Roman"/>
          <w:sz w:val="24"/>
          <w:szCs w:val="24"/>
          <w:lang w:eastAsia="ru-RU"/>
        </w:rPr>
        <w:t xml:space="preserve">отчет </w:t>
      </w:r>
      <w:r w:rsidR="00555E58" w:rsidRPr="009A4D82">
        <w:rPr>
          <w:rFonts w:ascii="Times New Roman" w:eastAsia="Times New Roman" w:hAnsi="Times New Roman" w:cs="Times New Roman"/>
          <w:sz w:val="24"/>
          <w:szCs w:val="24"/>
          <w:lang w:eastAsia="ru-RU"/>
        </w:rPr>
        <w:t>о</w:t>
      </w:r>
      <w:r w:rsidR="00CB7212" w:rsidRPr="009A4D82">
        <w:rPr>
          <w:rFonts w:ascii="Times New Roman" w:eastAsia="Times New Roman" w:hAnsi="Times New Roman" w:cs="Times New Roman"/>
          <w:sz w:val="24"/>
          <w:szCs w:val="24"/>
          <w:lang w:eastAsia="ru-RU"/>
        </w:rPr>
        <w:t xml:space="preserve"> расход</w:t>
      </w:r>
      <w:r w:rsidR="00555E58" w:rsidRPr="009A4D82">
        <w:rPr>
          <w:rFonts w:ascii="Times New Roman" w:eastAsia="Times New Roman" w:hAnsi="Times New Roman" w:cs="Times New Roman"/>
          <w:sz w:val="24"/>
          <w:szCs w:val="24"/>
          <w:lang w:eastAsia="ru-RU"/>
        </w:rPr>
        <w:t>ах</w:t>
      </w:r>
      <w:r w:rsidR="00CB7212" w:rsidRPr="009A4D82">
        <w:rPr>
          <w:rFonts w:ascii="Times New Roman" w:eastAsia="Times New Roman" w:hAnsi="Times New Roman" w:cs="Times New Roman"/>
          <w:sz w:val="24"/>
          <w:szCs w:val="24"/>
          <w:lang w:eastAsia="ru-RU"/>
        </w:rPr>
        <w:t>, источником финансового обеспечения которых является субсидия;</w:t>
      </w:r>
    </w:p>
    <w:p w:rsidR="00CB7212" w:rsidRPr="009A4D82" w:rsidRDefault="00C201B9" w:rsidP="008A465F">
      <w:pPr>
        <w:widowControl w:val="0"/>
        <w:shd w:val="clear" w:color="auto" w:fill="FFFFFF"/>
        <w:autoSpaceDE w:val="0"/>
        <w:autoSpaceDN w:val="0"/>
        <w:adjustRightInd w:val="0"/>
        <w:spacing w:after="0" w:line="274" w:lineRule="exact"/>
        <w:ind w:firstLine="709"/>
        <w:jc w:val="both"/>
        <w:rPr>
          <w:rFonts w:ascii="Times New Roman" w:eastAsia="Times New Roman" w:hAnsi="Times New Roman" w:cs="Times New Roman"/>
          <w:spacing w:val="-1"/>
          <w:sz w:val="24"/>
          <w:szCs w:val="24"/>
          <w:lang w:eastAsia="ru-RU"/>
        </w:rPr>
      </w:pPr>
      <w:r>
        <w:rPr>
          <w:rFonts w:ascii="Times New Roman" w:eastAsia="Times New Roman" w:hAnsi="Times New Roman" w:cs="Times New Roman"/>
          <w:spacing w:val="-1"/>
          <w:sz w:val="24"/>
          <w:szCs w:val="24"/>
          <w:lang w:eastAsia="ru-RU"/>
        </w:rPr>
        <w:t xml:space="preserve">- </w:t>
      </w:r>
      <w:r w:rsidR="00CB7212" w:rsidRPr="009A4D82">
        <w:rPr>
          <w:rFonts w:ascii="Times New Roman" w:eastAsia="Times New Roman" w:hAnsi="Times New Roman" w:cs="Times New Roman"/>
          <w:spacing w:val="-1"/>
          <w:sz w:val="24"/>
          <w:szCs w:val="24"/>
          <w:lang w:eastAsia="ru-RU"/>
        </w:rPr>
        <w:t xml:space="preserve">отчет о достижении </w:t>
      </w:r>
      <w:r w:rsidR="00555E58" w:rsidRPr="009A4D82">
        <w:rPr>
          <w:rFonts w:ascii="Times New Roman" w:eastAsia="Times New Roman" w:hAnsi="Times New Roman" w:cs="Times New Roman"/>
          <w:spacing w:val="-1"/>
          <w:sz w:val="24"/>
          <w:szCs w:val="24"/>
          <w:lang w:eastAsia="ru-RU"/>
        </w:rPr>
        <w:t xml:space="preserve">значений </w:t>
      </w:r>
      <w:r w:rsidR="00CB7212" w:rsidRPr="009A4D82">
        <w:rPr>
          <w:rFonts w:ascii="Times New Roman" w:eastAsia="Times New Roman" w:hAnsi="Times New Roman" w:cs="Times New Roman"/>
          <w:spacing w:val="-1"/>
          <w:sz w:val="24"/>
          <w:szCs w:val="24"/>
          <w:lang w:eastAsia="ru-RU"/>
        </w:rPr>
        <w:t>резу</w:t>
      </w:r>
      <w:r w:rsidR="00555E58" w:rsidRPr="009A4D82">
        <w:rPr>
          <w:rFonts w:ascii="Times New Roman" w:eastAsia="Times New Roman" w:hAnsi="Times New Roman" w:cs="Times New Roman"/>
          <w:spacing w:val="-1"/>
          <w:sz w:val="24"/>
          <w:szCs w:val="24"/>
          <w:lang w:eastAsia="ru-RU"/>
        </w:rPr>
        <w:t>льтатов предоставления субсидии;</w:t>
      </w:r>
    </w:p>
    <w:p w:rsidR="00555E58" w:rsidRPr="00CB7212" w:rsidRDefault="00C201B9" w:rsidP="008A465F">
      <w:pPr>
        <w:widowControl w:val="0"/>
        <w:shd w:val="clear" w:color="auto" w:fill="FFFFFF"/>
        <w:autoSpaceDE w:val="0"/>
        <w:autoSpaceDN w:val="0"/>
        <w:adjustRightInd w:val="0"/>
        <w:spacing w:after="0" w:line="274" w:lineRule="exact"/>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pacing w:val="-1"/>
          <w:sz w:val="24"/>
          <w:szCs w:val="24"/>
          <w:lang w:eastAsia="ru-RU"/>
        </w:rPr>
        <w:t xml:space="preserve">- </w:t>
      </w:r>
      <w:r w:rsidR="00555E58" w:rsidRPr="009A4D82">
        <w:rPr>
          <w:rFonts w:ascii="Times New Roman" w:eastAsia="Times New Roman" w:hAnsi="Times New Roman" w:cs="Times New Roman"/>
          <w:spacing w:val="-1"/>
          <w:sz w:val="24"/>
          <w:szCs w:val="24"/>
          <w:lang w:eastAsia="ru-RU"/>
        </w:rPr>
        <w:t>иные формы отчетности, формы и сроки которых предусмотрены в Соглашении.</w:t>
      </w:r>
    </w:p>
    <w:p w:rsidR="00CB7212" w:rsidRPr="00CB7212" w:rsidRDefault="00CB7212" w:rsidP="00E261DF">
      <w:pPr>
        <w:widowControl w:val="0"/>
        <w:shd w:val="clear" w:color="auto" w:fill="FFFFFF"/>
        <w:tabs>
          <w:tab w:val="left" w:pos="1138"/>
        </w:tabs>
        <w:autoSpaceDE w:val="0"/>
        <w:autoSpaceDN w:val="0"/>
        <w:adjustRightInd w:val="0"/>
        <w:spacing w:after="0" w:line="274" w:lineRule="exact"/>
        <w:ind w:right="10" w:firstLine="710"/>
        <w:jc w:val="both"/>
        <w:rPr>
          <w:rFonts w:ascii="Times New Roman" w:eastAsia="Times New Roman" w:hAnsi="Times New Roman" w:cs="Times New Roman"/>
          <w:sz w:val="20"/>
          <w:szCs w:val="20"/>
          <w:lang w:eastAsia="ru-RU"/>
        </w:rPr>
      </w:pPr>
      <w:r w:rsidRPr="00CB7212">
        <w:rPr>
          <w:rFonts w:ascii="Times New Roman" w:eastAsia="Times New Roman" w:hAnsi="Times New Roman" w:cs="Times New Roman"/>
          <w:spacing w:val="-1"/>
          <w:sz w:val="24"/>
          <w:szCs w:val="24"/>
          <w:lang w:eastAsia="ru-RU"/>
        </w:rPr>
        <w:t>3.2.</w:t>
      </w:r>
      <w:r w:rsidRPr="00CB7212">
        <w:rPr>
          <w:rFonts w:ascii="Times New Roman" w:eastAsia="Times New Roman" w:hAnsi="Times New Roman" w:cs="Times New Roman"/>
          <w:sz w:val="24"/>
          <w:szCs w:val="24"/>
          <w:lang w:eastAsia="ru-RU"/>
        </w:rPr>
        <w:tab/>
        <w:t>Отчеты предоставляются нарастающим итогом с начала года по состоянию на</w:t>
      </w:r>
      <w:r w:rsidRPr="00CB7212">
        <w:rPr>
          <w:rFonts w:ascii="Times New Roman" w:eastAsia="Times New Roman" w:hAnsi="Times New Roman" w:cs="Times New Roman"/>
          <w:sz w:val="24"/>
          <w:szCs w:val="24"/>
          <w:lang w:eastAsia="ru-RU"/>
        </w:rPr>
        <w:br/>
        <w:t>1 число квартала, следующего за отчетным.</w:t>
      </w:r>
    </w:p>
    <w:p w:rsidR="00CB7212" w:rsidRDefault="00CB7212" w:rsidP="00E261DF">
      <w:pPr>
        <w:widowControl w:val="0"/>
        <w:shd w:val="clear" w:color="auto" w:fill="FFFFFF"/>
        <w:tabs>
          <w:tab w:val="left" w:pos="1190"/>
        </w:tabs>
        <w:autoSpaceDE w:val="0"/>
        <w:autoSpaceDN w:val="0"/>
        <w:adjustRightInd w:val="0"/>
        <w:spacing w:after="0" w:line="274" w:lineRule="exact"/>
        <w:ind w:left="710"/>
        <w:jc w:val="both"/>
        <w:rPr>
          <w:rFonts w:ascii="Times New Roman" w:eastAsia="Times New Roman" w:hAnsi="Times New Roman" w:cs="Times New Roman"/>
          <w:sz w:val="24"/>
          <w:szCs w:val="24"/>
          <w:lang w:eastAsia="ru-RU"/>
        </w:rPr>
      </w:pPr>
      <w:r w:rsidRPr="00CB7212">
        <w:rPr>
          <w:rFonts w:ascii="Times New Roman" w:eastAsia="Times New Roman" w:hAnsi="Times New Roman" w:cs="Times New Roman"/>
          <w:spacing w:val="-1"/>
          <w:sz w:val="24"/>
          <w:szCs w:val="24"/>
          <w:lang w:eastAsia="ru-RU"/>
        </w:rPr>
        <w:t>3.3.</w:t>
      </w:r>
      <w:r w:rsidRPr="00CB7212">
        <w:rPr>
          <w:rFonts w:ascii="Times New Roman" w:eastAsia="Times New Roman" w:hAnsi="Times New Roman" w:cs="Times New Roman"/>
          <w:sz w:val="24"/>
          <w:szCs w:val="24"/>
          <w:lang w:eastAsia="ru-RU"/>
        </w:rPr>
        <w:tab/>
        <w:t>Отчеты представляется в сроки, предусмотренны</w:t>
      </w:r>
      <w:r w:rsidR="00040577">
        <w:rPr>
          <w:rFonts w:ascii="Times New Roman" w:eastAsia="Times New Roman" w:hAnsi="Times New Roman" w:cs="Times New Roman"/>
          <w:sz w:val="24"/>
          <w:szCs w:val="24"/>
          <w:lang w:eastAsia="ru-RU"/>
        </w:rPr>
        <w:t>е</w:t>
      </w:r>
      <w:r w:rsidRPr="00CB7212">
        <w:rPr>
          <w:rFonts w:ascii="Times New Roman" w:eastAsia="Times New Roman" w:hAnsi="Times New Roman" w:cs="Times New Roman"/>
          <w:sz w:val="24"/>
          <w:szCs w:val="24"/>
          <w:lang w:eastAsia="ru-RU"/>
        </w:rPr>
        <w:t xml:space="preserve"> </w:t>
      </w:r>
      <w:r w:rsidR="008A465F">
        <w:rPr>
          <w:rFonts w:ascii="Times New Roman" w:eastAsia="Times New Roman" w:hAnsi="Times New Roman" w:cs="Times New Roman"/>
          <w:sz w:val="24"/>
          <w:szCs w:val="24"/>
          <w:lang w:eastAsia="ru-RU"/>
        </w:rPr>
        <w:t>С</w:t>
      </w:r>
      <w:r w:rsidRPr="00CB7212">
        <w:rPr>
          <w:rFonts w:ascii="Times New Roman" w:eastAsia="Times New Roman" w:hAnsi="Times New Roman" w:cs="Times New Roman"/>
          <w:sz w:val="24"/>
          <w:szCs w:val="24"/>
          <w:lang w:eastAsia="ru-RU"/>
        </w:rPr>
        <w:t>оглашением.</w:t>
      </w:r>
    </w:p>
    <w:p w:rsidR="00C201B9" w:rsidRPr="00CB7212" w:rsidRDefault="00C201B9" w:rsidP="00E261DF">
      <w:pPr>
        <w:widowControl w:val="0"/>
        <w:shd w:val="clear" w:color="auto" w:fill="FFFFFF"/>
        <w:tabs>
          <w:tab w:val="left" w:pos="1190"/>
        </w:tabs>
        <w:autoSpaceDE w:val="0"/>
        <w:autoSpaceDN w:val="0"/>
        <w:adjustRightInd w:val="0"/>
        <w:spacing w:after="0" w:line="274" w:lineRule="exact"/>
        <w:ind w:left="710"/>
        <w:jc w:val="both"/>
        <w:rPr>
          <w:rFonts w:ascii="Times New Roman" w:eastAsia="Times New Roman" w:hAnsi="Times New Roman" w:cs="Times New Roman"/>
          <w:sz w:val="20"/>
          <w:szCs w:val="20"/>
          <w:lang w:eastAsia="ru-RU"/>
        </w:rPr>
      </w:pPr>
    </w:p>
    <w:p w:rsidR="001E0BF0" w:rsidRPr="00C201B9" w:rsidRDefault="00CB7212" w:rsidP="00C201B9">
      <w:pPr>
        <w:pStyle w:val="ab"/>
        <w:jc w:val="center"/>
        <w:rPr>
          <w:rFonts w:ascii="Times New Roman" w:hAnsi="Times New Roman" w:cs="Times New Roman"/>
          <w:b/>
          <w:sz w:val="24"/>
          <w:szCs w:val="24"/>
          <w:lang w:eastAsia="ru-RU"/>
        </w:rPr>
      </w:pPr>
      <w:r w:rsidRPr="00C201B9">
        <w:rPr>
          <w:rFonts w:ascii="Times New Roman" w:hAnsi="Times New Roman" w:cs="Times New Roman"/>
          <w:b/>
          <w:spacing w:val="-1"/>
          <w:sz w:val="24"/>
          <w:szCs w:val="24"/>
          <w:lang w:eastAsia="ru-RU"/>
        </w:rPr>
        <w:t>4. Порядок осуществления контроля за соблюдением целей, условий и порядка</w:t>
      </w:r>
      <w:r w:rsidR="00C201B9" w:rsidRPr="00C201B9">
        <w:rPr>
          <w:rFonts w:ascii="Times New Roman" w:hAnsi="Times New Roman" w:cs="Times New Roman"/>
          <w:b/>
          <w:spacing w:val="-1"/>
          <w:sz w:val="24"/>
          <w:szCs w:val="24"/>
          <w:lang w:eastAsia="ru-RU"/>
        </w:rPr>
        <w:t xml:space="preserve"> </w:t>
      </w:r>
      <w:r w:rsidRPr="00C201B9">
        <w:rPr>
          <w:rFonts w:ascii="Times New Roman" w:hAnsi="Times New Roman" w:cs="Times New Roman"/>
          <w:b/>
          <w:sz w:val="24"/>
          <w:szCs w:val="24"/>
          <w:lang w:eastAsia="ru-RU"/>
        </w:rPr>
        <w:t>предоставления субсидий и ответственность за их несоблюдение</w:t>
      </w:r>
    </w:p>
    <w:p w:rsidR="00C201B9" w:rsidRPr="00C201B9" w:rsidRDefault="00C201B9" w:rsidP="00C201B9">
      <w:pPr>
        <w:pStyle w:val="ab"/>
        <w:jc w:val="center"/>
        <w:rPr>
          <w:rFonts w:ascii="Times New Roman" w:hAnsi="Times New Roman" w:cs="Times New Roman"/>
          <w:b/>
          <w:sz w:val="24"/>
          <w:szCs w:val="24"/>
          <w:lang w:eastAsia="ru-RU"/>
        </w:rPr>
      </w:pPr>
    </w:p>
    <w:p w:rsidR="008D19FC" w:rsidRPr="008D19FC" w:rsidRDefault="008D19FC" w:rsidP="008D19FC">
      <w:pPr>
        <w:shd w:val="clear" w:color="auto" w:fill="FFFFFF"/>
        <w:spacing w:after="0" w:line="240" w:lineRule="auto"/>
        <w:ind w:firstLine="567"/>
        <w:jc w:val="both"/>
        <w:rPr>
          <w:rFonts w:ascii="Times New Roman" w:eastAsia="Calibri" w:hAnsi="Times New Roman" w:cs="Times New Roman"/>
          <w:color w:val="000000"/>
          <w:sz w:val="24"/>
          <w:szCs w:val="24"/>
          <w:lang w:eastAsia="zh-CN"/>
        </w:rPr>
      </w:pPr>
      <w:r w:rsidRPr="008D19FC">
        <w:rPr>
          <w:rFonts w:ascii="Times New Roman" w:eastAsia="Calibri" w:hAnsi="Times New Roman" w:cs="Times New Roman"/>
          <w:color w:val="000000"/>
          <w:sz w:val="24"/>
          <w:szCs w:val="24"/>
          <w:lang w:eastAsia="zh-CN"/>
        </w:rPr>
        <w:t xml:space="preserve">4.1. Контроль за соблюдением учреждением целей и условий предоставления субсидий осуществляется </w:t>
      </w:r>
      <w:r w:rsidR="0096495B" w:rsidRPr="0096495B">
        <w:rPr>
          <w:rFonts w:ascii="Times New Roman" w:eastAsia="Calibri" w:hAnsi="Times New Roman" w:cs="Times New Roman"/>
          <w:color w:val="000000"/>
          <w:sz w:val="24"/>
          <w:szCs w:val="24"/>
          <w:lang w:eastAsia="zh-CN"/>
        </w:rPr>
        <w:t>главным распорядителем бюджетных средств</w:t>
      </w:r>
      <w:r w:rsidRPr="008D19FC">
        <w:rPr>
          <w:rFonts w:ascii="Times New Roman" w:eastAsia="Calibri" w:hAnsi="Times New Roman" w:cs="Times New Roman"/>
          <w:color w:val="000000"/>
          <w:sz w:val="24"/>
          <w:szCs w:val="24"/>
          <w:lang w:eastAsia="zh-CN"/>
        </w:rPr>
        <w:t xml:space="preserve"> и орган</w:t>
      </w:r>
      <w:r w:rsidR="008A465F">
        <w:rPr>
          <w:rFonts w:ascii="Times New Roman" w:eastAsia="Calibri" w:hAnsi="Times New Roman" w:cs="Times New Roman"/>
          <w:color w:val="000000"/>
          <w:sz w:val="24"/>
          <w:szCs w:val="24"/>
          <w:lang w:eastAsia="zh-CN"/>
        </w:rPr>
        <w:t>ом</w:t>
      </w:r>
      <w:r w:rsidRPr="008D19FC">
        <w:rPr>
          <w:rFonts w:ascii="Times New Roman" w:eastAsia="Calibri" w:hAnsi="Times New Roman" w:cs="Times New Roman"/>
          <w:color w:val="000000"/>
          <w:sz w:val="24"/>
          <w:szCs w:val="24"/>
          <w:lang w:eastAsia="zh-CN"/>
        </w:rPr>
        <w:t xml:space="preserve"> муниципального финансового контроля администрации Слюдянског</w:t>
      </w:r>
      <w:r w:rsidR="004F37D7">
        <w:rPr>
          <w:rFonts w:ascii="Times New Roman" w:eastAsia="Calibri" w:hAnsi="Times New Roman" w:cs="Times New Roman"/>
          <w:color w:val="000000"/>
          <w:sz w:val="24"/>
          <w:szCs w:val="24"/>
          <w:lang w:eastAsia="zh-CN"/>
        </w:rPr>
        <w:t xml:space="preserve">о муниципального района (далее - </w:t>
      </w:r>
      <w:r w:rsidRPr="008D19FC">
        <w:rPr>
          <w:rFonts w:ascii="Times New Roman" w:eastAsia="Calibri" w:hAnsi="Times New Roman" w:cs="Times New Roman"/>
          <w:color w:val="000000"/>
          <w:sz w:val="24"/>
          <w:szCs w:val="24"/>
          <w:lang w:eastAsia="zh-CN"/>
        </w:rPr>
        <w:t>орган финансового контроля).</w:t>
      </w:r>
    </w:p>
    <w:p w:rsidR="008D19FC" w:rsidRPr="008D19FC" w:rsidRDefault="008D19FC" w:rsidP="008D19FC">
      <w:pPr>
        <w:widowControl w:val="0"/>
        <w:suppressAutoHyphens/>
        <w:spacing w:after="0" w:line="240" w:lineRule="auto"/>
        <w:ind w:firstLine="567"/>
        <w:jc w:val="both"/>
        <w:rPr>
          <w:rFonts w:ascii="Times New Roman" w:eastAsia="Calibri" w:hAnsi="Times New Roman" w:cs="Times New Roman"/>
          <w:color w:val="000000"/>
          <w:spacing w:val="2"/>
          <w:sz w:val="24"/>
          <w:szCs w:val="24"/>
          <w:lang w:eastAsia="zh-CN"/>
        </w:rPr>
      </w:pPr>
      <w:r w:rsidRPr="008D19FC">
        <w:rPr>
          <w:rFonts w:ascii="Times New Roman" w:eastAsia="Calibri" w:hAnsi="Times New Roman" w:cs="Times New Roman"/>
          <w:color w:val="000000"/>
          <w:spacing w:val="2"/>
          <w:sz w:val="24"/>
          <w:szCs w:val="24"/>
          <w:lang w:eastAsia="zh-CN"/>
        </w:rPr>
        <w:t xml:space="preserve">4.2. В случае установления по итогам проверок, проведенных </w:t>
      </w:r>
      <w:r w:rsidR="0096495B" w:rsidRPr="0096495B">
        <w:rPr>
          <w:rFonts w:ascii="Times New Roman" w:eastAsia="Calibri" w:hAnsi="Times New Roman" w:cs="Times New Roman"/>
          <w:color w:val="000000"/>
          <w:spacing w:val="2"/>
          <w:sz w:val="24"/>
          <w:szCs w:val="24"/>
          <w:lang w:eastAsia="zh-CN"/>
        </w:rPr>
        <w:t>главным распорядителем бюджетных средств</w:t>
      </w:r>
      <w:r w:rsidRPr="008D19FC">
        <w:rPr>
          <w:rFonts w:ascii="Times New Roman" w:eastAsia="Calibri" w:hAnsi="Times New Roman" w:cs="Times New Roman"/>
          <w:color w:val="000000"/>
          <w:spacing w:val="2"/>
          <w:sz w:val="24"/>
          <w:szCs w:val="24"/>
          <w:lang w:eastAsia="zh-CN"/>
        </w:rPr>
        <w:t xml:space="preserve"> и (или) органами финансового контроля фактов нарушения целей и условий предоставления субсидий</w:t>
      </w:r>
      <w:r w:rsidR="008A465F">
        <w:rPr>
          <w:rFonts w:ascii="Times New Roman" w:eastAsia="Calibri" w:hAnsi="Times New Roman" w:cs="Times New Roman"/>
          <w:color w:val="000000"/>
          <w:spacing w:val="2"/>
          <w:sz w:val="24"/>
          <w:szCs w:val="24"/>
          <w:lang w:eastAsia="zh-CN"/>
        </w:rPr>
        <w:t>,</w:t>
      </w:r>
      <w:r w:rsidRPr="008D19FC">
        <w:rPr>
          <w:rFonts w:ascii="Times New Roman" w:eastAsia="Calibri" w:hAnsi="Times New Roman" w:cs="Times New Roman"/>
          <w:color w:val="000000"/>
          <w:spacing w:val="2"/>
          <w:sz w:val="24"/>
          <w:szCs w:val="24"/>
          <w:lang w:eastAsia="zh-CN"/>
        </w:rPr>
        <w:t xml:space="preserve"> соответствующие средства подлежат возврату в бюджет Слюдянского муниципального района:</w:t>
      </w:r>
    </w:p>
    <w:p w:rsidR="008D19FC" w:rsidRPr="008D19FC" w:rsidRDefault="008D19FC" w:rsidP="003551B2">
      <w:pPr>
        <w:widowControl w:val="0"/>
        <w:numPr>
          <w:ilvl w:val="0"/>
          <w:numId w:val="12"/>
        </w:numPr>
        <w:suppressAutoHyphens/>
        <w:spacing w:after="0" w:line="240" w:lineRule="auto"/>
        <w:ind w:left="0" w:firstLine="709"/>
        <w:contextualSpacing/>
        <w:jc w:val="both"/>
        <w:rPr>
          <w:rFonts w:ascii="Times New Roman" w:eastAsia="Calibri" w:hAnsi="Times New Roman" w:cs="Times New Roman"/>
          <w:color w:val="000000"/>
          <w:sz w:val="24"/>
          <w:szCs w:val="24"/>
          <w:lang w:eastAsia="zh-CN"/>
        </w:rPr>
      </w:pPr>
      <w:r w:rsidRPr="008D19FC">
        <w:rPr>
          <w:rFonts w:ascii="Times New Roman" w:eastAsia="Calibri" w:hAnsi="Times New Roman" w:cs="Times New Roman"/>
          <w:color w:val="000000"/>
          <w:spacing w:val="2"/>
          <w:sz w:val="24"/>
          <w:szCs w:val="24"/>
          <w:lang w:eastAsia="zh-CN"/>
        </w:rPr>
        <w:t xml:space="preserve">на основании требования </w:t>
      </w:r>
      <w:r w:rsidR="0096495B">
        <w:rPr>
          <w:rFonts w:ascii="Times New Roman" w:eastAsia="Calibri" w:hAnsi="Times New Roman" w:cs="Times New Roman"/>
          <w:color w:val="000000"/>
          <w:spacing w:val="2"/>
          <w:sz w:val="24"/>
          <w:szCs w:val="24"/>
          <w:lang w:eastAsia="zh-CN"/>
        </w:rPr>
        <w:t>главного распорядителя</w:t>
      </w:r>
      <w:r w:rsidR="0096495B" w:rsidRPr="0096495B">
        <w:rPr>
          <w:rFonts w:ascii="Times New Roman" w:eastAsia="Calibri" w:hAnsi="Times New Roman" w:cs="Times New Roman"/>
          <w:color w:val="000000"/>
          <w:spacing w:val="2"/>
          <w:sz w:val="24"/>
          <w:szCs w:val="24"/>
          <w:lang w:eastAsia="zh-CN"/>
        </w:rPr>
        <w:t xml:space="preserve"> бюджетных средств</w:t>
      </w:r>
      <w:r w:rsidRPr="008D19FC">
        <w:rPr>
          <w:rFonts w:ascii="Times New Roman" w:eastAsia="Calibri" w:hAnsi="Times New Roman" w:cs="Times New Roman"/>
          <w:color w:val="000000"/>
          <w:spacing w:val="2"/>
          <w:sz w:val="24"/>
          <w:szCs w:val="24"/>
          <w:lang w:eastAsia="zh-CN"/>
        </w:rPr>
        <w:t xml:space="preserve"> о возврате субсидии</w:t>
      </w:r>
      <w:r w:rsidR="0096495B">
        <w:rPr>
          <w:rFonts w:ascii="Times New Roman" w:eastAsia="Calibri" w:hAnsi="Times New Roman" w:cs="Times New Roman"/>
          <w:color w:val="000000"/>
          <w:spacing w:val="2"/>
          <w:sz w:val="24"/>
          <w:szCs w:val="24"/>
          <w:lang w:eastAsia="zh-CN"/>
        </w:rPr>
        <w:t xml:space="preserve"> </w:t>
      </w:r>
      <w:r w:rsidRPr="008D19FC">
        <w:rPr>
          <w:rFonts w:ascii="Times New Roman" w:eastAsia="Calibri" w:hAnsi="Times New Roman" w:cs="Times New Roman"/>
          <w:color w:val="000000"/>
          <w:spacing w:val="2"/>
          <w:sz w:val="24"/>
          <w:szCs w:val="24"/>
          <w:lang w:eastAsia="zh-CN"/>
        </w:rPr>
        <w:t>- в течение 5 рабочих дней с даты получения требования;</w:t>
      </w:r>
    </w:p>
    <w:p w:rsidR="008D19FC" w:rsidRPr="008D19FC" w:rsidRDefault="008D19FC" w:rsidP="003551B2">
      <w:pPr>
        <w:widowControl w:val="0"/>
        <w:numPr>
          <w:ilvl w:val="0"/>
          <w:numId w:val="12"/>
        </w:numPr>
        <w:tabs>
          <w:tab w:val="left" w:pos="1134"/>
        </w:tabs>
        <w:suppressAutoHyphens/>
        <w:spacing w:after="0" w:line="240" w:lineRule="auto"/>
        <w:ind w:left="0" w:firstLine="709"/>
        <w:contextualSpacing/>
        <w:jc w:val="both"/>
        <w:rPr>
          <w:rFonts w:ascii="Times New Roman" w:eastAsia="Calibri" w:hAnsi="Times New Roman" w:cs="Times New Roman"/>
          <w:color w:val="000000"/>
          <w:sz w:val="24"/>
          <w:szCs w:val="24"/>
          <w:lang w:eastAsia="zh-CN"/>
        </w:rPr>
      </w:pPr>
      <w:r w:rsidRPr="008D19FC">
        <w:rPr>
          <w:rFonts w:ascii="Times New Roman" w:eastAsia="Calibri" w:hAnsi="Times New Roman" w:cs="Times New Roman"/>
          <w:color w:val="000000"/>
          <w:spacing w:val="2"/>
          <w:sz w:val="24"/>
          <w:szCs w:val="24"/>
          <w:lang w:eastAsia="zh-CN"/>
        </w:rPr>
        <w:t>на основании представления и предписания органа финансового контроля</w:t>
      </w:r>
      <w:r w:rsidR="003551B2">
        <w:rPr>
          <w:rFonts w:ascii="Times New Roman" w:eastAsia="Calibri" w:hAnsi="Times New Roman" w:cs="Times New Roman"/>
          <w:color w:val="000000"/>
          <w:spacing w:val="2"/>
          <w:sz w:val="24"/>
          <w:szCs w:val="24"/>
          <w:lang w:eastAsia="zh-CN"/>
        </w:rPr>
        <w:t xml:space="preserve"> </w:t>
      </w:r>
      <w:r w:rsidRPr="008D19FC">
        <w:rPr>
          <w:rFonts w:ascii="Times New Roman" w:eastAsia="Calibri" w:hAnsi="Times New Roman" w:cs="Times New Roman"/>
          <w:color w:val="000000"/>
          <w:spacing w:val="2"/>
          <w:sz w:val="24"/>
          <w:szCs w:val="24"/>
          <w:lang w:eastAsia="zh-CN"/>
        </w:rPr>
        <w:t>- в сроки, установленные в соответствии с бюджетным законодательством Российской Федерации.</w:t>
      </w:r>
    </w:p>
    <w:p w:rsidR="008D19FC" w:rsidRPr="008D19FC" w:rsidRDefault="008D19FC" w:rsidP="008D19FC">
      <w:pPr>
        <w:widowControl w:val="0"/>
        <w:suppressAutoHyphens/>
        <w:spacing w:after="0" w:line="240" w:lineRule="auto"/>
        <w:ind w:firstLine="539"/>
        <w:jc w:val="both"/>
        <w:rPr>
          <w:rFonts w:ascii="Times New Roman" w:eastAsia="Calibri" w:hAnsi="Times New Roman" w:cs="Times New Roman"/>
          <w:color w:val="000000"/>
          <w:sz w:val="24"/>
          <w:szCs w:val="24"/>
          <w:lang w:eastAsia="zh-CN"/>
        </w:rPr>
      </w:pPr>
      <w:r w:rsidRPr="008D19FC">
        <w:rPr>
          <w:rFonts w:ascii="Times New Roman" w:eastAsia="Calibri" w:hAnsi="Times New Roman" w:cs="Times New Roman"/>
          <w:color w:val="000000"/>
          <w:sz w:val="24"/>
          <w:szCs w:val="24"/>
          <w:lang w:eastAsia="zh-CN"/>
        </w:rPr>
        <w:t xml:space="preserve">4.3. </w:t>
      </w:r>
      <w:r w:rsidRPr="008D19FC">
        <w:rPr>
          <w:rFonts w:ascii="Times New Roman" w:eastAsia="Times New Roman" w:hAnsi="Times New Roman" w:cs="Times New Roman"/>
          <w:color w:val="000000"/>
          <w:sz w:val="24"/>
          <w:szCs w:val="24"/>
          <w:lang w:eastAsia="ru-RU"/>
        </w:rPr>
        <w:t>Остатки с</w:t>
      </w:r>
      <w:r w:rsidRPr="008D19FC">
        <w:rPr>
          <w:rFonts w:ascii="Times New Roman" w:eastAsia="Calibri" w:hAnsi="Times New Roman" w:cs="Times New Roman"/>
          <w:color w:val="000000"/>
          <w:sz w:val="24"/>
          <w:szCs w:val="24"/>
          <w:lang w:eastAsia="zh-CN"/>
        </w:rPr>
        <w:t>убсидий, не использованные в текущем финансовом году</w:t>
      </w:r>
      <w:r>
        <w:rPr>
          <w:rFonts w:ascii="Times New Roman" w:eastAsia="Calibri" w:hAnsi="Times New Roman" w:cs="Times New Roman"/>
          <w:color w:val="000000"/>
          <w:sz w:val="24"/>
          <w:szCs w:val="24"/>
          <w:lang w:eastAsia="zh-CN"/>
        </w:rPr>
        <w:t xml:space="preserve"> </w:t>
      </w:r>
      <w:r w:rsidRPr="008D19FC">
        <w:rPr>
          <w:rFonts w:ascii="Times New Roman" w:eastAsia="Calibri" w:hAnsi="Times New Roman" w:cs="Times New Roman"/>
          <w:color w:val="000000"/>
          <w:sz w:val="24"/>
          <w:szCs w:val="24"/>
          <w:lang w:eastAsia="zh-CN"/>
        </w:rPr>
        <w:t xml:space="preserve">(далее- остатки субсидий), а также поступления от возврата ранее произведенных учреждением выплат, источником финансового обеспечения которых являются субсидии (далее- </w:t>
      </w:r>
      <w:r w:rsidR="00501C90">
        <w:rPr>
          <w:rFonts w:ascii="Times New Roman" w:eastAsia="Calibri" w:hAnsi="Times New Roman" w:cs="Times New Roman"/>
          <w:color w:val="000000"/>
          <w:sz w:val="24"/>
          <w:szCs w:val="24"/>
          <w:lang w:eastAsia="zh-CN"/>
        </w:rPr>
        <w:t xml:space="preserve">возврат </w:t>
      </w:r>
      <w:r w:rsidR="00786914" w:rsidRPr="00AA7ABE">
        <w:rPr>
          <w:rFonts w:ascii="Times New Roman" w:eastAsia="Calibri" w:hAnsi="Times New Roman" w:cs="Times New Roman"/>
          <w:color w:val="000000"/>
          <w:sz w:val="24"/>
          <w:szCs w:val="24"/>
          <w:lang w:eastAsia="zh-CN"/>
        </w:rPr>
        <w:t>дебиторск</w:t>
      </w:r>
      <w:r w:rsidR="00501C90" w:rsidRPr="00AA7ABE">
        <w:rPr>
          <w:rFonts w:ascii="Times New Roman" w:eastAsia="Calibri" w:hAnsi="Times New Roman" w:cs="Times New Roman"/>
          <w:color w:val="000000"/>
          <w:sz w:val="24"/>
          <w:szCs w:val="24"/>
          <w:lang w:eastAsia="zh-CN"/>
        </w:rPr>
        <w:t>ой</w:t>
      </w:r>
      <w:r w:rsidR="00786914" w:rsidRPr="00AA7ABE">
        <w:rPr>
          <w:rFonts w:ascii="Times New Roman" w:eastAsia="Calibri" w:hAnsi="Times New Roman" w:cs="Times New Roman"/>
          <w:color w:val="000000"/>
          <w:sz w:val="24"/>
          <w:szCs w:val="24"/>
          <w:lang w:eastAsia="zh-CN"/>
        </w:rPr>
        <w:t xml:space="preserve"> задолженност</w:t>
      </w:r>
      <w:r w:rsidR="00501C90" w:rsidRPr="00AA7ABE">
        <w:rPr>
          <w:rFonts w:ascii="Times New Roman" w:eastAsia="Calibri" w:hAnsi="Times New Roman" w:cs="Times New Roman"/>
          <w:color w:val="000000"/>
          <w:sz w:val="24"/>
          <w:szCs w:val="24"/>
          <w:lang w:eastAsia="zh-CN"/>
        </w:rPr>
        <w:t>и</w:t>
      </w:r>
      <w:r w:rsidR="00786914" w:rsidRPr="00AA7ABE">
        <w:rPr>
          <w:rFonts w:ascii="Times New Roman" w:eastAsia="Calibri" w:hAnsi="Times New Roman" w:cs="Times New Roman"/>
          <w:color w:val="000000"/>
          <w:sz w:val="24"/>
          <w:szCs w:val="24"/>
          <w:lang w:eastAsia="zh-CN"/>
        </w:rPr>
        <w:t xml:space="preserve"> прошлых лет</w:t>
      </w:r>
      <w:r w:rsidRPr="00AA7ABE">
        <w:rPr>
          <w:rFonts w:ascii="Times New Roman" w:eastAsia="Calibri" w:hAnsi="Times New Roman" w:cs="Times New Roman"/>
          <w:color w:val="000000"/>
          <w:sz w:val="24"/>
          <w:szCs w:val="24"/>
          <w:lang w:eastAsia="zh-CN"/>
        </w:rPr>
        <w:t>),</w:t>
      </w:r>
      <w:r w:rsidRPr="008D19FC">
        <w:rPr>
          <w:rFonts w:ascii="Times New Roman" w:eastAsia="Calibri" w:hAnsi="Times New Roman" w:cs="Times New Roman"/>
          <w:color w:val="000000"/>
          <w:sz w:val="24"/>
          <w:szCs w:val="24"/>
          <w:lang w:eastAsia="zh-CN"/>
        </w:rPr>
        <w:t xml:space="preserve"> могут </w:t>
      </w:r>
      <w:r w:rsidR="00EB4475" w:rsidRPr="008D19FC">
        <w:rPr>
          <w:rFonts w:ascii="Times New Roman" w:eastAsia="Calibri" w:hAnsi="Times New Roman" w:cs="Times New Roman"/>
          <w:color w:val="000000"/>
          <w:sz w:val="24"/>
          <w:szCs w:val="24"/>
          <w:lang w:eastAsia="zh-CN"/>
        </w:rPr>
        <w:t>использоваться учреждением</w:t>
      </w:r>
      <w:r w:rsidRPr="008D19FC">
        <w:rPr>
          <w:rFonts w:ascii="Times New Roman" w:eastAsia="Calibri" w:hAnsi="Times New Roman" w:cs="Times New Roman"/>
          <w:color w:val="000000"/>
          <w:sz w:val="24"/>
          <w:szCs w:val="24"/>
          <w:lang w:eastAsia="zh-CN"/>
        </w:rPr>
        <w:t xml:space="preserve"> в очередном финансовом году </w:t>
      </w:r>
      <w:r w:rsidR="00EB4475" w:rsidRPr="008D19FC">
        <w:rPr>
          <w:rFonts w:ascii="Times New Roman" w:eastAsia="Calibri" w:hAnsi="Times New Roman" w:cs="Times New Roman"/>
          <w:color w:val="000000"/>
          <w:sz w:val="24"/>
          <w:szCs w:val="24"/>
          <w:lang w:eastAsia="zh-CN"/>
        </w:rPr>
        <w:t>для достижение</w:t>
      </w:r>
      <w:r w:rsidRPr="008D19FC">
        <w:rPr>
          <w:rFonts w:ascii="Times New Roman" w:eastAsia="Calibri" w:hAnsi="Times New Roman" w:cs="Times New Roman"/>
          <w:color w:val="000000"/>
          <w:sz w:val="24"/>
          <w:szCs w:val="24"/>
          <w:lang w:eastAsia="zh-CN"/>
        </w:rPr>
        <w:t xml:space="preserve"> целей, установленных при предоставлении субсидий. Решение о наличии потребности в указанных средствах принимается </w:t>
      </w:r>
      <w:r w:rsidR="0096495B" w:rsidRPr="0096495B">
        <w:rPr>
          <w:rFonts w:ascii="Times New Roman" w:eastAsia="Calibri" w:hAnsi="Times New Roman" w:cs="Times New Roman"/>
          <w:color w:val="000000"/>
          <w:sz w:val="24"/>
          <w:szCs w:val="24"/>
          <w:lang w:eastAsia="zh-CN"/>
        </w:rPr>
        <w:t>главным распорядителем бюджетных средств</w:t>
      </w:r>
      <w:r w:rsidRPr="008D19FC">
        <w:rPr>
          <w:rFonts w:ascii="Times New Roman" w:eastAsia="Calibri" w:hAnsi="Times New Roman" w:cs="Times New Roman"/>
          <w:color w:val="000000"/>
          <w:sz w:val="24"/>
          <w:szCs w:val="24"/>
          <w:lang w:eastAsia="zh-CN"/>
        </w:rPr>
        <w:t xml:space="preserve"> по согласованию с Комитетом финансов Слюдянского района.</w:t>
      </w:r>
    </w:p>
    <w:p w:rsidR="008D19FC" w:rsidRPr="008D19FC" w:rsidRDefault="008D19FC" w:rsidP="008D19FC">
      <w:pPr>
        <w:widowControl w:val="0"/>
        <w:suppressAutoHyphens/>
        <w:spacing w:after="0" w:line="240" w:lineRule="auto"/>
        <w:ind w:firstLine="539"/>
        <w:jc w:val="both"/>
        <w:rPr>
          <w:rFonts w:ascii="Times New Roman" w:eastAsia="Calibri" w:hAnsi="Times New Roman" w:cs="Times New Roman"/>
          <w:color w:val="000000"/>
          <w:sz w:val="24"/>
          <w:szCs w:val="24"/>
          <w:lang w:eastAsia="zh-CN"/>
        </w:rPr>
      </w:pPr>
      <w:r w:rsidRPr="008D19FC">
        <w:rPr>
          <w:rFonts w:ascii="Times New Roman" w:eastAsia="Calibri" w:hAnsi="Times New Roman" w:cs="Times New Roman"/>
          <w:color w:val="000000"/>
          <w:sz w:val="24"/>
          <w:szCs w:val="24"/>
          <w:lang w:eastAsia="zh-CN"/>
        </w:rPr>
        <w:t xml:space="preserve">4.4. </w:t>
      </w:r>
      <w:r w:rsidRPr="008D19FC">
        <w:rPr>
          <w:rFonts w:ascii="Times New Roman" w:eastAsia="Times New Roman" w:hAnsi="Times New Roman" w:cs="Times New Roman"/>
          <w:sz w:val="24"/>
          <w:szCs w:val="24"/>
          <w:lang w:eastAsia="ru-RU"/>
        </w:rPr>
        <w:t xml:space="preserve">Для принятия решения об использовании в текущем финансовом году остатков </w:t>
      </w:r>
      <w:r w:rsidR="00EB4475" w:rsidRPr="008D19FC">
        <w:rPr>
          <w:rFonts w:ascii="Times New Roman" w:eastAsia="Times New Roman" w:hAnsi="Times New Roman" w:cs="Times New Roman"/>
          <w:sz w:val="24"/>
          <w:szCs w:val="24"/>
          <w:lang w:eastAsia="ru-RU"/>
        </w:rPr>
        <w:t>субсидий, учреждение</w:t>
      </w:r>
      <w:r w:rsidRPr="008D19FC">
        <w:rPr>
          <w:rFonts w:ascii="Times New Roman" w:eastAsia="Calibri" w:hAnsi="Times New Roman" w:cs="Times New Roman"/>
          <w:color w:val="000000"/>
          <w:sz w:val="24"/>
          <w:szCs w:val="24"/>
          <w:lang w:eastAsia="zh-CN"/>
        </w:rPr>
        <w:t xml:space="preserve"> в срок до 15 января текущего финансового года представляет </w:t>
      </w:r>
      <w:r w:rsidR="00EB4475" w:rsidRPr="00EB4475">
        <w:rPr>
          <w:rFonts w:ascii="Times New Roman" w:eastAsia="Calibri" w:hAnsi="Times New Roman" w:cs="Times New Roman"/>
          <w:color w:val="000000"/>
          <w:sz w:val="24"/>
          <w:szCs w:val="24"/>
          <w:lang w:eastAsia="zh-CN"/>
        </w:rPr>
        <w:t>главному распорядителю бюджетных средств</w:t>
      </w:r>
      <w:r w:rsidRPr="008D19FC">
        <w:rPr>
          <w:rFonts w:ascii="Times New Roman" w:eastAsia="Calibri" w:hAnsi="Times New Roman" w:cs="Times New Roman"/>
          <w:color w:val="000000"/>
          <w:sz w:val="24"/>
          <w:szCs w:val="24"/>
          <w:lang w:eastAsia="zh-CN"/>
        </w:rPr>
        <w:t xml:space="preserve"> информацию о наличии у учреждения неисполненных обязательств, источником финансового обеспечения которых являются не использованные на 1 января текущего финансового года остатки субсидий, а также документы (копии документов), подтверждающие наличие и </w:t>
      </w:r>
      <w:r w:rsidR="00EB4475" w:rsidRPr="008D19FC">
        <w:rPr>
          <w:rFonts w:ascii="Times New Roman" w:eastAsia="Calibri" w:hAnsi="Times New Roman" w:cs="Times New Roman"/>
          <w:color w:val="000000"/>
          <w:sz w:val="24"/>
          <w:szCs w:val="24"/>
          <w:lang w:eastAsia="zh-CN"/>
        </w:rPr>
        <w:t>объем указанных</w:t>
      </w:r>
      <w:r w:rsidRPr="008D19FC">
        <w:rPr>
          <w:rFonts w:ascii="Times New Roman" w:eastAsia="Calibri" w:hAnsi="Times New Roman" w:cs="Times New Roman"/>
          <w:color w:val="000000"/>
          <w:sz w:val="24"/>
          <w:szCs w:val="24"/>
          <w:lang w:eastAsia="zh-CN"/>
        </w:rPr>
        <w:t xml:space="preserve"> </w:t>
      </w:r>
      <w:r w:rsidR="00EB4475" w:rsidRPr="008D19FC">
        <w:rPr>
          <w:rFonts w:ascii="Times New Roman" w:eastAsia="Calibri" w:hAnsi="Times New Roman" w:cs="Times New Roman"/>
          <w:color w:val="000000"/>
          <w:sz w:val="24"/>
          <w:szCs w:val="24"/>
          <w:lang w:eastAsia="zh-CN"/>
        </w:rPr>
        <w:t>обязательств учреждения</w:t>
      </w:r>
      <w:r w:rsidRPr="008D19FC">
        <w:rPr>
          <w:rFonts w:ascii="Times New Roman" w:eastAsia="Calibri" w:hAnsi="Times New Roman" w:cs="Times New Roman"/>
          <w:color w:val="000000"/>
          <w:sz w:val="24"/>
          <w:szCs w:val="24"/>
          <w:lang w:eastAsia="zh-CN"/>
        </w:rPr>
        <w:t>.</w:t>
      </w:r>
    </w:p>
    <w:p w:rsidR="008D19FC" w:rsidRPr="008D19FC" w:rsidRDefault="00D56527" w:rsidP="008D19FC">
      <w:pPr>
        <w:widowControl w:val="0"/>
        <w:suppressAutoHyphens/>
        <w:spacing w:after="0" w:line="240" w:lineRule="auto"/>
        <w:ind w:firstLine="539"/>
        <w:jc w:val="both"/>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Г</w:t>
      </w:r>
      <w:r w:rsidRPr="00D56527">
        <w:rPr>
          <w:rFonts w:ascii="Times New Roman" w:eastAsia="Calibri" w:hAnsi="Times New Roman" w:cs="Times New Roman"/>
          <w:color w:val="000000"/>
          <w:sz w:val="24"/>
          <w:szCs w:val="24"/>
          <w:lang w:eastAsia="zh-CN"/>
        </w:rPr>
        <w:t>лавны</w:t>
      </w:r>
      <w:r>
        <w:rPr>
          <w:rFonts w:ascii="Times New Roman" w:eastAsia="Calibri" w:hAnsi="Times New Roman" w:cs="Times New Roman"/>
          <w:color w:val="000000"/>
          <w:sz w:val="24"/>
          <w:szCs w:val="24"/>
          <w:lang w:eastAsia="zh-CN"/>
        </w:rPr>
        <w:t>й</w:t>
      </w:r>
      <w:r w:rsidRPr="00D56527">
        <w:rPr>
          <w:rFonts w:ascii="Times New Roman" w:eastAsia="Calibri" w:hAnsi="Times New Roman" w:cs="Times New Roman"/>
          <w:color w:val="000000"/>
          <w:sz w:val="24"/>
          <w:szCs w:val="24"/>
          <w:lang w:eastAsia="zh-CN"/>
        </w:rPr>
        <w:t xml:space="preserve"> распорядител</w:t>
      </w:r>
      <w:r>
        <w:rPr>
          <w:rFonts w:ascii="Times New Roman" w:eastAsia="Calibri" w:hAnsi="Times New Roman" w:cs="Times New Roman"/>
          <w:color w:val="000000"/>
          <w:sz w:val="24"/>
          <w:szCs w:val="24"/>
          <w:lang w:eastAsia="zh-CN"/>
        </w:rPr>
        <w:t>ь</w:t>
      </w:r>
      <w:r w:rsidRPr="00D56527">
        <w:rPr>
          <w:rFonts w:ascii="Times New Roman" w:eastAsia="Calibri" w:hAnsi="Times New Roman" w:cs="Times New Roman"/>
          <w:color w:val="000000"/>
          <w:sz w:val="24"/>
          <w:szCs w:val="24"/>
          <w:lang w:eastAsia="zh-CN"/>
        </w:rPr>
        <w:t xml:space="preserve"> бюджетных средств</w:t>
      </w:r>
      <w:r w:rsidR="008D19FC" w:rsidRPr="008D19FC">
        <w:rPr>
          <w:rFonts w:ascii="Times New Roman" w:eastAsia="Calibri" w:hAnsi="Times New Roman" w:cs="Times New Roman"/>
          <w:color w:val="000000"/>
          <w:sz w:val="24"/>
          <w:szCs w:val="24"/>
          <w:lang w:eastAsia="zh-CN"/>
        </w:rPr>
        <w:t xml:space="preserve"> в течение 10 рабочих дней со дня предоставления учреждением информации и документов, указанных в абзаце первом настоящего пункта, рассматривает их, и принимает решение</w:t>
      </w:r>
      <w:r w:rsidR="008A465F">
        <w:rPr>
          <w:rFonts w:ascii="Times New Roman" w:eastAsia="Calibri" w:hAnsi="Times New Roman" w:cs="Times New Roman"/>
          <w:color w:val="000000"/>
          <w:sz w:val="24"/>
          <w:szCs w:val="24"/>
          <w:lang w:eastAsia="zh-CN"/>
        </w:rPr>
        <w:t xml:space="preserve"> об отказе либо</w:t>
      </w:r>
      <w:r w:rsidR="008D19FC" w:rsidRPr="008D19FC">
        <w:rPr>
          <w:rFonts w:ascii="Times New Roman" w:eastAsia="Calibri" w:hAnsi="Times New Roman" w:cs="Times New Roman"/>
          <w:color w:val="000000"/>
          <w:sz w:val="24"/>
          <w:szCs w:val="24"/>
          <w:lang w:eastAsia="zh-CN"/>
        </w:rPr>
        <w:t xml:space="preserve"> о направлении остатков субсидий в текущем финансовом году на достижение целей</w:t>
      </w:r>
      <w:r w:rsidR="008A465F">
        <w:rPr>
          <w:rFonts w:ascii="Times New Roman" w:eastAsia="Calibri" w:hAnsi="Times New Roman" w:cs="Times New Roman"/>
          <w:color w:val="000000"/>
          <w:sz w:val="24"/>
          <w:szCs w:val="24"/>
          <w:lang w:eastAsia="zh-CN"/>
        </w:rPr>
        <w:t>.</w:t>
      </w:r>
    </w:p>
    <w:p w:rsidR="008D19FC" w:rsidRPr="008D19FC" w:rsidRDefault="008D19FC" w:rsidP="008D19FC">
      <w:pPr>
        <w:widowControl w:val="0"/>
        <w:suppressAutoHyphens/>
        <w:spacing w:after="0" w:line="240" w:lineRule="auto"/>
        <w:jc w:val="both"/>
        <w:rPr>
          <w:rFonts w:ascii="Times New Roman" w:eastAsia="Calibri" w:hAnsi="Times New Roman" w:cs="Times New Roman"/>
          <w:color w:val="000000"/>
          <w:sz w:val="24"/>
          <w:szCs w:val="24"/>
          <w:lang w:eastAsia="zh-CN"/>
        </w:rPr>
      </w:pPr>
      <w:r w:rsidRPr="008D19FC">
        <w:rPr>
          <w:rFonts w:ascii="Times New Roman" w:eastAsia="Calibri" w:hAnsi="Times New Roman" w:cs="Times New Roman"/>
          <w:color w:val="000000"/>
          <w:sz w:val="24"/>
          <w:szCs w:val="24"/>
          <w:lang w:eastAsia="zh-CN"/>
        </w:rPr>
        <w:t xml:space="preserve">        Не использованные на начало текущего финансового года остатки субсидий, в отношении которых </w:t>
      </w:r>
      <w:r w:rsidR="00D56527">
        <w:rPr>
          <w:rFonts w:ascii="Times New Roman" w:eastAsia="Times New Roman" w:hAnsi="Times New Roman" w:cs="Times New Roman"/>
          <w:sz w:val="24"/>
          <w:szCs w:val="24"/>
          <w:lang w:eastAsia="ru-RU"/>
        </w:rPr>
        <w:t>г</w:t>
      </w:r>
      <w:r w:rsidR="00D56527">
        <w:rPr>
          <w:rFonts w:ascii="Times New Roman" w:eastAsia="Calibri" w:hAnsi="Times New Roman" w:cs="Times New Roman"/>
          <w:sz w:val="24"/>
          <w:szCs w:val="24"/>
        </w:rPr>
        <w:t>лавным распорядителем бюджетных средств</w:t>
      </w:r>
      <w:r w:rsidRPr="008D19FC">
        <w:rPr>
          <w:rFonts w:ascii="Times New Roman" w:eastAsia="Calibri" w:hAnsi="Times New Roman" w:cs="Times New Roman"/>
          <w:color w:val="000000"/>
          <w:sz w:val="24"/>
          <w:szCs w:val="24"/>
          <w:lang w:eastAsia="zh-CN"/>
        </w:rPr>
        <w:t xml:space="preserve"> не принято решение о наличии потребности в направлении их на те же цели, подлежат перечислению в бюджет Слюдянского муниципального района до 1 февраля текущего финансового года. Если указанные остатки не возвращены, они подлежат взысканию в порядке, установленном Комитетом финансов Слюдянского района.</w:t>
      </w:r>
    </w:p>
    <w:p w:rsidR="008D19FC" w:rsidRPr="008D19FC" w:rsidRDefault="008D19FC" w:rsidP="008D19FC">
      <w:pPr>
        <w:widowControl w:val="0"/>
        <w:suppressAutoHyphens/>
        <w:spacing w:after="0" w:line="240" w:lineRule="auto"/>
        <w:jc w:val="both"/>
        <w:rPr>
          <w:rFonts w:ascii="Times New Roman" w:eastAsia="Times New Roman" w:hAnsi="Times New Roman" w:cs="Times New Roman"/>
          <w:sz w:val="24"/>
          <w:szCs w:val="24"/>
          <w:lang w:eastAsia="ru-RU"/>
        </w:rPr>
      </w:pPr>
      <w:r w:rsidRPr="008D19FC">
        <w:rPr>
          <w:rFonts w:ascii="Times New Roman" w:eastAsia="Calibri" w:hAnsi="Times New Roman" w:cs="Times New Roman"/>
          <w:color w:val="000000"/>
          <w:sz w:val="24"/>
          <w:szCs w:val="24"/>
          <w:lang w:eastAsia="zh-CN"/>
        </w:rPr>
        <w:t xml:space="preserve">         4.5. </w:t>
      </w:r>
      <w:bookmarkStart w:id="6" w:name="P105"/>
      <w:bookmarkEnd w:id="6"/>
      <w:r w:rsidRPr="008D19FC">
        <w:rPr>
          <w:rFonts w:ascii="Times New Roman" w:eastAsia="Times New Roman" w:hAnsi="Times New Roman" w:cs="Times New Roman"/>
          <w:sz w:val="24"/>
          <w:szCs w:val="24"/>
          <w:lang w:eastAsia="ru-RU"/>
        </w:rPr>
        <w:t xml:space="preserve">Для принятия решения об использовании в текущем финансовом году возврата </w:t>
      </w:r>
      <w:r w:rsidR="00786914">
        <w:rPr>
          <w:rFonts w:ascii="Times New Roman" w:eastAsia="Times New Roman" w:hAnsi="Times New Roman" w:cs="Times New Roman"/>
          <w:sz w:val="24"/>
          <w:szCs w:val="24"/>
          <w:lang w:eastAsia="ru-RU"/>
        </w:rPr>
        <w:t>дебиторской задолженности прошлых лет</w:t>
      </w:r>
      <w:r w:rsidR="00D56527">
        <w:rPr>
          <w:rFonts w:ascii="Times New Roman" w:eastAsia="Times New Roman" w:hAnsi="Times New Roman" w:cs="Times New Roman"/>
          <w:sz w:val="24"/>
          <w:szCs w:val="24"/>
          <w:lang w:eastAsia="ru-RU"/>
        </w:rPr>
        <w:t xml:space="preserve">, </w:t>
      </w:r>
      <w:r w:rsidRPr="008D19FC">
        <w:rPr>
          <w:rFonts w:ascii="Times New Roman" w:eastAsia="Times New Roman" w:hAnsi="Times New Roman" w:cs="Times New Roman"/>
          <w:sz w:val="24"/>
          <w:szCs w:val="24"/>
          <w:lang w:eastAsia="ru-RU"/>
        </w:rPr>
        <w:t xml:space="preserve">учреждением, в течение 3 рабочих дней с момента поступления средств, предоставляется информация </w:t>
      </w:r>
      <w:r w:rsidR="00D56527">
        <w:rPr>
          <w:rFonts w:ascii="Times New Roman" w:eastAsia="Times New Roman" w:hAnsi="Times New Roman" w:cs="Times New Roman"/>
          <w:sz w:val="24"/>
          <w:szCs w:val="24"/>
          <w:lang w:eastAsia="ru-RU"/>
        </w:rPr>
        <w:t>г</w:t>
      </w:r>
      <w:r w:rsidR="00D56527">
        <w:rPr>
          <w:rFonts w:ascii="Times New Roman" w:eastAsia="Calibri" w:hAnsi="Times New Roman" w:cs="Times New Roman"/>
          <w:sz w:val="24"/>
          <w:szCs w:val="24"/>
        </w:rPr>
        <w:t>лавному распорядителю бюджетных средств</w:t>
      </w:r>
      <w:r w:rsidRPr="008D19FC">
        <w:rPr>
          <w:rFonts w:ascii="Times New Roman" w:eastAsia="Times New Roman" w:hAnsi="Times New Roman" w:cs="Times New Roman"/>
          <w:sz w:val="24"/>
          <w:szCs w:val="24"/>
          <w:lang w:eastAsia="ru-RU"/>
        </w:rPr>
        <w:t xml:space="preserve"> о наличии у учреждения неисполненных обязательств, источником </w:t>
      </w:r>
      <w:r w:rsidRPr="008D19FC">
        <w:rPr>
          <w:rFonts w:ascii="Times New Roman" w:eastAsia="Times New Roman" w:hAnsi="Times New Roman" w:cs="Times New Roman"/>
          <w:sz w:val="24"/>
          <w:szCs w:val="24"/>
          <w:lang w:eastAsia="ru-RU"/>
        </w:rPr>
        <w:lastRenderedPageBreak/>
        <w:t xml:space="preserve">финансового обеспечения которых являются средства от возврата </w:t>
      </w:r>
      <w:r w:rsidR="00786914">
        <w:rPr>
          <w:rFonts w:ascii="Times New Roman" w:eastAsia="Times New Roman" w:hAnsi="Times New Roman" w:cs="Times New Roman"/>
          <w:sz w:val="24"/>
          <w:szCs w:val="24"/>
          <w:lang w:eastAsia="ru-RU"/>
        </w:rPr>
        <w:t>дебиторской задолженности прошлых лет</w:t>
      </w:r>
      <w:r w:rsidRPr="008D19FC">
        <w:rPr>
          <w:rFonts w:ascii="Times New Roman" w:eastAsia="Times New Roman" w:hAnsi="Times New Roman" w:cs="Times New Roman"/>
          <w:sz w:val="24"/>
          <w:szCs w:val="24"/>
          <w:lang w:eastAsia="ru-RU"/>
        </w:rPr>
        <w:t>, а также документы (копии документов), подтверждающие наличие и объем указанных обязательств учреждения.</w:t>
      </w:r>
    </w:p>
    <w:p w:rsidR="008D19FC" w:rsidRPr="008D19FC" w:rsidRDefault="00D56527" w:rsidP="008D19F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w:t>
      </w:r>
      <w:r w:rsidRPr="00D56527">
        <w:rPr>
          <w:rFonts w:ascii="Times New Roman" w:eastAsia="Times New Roman" w:hAnsi="Times New Roman" w:cs="Times New Roman"/>
          <w:sz w:val="24"/>
          <w:szCs w:val="24"/>
          <w:lang w:eastAsia="ru-RU"/>
        </w:rPr>
        <w:t>лавны</w:t>
      </w:r>
      <w:r>
        <w:rPr>
          <w:rFonts w:ascii="Times New Roman" w:eastAsia="Times New Roman" w:hAnsi="Times New Roman" w:cs="Times New Roman"/>
          <w:sz w:val="24"/>
          <w:szCs w:val="24"/>
          <w:lang w:eastAsia="ru-RU"/>
        </w:rPr>
        <w:t>й распорядитель</w:t>
      </w:r>
      <w:r w:rsidRPr="00D56527">
        <w:rPr>
          <w:rFonts w:ascii="Times New Roman" w:eastAsia="Times New Roman" w:hAnsi="Times New Roman" w:cs="Times New Roman"/>
          <w:sz w:val="24"/>
          <w:szCs w:val="24"/>
          <w:lang w:eastAsia="ru-RU"/>
        </w:rPr>
        <w:t xml:space="preserve"> бюджетных средств</w:t>
      </w:r>
      <w:r w:rsidR="008D19FC" w:rsidRPr="008D19FC">
        <w:rPr>
          <w:rFonts w:ascii="Times New Roman" w:eastAsia="Times New Roman" w:hAnsi="Times New Roman" w:cs="Times New Roman"/>
          <w:sz w:val="24"/>
          <w:szCs w:val="24"/>
          <w:lang w:eastAsia="ru-RU"/>
        </w:rPr>
        <w:t xml:space="preserve"> принимает решение в течение 10 рабочих дней с момента поступления </w:t>
      </w:r>
      <w:r w:rsidRPr="008D19FC">
        <w:rPr>
          <w:rFonts w:ascii="Times New Roman" w:eastAsia="Times New Roman" w:hAnsi="Times New Roman" w:cs="Times New Roman"/>
          <w:sz w:val="24"/>
          <w:szCs w:val="24"/>
          <w:lang w:eastAsia="ru-RU"/>
        </w:rPr>
        <w:t>указанной в</w:t>
      </w:r>
      <w:r w:rsidR="008D19FC" w:rsidRPr="008D19FC">
        <w:rPr>
          <w:rFonts w:ascii="Times New Roman" w:eastAsia="Times New Roman" w:hAnsi="Times New Roman" w:cs="Times New Roman"/>
          <w:sz w:val="24"/>
          <w:szCs w:val="24"/>
          <w:lang w:eastAsia="ru-RU"/>
        </w:rPr>
        <w:t xml:space="preserve"> абзаце первом настоящего пункта информации.</w:t>
      </w:r>
    </w:p>
    <w:p w:rsidR="008D19FC" w:rsidRPr="008D19FC" w:rsidRDefault="008D19FC" w:rsidP="008D19F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8D19FC">
        <w:rPr>
          <w:rFonts w:ascii="Times New Roman" w:eastAsia="Calibri" w:hAnsi="Times New Roman" w:cs="Times New Roman"/>
          <w:color w:val="000000"/>
          <w:sz w:val="24"/>
          <w:szCs w:val="24"/>
          <w:lang w:eastAsia="zh-CN"/>
        </w:rPr>
        <w:t xml:space="preserve">Поступления от возврата </w:t>
      </w:r>
      <w:r w:rsidR="00786914">
        <w:rPr>
          <w:rFonts w:ascii="Times New Roman" w:eastAsia="Calibri" w:hAnsi="Times New Roman" w:cs="Times New Roman"/>
          <w:color w:val="000000"/>
          <w:sz w:val="24"/>
          <w:szCs w:val="24"/>
          <w:lang w:eastAsia="zh-CN"/>
        </w:rPr>
        <w:t>дебиторской задолженности прошлых лет</w:t>
      </w:r>
      <w:r w:rsidR="00D56527">
        <w:rPr>
          <w:rFonts w:ascii="Times New Roman" w:eastAsia="Calibri" w:hAnsi="Times New Roman" w:cs="Times New Roman"/>
          <w:color w:val="000000"/>
          <w:sz w:val="24"/>
          <w:szCs w:val="24"/>
          <w:lang w:eastAsia="zh-CN"/>
        </w:rPr>
        <w:t xml:space="preserve">, в отношении которых </w:t>
      </w:r>
      <w:r w:rsidR="00D56527">
        <w:rPr>
          <w:rFonts w:ascii="Times New Roman" w:eastAsia="Times New Roman" w:hAnsi="Times New Roman" w:cs="Times New Roman"/>
          <w:sz w:val="24"/>
          <w:szCs w:val="24"/>
          <w:lang w:eastAsia="ru-RU"/>
        </w:rPr>
        <w:t>г</w:t>
      </w:r>
      <w:r w:rsidR="00D56527">
        <w:rPr>
          <w:rFonts w:ascii="Times New Roman" w:eastAsia="Calibri" w:hAnsi="Times New Roman" w:cs="Times New Roman"/>
          <w:sz w:val="24"/>
          <w:szCs w:val="24"/>
        </w:rPr>
        <w:t>лавным распорядителем бюджетных средств</w:t>
      </w:r>
      <w:r w:rsidRPr="008D19FC">
        <w:rPr>
          <w:rFonts w:ascii="Times New Roman" w:eastAsia="Calibri" w:hAnsi="Times New Roman" w:cs="Times New Roman"/>
          <w:color w:val="000000"/>
          <w:sz w:val="24"/>
          <w:szCs w:val="24"/>
          <w:lang w:eastAsia="zh-CN"/>
        </w:rPr>
        <w:t xml:space="preserve"> не принято решение о наличии потребности в направлении их на те же цели, подлежат перечислению в бюджет Слюдянского муниципального района</w:t>
      </w:r>
      <w:r w:rsidR="00271D90">
        <w:rPr>
          <w:rFonts w:ascii="Times New Roman" w:eastAsia="Calibri" w:hAnsi="Times New Roman" w:cs="Times New Roman"/>
          <w:color w:val="000000"/>
          <w:sz w:val="24"/>
          <w:szCs w:val="24"/>
          <w:lang w:eastAsia="zh-CN"/>
        </w:rPr>
        <w:t>.</w:t>
      </w:r>
    </w:p>
    <w:p w:rsidR="00C201B9" w:rsidRDefault="00C201B9" w:rsidP="00E261DF">
      <w:pPr>
        <w:tabs>
          <w:tab w:val="left" w:pos="6675"/>
        </w:tabs>
        <w:spacing w:after="0" w:line="240" w:lineRule="auto"/>
        <w:jc w:val="both"/>
        <w:textAlignment w:val="baseline"/>
        <w:rPr>
          <w:rFonts w:ascii="Times New Roman" w:eastAsia="Times New Roman" w:hAnsi="Times New Roman" w:cs="Times New Roman"/>
          <w:sz w:val="24"/>
          <w:szCs w:val="24"/>
          <w:lang w:eastAsia="ru-RU"/>
        </w:rPr>
      </w:pPr>
    </w:p>
    <w:p w:rsidR="00E14147" w:rsidRDefault="00E14147" w:rsidP="00E261DF">
      <w:pPr>
        <w:tabs>
          <w:tab w:val="left" w:pos="6675"/>
        </w:tabs>
        <w:spacing w:after="0" w:line="240" w:lineRule="auto"/>
        <w:jc w:val="both"/>
        <w:textAlignment w:val="baseline"/>
        <w:rPr>
          <w:rFonts w:ascii="Times New Roman" w:eastAsia="Times New Roman" w:hAnsi="Times New Roman" w:cs="Times New Roman"/>
          <w:sz w:val="24"/>
          <w:szCs w:val="24"/>
          <w:lang w:eastAsia="ru-RU"/>
        </w:rPr>
      </w:pPr>
    </w:p>
    <w:p w:rsidR="00AA7ABE" w:rsidRDefault="00485C18" w:rsidP="00EB4475">
      <w:pPr>
        <w:tabs>
          <w:tab w:val="left" w:pos="6675"/>
        </w:tabs>
        <w:spacing w:after="0" w:line="240" w:lineRule="auto"/>
        <w:jc w:val="both"/>
        <w:textAlignment w:val="baseline"/>
        <w:rPr>
          <w:rFonts w:ascii="Times New Roman" w:eastAsia="Times New Roman" w:hAnsi="Times New Roman" w:cs="Times New Roman"/>
          <w:b/>
          <w:spacing w:val="-7"/>
          <w:sz w:val="24"/>
          <w:szCs w:val="24"/>
          <w:lang w:eastAsia="ru-RU"/>
        </w:rPr>
      </w:pPr>
      <w:r w:rsidRPr="00686E3B">
        <w:rPr>
          <w:rFonts w:ascii="Times New Roman" w:eastAsia="Times New Roman" w:hAnsi="Times New Roman" w:cs="Times New Roman"/>
          <w:sz w:val="24"/>
          <w:szCs w:val="24"/>
          <w:lang w:eastAsia="ru-RU"/>
        </w:rPr>
        <w:t xml:space="preserve">Председатель </w:t>
      </w:r>
      <w:r w:rsidR="00EB4475">
        <w:rPr>
          <w:rFonts w:ascii="Times New Roman" w:eastAsia="Times New Roman" w:hAnsi="Times New Roman" w:cs="Times New Roman"/>
          <w:sz w:val="24"/>
          <w:szCs w:val="24"/>
          <w:lang w:eastAsia="ru-RU"/>
        </w:rPr>
        <w:t>МКУ «КСПиК»                                                                               Е.П. Замулина</w:t>
      </w:r>
    </w:p>
    <w:p w:rsidR="008A465F" w:rsidRDefault="008A465F"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8A465F" w:rsidRDefault="008A465F"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D91B1E" w:rsidRDefault="00D91B1E"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D91B1E" w:rsidRDefault="00D91B1E"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D91B1E" w:rsidRDefault="00D91B1E"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A427EC" w:rsidRDefault="00A427EC"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A427EC" w:rsidRDefault="00A427EC"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A427EC" w:rsidRDefault="00A427EC"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A427EC" w:rsidRDefault="00A427EC"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A427EC" w:rsidRDefault="00A427EC"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A427EC" w:rsidRDefault="00A427EC"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A427EC" w:rsidRDefault="00A427EC"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A427EC" w:rsidRDefault="00A427EC"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A427EC" w:rsidRDefault="00A427EC"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A427EC" w:rsidRDefault="00A427EC"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A427EC" w:rsidRDefault="00A427EC"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A427EC" w:rsidRDefault="00A427EC"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A427EC" w:rsidRDefault="00A427EC"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A427EC" w:rsidRDefault="00A427EC"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A427EC" w:rsidRDefault="00A427EC"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A427EC" w:rsidRDefault="00A427EC"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A427EC" w:rsidRDefault="00A427EC"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A427EC" w:rsidRDefault="00A427EC"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A427EC" w:rsidRDefault="00A427EC"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A427EC" w:rsidRDefault="00A427EC"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A427EC" w:rsidRDefault="00A427EC"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A427EC" w:rsidRDefault="00A427EC"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A427EC" w:rsidRDefault="00A427EC"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A427EC" w:rsidRDefault="00A427EC"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A427EC" w:rsidRDefault="00A427EC"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A427EC" w:rsidRDefault="00A427EC"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3551B2" w:rsidRDefault="003551B2"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3551B2" w:rsidRDefault="003551B2"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3551B2" w:rsidRDefault="003551B2"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3551B2" w:rsidRDefault="003551B2"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3551B2" w:rsidRDefault="003551B2"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3551B2" w:rsidRDefault="003551B2"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3551B2" w:rsidRDefault="003551B2"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3551B2" w:rsidRDefault="003551B2"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3551B2" w:rsidRDefault="003551B2"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3551B2" w:rsidRDefault="003551B2"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3551B2" w:rsidRDefault="003551B2"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A427EC" w:rsidRDefault="00A427EC"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A427EC" w:rsidRDefault="00A427EC"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A427EC" w:rsidRDefault="00A427EC"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A427EC" w:rsidRDefault="00A427EC"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A427EC" w:rsidRDefault="00A427EC"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b/>
          <w:spacing w:val="-7"/>
          <w:sz w:val="24"/>
          <w:szCs w:val="24"/>
          <w:lang w:eastAsia="ru-RU"/>
        </w:rPr>
      </w:pPr>
    </w:p>
    <w:p w:rsidR="00CB7212" w:rsidRPr="004F37D7" w:rsidRDefault="00B6765E" w:rsidP="00B6765E">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spacing w:val="-7"/>
          <w:sz w:val="24"/>
          <w:szCs w:val="24"/>
          <w:lang w:eastAsia="ru-RU"/>
        </w:rPr>
      </w:pPr>
      <w:r>
        <w:rPr>
          <w:rFonts w:ascii="Times New Roman" w:eastAsia="Times New Roman" w:hAnsi="Times New Roman" w:cs="Times New Roman"/>
          <w:b/>
          <w:spacing w:val="-7"/>
          <w:sz w:val="24"/>
          <w:szCs w:val="24"/>
          <w:lang w:eastAsia="ru-RU"/>
        </w:rPr>
        <w:lastRenderedPageBreak/>
        <w:t xml:space="preserve">  </w:t>
      </w:r>
      <w:r w:rsidR="00CB7212" w:rsidRPr="004F37D7">
        <w:rPr>
          <w:rFonts w:ascii="Times New Roman" w:eastAsia="Times New Roman" w:hAnsi="Times New Roman" w:cs="Times New Roman"/>
          <w:spacing w:val="-7"/>
          <w:sz w:val="24"/>
          <w:szCs w:val="24"/>
          <w:lang w:eastAsia="ru-RU"/>
        </w:rPr>
        <w:t>Приложени</w:t>
      </w:r>
      <w:r w:rsidR="00A427EC">
        <w:rPr>
          <w:rFonts w:ascii="Times New Roman" w:eastAsia="Times New Roman" w:hAnsi="Times New Roman" w:cs="Times New Roman"/>
          <w:spacing w:val="-7"/>
          <w:sz w:val="24"/>
          <w:szCs w:val="24"/>
          <w:lang w:eastAsia="ru-RU"/>
        </w:rPr>
        <w:t>е</w:t>
      </w:r>
      <w:r w:rsidR="00CB7212" w:rsidRPr="004F37D7">
        <w:rPr>
          <w:rFonts w:ascii="Times New Roman" w:eastAsia="Times New Roman" w:hAnsi="Times New Roman" w:cs="Times New Roman"/>
          <w:spacing w:val="-7"/>
          <w:sz w:val="24"/>
          <w:szCs w:val="24"/>
          <w:lang w:eastAsia="ru-RU"/>
        </w:rPr>
        <w:t xml:space="preserve">    </w:t>
      </w:r>
    </w:p>
    <w:p w:rsidR="004A06F5" w:rsidRPr="004F37D7" w:rsidRDefault="00B6765E" w:rsidP="004A06F5">
      <w:pPr>
        <w:widowControl w:val="0"/>
        <w:shd w:val="clear" w:color="auto" w:fill="FFFFFF"/>
        <w:autoSpaceDE w:val="0"/>
        <w:autoSpaceDN w:val="0"/>
        <w:adjustRightInd w:val="0"/>
        <w:spacing w:after="0" w:line="250" w:lineRule="exact"/>
        <w:ind w:right="67"/>
        <w:jc w:val="right"/>
        <w:rPr>
          <w:rFonts w:ascii="Times New Roman" w:eastAsia="Calibri" w:hAnsi="Times New Roman" w:cs="Times New Roman"/>
          <w:sz w:val="24"/>
          <w:szCs w:val="24"/>
        </w:rPr>
      </w:pPr>
      <w:bookmarkStart w:id="7" w:name="_Hlk126835322"/>
      <w:r w:rsidRPr="004F37D7">
        <w:rPr>
          <w:rFonts w:ascii="Times New Roman" w:eastAsia="Times New Roman" w:hAnsi="Times New Roman" w:cs="Times New Roman"/>
          <w:sz w:val="24"/>
          <w:szCs w:val="24"/>
          <w:lang w:eastAsia="ru-RU"/>
        </w:rPr>
        <w:t xml:space="preserve">                                                                             </w:t>
      </w:r>
      <w:bookmarkStart w:id="8" w:name="_Hlk127431757"/>
      <w:r w:rsidR="008A465F" w:rsidRPr="004F37D7">
        <w:rPr>
          <w:rFonts w:ascii="Times New Roman" w:eastAsia="Times New Roman" w:hAnsi="Times New Roman" w:cs="Times New Roman"/>
          <w:sz w:val="24"/>
          <w:szCs w:val="24"/>
          <w:lang w:eastAsia="ru-RU"/>
        </w:rPr>
        <w:t xml:space="preserve">к </w:t>
      </w:r>
      <w:r w:rsidR="008A465F" w:rsidRPr="004F37D7">
        <w:rPr>
          <w:rFonts w:ascii="Times New Roman" w:eastAsia="Calibri" w:hAnsi="Times New Roman" w:cs="Times New Roman"/>
          <w:sz w:val="24"/>
          <w:szCs w:val="24"/>
        </w:rPr>
        <w:t>п</w:t>
      </w:r>
      <w:r w:rsidR="004A06F5" w:rsidRPr="004F37D7">
        <w:rPr>
          <w:rFonts w:ascii="Times New Roman" w:eastAsia="Calibri" w:hAnsi="Times New Roman" w:cs="Times New Roman"/>
          <w:sz w:val="24"/>
          <w:szCs w:val="24"/>
        </w:rPr>
        <w:t xml:space="preserve">орядку определения объема и условия предоставления муниципальным бюджетным </w:t>
      </w:r>
    </w:p>
    <w:p w:rsidR="004A06F5" w:rsidRPr="004F37D7" w:rsidRDefault="004A06F5" w:rsidP="004A06F5">
      <w:pPr>
        <w:widowControl w:val="0"/>
        <w:shd w:val="clear" w:color="auto" w:fill="FFFFFF"/>
        <w:autoSpaceDE w:val="0"/>
        <w:autoSpaceDN w:val="0"/>
        <w:adjustRightInd w:val="0"/>
        <w:spacing w:after="0" w:line="250" w:lineRule="exact"/>
        <w:ind w:right="67"/>
        <w:jc w:val="right"/>
        <w:rPr>
          <w:rFonts w:ascii="Times New Roman" w:eastAsia="Calibri" w:hAnsi="Times New Roman" w:cs="Times New Roman"/>
          <w:sz w:val="24"/>
          <w:szCs w:val="24"/>
        </w:rPr>
      </w:pPr>
      <w:r w:rsidRPr="004F37D7">
        <w:rPr>
          <w:rFonts w:ascii="Times New Roman" w:eastAsia="Calibri" w:hAnsi="Times New Roman" w:cs="Times New Roman"/>
          <w:sz w:val="24"/>
          <w:szCs w:val="24"/>
        </w:rPr>
        <w:t xml:space="preserve">и автономным учреждениям Слюдянского </w:t>
      </w:r>
    </w:p>
    <w:p w:rsidR="004A06F5" w:rsidRPr="004F37D7" w:rsidRDefault="004A06F5" w:rsidP="004A06F5">
      <w:pPr>
        <w:widowControl w:val="0"/>
        <w:shd w:val="clear" w:color="auto" w:fill="FFFFFF"/>
        <w:autoSpaceDE w:val="0"/>
        <w:autoSpaceDN w:val="0"/>
        <w:adjustRightInd w:val="0"/>
        <w:spacing w:after="0" w:line="250" w:lineRule="exact"/>
        <w:ind w:right="67"/>
        <w:jc w:val="right"/>
        <w:rPr>
          <w:rFonts w:ascii="Times New Roman" w:eastAsia="Calibri" w:hAnsi="Times New Roman" w:cs="Times New Roman"/>
          <w:sz w:val="24"/>
          <w:szCs w:val="24"/>
        </w:rPr>
      </w:pPr>
      <w:r w:rsidRPr="004F37D7">
        <w:rPr>
          <w:rFonts w:ascii="Times New Roman" w:eastAsia="Calibri" w:hAnsi="Times New Roman" w:cs="Times New Roman"/>
          <w:sz w:val="24"/>
          <w:szCs w:val="24"/>
        </w:rPr>
        <w:t xml:space="preserve">муниципального района субсидий </w:t>
      </w:r>
    </w:p>
    <w:p w:rsidR="004A06F5" w:rsidRPr="004F37D7" w:rsidRDefault="004A06F5" w:rsidP="004A06F5">
      <w:pPr>
        <w:widowControl w:val="0"/>
        <w:shd w:val="clear" w:color="auto" w:fill="FFFFFF"/>
        <w:autoSpaceDE w:val="0"/>
        <w:autoSpaceDN w:val="0"/>
        <w:adjustRightInd w:val="0"/>
        <w:spacing w:after="0" w:line="250" w:lineRule="exact"/>
        <w:ind w:right="67"/>
        <w:jc w:val="right"/>
        <w:rPr>
          <w:rFonts w:ascii="Times New Roman" w:eastAsia="Calibri" w:hAnsi="Times New Roman" w:cs="Times New Roman"/>
          <w:sz w:val="24"/>
          <w:szCs w:val="24"/>
        </w:rPr>
      </w:pPr>
      <w:r w:rsidRPr="004F37D7">
        <w:rPr>
          <w:rFonts w:ascii="Times New Roman" w:eastAsia="Calibri" w:hAnsi="Times New Roman" w:cs="Times New Roman"/>
          <w:sz w:val="24"/>
          <w:szCs w:val="24"/>
        </w:rPr>
        <w:t xml:space="preserve">на иные цели из бюджета Слюдянского </w:t>
      </w:r>
    </w:p>
    <w:p w:rsidR="00CB7212" w:rsidRPr="004F37D7" w:rsidRDefault="004A06F5" w:rsidP="004A06F5">
      <w:pPr>
        <w:widowControl w:val="0"/>
        <w:shd w:val="clear" w:color="auto" w:fill="FFFFFF"/>
        <w:autoSpaceDE w:val="0"/>
        <w:autoSpaceDN w:val="0"/>
        <w:adjustRightInd w:val="0"/>
        <w:spacing w:after="0" w:line="250" w:lineRule="exact"/>
        <w:ind w:right="67"/>
        <w:jc w:val="right"/>
        <w:rPr>
          <w:rFonts w:ascii="Times New Roman" w:eastAsia="Times New Roman" w:hAnsi="Times New Roman" w:cs="Times New Roman"/>
          <w:sz w:val="24"/>
          <w:szCs w:val="24"/>
          <w:lang w:eastAsia="ru-RU"/>
        </w:rPr>
      </w:pPr>
      <w:r w:rsidRPr="004F37D7">
        <w:rPr>
          <w:rFonts w:ascii="Times New Roman" w:eastAsia="Calibri" w:hAnsi="Times New Roman" w:cs="Times New Roman"/>
          <w:sz w:val="24"/>
          <w:szCs w:val="24"/>
        </w:rPr>
        <w:t>муниципального района</w:t>
      </w:r>
      <w:r w:rsidR="00B6765E" w:rsidRPr="004F37D7">
        <w:rPr>
          <w:rFonts w:ascii="Times New Roman" w:eastAsia="Times New Roman" w:hAnsi="Times New Roman" w:cs="Times New Roman"/>
          <w:sz w:val="24"/>
          <w:szCs w:val="24"/>
          <w:lang w:eastAsia="ru-RU"/>
        </w:rPr>
        <w:t xml:space="preserve"> </w:t>
      </w:r>
    </w:p>
    <w:bookmarkEnd w:id="7"/>
    <w:p w:rsidR="004A06F5" w:rsidRDefault="004A06F5" w:rsidP="00CB7212">
      <w:pPr>
        <w:widowControl w:val="0"/>
        <w:shd w:val="clear" w:color="auto" w:fill="FFFFFF"/>
        <w:autoSpaceDE w:val="0"/>
        <w:autoSpaceDN w:val="0"/>
        <w:adjustRightInd w:val="0"/>
        <w:spacing w:before="250" w:after="0" w:line="250" w:lineRule="exact"/>
        <w:ind w:left="2875" w:right="2880"/>
        <w:jc w:val="center"/>
        <w:rPr>
          <w:rFonts w:ascii="Times New Roman" w:eastAsia="Times New Roman" w:hAnsi="Times New Roman" w:cs="Times New Roman"/>
          <w:lang w:eastAsia="ru-RU"/>
        </w:rPr>
      </w:pPr>
    </w:p>
    <w:bookmarkEnd w:id="8"/>
    <w:p w:rsidR="00CB7212" w:rsidRPr="006B0948" w:rsidRDefault="00CB7212" w:rsidP="00CB7212">
      <w:pPr>
        <w:widowControl w:val="0"/>
        <w:shd w:val="clear" w:color="auto" w:fill="FFFFFF"/>
        <w:autoSpaceDE w:val="0"/>
        <w:autoSpaceDN w:val="0"/>
        <w:adjustRightInd w:val="0"/>
        <w:spacing w:before="250" w:after="0" w:line="250" w:lineRule="exact"/>
        <w:ind w:left="2875" w:right="2880"/>
        <w:jc w:val="center"/>
        <w:rPr>
          <w:rFonts w:ascii="Times New Roman" w:eastAsia="Times New Roman" w:hAnsi="Times New Roman" w:cs="Times New Roman"/>
          <w:sz w:val="24"/>
          <w:szCs w:val="24"/>
          <w:lang w:eastAsia="ru-RU"/>
        </w:rPr>
      </w:pPr>
      <w:r w:rsidRPr="006B0948">
        <w:rPr>
          <w:rFonts w:ascii="Times New Roman" w:eastAsia="Times New Roman" w:hAnsi="Times New Roman" w:cs="Times New Roman"/>
          <w:sz w:val="24"/>
          <w:szCs w:val="24"/>
          <w:lang w:eastAsia="ru-RU"/>
        </w:rPr>
        <w:t xml:space="preserve">ЗАЯВКА </w:t>
      </w:r>
      <w:r w:rsidRPr="006B0948">
        <w:rPr>
          <w:rFonts w:ascii="Times New Roman" w:eastAsia="Times New Roman" w:hAnsi="Times New Roman" w:cs="Times New Roman"/>
          <w:spacing w:val="-1"/>
          <w:sz w:val="24"/>
          <w:szCs w:val="24"/>
          <w:lang w:eastAsia="ru-RU"/>
        </w:rPr>
        <w:t>для получения субсидии на иные цели</w:t>
      </w:r>
    </w:p>
    <w:p w:rsidR="00CB7212" w:rsidRPr="006B0948" w:rsidRDefault="00CB7212" w:rsidP="00CB7212">
      <w:pPr>
        <w:widowControl w:val="0"/>
        <w:shd w:val="clear" w:color="auto" w:fill="FFFFFF"/>
        <w:tabs>
          <w:tab w:val="left" w:leader="underscore" w:pos="4949"/>
        </w:tabs>
        <w:autoSpaceDE w:val="0"/>
        <w:autoSpaceDN w:val="0"/>
        <w:adjustRightInd w:val="0"/>
        <w:spacing w:after="0" w:line="250" w:lineRule="exact"/>
        <w:ind w:right="5"/>
        <w:jc w:val="center"/>
        <w:rPr>
          <w:rFonts w:ascii="Times New Roman" w:eastAsia="Times New Roman" w:hAnsi="Times New Roman" w:cs="Times New Roman"/>
          <w:sz w:val="24"/>
          <w:szCs w:val="24"/>
          <w:lang w:eastAsia="ru-RU"/>
        </w:rPr>
      </w:pPr>
      <w:r w:rsidRPr="006B0948">
        <w:rPr>
          <w:rFonts w:ascii="Times New Roman" w:eastAsia="Times New Roman" w:hAnsi="Times New Roman" w:cs="Times New Roman"/>
          <w:sz w:val="24"/>
          <w:szCs w:val="24"/>
          <w:lang w:eastAsia="ru-RU"/>
        </w:rPr>
        <w:tab/>
      </w:r>
    </w:p>
    <w:p w:rsidR="00CB7212" w:rsidRDefault="00CB7212" w:rsidP="00CB7212">
      <w:pPr>
        <w:widowControl w:val="0"/>
        <w:shd w:val="clear" w:color="auto" w:fill="FFFFFF"/>
        <w:autoSpaceDE w:val="0"/>
        <w:autoSpaceDN w:val="0"/>
        <w:adjustRightInd w:val="0"/>
        <w:spacing w:after="0" w:line="250" w:lineRule="exact"/>
        <w:ind w:left="2539" w:right="2544"/>
        <w:jc w:val="center"/>
        <w:rPr>
          <w:rFonts w:ascii="Times New Roman" w:eastAsia="Times New Roman" w:hAnsi="Times New Roman" w:cs="Times New Roman"/>
          <w:sz w:val="24"/>
          <w:szCs w:val="24"/>
          <w:lang w:eastAsia="ru-RU"/>
        </w:rPr>
      </w:pPr>
      <w:r w:rsidRPr="006B0948">
        <w:rPr>
          <w:rFonts w:ascii="Times New Roman" w:eastAsia="Times New Roman" w:hAnsi="Times New Roman" w:cs="Times New Roman"/>
          <w:spacing w:val="-1"/>
          <w:sz w:val="24"/>
          <w:szCs w:val="24"/>
          <w:lang w:eastAsia="ru-RU"/>
        </w:rPr>
        <w:t xml:space="preserve">(наименование муниципального учреждения) </w:t>
      </w:r>
      <w:r w:rsidRPr="006B0948">
        <w:rPr>
          <w:rFonts w:ascii="Times New Roman" w:eastAsia="Times New Roman" w:hAnsi="Times New Roman" w:cs="Times New Roman"/>
          <w:sz w:val="24"/>
          <w:szCs w:val="24"/>
          <w:lang w:eastAsia="ru-RU"/>
        </w:rPr>
        <w:t>на ____ год</w:t>
      </w:r>
    </w:p>
    <w:p w:rsidR="006B0948" w:rsidRPr="006B0948" w:rsidRDefault="006B0948" w:rsidP="00CB7212">
      <w:pPr>
        <w:widowControl w:val="0"/>
        <w:shd w:val="clear" w:color="auto" w:fill="FFFFFF"/>
        <w:autoSpaceDE w:val="0"/>
        <w:autoSpaceDN w:val="0"/>
        <w:adjustRightInd w:val="0"/>
        <w:spacing w:after="0" w:line="250" w:lineRule="exact"/>
        <w:ind w:left="2539" w:right="2544"/>
        <w:jc w:val="center"/>
        <w:rPr>
          <w:rFonts w:ascii="Times New Roman" w:eastAsia="Times New Roman" w:hAnsi="Times New Roman" w:cs="Times New Roman"/>
          <w:sz w:val="24"/>
          <w:szCs w:val="24"/>
          <w:lang w:eastAsia="ru-RU"/>
        </w:rPr>
      </w:pPr>
    </w:p>
    <w:tbl>
      <w:tblPr>
        <w:tblW w:w="9809" w:type="dxa"/>
        <w:tblInd w:w="-575" w:type="dxa"/>
        <w:tblLayout w:type="fixed"/>
        <w:tblCellMar>
          <w:left w:w="40" w:type="dxa"/>
          <w:right w:w="40" w:type="dxa"/>
        </w:tblCellMar>
        <w:tblLook w:val="0000" w:firstRow="0" w:lastRow="0" w:firstColumn="0" w:lastColumn="0" w:noHBand="0" w:noVBand="0"/>
      </w:tblPr>
      <w:tblGrid>
        <w:gridCol w:w="816"/>
        <w:gridCol w:w="2397"/>
        <w:gridCol w:w="1040"/>
        <w:gridCol w:w="1046"/>
        <w:gridCol w:w="3409"/>
        <w:gridCol w:w="1101"/>
      </w:tblGrid>
      <w:tr w:rsidR="00CB7212" w:rsidRPr="006B0948" w:rsidTr="005720FC">
        <w:trPr>
          <w:trHeight w:hRule="exact" w:val="1123"/>
        </w:trPr>
        <w:tc>
          <w:tcPr>
            <w:tcW w:w="816"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ind w:left="38"/>
              <w:rPr>
                <w:rFonts w:ascii="Times New Roman" w:eastAsia="Times New Roman" w:hAnsi="Times New Roman" w:cs="Times New Roman"/>
                <w:sz w:val="24"/>
                <w:szCs w:val="24"/>
                <w:lang w:eastAsia="ru-RU"/>
              </w:rPr>
            </w:pPr>
            <w:r w:rsidRPr="006B0948">
              <w:rPr>
                <w:rFonts w:ascii="Times New Roman" w:eastAsia="Times New Roman" w:hAnsi="Times New Roman" w:cs="Times New Roman"/>
                <w:spacing w:val="-1"/>
                <w:sz w:val="24"/>
                <w:szCs w:val="24"/>
                <w:lang w:eastAsia="ru-RU"/>
              </w:rPr>
              <w:t>№ п/п</w:t>
            </w:r>
          </w:p>
        </w:tc>
        <w:tc>
          <w:tcPr>
            <w:tcW w:w="2397"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50" w:lineRule="exact"/>
              <w:ind w:left="101" w:right="101"/>
              <w:rPr>
                <w:rFonts w:ascii="Times New Roman" w:eastAsia="Times New Roman" w:hAnsi="Times New Roman" w:cs="Times New Roman"/>
                <w:sz w:val="24"/>
                <w:szCs w:val="24"/>
                <w:lang w:eastAsia="ru-RU"/>
              </w:rPr>
            </w:pPr>
            <w:r w:rsidRPr="006B0948">
              <w:rPr>
                <w:rFonts w:ascii="Times New Roman" w:eastAsia="Times New Roman" w:hAnsi="Times New Roman" w:cs="Times New Roman"/>
                <w:spacing w:val="-2"/>
                <w:sz w:val="24"/>
                <w:szCs w:val="24"/>
                <w:lang w:eastAsia="ru-RU"/>
              </w:rPr>
              <w:t xml:space="preserve">Субсидия на иные цели </w:t>
            </w:r>
            <w:r w:rsidRPr="006B0948">
              <w:rPr>
                <w:rFonts w:ascii="Times New Roman" w:eastAsia="Times New Roman" w:hAnsi="Times New Roman" w:cs="Times New Roman"/>
                <w:sz w:val="24"/>
                <w:szCs w:val="24"/>
                <w:lang w:eastAsia="ru-RU"/>
              </w:rPr>
              <w:t>(наименование мероприятия)</w:t>
            </w:r>
          </w:p>
        </w:tc>
        <w:tc>
          <w:tcPr>
            <w:tcW w:w="1040"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54" w:lineRule="exact"/>
              <w:jc w:val="center"/>
              <w:rPr>
                <w:rFonts w:ascii="Times New Roman" w:eastAsia="Times New Roman" w:hAnsi="Times New Roman" w:cs="Times New Roman"/>
                <w:sz w:val="24"/>
                <w:szCs w:val="24"/>
                <w:lang w:eastAsia="ru-RU"/>
              </w:rPr>
            </w:pPr>
            <w:r w:rsidRPr="006B0948">
              <w:rPr>
                <w:rFonts w:ascii="Times New Roman" w:eastAsia="Times New Roman" w:hAnsi="Times New Roman" w:cs="Times New Roman"/>
                <w:sz w:val="24"/>
                <w:szCs w:val="24"/>
                <w:lang w:eastAsia="ru-RU"/>
              </w:rPr>
              <w:t xml:space="preserve">КБК </w:t>
            </w:r>
            <w:r w:rsidRPr="006B0948">
              <w:rPr>
                <w:rFonts w:ascii="Times New Roman" w:eastAsia="Times New Roman" w:hAnsi="Times New Roman" w:cs="Times New Roman"/>
                <w:spacing w:val="-2"/>
                <w:sz w:val="24"/>
                <w:szCs w:val="24"/>
                <w:lang w:eastAsia="ru-RU"/>
              </w:rPr>
              <w:t>расходов</w:t>
            </w:r>
          </w:p>
        </w:tc>
        <w:tc>
          <w:tcPr>
            <w:tcW w:w="1046"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54" w:lineRule="exact"/>
              <w:jc w:val="center"/>
              <w:rPr>
                <w:rFonts w:ascii="Times New Roman" w:eastAsia="Times New Roman" w:hAnsi="Times New Roman" w:cs="Times New Roman"/>
                <w:sz w:val="24"/>
                <w:szCs w:val="24"/>
                <w:lang w:eastAsia="ru-RU"/>
              </w:rPr>
            </w:pPr>
            <w:r w:rsidRPr="006B0948">
              <w:rPr>
                <w:rFonts w:ascii="Times New Roman" w:eastAsia="Times New Roman" w:hAnsi="Times New Roman" w:cs="Times New Roman"/>
                <w:sz w:val="24"/>
                <w:szCs w:val="24"/>
                <w:lang w:eastAsia="ru-RU"/>
              </w:rPr>
              <w:t xml:space="preserve">Код </w:t>
            </w:r>
            <w:r w:rsidRPr="006B0948">
              <w:rPr>
                <w:rFonts w:ascii="Times New Roman" w:eastAsia="Times New Roman" w:hAnsi="Times New Roman" w:cs="Times New Roman"/>
                <w:spacing w:val="-2"/>
                <w:sz w:val="24"/>
                <w:szCs w:val="24"/>
                <w:lang w:eastAsia="ru-RU"/>
              </w:rPr>
              <w:t>субсидии</w:t>
            </w:r>
          </w:p>
        </w:tc>
        <w:tc>
          <w:tcPr>
            <w:tcW w:w="3409"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50" w:lineRule="exact"/>
              <w:jc w:val="center"/>
              <w:rPr>
                <w:rFonts w:ascii="Times New Roman" w:eastAsia="Times New Roman" w:hAnsi="Times New Roman" w:cs="Times New Roman"/>
                <w:sz w:val="24"/>
                <w:szCs w:val="24"/>
                <w:lang w:eastAsia="ru-RU"/>
              </w:rPr>
            </w:pPr>
            <w:r w:rsidRPr="006B0948">
              <w:rPr>
                <w:rFonts w:ascii="Times New Roman" w:eastAsia="Times New Roman" w:hAnsi="Times New Roman" w:cs="Times New Roman"/>
                <w:spacing w:val="-2"/>
                <w:sz w:val="24"/>
                <w:szCs w:val="24"/>
                <w:lang w:eastAsia="ru-RU"/>
              </w:rPr>
              <w:t>Целевое направление расходов</w:t>
            </w:r>
          </w:p>
          <w:p w:rsidR="00CB7212" w:rsidRPr="006B0948" w:rsidRDefault="00CB7212" w:rsidP="00CB7212">
            <w:pPr>
              <w:widowControl w:val="0"/>
              <w:shd w:val="clear" w:color="auto" w:fill="FFFFFF"/>
              <w:autoSpaceDE w:val="0"/>
              <w:autoSpaceDN w:val="0"/>
              <w:adjustRightInd w:val="0"/>
              <w:spacing w:after="0" w:line="250" w:lineRule="exact"/>
              <w:jc w:val="center"/>
              <w:rPr>
                <w:rFonts w:ascii="Times New Roman" w:eastAsia="Times New Roman" w:hAnsi="Times New Roman" w:cs="Times New Roman"/>
                <w:sz w:val="24"/>
                <w:szCs w:val="24"/>
                <w:lang w:eastAsia="ru-RU"/>
              </w:rPr>
            </w:pPr>
            <w:r w:rsidRPr="006B0948">
              <w:rPr>
                <w:rFonts w:ascii="Times New Roman" w:eastAsia="Times New Roman" w:hAnsi="Times New Roman" w:cs="Times New Roman"/>
                <w:sz w:val="24"/>
                <w:szCs w:val="24"/>
                <w:lang w:eastAsia="ru-RU"/>
              </w:rPr>
              <w:t>(наименование мероприятия и</w:t>
            </w:r>
          </w:p>
          <w:p w:rsidR="00CB7212" w:rsidRPr="006B0948" w:rsidRDefault="00CB7212" w:rsidP="00CB7212">
            <w:pPr>
              <w:widowControl w:val="0"/>
              <w:shd w:val="clear" w:color="auto" w:fill="FFFFFF"/>
              <w:autoSpaceDE w:val="0"/>
              <w:autoSpaceDN w:val="0"/>
              <w:adjustRightInd w:val="0"/>
              <w:spacing w:after="0" w:line="250" w:lineRule="exact"/>
              <w:jc w:val="center"/>
              <w:rPr>
                <w:rFonts w:ascii="Times New Roman" w:eastAsia="Times New Roman" w:hAnsi="Times New Roman" w:cs="Times New Roman"/>
                <w:sz w:val="24"/>
                <w:szCs w:val="24"/>
                <w:lang w:eastAsia="ru-RU"/>
              </w:rPr>
            </w:pPr>
            <w:r w:rsidRPr="006B0948">
              <w:rPr>
                <w:rFonts w:ascii="Times New Roman" w:eastAsia="Times New Roman" w:hAnsi="Times New Roman" w:cs="Times New Roman"/>
                <w:sz w:val="24"/>
                <w:szCs w:val="24"/>
                <w:lang w:eastAsia="ru-RU"/>
              </w:rPr>
              <w:t>т.д.)</w:t>
            </w:r>
          </w:p>
        </w:tc>
        <w:tc>
          <w:tcPr>
            <w:tcW w:w="1101"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50" w:lineRule="exact"/>
              <w:jc w:val="center"/>
              <w:rPr>
                <w:rFonts w:ascii="Times New Roman" w:eastAsia="Times New Roman" w:hAnsi="Times New Roman" w:cs="Times New Roman"/>
                <w:sz w:val="24"/>
                <w:szCs w:val="24"/>
                <w:lang w:eastAsia="ru-RU"/>
              </w:rPr>
            </w:pPr>
            <w:r w:rsidRPr="006B0948">
              <w:rPr>
                <w:rFonts w:ascii="Times New Roman" w:eastAsia="Times New Roman" w:hAnsi="Times New Roman" w:cs="Times New Roman"/>
                <w:sz w:val="24"/>
                <w:szCs w:val="24"/>
                <w:lang w:eastAsia="ru-RU"/>
              </w:rPr>
              <w:t>Сумма</w:t>
            </w:r>
          </w:p>
          <w:p w:rsidR="00CB7212" w:rsidRPr="006B0948" w:rsidRDefault="00CB7212" w:rsidP="00CB7212">
            <w:pPr>
              <w:widowControl w:val="0"/>
              <w:shd w:val="clear" w:color="auto" w:fill="FFFFFF"/>
              <w:autoSpaceDE w:val="0"/>
              <w:autoSpaceDN w:val="0"/>
              <w:adjustRightInd w:val="0"/>
              <w:spacing w:after="0" w:line="250" w:lineRule="exact"/>
              <w:jc w:val="center"/>
              <w:rPr>
                <w:rFonts w:ascii="Times New Roman" w:eastAsia="Times New Roman" w:hAnsi="Times New Roman" w:cs="Times New Roman"/>
                <w:sz w:val="24"/>
                <w:szCs w:val="24"/>
                <w:lang w:eastAsia="ru-RU"/>
              </w:rPr>
            </w:pPr>
            <w:r w:rsidRPr="006B0948">
              <w:rPr>
                <w:rFonts w:ascii="Times New Roman" w:eastAsia="Times New Roman" w:hAnsi="Times New Roman" w:cs="Times New Roman"/>
                <w:spacing w:val="-2"/>
                <w:sz w:val="24"/>
                <w:szCs w:val="24"/>
                <w:lang w:eastAsia="ru-RU"/>
              </w:rPr>
              <w:t>расходов</w:t>
            </w:r>
          </w:p>
          <w:p w:rsidR="00CB7212" w:rsidRPr="006B0948" w:rsidRDefault="00CB7212" w:rsidP="00CB7212">
            <w:pPr>
              <w:widowControl w:val="0"/>
              <w:shd w:val="clear" w:color="auto" w:fill="FFFFFF"/>
              <w:autoSpaceDE w:val="0"/>
              <w:autoSpaceDN w:val="0"/>
              <w:adjustRightInd w:val="0"/>
              <w:spacing w:after="0" w:line="250" w:lineRule="exact"/>
              <w:jc w:val="center"/>
              <w:rPr>
                <w:rFonts w:ascii="Times New Roman" w:eastAsia="Times New Roman" w:hAnsi="Times New Roman" w:cs="Times New Roman"/>
                <w:sz w:val="24"/>
                <w:szCs w:val="24"/>
                <w:lang w:eastAsia="ru-RU"/>
              </w:rPr>
            </w:pPr>
            <w:r w:rsidRPr="006B0948">
              <w:rPr>
                <w:rFonts w:ascii="Times New Roman" w:eastAsia="Times New Roman" w:hAnsi="Times New Roman" w:cs="Times New Roman"/>
                <w:sz w:val="24"/>
                <w:szCs w:val="24"/>
                <w:lang w:eastAsia="ru-RU"/>
              </w:rPr>
              <w:t>(руб)</w:t>
            </w:r>
          </w:p>
        </w:tc>
      </w:tr>
      <w:tr w:rsidR="00CB7212" w:rsidRPr="006B0948" w:rsidTr="005720FC">
        <w:trPr>
          <w:trHeight w:hRule="exact" w:val="274"/>
        </w:trPr>
        <w:tc>
          <w:tcPr>
            <w:tcW w:w="816"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ind w:left="235"/>
              <w:rPr>
                <w:rFonts w:ascii="Times New Roman" w:eastAsia="Times New Roman" w:hAnsi="Times New Roman" w:cs="Times New Roman"/>
                <w:sz w:val="24"/>
                <w:szCs w:val="24"/>
                <w:lang w:eastAsia="ru-RU"/>
              </w:rPr>
            </w:pPr>
            <w:r w:rsidRPr="006B0948">
              <w:rPr>
                <w:rFonts w:ascii="Times New Roman" w:eastAsia="Times New Roman" w:hAnsi="Times New Roman" w:cs="Times New Roman"/>
                <w:sz w:val="24"/>
                <w:szCs w:val="24"/>
                <w:lang w:eastAsia="ru-RU"/>
              </w:rPr>
              <w:t>1</w:t>
            </w:r>
          </w:p>
        </w:tc>
        <w:tc>
          <w:tcPr>
            <w:tcW w:w="2397"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ind w:left="1157"/>
              <w:rPr>
                <w:rFonts w:ascii="Times New Roman" w:eastAsia="Times New Roman" w:hAnsi="Times New Roman" w:cs="Times New Roman"/>
                <w:sz w:val="24"/>
                <w:szCs w:val="24"/>
                <w:lang w:eastAsia="ru-RU"/>
              </w:rPr>
            </w:pPr>
            <w:r w:rsidRPr="006B0948">
              <w:rPr>
                <w:rFonts w:ascii="Times New Roman" w:eastAsia="Times New Roman" w:hAnsi="Times New Roman" w:cs="Times New Roman"/>
                <w:sz w:val="24"/>
                <w:szCs w:val="24"/>
                <w:lang w:eastAsia="ru-RU"/>
              </w:rPr>
              <w:t>2</w:t>
            </w:r>
          </w:p>
        </w:tc>
        <w:tc>
          <w:tcPr>
            <w:tcW w:w="1040"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948">
              <w:rPr>
                <w:rFonts w:ascii="Times New Roman" w:eastAsia="Times New Roman" w:hAnsi="Times New Roman" w:cs="Times New Roman"/>
                <w:sz w:val="24"/>
                <w:szCs w:val="24"/>
                <w:lang w:eastAsia="ru-RU"/>
              </w:rPr>
              <w:t>3</w:t>
            </w:r>
          </w:p>
        </w:tc>
        <w:tc>
          <w:tcPr>
            <w:tcW w:w="1046"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948">
              <w:rPr>
                <w:rFonts w:ascii="Times New Roman" w:eastAsia="Times New Roman" w:hAnsi="Times New Roman" w:cs="Times New Roman"/>
                <w:sz w:val="24"/>
                <w:szCs w:val="24"/>
                <w:lang w:eastAsia="ru-RU"/>
              </w:rPr>
              <w:t>4</w:t>
            </w:r>
          </w:p>
        </w:tc>
        <w:tc>
          <w:tcPr>
            <w:tcW w:w="3409"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948">
              <w:rPr>
                <w:rFonts w:ascii="Times New Roman" w:eastAsia="Times New Roman" w:hAnsi="Times New Roman" w:cs="Times New Roman"/>
                <w:sz w:val="24"/>
                <w:szCs w:val="24"/>
                <w:lang w:eastAsia="ru-RU"/>
              </w:rPr>
              <w:t>5</w:t>
            </w:r>
          </w:p>
        </w:tc>
        <w:tc>
          <w:tcPr>
            <w:tcW w:w="1101"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B0948">
              <w:rPr>
                <w:rFonts w:ascii="Times New Roman" w:eastAsia="Times New Roman" w:hAnsi="Times New Roman" w:cs="Times New Roman"/>
                <w:sz w:val="24"/>
                <w:szCs w:val="24"/>
                <w:lang w:eastAsia="ru-RU"/>
              </w:rPr>
              <w:t>6</w:t>
            </w:r>
          </w:p>
        </w:tc>
      </w:tr>
      <w:tr w:rsidR="00CB7212" w:rsidRPr="006B0948" w:rsidTr="005720FC">
        <w:trPr>
          <w:trHeight w:hRule="exact" w:val="269"/>
        </w:trPr>
        <w:tc>
          <w:tcPr>
            <w:tcW w:w="816"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397"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040"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046"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409"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01"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r>
      <w:tr w:rsidR="00CB7212" w:rsidRPr="006B0948" w:rsidTr="005720FC">
        <w:trPr>
          <w:trHeight w:hRule="exact" w:val="274"/>
        </w:trPr>
        <w:tc>
          <w:tcPr>
            <w:tcW w:w="816"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397"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040"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046"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409"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01"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r>
      <w:tr w:rsidR="00CB7212" w:rsidRPr="006B0948" w:rsidTr="005720FC">
        <w:trPr>
          <w:trHeight w:hRule="exact" w:val="274"/>
        </w:trPr>
        <w:tc>
          <w:tcPr>
            <w:tcW w:w="816"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397"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040"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046"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409"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01"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r>
      <w:tr w:rsidR="00CB7212" w:rsidRPr="006B0948" w:rsidTr="005720FC">
        <w:trPr>
          <w:trHeight w:hRule="exact" w:val="274"/>
        </w:trPr>
        <w:tc>
          <w:tcPr>
            <w:tcW w:w="816"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397"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040"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046"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409"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01"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r>
      <w:tr w:rsidR="00CB7212" w:rsidRPr="006B0948" w:rsidTr="005720FC">
        <w:trPr>
          <w:trHeight w:hRule="exact" w:val="274"/>
        </w:trPr>
        <w:tc>
          <w:tcPr>
            <w:tcW w:w="816"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397"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6B0948">
              <w:rPr>
                <w:rFonts w:ascii="Times New Roman" w:eastAsia="Times New Roman" w:hAnsi="Times New Roman" w:cs="Times New Roman"/>
                <w:sz w:val="24"/>
                <w:szCs w:val="24"/>
                <w:lang w:eastAsia="ru-RU"/>
              </w:rPr>
              <w:t>Итого расходов</w:t>
            </w:r>
          </w:p>
        </w:tc>
        <w:tc>
          <w:tcPr>
            <w:tcW w:w="1040"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046"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409"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01"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r>
      <w:tr w:rsidR="00CB7212" w:rsidRPr="006B0948" w:rsidTr="005720FC">
        <w:trPr>
          <w:trHeight w:hRule="exact" w:val="523"/>
        </w:trPr>
        <w:tc>
          <w:tcPr>
            <w:tcW w:w="816"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397"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54" w:lineRule="exact"/>
              <w:ind w:right="610"/>
              <w:rPr>
                <w:rFonts w:ascii="Times New Roman" w:eastAsia="Times New Roman" w:hAnsi="Times New Roman" w:cs="Times New Roman"/>
                <w:sz w:val="24"/>
                <w:szCs w:val="24"/>
                <w:lang w:eastAsia="ru-RU"/>
              </w:rPr>
            </w:pPr>
            <w:r w:rsidRPr="006B0948">
              <w:rPr>
                <w:rFonts w:ascii="Times New Roman" w:eastAsia="Times New Roman" w:hAnsi="Times New Roman" w:cs="Times New Roman"/>
                <w:sz w:val="24"/>
                <w:szCs w:val="24"/>
                <w:lang w:eastAsia="ru-RU"/>
              </w:rPr>
              <w:t>Всего потребность в субсидии</w:t>
            </w:r>
          </w:p>
        </w:tc>
        <w:tc>
          <w:tcPr>
            <w:tcW w:w="1040"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046"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409"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01" w:type="dxa"/>
            <w:tcBorders>
              <w:top w:val="single" w:sz="6" w:space="0" w:color="auto"/>
              <w:left w:val="single" w:sz="6" w:space="0" w:color="auto"/>
              <w:bottom w:val="single" w:sz="6" w:space="0" w:color="auto"/>
              <w:right w:val="single" w:sz="6" w:space="0" w:color="auto"/>
            </w:tcBorders>
            <w:shd w:val="clear" w:color="auto" w:fill="FFFFFF"/>
          </w:tcPr>
          <w:p w:rsidR="00CB7212" w:rsidRPr="006B0948" w:rsidRDefault="00CB7212" w:rsidP="00CB721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4A06F5" w:rsidRPr="006B0948" w:rsidRDefault="004A06F5" w:rsidP="00CB7212">
      <w:pPr>
        <w:widowControl w:val="0"/>
        <w:shd w:val="clear" w:color="auto" w:fill="FFFFFF"/>
        <w:tabs>
          <w:tab w:val="left" w:leader="underscore" w:pos="2544"/>
          <w:tab w:val="left" w:pos="3000"/>
          <w:tab w:val="left" w:leader="underscore" w:pos="4546"/>
          <w:tab w:val="left" w:pos="5074"/>
          <w:tab w:val="left" w:leader="underscore" w:pos="7277"/>
        </w:tabs>
        <w:autoSpaceDE w:val="0"/>
        <w:autoSpaceDN w:val="0"/>
        <w:adjustRightInd w:val="0"/>
        <w:spacing w:after="0" w:line="250" w:lineRule="exact"/>
        <w:ind w:left="125"/>
        <w:rPr>
          <w:rFonts w:ascii="Times New Roman" w:eastAsia="Times New Roman" w:hAnsi="Times New Roman" w:cs="Times New Roman"/>
          <w:sz w:val="24"/>
          <w:szCs w:val="24"/>
          <w:lang w:eastAsia="ru-RU"/>
        </w:rPr>
      </w:pPr>
    </w:p>
    <w:p w:rsidR="004A06F5" w:rsidRPr="006B0948" w:rsidRDefault="004A06F5" w:rsidP="00CB7212">
      <w:pPr>
        <w:widowControl w:val="0"/>
        <w:shd w:val="clear" w:color="auto" w:fill="FFFFFF"/>
        <w:tabs>
          <w:tab w:val="left" w:leader="underscore" w:pos="2544"/>
          <w:tab w:val="left" w:pos="3000"/>
          <w:tab w:val="left" w:leader="underscore" w:pos="4546"/>
          <w:tab w:val="left" w:pos="5074"/>
          <w:tab w:val="left" w:leader="underscore" w:pos="7277"/>
        </w:tabs>
        <w:autoSpaceDE w:val="0"/>
        <w:autoSpaceDN w:val="0"/>
        <w:adjustRightInd w:val="0"/>
        <w:spacing w:after="0" w:line="250" w:lineRule="exact"/>
        <w:ind w:left="125"/>
        <w:rPr>
          <w:rFonts w:ascii="Times New Roman" w:eastAsia="Times New Roman" w:hAnsi="Times New Roman" w:cs="Times New Roman"/>
          <w:sz w:val="24"/>
          <w:szCs w:val="24"/>
          <w:lang w:eastAsia="ru-RU"/>
        </w:rPr>
      </w:pPr>
    </w:p>
    <w:p w:rsidR="00CB7212" w:rsidRPr="006B0948" w:rsidRDefault="00CB7212" w:rsidP="00CB7212">
      <w:pPr>
        <w:widowControl w:val="0"/>
        <w:shd w:val="clear" w:color="auto" w:fill="FFFFFF"/>
        <w:tabs>
          <w:tab w:val="left" w:leader="underscore" w:pos="2544"/>
          <w:tab w:val="left" w:pos="3000"/>
          <w:tab w:val="left" w:leader="underscore" w:pos="4546"/>
          <w:tab w:val="left" w:pos="5074"/>
          <w:tab w:val="left" w:leader="underscore" w:pos="7277"/>
        </w:tabs>
        <w:autoSpaceDE w:val="0"/>
        <w:autoSpaceDN w:val="0"/>
        <w:adjustRightInd w:val="0"/>
        <w:spacing w:after="0" w:line="250" w:lineRule="exact"/>
        <w:ind w:left="125"/>
        <w:rPr>
          <w:rFonts w:ascii="Times New Roman" w:eastAsia="Times New Roman" w:hAnsi="Times New Roman" w:cs="Times New Roman"/>
          <w:sz w:val="24"/>
          <w:szCs w:val="24"/>
          <w:lang w:eastAsia="ru-RU"/>
        </w:rPr>
      </w:pPr>
      <w:r w:rsidRPr="006B0948">
        <w:rPr>
          <w:rFonts w:ascii="Times New Roman" w:eastAsia="Times New Roman" w:hAnsi="Times New Roman" w:cs="Times New Roman"/>
          <w:sz w:val="24"/>
          <w:szCs w:val="24"/>
          <w:lang w:eastAsia="ru-RU"/>
        </w:rPr>
        <w:tab/>
      </w:r>
      <w:r w:rsidRPr="006B0948">
        <w:rPr>
          <w:rFonts w:ascii="Times New Roman" w:eastAsia="Times New Roman" w:hAnsi="Times New Roman" w:cs="Times New Roman"/>
          <w:sz w:val="24"/>
          <w:szCs w:val="24"/>
          <w:lang w:eastAsia="ru-RU"/>
        </w:rPr>
        <w:tab/>
      </w:r>
      <w:r w:rsidRPr="006B0948">
        <w:rPr>
          <w:rFonts w:ascii="Times New Roman" w:eastAsia="Times New Roman" w:hAnsi="Times New Roman" w:cs="Times New Roman"/>
          <w:sz w:val="24"/>
          <w:szCs w:val="24"/>
          <w:lang w:eastAsia="ru-RU"/>
        </w:rPr>
        <w:tab/>
      </w:r>
      <w:r w:rsidRPr="006B0948">
        <w:rPr>
          <w:rFonts w:ascii="Times New Roman" w:eastAsia="Times New Roman" w:hAnsi="Times New Roman" w:cs="Times New Roman"/>
          <w:sz w:val="24"/>
          <w:szCs w:val="24"/>
          <w:lang w:eastAsia="ru-RU"/>
        </w:rPr>
        <w:tab/>
      </w:r>
      <w:r w:rsidRPr="006B0948">
        <w:rPr>
          <w:rFonts w:ascii="Times New Roman" w:eastAsia="Times New Roman" w:hAnsi="Times New Roman" w:cs="Times New Roman"/>
          <w:sz w:val="24"/>
          <w:szCs w:val="24"/>
          <w:lang w:eastAsia="ru-RU"/>
        </w:rPr>
        <w:tab/>
      </w:r>
    </w:p>
    <w:p w:rsidR="00CB7212" w:rsidRPr="006B0948" w:rsidRDefault="00CB7212" w:rsidP="00CB7212">
      <w:pPr>
        <w:widowControl w:val="0"/>
        <w:shd w:val="clear" w:color="auto" w:fill="FFFFFF"/>
        <w:tabs>
          <w:tab w:val="left" w:pos="3312"/>
          <w:tab w:val="left" w:pos="5050"/>
        </w:tabs>
        <w:autoSpaceDE w:val="0"/>
        <w:autoSpaceDN w:val="0"/>
        <w:adjustRightInd w:val="0"/>
        <w:spacing w:after="0" w:line="250" w:lineRule="exact"/>
        <w:ind w:left="653"/>
        <w:rPr>
          <w:rFonts w:ascii="Times New Roman" w:eastAsia="Times New Roman" w:hAnsi="Times New Roman" w:cs="Times New Roman"/>
          <w:sz w:val="24"/>
          <w:szCs w:val="24"/>
          <w:lang w:eastAsia="ru-RU"/>
        </w:rPr>
      </w:pPr>
      <w:r w:rsidRPr="006B0948">
        <w:rPr>
          <w:rFonts w:ascii="Times New Roman" w:eastAsia="Times New Roman" w:hAnsi="Times New Roman" w:cs="Times New Roman"/>
          <w:spacing w:val="-2"/>
          <w:sz w:val="24"/>
          <w:szCs w:val="24"/>
          <w:lang w:eastAsia="ru-RU"/>
        </w:rPr>
        <w:t>(руководитель</w:t>
      </w:r>
      <w:r w:rsidRPr="006B0948">
        <w:rPr>
          <w:rFonts w:ascii="Times New Roman" w:eastAsia="Times New Roman" w:hAnsi="Times New Roman" w:cs="Times New Roman"/>
          <w:sz w:val="24"/>
          <w:szCs w:val="24"/>
          <w:lang w:eastAsia="ru-RU"/>
        </w:rPr>
        <w:tab/>
      </w:r>
      <w:r w:rsidRPr="006B0948">
        <w:rPr>
          <w:rFonts w:ascii="Times New Roman" w:eastAsia="Times New Roman" w:hAnsi="Times New Roman" w:cs="Times New Roman"/>
          <w:spacing w:val="-2"/>
          <w:sz w:val="24"/>
          <w:szCs w:val="24"/>
          <w:lang w:eastAsia="ru-RU"/>
        </w:rPr>
        <w:t>(подпись)</w:t>
      </w:r>
      <w:r w:rsidRPr="006B0948">
        <w:rPr>
          <w:rFonts w:ascii="Times New Roman" w:eastAsia="Times New Roman" w:hAnsi="Times New Roman" w:cs="Times New Roman"/>
          <w:sz w:val="24"/>
          <w:szCs w:val="24"/>
          <w:lang w:eastAsia="ru-RU"/>
        </w:rPr>
        <w:tab/>
      </w:r>
      <w:r w:rsidRPr="006B0948">
        <w:rPr>
          <w:rFonts w:ascii="Times New Roman" w:eastAsia="Times New Roman" w:hAnsi="Times New Roman" w:cs="Times New Roman"/>
          <w:spacing w:val="-2"/>
          <w:sz w:val="24"/>
          <w:szCs w:val="24"/>
          <w:lang w:eastAsia="ru-RU"/>
        </w:rPr>
        <w:t>(расшифровка подписи)</w:t>
      </w:r>
    </w:p>
    <w:p w:rsidR="00CB7212" w:rsidRPr="006B0948" w:rsidRDefault="00CB7212" w:rsidP="00CB7212">
      <w:pPr>
        <w:widowControl w:val="0"/>
        <w:shd w:val="clear" w:color="auto" w:fill="FFFFFF"/>
        <w:autoSpaceDE w:val="0"/>
        <w:autoSpaceDN w:val="0"/>
        <w:adjustRightInd w:val="0"/>
        <w:spacing w:after="0" w:line="250" w:lineRule="exact"/>
        <w:ind w:left="734"/>
        <w:rPr>
          <w:rFonts w:ascii="Times New Roman" w:eastAsia="Times New Roman" w:hAnsi="Times New Roman" w:cs="Times New Roman"/>
          <w:sz w:val="24"/>
          <w:szCs w:val="24"/>
          <w:lang w:eastAsia="ru-RU"/>
        </w:rPr>
      </w:pPr>
      <w:r w:rsidRPr="006B0948">
        <w:rPr>
          <w:rFonts w:ascii="Times New Roman" w:eastAsia="Times New Roman" w:hAnsi="Times New Roman" w:cs="Times New Roman"/>
          <w:sz w:val="24"/>
          <w:szCs w:val="24"/>
          <w:lang w:eastAsia="ru-RU"/>
        </w:rPr>
        <w:t>учреждения)</w:t>
      </w:r>
    </w:p>
    <w:p w:rsidR="00CB7212" w:rsidRPr="006B0948" w:rsidRDefault="00CB7212" w:rsidP="00CB7212">
      <w:pPr>
        <w:widowControl w:val="0"/>
        <w:shd w:val="clear" w:color="auto" w:fill="FFFFFF"/>
        <w:tabs>
          <w:tab w:val="left" w:leader="underscore" w:pos="2491"/>
          <w:tab w:val="left" w:pos="3000"/>
          <w:tab w:val="left" w:leader="underscore" w:pos="4546"/>
          <w:tab w:val="left" w:pos="5131"/>
          <w:tab w:val="left" w:leader="underscore" w:pos="7224"/>
        </w:tabs>
        <w:autoSpaceDE w:val="0"/>
        <w:autoSpaceDN w:val="0"/>
        <w:adjustRightInd w:val="0"/>
        <w:spacing w:before="254" w:after="0" w:line="250" w:lineRule="exact"/>
        <w:ind w:left="178"/>
        <w:rPr>
          <w:rFonts w:ascii="Times New Roman" w:eastAsia="Times New Roman" w:hAnsi="Times New Roman" w:cs="Times New Roman"/>
          <w:sz w:val="24"/>
          <w:szCs w:val="24"/>
          <w:lang w:eastAsia="ru-RU"/>
        </w:rPr>
      </w:pPr>
      <w:r w:rsidRPr="006B0948">
        <w:rPr>
          <w:rFonts w:ascii="Times New Roman" w:eastAsia="Times New Roman" w:hAnsi="Times New Roman" w:cs="Times New Roman"/>
          <w:sz w:val="24"/>
          <w:szCs w:val="24"/>
          <w:lang w:eastAsia="ru-RU"/>
        </w:rPr>
        <w:tab/>
      </w:r>
      <w:r w:rsidRPr="006B0948">
        <w:rPr>
          <w:rFonts w:ascii="Times New Roman" w:eastAsia="Times New Roman" w:hAnsi="Times New Roman" w:cs="Times New Roman"/>
          <w:sz w:val="24"/>
          <w:szCs w:val="24"/>
          <w:lang w:eastAsia="ru-RU"/>
        </w:rPr>
        <w:tab/>
      </w:r>
      <w:r w:rsidRPr="006B0948">
        <w:rPr>
          <w:rFonts w:ascii="Times New Roman" w:eastAsia="Times New Roman" w:hAnsi="Times New Roman" w:cs="Times New Roman"/>
          <w:sz w:val="24"/>
          <w:szCs w:val="24"/>
          <w:lang w:eastAsia="ru-RU"/>
        </w:rPr>
        <w:tab/>
      </w:r>
      <w:r w:rsidRPr="006B0948">
        <w:rPr>
          <w:rFonts w:ascii="Times New Roman" w:eastAsia="Times New Roman" w:hAnsi="Times New Roman" w:cs="Times New Roman"/>
          <w:sz w:val="24"/>
          <w:szCs w:val="24"/>
          <w:lang w:eastAsia="ru-RU"/>
        </w:rPr>
        <w:tab/>
      </w:r>
      <w:r w:rsidRPr="006B0948">
        <w:rPr>
          <w:rFonts w:ascii="Times New Roman" w:eastAsia="Times New Roman" w:hAnsi="Times New Roman" w:cs="Times New Roman"/>
          <w:sz w:val="24"/>
          <w:szCs w:val="24"/>
          <w:lang w:eastAsia="ru-RU"/>
        </w:rPr>
        <w:tab/>
      </w:r>
    </w:p>
    <w:p w:rsidR="00CB7212" w:rsidRPr="006B0948" w:rsidRDefault="00CB7212" w:rsidP="00CB7212">
      <w:pPr>
        <w:widowControl w:val="0"/>
        <w:shd w:val="clear" w:color="auto" w:fill="FFFFFF"/>
        <w:tabs>
          <w:tab w:val="left" w:pos="3312"/>
          <w:tab w:val="left" w:pos="5050"/>
        </w:tabs>
        <w:autoSpaceDE w:val="0"/>
        <w:autoSpaceDN w:val="0"/>
        <w:adjustRightInd w:val="0"/>
        <w:spacing w:after="0" w:line="250" w:lineRule="exact"/>
        <w:ind w:left="374"/>
        <w:rPr>
          <w:rFonts w:ascii="Times New Roman" w:eastAsia="Times New Roman" w:hAnsi="Times New Roman" w:cs="Times New Roman"/>
          <w:sz w:val="24"/>
          <w:szCs w:val="24"/>
          <w:lang w:eastAsia="ru-RU"/>
        </w:rPr>
      </w:pPr>
      <w:r w:rsidRPr="006B0948">
        <w:rPr>
          <w:rFonts w:ascii="Times New Roman" w:eastAsia="Times New Roman" w:hAnsi="Times New Roman" w:cs="Times New Roman"/>
          <w:spacing w:val="-2"/>
          <w:sz w:val="24"/>
          <w:szCs w:val="24"/>
          <w:lang w:eastAsia="ru-RU"/>
        </w:rPr>
        <w:t>(главный бухгалтер)</w:t>
      </w:r>
      <w:r w:rsidRPr="006B0948">
        <w:rPr>
          <w:rFonts w:ascii="Times New Roman" w:eastAsia="Times New Roman" w:hAnsi="Times New Roman" w:cs="Times New Roman"/>
          <w:sz w:val="24"/>
          <w:szCs w:val="24"/>
          <w:lang w:eastAsia="ru-RU"/>
        </w:rPr>
        <w:tab/>
      </w:r>
      <w:r w:rsidRPr="006B0948">
        <w:rPr>
          <w:rFonts w:ascii="Times New Roman" w:eastAsia="Times New Roman" w:hAnsi="Times New Roman" w:cs="Times New Roman"/>
          <w:spacing w:val="-2"/>
          <w:sz w:val="24"/>
          <w:szCs w:val="24"/>
          <w:lang w:eastAsia="ru-RU"/>
        </w:rPr>
        <w:t>(подпись)</w:t>
      </w:r>
      <w:r w:rsidRPr="006B0948">
        <w:rPr>
          <w:rFonts w:ascii="Times New Roman" w:eastAsia="Times New Roman" w:hAnsi="Times New Roman" w:cs="Times New Roman"/>
          <w:sz w:val="24"/>
          <w:szCs w:val="24"/>
          <w:lang w:eastAsia="ru-RU"/>
        </w:rPr>
        <w:tab/>
      </w:r>
      <w:r w:rsidRPr="006B0948">
        <w:rPr>
          <w:rFonts w:ascii="Times New Roman" w:eastAsia="Times New Roman" w:hAnsi="Times New Roman" w:cs="Times New Roman"/>
          <w:spacing w:val="-2"/>
          <w:sz w:val="24"/>
          <w:szCs w:val="24"/>
          <w:lang w:eastAsia="ru-RU"/>
        </w:rPr>
        <w:t>(расшифровка подписи)</w:t>
      </w:r>
    </w:p>
    <w:p w:rsidR="004A06F5" w:rsidRPr="006B0948" w:rsidRDefault="004A06F5" w:rsidP="00CB7212">
      <w:pPr>
        <w:widowControl w:val="0"/>
        <w:shd w:val="clear" w:color="auto" w:fill="FFFFFF"/>
        <w:tabs>
          <w:tab w:val="left" w:leader="underscore" w:pos="3173"/>
        </w:tabs>
        <w:autoSpaceDE w:val="0"/>
        <w:autoSpaceDN w:val="0"/>
        <w:adjustRightInd w:val="0"/>
        <w:spacing w:after="0" w:line="250" w:lineRule="exact"/>
        <w:ind w:left="62"/>
        <w:rPr>
          <w:rFonts w:ascii="Times New Roman" w:eastAsia="Times New Roman" w:hAnsi="Times New Roman" w:cs="Times New Roman"/>
          <w:sz w:val="24"/>
          <w:szCs w:val="24"/>
          <w:lang w:eastAsia="ru-RU"/>
        </w:rPr>
      </w:pPr>
    </w:p>
    <w:p w:rsidR="00CB7212" w:rsidRDefault="00CB7212" w:rsidP="00E14147">
      <w:pPr>
        <w:widowControl w:val="0"/>
        <w:shd w:val="clear" w:color="auto" w:fill="FFFFFF"/>
        <w:tabs>
          <w:tab w:val="left" w:leader="underscore" w:pos="3173"/>
        </w:tabs>
        <w:autoSpaceDE w:val="0"/>
        <w:autoSpaceDN w:val="0"/>
        <w:adjustRightInd w:val="0"/>
        <w:spacing w:after="0" w:line="250" w:lineRule="exact"/>
        <w:ind w:left="62"/>
        <w:rPr>
          <w:rFonts w:ascii="Times New Roman" w:eastAsia="Times New Roman" w:hAnsi="Times New Roman" w:cs="Times New Roman"/>
          <w:sz w:val="24"/>
          <w:szCs w:val="24"/>
          <w:lang w:eastAsia="ru-RU"/>
        </w:rPr>
      </w:pPr>
      <w:r w:rsidRPr="006B0948">
        <w:rPr>
          <w:rFonts w:ascii="Times New Roman" w:eastAsia="Times New Roman" w:hAnsi="Times New Roman" w:cs="Times New Roman"/>
          <w:sz w:val="24"/>
          <w:szCs w:val="24"/>
          <w:lang w:eastAsia="ru-RU"/>
        </w:rPr>
        <w:t xml:space="preserve">М.П. «____» </w:t>
      </w:r>
      <w:r w:rsidRPr="006B0948">
        <w:rPr>
          <w:rFonts w:ascii="Times New Roman" w:eastAsia="Times New Roman" w:hAnsi="Times New Roman" w:cs="Times New Roman"/>
          <w:sz w:val="24"/>
          <w:szCs w:val="24"/>
          <w:lang w:eastAsia="ru-RU"/>
        </w:rPr>
        <w:tab/>
        <w:t xml:space="preserve"> 20 ___ </w:t>
      </w:r>
    </w:p>
    <w:p w:rsidR="00A427EC" w:rsidRDefault="00A427EC" w:rsidP="00E14147">
      <w:pPr>
        <w:widowControl w:val="0"/>
        <w:shd w:val="clear" w:color="auto" w:fill="FFFFFF"/>
        <w:tabs>
          <w:tab w:val="left" w:leader="underscore" w:pos="3173"/>
        </w:tabs>
        <w:autoSpaceDE w:val="0"/>
        <w:autoSpaceDN w:val="0"/>
        <w:adjustRightInd w:val="0"/>
        <w:spacing w:after="0" w:line="250" w:lineRule="exact"/>
        <w:ind w:left="62"/>
        <w:rPr>
          <w:rFonts w:ascii="Times New Roman" w:eastAsia="Times New Roman" w:hAnsi="Times New Roman" w:cs="Times New Roman"/>
          <w:sz w:val="24"/>
          <w:szCs w:val="24"/>
          <w:lang w:eastAsia="ru-RU"/>
        </w:rPr>
      </w:pPr>
    </w:p>
    <w:p w:rsidR="00A427EC" w:rsidRDefault="00A427EC" w:rsidP="00E14147">
      <w:pPr>
        <w:widowControl w:val="0"/>
        <w:shd w:val="clear" w:color="auto" w:fill="FFFFFF"/>
        <w:tabs>
          <w:tab w:val="left" w:leader="underscore" w:pos="3173"/>
        </w:tabs>
        <w:autoSpaceDE w:val="0"/>
        <w:autoSpaceDN w:val="0"/>
        <w:adjustRightInd w:val="0"/>
        <w:spacing w:after="0" w:line="250" w:lineRule="exact"/>
        <w:ind w:left="62"/>
        <w:rPr>
          <w:rFonts w:ascii="Times New Roman" w:eastAsia="Times New Roman" w:hAnsi="Times New Roman" w:cs="Times New Roman"/>
          <w:sz w:val="24"/>
          <w:szCs w:val="24"/>
          <w:lang w:eastAsia="ru-RU"/>
        </w:rPr>
      </w:pPr>
    </w:p>
    <w:p w:rsidR="00A427EC" w:rsidRDefault="00A427EC" w:rsidP="00E14147">
      <w:pPr>
        <w:widowControl w:val="0"/>
        <w:shd w:val="clear" w:color="auto" w:fill="FFFFFF"/>
        <w:tabs>
          <w:tab w:val="left" w:leader="underscore" w:pos="3173"/>
        </w:tabs>
        <w:autoSpaceDE w:val="0"/>
        <w:autoSpaceDN w:val="0"/>
        <w:adjustRightInd w:val="0"/>
        <w:spacing w:after="0" w:line="250" w:lineRule="exact"/>
        <w:ind w:left="62"/>
        <w:rPr>
          <w:rFonts w:ascii="Times New Roman" w:eastAsia="Times New Roman" w:hAnsi="Times New Roman" w:cs="Times New Roman"/>
          <w:sz w:val="24"/>
          <w:szCs w:val="24"/>
          <w:lang w:eastAsia="ru-RU"/>
        </w:rPr>
      </w:pPr>
    </w:p>
    <w:sectPr w:rsidR="00A427EC" w:rsidSect="00A427EC">
      <w:pgSz w:w="11906" w:h="16838"/>
      <w:pgMar w:top="851"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0024" w:rsidRDefault="00760024" w:rsidP="00B6765E">
      <w:pPr>
        <w:spacing w:after="0" w:line="240" w:lineRule="auto"/>
      </w:pPr>
      <w:r>
        <w:separator/>
      </w:r>
    </w:p>
  </w:endnote>
  <w:endnote w:type="continuationSeparator" w:id="0">
    <w:p w:rsidR="00760024" w:rsidRDefault="00760024" w:rsidP="00B676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0024" w:rsidRDefault="00760024" w:rsidP="00B6765E">
      <w:pPr>
        <w:spacing w:after="0" w:line="240" w:lineRule="auto"/>
      </w:pPr>
      <w:r>
        <w:separator/>
      </w:r>
    </w:p>
  </w:footnote>
  <w:footnote w:type="continuationSeparator" w:id="0">
    <w:p w:rsidR="00760024" w:rsidRDefault="00760024" w:rsidP="00B6765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A7645C"/>
    <w:multiLevelType w:val="hybridMultilevel"/>
    <w:tmpl w:val="DFB8542C"/>
    <w:lvl w:ilvl="0" w:tplc="B2CA5F96">
      <w:start w:val="1"/>
      <w:numFmt w:val="decimal"/>
      <w:lvlText w:val="%1."/>
      <w:lvlJc w:val="left"/>
      <w:pPr>
        <w:ind w:left="1307" w:hanging="705"/>
      </w:pPr>
      <w:rPr>
        <w:rFonts w:hint="default"/>
        <w:sz w:val="24"/>
        <w:szCs w:val="24"/>
      </w:rPr>
    </w:lvl>
    <w:lvl w:ilvl="1" w:tplc="04190019" w:tentative="1">
      <w:start w:val="1"/>
      <w:numFmt w:val="lowerLetter"/>
      <w:lvlText w:val="%2."/>
      <w:lvlJc w:val="left"/>
      <w:pPr>
        <w:ind w:left="1682" w:hanging="360"/>
      </w:pPr>
    </w:lvl>
    <w:lvl w:ilvl="2" w:tplc="0419001B" w:tentative="1">
      <w:start w:val="1"/>
      <w:numFmt w:val="lowerRoman"/>
      <w:lvlText w:val="%3."/>
      <w:lvlJc w:val="right"/>
      <w:pPr>
        <w:ind w:left="2402" w:hanging="180"/>
      </w:pPr>
    </w:lvl>
    <w:lvl w:ilvl="3" w:tplc="0419000F" w:tentative="1">
      <w:start w:val="1"/>
      <w:numFmt w:val="decimal"/>
      <w:lvlText w:val="%4."/>
      <w:lvlJc w:val="left"/>
      <w:pPr>
        <w:ind w:left="3122" w:hanging="360"/>
      </w:pPr>
    </w:lvl>
    <w:lvl w:ilvl="4" w:tplc="04190019" w:tentative="1">
      <w:start w:val="1"/>
      <w:numFmt w:val="lowerLetter"/>
      <w:lvlText w:val="%5."/>
      <w:lvlJc w:val="left"/>
      <w:pPr>
        <w:ind w:left="3842" w:hanging="360"/>
      </w:pPr>
    </w:lvl>
    <w:lvl w:ilvl="5" w:tplc="0419001B" w:tentative="1">
      <w:start w:val="1"/>
      <w:numFmt w:val="lowerRoman"/>
      <w:lvlText w:val="%6."/>
      <w:lvlJc w:val="right"/>
      <w:pPr>
        <w:ind w:left="4562" w:hanging="180"/>
      </w:pPr>
    </w:lvl>
    <w:lvl w:ilvl="6" w:tplc="0419000F" w:tentative="1">
      <w:start w:val="1"/>
      <w:numFmt w:val="decimal"/>
      <w:lvlText w:val="%7."/>
      <w:lvlJc w:val="left"/>
      <w:pPr>
        <w:ind w:left="5282" w:hanging="360"/>
      </w:pPr>
    </w:lvl>
    <w:lvl w:ilvl="7" w:tplc="04190019" w:tentative="1">
      <w:start w:val="1"/>
      <w:numFmt w:val="lowerLetter"/>
      <w:lvlText w:val="%8."/>
      <w:lvlJc w:val="left"/>
      <w:pPr>
        <w:ind w:left="6002" w:hanging="360"/>
      </w:pPr>
    </w:lvl>
    <w:lvl w:ilvl="8" w:tplc="0419001B" w:tentative="1">
      <w:start w:val="1"/>
      <w:numFmt w:val="lowerRoman"/>
      <w:lvlText w:val="%9."/>
      <w:lvlJc w:val="right"/>
      <w:pPr>
        <w:ind w:left="6722" w:hanging="180"/>
      </w:pPr>
    </w:lvl>
  </w:abstractNum>
  <w:abstractNum w:abstractNumId="1">
    <w:nsid w:val="17996F4E"/>
    <w:multiLevelType w:val="hybridMultilevel"/>
    <w:tmpl w:val="ACB6372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8900EDF"/>
    <w:multiLevelType w:val="hybridMultilevel"/>
    <w:tmpl w:val="74C651B8"/>
    <w:lvl w:ilvl="0" w:tplc="DEB6A42A">
      <w:start w:val="1"/>
      <w:numFmt w:val="decimal"/>
      <w:lvlText w:val="%1."/>
      <w:lvlJc w:val="left"/>
      <w:pPr>
        <w:ind w:left="1494" w:hanging="360"/>
      </w:pPr>
      <w:rPr>
        <w:rFonts w:eastAsia="Times New Roman" w:hint="default"/>
        <w:color w:val="444444"/>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3">
    <w:nsid w:val="1D341498"/>
    <w:multiLevelType w:val="hybridMultilevel"/>
    <w:tmpl w:val="8E1A12E8"/>
    <w:lvl w:ilvl="0" w:tplc="718EDD0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E1D6E50"/>
    <w:multiLevelType w:val="singleLevel"/>
    <w:tmpl w:val="91EC80D2"/>
    <w:lvl w:ilvl="0">
      <w:start w:val="1"/>
      <w:numFmt w:val="decimal"/>
      <w:lvlText w:val="4.4.%1."/>
      <w:legacy w:legacy="1" w:legacySpace="0" w:legacyIndent="610"/>
      <w:lvlJc w:val="left"/>
      <w:rPr>
        <w:rFonts w:ascii="Times New Roman" w:hAnsi="Times New Roman" w:cs="Times New Roman" w:hint="default"/>
      </w:rPr>
    </w:lvl>
  </w:abstractNum>
  <w:abstractNum w:abstractNumId="5">
    <w:nsid w:val="22235457"/>
    <w:multiLevelType w:val="singleLevel"/>
    <w:tmpl w:val="90E4E922"/>
    <w:lvl w:ilvl="0">
      <w:start w:val="1"/>
      <w:numFmt w:val="decimal"/>
      <w:lvlText w:val="4.1.%1."/>
      <w:legacy w:legacy="1" w:legacySpace="0" w:legacyIndent="692"/>
      <w:lvlJc w:val="left"/>
      <w:rPr>
        <w:rFonts w:ascii="Times New Roman" w:hAnsi="Times New Roman" w:cs="Times New Roman" w:hint="default"/>
      </w:rPr>
    </w:lvl>
  </w:abstractNum>
  <w:abstractNum w:abstractNumId="6">
    <w:nsid w:val="24D70334"/>
    <w:multiLevelType w:val="hybridMultilevel"/>
    <w:tmpl w:val="7C82F786"/>
    <w:lvl w:ilvl="0" w:tplc="58D2F59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253639D2"/>
    <w:multiLevelType w:val="hybridMultilevel"/>
    <w:tmpl w:val="296ECDFA"/>
    <w:lvl w:ilvl="0" w:tplc="5A562C98">
      <w:start w:val="1"/>
      <w:numFmt w:val="decimal"/>
      <w:lvlText w:val="%1)"/>
      <w:lvlJc w:val="left"/>
      <w:pPr>
        <w:ind w:left="840" w:hanging="360"/>
      </w:pPr>
      <w:rPr>
        <w:rFonts w:hint="default"/>
        <w:color w:val="auto"/>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8">
    <w:nsid w:val="2AA532D8"/>
    <w:multiLevelType w:val="singleLevel"/>
    <w:tmpl w:val="986A804C"/>
    <w:lvl w:ilvl="0">
      <w:start w:val="1"/>
      <w:numFmt w:val="decimal"/>
      <w:lvlText w:val="%1."/>
      <w:legacy w:legacy="1" w:legacySpace="0" w:legacyIndent="264"/>
      <w:lvlJc w:val="left"/>
      <w:rPr>
        <w:rFonts w:ascii="Times New Roman" w:hAnsi="Times New Roman" w:cs="Times New Roman" w:hint="default"/>
      </w:rPr>
    </w:lvl>
  </w:abstractNum>
  <w:abstractNum w:abstractNumId="9">
    <w:nsid w:val="313D3DAC"/>
    <w:multiLevelType w:val="singleLevel"/>
    <w:tmpl w:val="3F6690CA"/>
    <w:lvl w:ilvl="0">
      <w:start w:val="2"/>
      <w:numFmt w:val="decimal"/>
      <w:lvlText w:val="6.%1."/>
      <w:legacy w:legacy="1" w:legacySpace="0" w:legacyIndent="394"/>
      <w:lvlJc w:val="left"/>
      <w:rPr>
        <w:rFonts w:ascii="Times New Roman" w:hAnsi="Times New Roman" w:cs="Times New Roman" w:hint="default"/>
      </w:rPr>
    </w:lvl>
  </w:abstractNum>
  <w:abstractNum w:abstractNumId="10">
    <w:nsid w:val="387D4853"/>
    <w:multiLevelType w:val="singleLevel"/>
    <w:tmpl w:val="C2F6D78E"/>
    <w:lvl w:ilvl="0">
      <w:start w:val="3"/>
      <w:numFmt w:val="decimal"/>
      <w:lvlText w:val="%1)"/>
      <w:legacy w:legacy="1" w:legacySpace="0" w:legacyIndent="260"/>
      <w:lvlJc w:val="left"/>
      <w:rPr>
        <w:rFonts w:ascii="Times New Roman" w:hAnsi="Times New Roman" w:cs="Times New Roman" w:hint="default"/>
      </w:rPr>
    </w:lvl>
  </w:abstractNum>
  <w:abstractNum w:abstractNumId="11">
    <w:nsid w:val="70F65C44"/>
    <w:multiLevelType w:val="singleLevel"/>
    <w:tmpl w:val="DCD2220A"/>
    <w:lvl w:ilvl="0">
      <w:start w:val="2"/>
      <w:numFmt w:val="decimal"/>
      <w:lvlText w:val="4.%1."/>
      <w:legacy w:legacy="1" w:legacySpace="0" w:legacyIndent="471"/>
      <w:lvlJc w:val="left"/>
      <w:rPr>
        <w:rFonts w:ascii="Times New Roman" w:hAnsi="Times New Roman" w:cs="Times New Roman" w:hint="default"/>
      </w:rPr>
    </w:lvl>
  </w:abstractNum>
  <w:abstractNum w:abstractNumId="12">
    <w:nsid w:val="73FB45A2"/>
    <w:multiLevelType w:val="hybridMultilevel"/>
    <w:tmpl w:val="7BCCE6E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653196A"/>
    <w:multiLevelType w:val="hybridMultilevel"/>
    <w:tmpl w:val="36B8BBF6"/>
    <w:lvl w:ilvl="0" w:tplc="718EDD0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77542647"/>
    <w:multiLevelType w:val="multilevel"/>
    <w:tmpl w:val="7C8A35FE"/>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7EBC4BED"/>
    <w:multiLevelType w:val="hybridMultilevel"/>
    <w:tmpl w:val="EFD451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7"/>
  </w:num>
  <w:num w:numId="4">
    <w:abstractNumId w:val="8"/>
  </w:num>
  <w:num w:numId="5">
    <w:abstractNumId w:val="10"/>
  </w:num>
  <w:num w:numId="6">
    <w:abstractNumId w:val="11"/>
  </w:num>
  <w:num w:numId="7">
    <w:abstractNumId w:val="5"/>
  </w:num>
  <w:num w:numId="8">
    <w:abstractNumId w:val="4"/>
  </w:num>
  <w:num w:numId="9">
    <w:abstractNumId w:val="9"/>
  </w:num>
  <w:num w:numId="10">
    <w:abstractNumId w:val="12"/>
  </w:num>
  <w:num w:numId="11">
    <w:abstractNumId w:val="14"/>
  </w:num>
  <w:num w:numId="12">
    <w:abstractNumId w:val="6"/>
  </w:num>
  <w:num w:numId="13">
    <w:abstractNumId w:val="15"/>
  </w:num>
  <w:num w:numId="14">
    <w:abstractNumId w:val="1"/>
  </w:num>
  <w:num w:numId="15">
    <w:abstractNumId w:val="3"/>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0E9"/>
    <w:rsid w:val="0000757F"/>
    <w:rsid w:val="0001324E"/>
    <w:rsid w:val="00027986"/>
    <w:rsid w:val="0003360C"/>
    <w:rsid w:val="000377FF"/>
    <w:rsid w:val="00040577"/>
    <w:rsid w:val="00057A5E"/>
    <w:rsid w:val="00062CEB"/>
    <w:rsid w:val="0007465E"/>
    <w:rsid w:val="00083BD6"/>
    <w:rsid w:val="00084868"/>
    <w:rsid w:val="0009669A"/>
    <w:rsid w:val="000A10F8"/>
    <w:rsid w:val="000B4EC5"/>
    <w:rsid w:val="000B6155"/>
    <w:rsid w:val="000C0959"/>
    <w:rsid w:val="000C6151"/>
    <w:rsid w:val="000C6D14"/>
    <w:rsid w:val="000D2118"/>
    <w:rsid w:val="000F234B"/>
    <w:rsid w:val="0010581B"/>
    <w:rsid w:val="00115BE2"/>
    <w:rsid w:val="00117247"/>
    <w:rsid w:val="00134A82"/>
    <w:rsid w:val="00144555"/>
    <w:rsid w:val="00151FA2"/>
    <w:rsid w:val="00170393"/>
    <w:rsid w:val="00170874"/>
    <w:rsid w:val="001779EC"/>
    <w:rsid w:val="0018628A"/>
    <w:rsid w:val="001B45EF"/>
    <w:rsid w:val="001B7942"/>
    <w:rsid w:val="001C70EB"/>
    <w:rsid w:val="001E0BF0"/>
    <w:rsid w:val="001F7E31"/>
    <w:rsid w:val="002074D4"/>
    <w:rsid w:val="002347C9"/>
    <w:rsid w:val="002362E1"/>
    <w:rsid w:val="00271D90"/>
    <w:rsid w:val="00294B26"/>
    <w:rsid w:val="002A4AE0"/>
    <w:rsid w:val="002A6A0C"/>
    <w:rsid w:val="002D3687"/>
    <w:rsid w:val="003029B7"/>
    <w:rsid w:val="003079E0"/>
    <w:rsid w:val="00311301"/>
    <w:rsid w:val="003150A1"/>
    <w:rsid w:val="0032723D"/>
    <w:rsid w:val="00340E86"/>
    <w:rsid w:val="003551B2"/>
    <w:rsid w:val="00360F93"/>
    <w:rsid w:val="00366B5F"/>
    <w:rsid w:val="00376D96"/>
    <w:rsid w:val="00386D17"/>
    <w:rsid w:val="00393B59"/>
    <w:rsid w:val="0039760C"/>
    <w:rsid w:val="0039766C"/>
    <w:rsid w:val="003A16E8"/>
    <w:rsid w:val="003B2196"/>
    <w:rsid w:val="003C23A8"/>
    <w:rsid w:val="003E5C69"/>
    <w:rsid w:val="004135F5"/>
    <w:rsid w:val="0041766F"/>
    <w:rsid w:val="00433044"/>
    <w:rsid w:val="00434380"/>
    <w:rsid w:val="004431DC"/>
    <w:rsid w:val="00443F7F"/>
    <w:rsid w:val="00445BCB"/>
    <w:rsid w:val="00451FB1"/>
    <w:rsid w:val="004523DE"/>
    <w:rsid w:val="00453EAB"/>
    <w:rsid w:val="00462108"/>
    <w:rsid w:val="00464B65"/>
    <w:rsid w:val="0047658F"/>
    <w:rsid w:val="00485C18"/>
    <w:rsid w:val="004A030B"/>
    <w:rsid w:val="004A06F5"/>
    <w:rsid w:val="004A0C3F"/>
    <w:rsid w:val="004D77B4"/>
    <w:rsid w:val="004E7928"/>
    <w:rsid w:val="004F0212"/>
    <w:rsid w:val="004F37D7"/>
    <w:rsid w:val="00501C90"/>
    <w:rsid w:val="00513AE8"/>
    <w:rsid w:val="00527EDF"/>
    <w:rsid w:val="0053265B"/>
    <w:rsid w:val="00540ABE"/>
    <w:rsid w:val="00546361"/>
    <w:rsid w:val="00555E58"/>
    <w:rsid w:val="00565A48"/>
    <w:rsid w:val="005720FC"/>
    <w:rsid w:val="0058236E"/>
    <w:rsid w:val="00592426"/>
    <w:rsid w:val="005A0A8D"/>
    <w:rsid w:val="005A3C3E"/>
    <w:rsid w:val="005B52B3"/>
    <w:rsid w:val="005E2E81"/>
    <w:rsid w:val="005E410C"/>
    <w:rsid w:val="005F6DDB"/>
    <w:rsid w:val="0060676D"/>
    <w:rsid w:val="0063025B"/>
    <w:rsid w:val="0064293E"/>
    <w:rsid w:val="00656F52"/>
    <w:rsid w:val="00686E3B"/>
    <w:rsid w:val="00687597"/>
    <w:rsid w:val="00687C1C"/>
    <w:rsid w:val="006923CA"/>
    <w:rsid w:val="006B0948"/>
    <w:rsid w:val="006B0E3E"/>
    <w:rsid w:val="006B7D76"/>
    <w:rsid w:val="006C383F"/>
    <w:rsid w:val="006C38C7"/>
    <w:rsid w:val="006E1A73"/>
    <w:rsid w:val="006E50E9"/>
    <w:rsid w:val="006F19B4"/>
    <w:rsid w:val="00725519"/>
    <w:rsid w:val="00726298"/>
    <w:rsid w:val="00745C89"/>
    <w:rsid w:val="00746729"/>
    <w:rsid w:val="00750828"/>
    <w:rsid w:val="0075331B"/>
    <w:rsid w:val="00760024"/>
    <w:rsid w:val="007819AE"/>
    <w:rsid w:val="00786914"/>
    <w:rsid w:val="007926A8"/>
    <w:rsid w:val="007F7A19"/>
    <w:rsid w:val="00805797"/>
    <w:rsid w:val="0081224C"/>
    <w:rsid w:val="00833E2F"/>
    <w:rsid w:val="00836F23"/>
    <w:rsid w:val="00837CB4"/>
    <w:rsid w:val="00865039"/>
    <w:rsid w:val="008651C2"/>
    <w:rsid w:val="008652B3"/>
    <w:rsid w:val="00871C36"/>
    <w:rsid w:val="00872D6B"/>
    <w:rsid w:val="00874929"/>
    <w:rsid w:val="0089368A"/>
    <w:rsid w:val="00897269"/>
    <w:rsid w:val="008A465F"/>
    <w:rsid w:val="008A5299"/>
    <w:rsid w:val="008D19FC"/>
    <w:rsid w:val="008D66D6"/>
    <w:rsid w:val="008E23BE"/>
    <w:rsid w:val="008F7B59"/>
    <w:rsid w:val="0091058F"/>
    <w:rsid w:val="00915A6F"/>
    <w:rsid w:val="00922284"/>
    <w:rsid w:val="00937C38"/>
    <w:rsid w:val="0096495B"/>
    <w:rsid w:val="00966474"/>
    <w:rsid w:val="00970479"/>
    <w:rsid w:val="00974617"/>
    <w:rsid w:val="009A3539"/>
    <w:rsid w:val="009A4D82"/>
    <w:rsid w:val="009D460B"/>
    <w:rsid w:val="009E07D9"/>
    <w:rsid w:val="00A015A7"/>
    <w:rsid w:val="00A03D28"/>
    <w:rsid w:val="00A20BD3"/>
    <w:rsid w:val="00A228E0"/>
    <w:rsid w:val="00A2494C"/>
    <w:rsid w:val="00A427EC"/>
    <w:rsid w:val="00A63C39"/>
    <w:rsid w:val="00A66523"/>
    <w:rsid w:val="00A94EDD"/>
    <w:rsid w:val="00AA7ABE"/>
    <w:rsid w:val="00AB353E"/>
    <w:rsid w:val="00AB6B99"/>
    <w:rsid w:val="00AC2B5A"/>
    <w:rsid w:val="00AC4175"/>
    <w:rsid w:val="00AD3C63"/>
    <w:rsid w:val="00AE4AE9"/>
    <w:rsid w:val="00AF1DF6"/>
    <w:rsid w:val="00B00250"/>
    <w:rsid w:val="00B04B5A"/>
    <w:rsid w:val="00B06C89"/>
    <w:rsid w:val="00B16700"/>
    <w:rsid w:val="00B22351"/>
    <w:rsid w:val="00B6765E"/>
    <w:rsid w:val="00B75AA7"/>
    <w:rsid w:val="00B96569"/>
    <w:rsid w:val="00BA43DB"/>
    <w:rsid w:val="00BC10A6"/>
    <w:rsid w:val="00BC3EFD"/>
    <w:rsid w:val="00BC516A"/>
    <w:rsid w:val="00BD2741"/>
    <w:rsid w:val="00BD48AF"/>
    <w:rsid w:val="00BE3987"/>
    <w:rsid w:val="00BE73EE"/>
    <w:rsid w:val="00BF04E7"/>
    <w:rsid w:val="00BF5D8E"/>
    <w:rsid w:val="00C14F6E"/>
    <w:rsid w:val="00C201B9"/>
    <w:rsid w:val="00C243ED"/>
    <w:rsid w:val="00C40BB4"/>
    <w:rsid w:val="00C50A13"/>
    <w:rsid w:val="00C54F2E"/>
    <w:rsid w:val="00C70FEA"/>
    <w:rsid w:val="00C960A9"/>
    <w:rsid w:val="00CB2136"/>
    <w:rsid w:val="00CB5AE6"/>
    <w:rsid w:val="00CB7212"/>
    <w:rsid w:val="00CC3F77"/>
    <w:rsid w:val="00CF1F34"/>
    <w:rsid w:val="00CF2F8C"/>
    <w:rsid w:val="00D03EBD"/>
    <w:rsid w:val="00D10279"/>
    <w:rsid w:val="00D16728"/>
    <w:rsid w:val="00D316D3"/>
    <w:rsid w:val="00D531E2"/>
    <w:rsid w:val="00D56527"/>
    <w:rsid w:val="00D57DE2"/>
    <w:rsid w:val="00D85B3E"/>
    <w:rsid w:val="00D85BCA"/>
    <w:rsid w:val="00D86D27"/>
    <w:rsid w:val="00D86DCB"/>
    <w:rsid w:val="00D91B1E"/>
    <w:rsid w:val="00DD1FC4"/>
    <w:rsid w:val="00DE2C21"/>
    <w:rsid w:val="00E14147"/>
    <w:rsid w:val="00E261DF"/>
    <w:rsid w:val="00E26758"/>
    <w:rsid w:val="00E32135"/>
    <w:rsid w:val="00E36668"/>
    <w:rsid w:val="00E4471A"/>
    <w:rsid w:val="00E5447A"/>
    <w:rsid w:val="00E63117"/>
    <w:rsid w:val="00E81B3C"/>
    <w:rsid w:val="00E93598"/>
    <w:rsid w:val="00EA28A1"/>
    <w:rsid w:val="00EB361F"/>
    <w:rsid w:val="00EB4475"/>
    <w:rsid w:val="00EC1AEC"/>
    <w:rsid w:val="00EC431C"/>
    <w:rsid w:val="00EE4DC7"/>
    <w:rsid w:val="00EF29A0"/>
    <w:rsid w:val="00F0123C"/>
    <w:rsid w:val="00F0135E"/>
    <w:rsid w:val="00F02E64"/>
    <w:rsid w:val="00F03D64"/>
    <w:rsid w:val="00F3118B"/>
    <w:rsid w:val="00F341CB"/>
    <w:rsid w:val="00F3514E"/>
    <w:rsid w:val="00F458F5"/>
    <w:rsid w:val="00F550F5"/>
    <w:rsid w:val="00F75D92"/>
    <w:rsid w:val="00FA4D24"/>
    <w:rsid w:val="00FC2735"/>
    <w:rsid w:val="00FC47D7"/>
    <w:rsid w:val="00FC4D7D"/>
    <w:rsid w:val="00FE5BC1"/>
    <w:rsid w:val="00FF11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07C889F-581F-451D-ADFF-9661D2B6B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3AE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765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47658F"/>
    <w:pPr>
      <w:ind w:left="720"/>
      <w:contextualSpacing/>
    </w:pPr>
  </w:style>
  <w:style w:type="paragraph" w:styleId="a5">
    <w:name w:val="Balloon Text"/>
    <w:basedOn w:val="a"/>
    <w:link w:val="a6"/>
    <w:uiPriority w:val="99"/>
    <w:semiHidden/>
    <w:unhideWhenUsed/>
    <w:rsid w:val="00833E2F"/>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33E2F"/>
    <w:rPr>
      <w:rFonts w:ascii="Segoe UI" w:hAnsi="Segoe UI" w:cs="Segoe UI"/>
      <w:sz w:val="18"/>
      <w:szCs w:val="18"/>
    </w:rPr>
  </w:style>
  <w:style w:type="paragraph" w:customStyle="1" w:styleId="ConsPlusNormal">
    <w:name w:val="ConsPlusNormal"/>
    <w:rsid w:val="00D16728"/>
    <w:pPr>
      <w:widowControl w:val="0"/>
      <w:autoSpaceDE w:val="0"/>
      <w:autoSpaceDN w:val="0"/>
      <w:spacing w:after="0" w:line="240" w:lineRule="auto"/>
    </w:pPr>
    <w:rPr>
      <w:rFonts w:ascii="Calibri" w:eastAsia="Times New Roman" w:hAnsi="Calibri" w:cs="Calibri"/>
      <w:lang w:eastAsia="ru-RU"/>
    </w:rPr>
  </w:style>
  <w:style w:type="paragraph" w:styleId="a7">
    <w:name w:val="header"/>
    <w:basedOn w:val="a"/>
    <w:link w:val="a8"/>
    <w:uiPriority w:val="99"/>
    <w:unhideWhenUsed/>
    <w:rsid w:val="00B6765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6765E"/>
  </w:style>
  <w:style w:type="paragraph" w:styleId="a9">
    <w:name w:val="footer"/>
    <w:basedOn w:val="a"/>
    <w:link w:val="aa"/>
    <w:uiPriority w:val="99"/>
    <w:unhideWhenUsed/>
    <w:rsid w:val="00B6765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6765E"/>
  </w:style>
  <w:style w:type="paragraph" w:styleId="ab">
    <w:name w:val="No Spacing"/>
    <w:uiPriority w:val="1"/>
    <w:qFormat/>
    <w:rsid w:val="00C201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568588">
      <w:bodyDiv w:val="1"/>
      <w:marLeft w:val="0"/>
      <w:marRight w:val="0"/>
      <w:marTop w:val="0"/>
      <w:marBottom w:val="0"/>
      <w:divBdr>
        <w:top w:val="none" w:sz="0" w:space="0" w:color="auto"/>
        <w:left w:val="none" w:sz="0" w:space="0" w:color="auto"/>
        <w:bottom w:val="none" w:sz="0" w:space="0" w:color="auto"/>
        <w:right w:val="none" w:sz="0" w:space="0" w:color="auto"/>
      </w:divBdr>
    </w:div>
    <w:div w:id="1019697633">
      <w:bodyDiv w:val="1"/>
      <w:marLeft w:val="0"/>
      <w:marRight w:val="0"/>
      <w:marTop w:val="0"/>
      <w:marBottom w:val="0"/>
      <w:divBdr>
        <w:top w:val="none" w:sz="0" w:space="0" w:color="auto"/>
        <w:left w:val="none" w:sz="0" w:space="0" w:color="auto"/>
        <w:bottom w:val="none" w:sz="0" w:space="0" w:color="auto"/>
        <w:right w:val="none" w:sz="0" w:space="0" w:color="auto"/>
      </w:divBdr>
    </w:div>
    <w:div w:id="1678385798">
      <w:bodyDiv w:val="1"/>
      <w:marLeft w:val="0"/>
      <w:marRight w:val="0"/>
      <w:marTop w:val="0"/>
      <w:marBottom w:val="0"/>
      <w:divBdr>
        <w:top w:val="none" w:sz="0" w:space="0" w:color="auto"/>
        <w:left w:val="none" w:sz="0" w:space="0" w:color="auto"/>
        <w:bottom w:val="none" w:sz="0" w:space="0" w:color="auto"/>
        <w:right w:val="none" w:sz="0" w:space="0" w:color="auto"/>
      </w:divBdr>
      <w:divsChild>
        <w:div w:id="455874460">
          <w:marLeft w:val="0"/>
          <w:marRight w:val="0"/>
          <w:marTop w:val="0"/>
          <w:marBottom w:val="0"/>
          <w:divBdr>
            <w:top w:val="none" w:sz="0" w:space="0" w:color="auto"/>
            <w:left w:val="none" w:sz="0" w:space="0" w:color="auto"/>
            <w:bottom w:val="none" w:sz="0" w:space="0" w:color="auto"/>
            <w:right w:val="none" w:sz="0" w:space="0" w:color="auto"/>
          </w:divBdr>
          <w:divsChild>
            <w:div w:id="1727100053">
              <w:marLeft w:val="0"/>
              <w:marRight w:val="0"/>
              <w:marTop w:val="0"/>
              <w:marBottom w:val="0"/>
              <w:divBdr>
                <w:top w:val="none" w:sz="0" w:space="0" w:color="auto"/>
                <w:left w:val="none" w:sz="0" w:space="0" w:color="auto"/>
                <w:bottom w:val="none" w:sz="0" w:space="0" w:color="auto"/>
                <w:right w:val="none" w:sz="0" w:space="0" w:color="auto"/>
              </w:divBdr>
              <w:divsChild>
                <w:div w:id="70714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817116">
          <w:marLeft w:val="0"/>
          <w:marRight w:val="0"/>
          <w:marTop w:val="0"/>
          <w:marBottom w:val="0"/>
          <w:divBdr>
            <w:top w:val="none" w:sz="0" w:space="0" w:color="auto"/>
            <w:left w:val="none" w:sz="0" w:space="0" w:color="auto"/>
            <w:bottom w:val="none" w:sz="0" w:space="0" w:color="auto"/>
            <w:right w:val="none" w:sz="0" w:space="0" w:color="auto"/>
          </w:divBdr>
          <w:divsChild>
            <w:div w:id="1899782987">
              <w:marLeft w:val="0"/>
              <w:marRight w:val="0"/>
              <w:marTop w:val="0"/>
              <w:marBottom w:val="0"/>
              <w:divBdr>
                <w:top w:val="none" w:sz="0" w:space="0" w:color="auto"/>
                <w:left w:val="none" w:sz="0" w:space="0" w:color="auto"/>
                <w:bottom w:val="none" w:sz="0" w:space="0" w:color="auto"/>
                <w:right w:val="none" w:sz="0" w:space="0" w:color="auto"/>
              </w:divBdr>
              <w:divsChild>
                <w:div w:id="89400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113814">
          <w:marLeft w:val="0"/>
          <w:marRight w:val="0"/>
          <w:marTop w:val="0"/>
          <w:marBottom w:val="0"/>
          <w:divBdr>
            <w:top w:val="none" w:sz="0" w:space="0" w:color="auto"/>
            <w:left w:val="none" w:sz="0" w:space="0" w:color="auto"/>
            <w:bottom w:val="none" w:sz="0" w:space="0" w:color="auto"/>
            <w:right w:val="none" w:sz="0" w:space="0" w:color="auto"/>
          </w:divBdr>
          <w:divsChild>
            <w:div w:id="930548213">
              <w:marLeft w:val="0"/>
              <w:marRight w:val="0"/>
              <w:marTop w:val="0"/>
              <w:marBottom w:val="0"/>
              <w:divBdr>
                <w:top w:val="none" w:sz="0" w:space="0" w:color="auto"/>
                <w:left w:val="none" w:sz="0" w:space="0" w:color="auto"/>
                <w:bottom w:val="none" w:sz="0" w:space="0" w:color="auto"/>
                <w:right w:val="none" w:sz="0" w:space="0" w:color="auto"/>
              </w:divBdr>
              <w:divsChild>
                <w:div w:id="137862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cs.cntd.ru/document/9017144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F1403-42AE-4A01-A334-48F0AD6B0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453</TotalTime>
  <Pages>12</Pages>
  <Words>5436</Words>
  <Characters>30988</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tdf</dc:creator>
  <cp:keywords/>
  <dc:description/>
  <cp:lastModifiedBy>Нихвистерова Ирина Алексеевна</cp:lastModifiedBy>
  <cp:revision>13</cp:revision>
  <cp:lastPrinted>2026-01-19T06:40:00Z</cp:lastPrinted>
  <dcterms:created xsi:type="dcterms:W3CDTF">2025-12-19T08:55:00Z</dcterms:created>
  <dcterms:modified xsi:type="dcterms:W3CDTF">2026-01-27T03:29:00Z</dcterms:modified>
</cp:coreProperties>
</file>