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D42" w:rsidRPr="00A5538F" w:rsidRDefault="008D4D42" w:rsidP="008D4D4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A5538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2571750</wp:posOffset>
            </wp:positionH>
            <wp:positionV relativeFrom="paragraph">
              <wp:posOffset>63500</wp:posOffset>
            </wp:positionV>
            <wp:extent cx="590550" cy="685800"/>
            <wp:effectExtent l="0" t="0" r="0" b="0"/>
            <wp:wrapTopAndBottom/>
            <wp:docPr id="2" name="Рисунок 1" descr="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4D42" w:rsidRPr="00A5538F" w:rsidRDefault="008D4D42" w:rsidP="008D4D4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D4D42" w:rsidRPr="00A5538F" w:rsidRDefault="008D4D42" w:rsidP="008D4D4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  <w:r w:rsidRPr="00A5538F">
        <w:rPr>
          <w:rFonts w:ascii="Times New Roman" w:eastAsia="Times New Roman" w:hAnsi="Times New Roman" w:cs="Times New Roman"/>
          <w:iCs/>
        </w:rPr>
        <w:t>Российская  Федерация</w:t>
      </w:r>
    </w:p>
    <w:p w:rsidR="008D4D42" w:rsidRPr="00A5538F" w:rsidRDefault="008D4D42" w:rsidP="008D4D4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  <w:r w:rsidRPr="00A5538F">
        <w:rPr>
          <w:rFonts w:ascii="Times New Roman" w:eastAsia="Times New Roman" w:hAnsi="Times New Roman" w:cs="Times New Roman"/>
          <w:iCs/>
        </w:rPr>
        <w:t>Иркутская область</w:t>
      </w:r>
    </w:p>
    <w:p w:rsidR="008D4D42" w:rsidRPr="00A5538F" w:rsidRDefault="008D4D42" w:rsidP="008D4D4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  <w:r w:rsidRPr="00A5538F">
        <w:rPr>
          <w:rFonts w:ascii="Times New Roman" w:eastAsia="Times New Roman" w:hAnsi="Times New Roman" w:cs="Times New Roman"/>
          <w:iCs/>
        </w:rPr>
        <w:t>Слюдянский муниципальный район</w:t>
      </w:r>
    </w:p>
    <w:p w:rsidR="008D4D42" w:rsidRPr="00A5538F" w:rsidRDefault="008D4D42" w:rsidP="008D4D4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</w:rPr>
      </w:pPr>
    </w:p>
    <w:p w:rsidR="008D4D42" w:rsidRPr="00A5538F" w:rsidRDefault="008D4D42" w:rsidP="008D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538F">
        <w:rPr>
          <w:rFonts w:ascii="Times New Roman" w:eastAsia="Times New Roman" w:hAnsi="Times New Roman" w:cs="Times New Roman"/>
          <w:b/>
          <w:bCs/>
          <w:sz w:val="28"/>
          <w:szCs w:val="28"/>
        </w:rPr>
        <w:t>ДУМА СЛЮДЯНСКОГО МУНИЦИПАЛЬНОГО РАЙОНА</w:t>
      </w:r>
    </w:p>
    <w:p w:rsidR="008D4D42" w:rsidRPr="00A5538F" w:rsidRDefault="008D4D42" w:rsidP="008D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D4D42" w:rsidRPr="00A5538F" w:rsidRDefault="008D4D42" w:rsidP="008D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A5538F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A553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8D4D42" w:rsidRPr="00A5538F" w:rsidRDefault="008D4D42" w:rsidP="008D4D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D4D42" w:rsidRPr="00A5538F" w:rsidRDefault="008D4D42" w:rsidP="008D4D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Решение принято районной Думой  </w:t>
      </w:r>
      <w:r w:rsidR="007F699D">
        <w:rPr>
          <w:rFonts w:ascii="Times New Roman" w:eastAsia="Times New Roman" w:hAnsi="Times New Roman" w:cs="Times New Roman"/>
          <w:bCs/>
          <w:sz w:val="24"/>
          <w:szCs w:val="24"/>
        </w:rPr>
        <w:t>30</w:t>
      </w:r>
      <w:r w:rsidR="00E7657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76571" w:rsidRPr="00F439B5">
        <w:rPr>
          <w:rFonts w:ascii="Times New Roman" w:eastAsia="Times New Roman" w:hAnsi="Times New Roman" w:cs="Times New Roman"/>
          <w:bCs/>
          <w:sz w:val="24"/>
          <w:szCs w:val="24"/>
        </w:rPr>
        <w:t>мая</w:t>
      </w:r>
      <w:r w:rsidRPr="00F439B5">
        <w:rPr>
          <w:rFonts w:ascii="Times New Roman" w:eastAsia="Times New Roman" w:hAnsi="Times New Roman" w:cs="Times New Roman"/>
          <w:bCs/>
          <w:sz w:val="24"/>
          <w:szCs w:val="24"/>
        </w:rPr>
        <w:t xml:space="preserve">  202</w:t>
      </w:r>
      <w:r w:rsidR="00E76571" w:rsidRPr="00F439B5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F439B5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</w:t>
      </w:r>
    </w:p>
    <w:p w:rsidR="008D4D42" w:rsidRPr="00A5538F" w:rsidRDefault="008D4D42" w:rsidP="008D4D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D4D42" w:rsidRPr="00A5538F" w:rsidRDefault="00F439B5" w:rsidP="008D4D42">
      <w:pPr>
        <w:widowControl w:val="0"/>
        <w:suppressAutoHyphens/>
        <w:spacing w:after="120" w:line="240" w:lineRule="auto"/>
        <w:ind w:right="5527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О</w:t>
      </w:r>
      <w:r w:rsidRPr="00F439B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 xml:space="preserve"> </w:t>
      </w:r>
      <w:r w:rsidR="00172630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деятельности ОГБУЗ «</w:t>
      </w:r>
      <w:proofErr w:type="spellStart"/>
      <w:r w:rsidR="00172630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Слюдянская</w:t>
      </w:r>
      <w:proofErr w:type="spellEnd"/>
      <w:r w:rsidR="00172630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 xml:space="preserve"> </w:t>
      </w:r>
      <w:r w:rsidRPr="00F439B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РБ» в 2022 году</w:t>
      </w:r>
    </w:p>
    <w:p w:rsidR="008D4D42" w:rsidRPr="00A5538F" w:rsidRDefault="008D4D42" w:rsidP="008D4D42">
      <w:pPr>
        <w:widowControl w:val="0"/>
        <w:suppressAutoHyphens/>
        <w:spacing w:after="120" w:line="240" w:lineRule="auto"/>
        <w:ind w:firstLine="426"/>
        <w:rPr>
          <w:rFonts w:ascii="Times New Roman" w:eastAsia="SimSun" w:hAnsi="Times New Roman" w:cs="Times New Roman"/>
          <w:b/>
          <w:i/>
          <w:sz w:val="24"/>
          <w:szCs w:val="24"/>
          <w:lang w:eastAsia="ar-SA"/>
        </w:rPr>
      </w:pPr>
    </w:p>
    <w:p w:rsidR="008D4D42" w:rsidRPr="00A5538F" w:rsidRDefault="008D4D42" w:rsidP="008D4D4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538F">
        <w:rPr>
          <w:rFonts w:ascii="Times New Roman" w:eastAsia="Times New Roman" w:hAnsi="Times New Roman" w:cs="Times New Roman"/>
          <w:sz w:val="24"/>
          <w:szCs w:val="24"/>
        </w:rPr>
        <w:t xml:space="preserve">Заслушав информацию </w:t>
      </w:r>
      <w:r w:rsidR="00F439B5">
        <w:rPr>
          <w:rFonts w:ascii="Times New Roman" w:eastAsia="Times New Roman" w:hAnsi="Times New Roman" w:cs="Times New Roman"/>
          <w:sz w:val="24"/>
          <w:szCs w:val="24"/>
        </w:rPr>
        <w:t xml:space="preserve">главного врача ОГБУЗ </w:t>
      </w:r>
      <w:r w:rsidR="00172630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172630">
        <w:rPr>
          <w:rFonts w:ascii="Times New Roman" w:eastAsia="Times New Roman" w:hAnsi="Times New Roman" w:cs="Times New Roman"/>
          <w:sz w:val="24"/>
          <w:szCs w:val="24"/>
        </w:rPr>
        <w:t>Слюдянская</w:t>
      </w:r>
      <w:proofErr w:type="spellEnd"/>
      <w:r w:rsidR="001726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39B5" w:rsidRPr="00F439B5">
        <w:rPr>
          <w:rFonts w:ascii="Times New Roman" w:eastAsia="Times New Roman" w:hAnsi="Times New Roman" w:cs="Times New Roman"/>
          <w:sz w:val="24"/>
          <w:szCs w:val="24"/>
        </w:rPr>
        <w:t>РБ»</w:t>
      </w:r>
      <w:r w:rsidRPr="00A55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39B5">
        <w:rPr>
          <w:rFonts w:ascii="Times New Roman" w:eastAsia="Times New Roman" w:hAnsi="Times New Roman" w:cs="Times New Roman"/>
          <w:sz w:val="24"/>
          <w:szCs w:val="24"/>
        </w:rPr>
        <w:t xml:space="preserve">Татаринцевой Н.И. </w:t>
      </w:r>
      <w:r w:rsidRPr="00A5538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439B5" w:rsidRPr="00F439B5">
        <w:rPr>
          <w:rFonts w:ascii="Times New Roman" w:eastAsia="Times New Roman" w:hAnsi="Times New Roman" w:cs="Times New Roman"/>
          <w:sz w:val="24"/>
          <w:szCs w:val="24"/>
        </w:rPr>
        <w:t>О деятельности ОГБУЗ «</w:t>
      </w:r>
      <w:proofErr w:type="spellStart"/>
      <w:r w:rsidR="00F439B5" w:rsidRPr="00F439B5">
        <w:rPr>
          <w:rFonts w:ascii="Times New Roman" w:eastAsia="Times New Roman" w:hAnsi="Times New Roman" w:cs="Times New Roman"/>
          <w:sz w:val="24"/>
          <w:szCs w:val="24"/>
        </w:rPr>
        <w:t>Слюдянская</w:t>
      </w:r>
      <w:proofErr w:type="spellEnd"/>
      <w:r w:rsidR="00F439B5" w:rsidRPr="00F439B5">
        <w:rPr>
          <w:rFonts w:ascii="Times New Roman" w:eastAsia="Times New Roman" w:hAnsi="Times New Roman" w:cs="Times New Roman"/>
          <w:sz w:val="24"/>
          <w:szCs w:val="24"/>
        </w:rPr>
        <w:t xml:space="preserve"> ЦРБ» в 2022 году</w:t>
      </w:r>
      <w:r w:rsidRPr="00A5538F">
        <w:rPr>
          <w:rFonts w:ascii="Times New Roman" w:eastAsia="Times New Roman" w:hAnsi="Times New Roman" w:cs="Times New Roman"/>
          <w:sz w:val="24"/>
          <w:szCs w:val="24"/>
        </w:rPr>
        <w:t xml:space="preserve">», руководствуясь </w:t>
      </w:r>
      <w:proofErr w:type="spellStart"/>
      <w:r w:rsidRPr="00A5538F">
        <w:rPr>
          <w:rFonts w:ascii="Times New Roman" w:eastAsia="Times New Roman" w:hAnsi="Times New Roman" w:cs="Times New Roman"/>
          <w:sz w:val="24"/>
          <w:szCs w:val="24"/>
        </w:rPr>
        <w:t>ст.ст</w:t>
      </w:r>
      <w:proofErr w:type="spellEnd"/>
      <w:r w:rsidRPr="00A5538F">
        <w:rPr>
          <w:rFonts w:ascii="Times New Roman" w:eastAsia="Times New Roman" w:hAnsi="Times New Roman" w:cs="Times New Roman"/>
          <w:sz w:val="24"/>
          <w:szCs w:val="24"/>
        </w:rPr>
        <w:t>. 31, 48 Устава Слюдянского муниципального района (новая редакция), зарегистрированного постановлением Губернатора Иркутской области от 30 июня 2005 года № 303-п,</w:t>
      </w:r>
    </w:p>
    <w:p w:rsidR="008D4D42" w:rsidRPr="00A5538F" w:rsidRDefault="008D4D42" w:rsidP="008D4D42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4D42" w:rsidRPr="00A5538F" w:rsidRDefault="008D4D42" w:rsidP="008D4D42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538F">
        <w:rPr>
          <w:rFonts w:ascii="Times New Roman" w:eastAsia="Times New Roman" w:hAnsi="Times New Roman" w:cs="Times New Roman"/>
          <w:b/>
          <w:sz w:val="24"/>
          <w:szCs w:val="24"/>
        </w:rPr>
        <w:t>РАЙОННАЯ ДУМА РЕШИЛА:</w:t>
      </w:r>
    </w:p>
    <w:p w:rsidR="008D4D42" w:rsidRPr="00A5538F" w:rsidRDefault="008D4D42" w:rsidP="008D4D42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4D42" w:rsidRPr="00A5538F" w:rsidRDefault="008D4D42" w:rsidP="008D4D42">
      <w:pPr>
        <w:spacing w:after="0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5538F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1. Информацию </w:t>
      </w:r>
      <w:r w:rsidR="00F439B5">
        <w:rPr>
          <w:rFonts w:ascii="Times New Roman" w:eastAsia="SimSun" w:hAnsi="Times New Roman" w:cs="Times New Roman"/>
          <w:sz w:val="24"/>
          <w:szCs w:val="24"/>
          <w:lang w:eastAsia="ar-SA"/>
        </w:rPr>
        <w:t>(</w:t>
      </w:r>
      <w:r w:rsidR="00F439B5" w:rsidRPr="00F439B5">
        <w:rPr>
          <w:rFonts w:ascii="Times New Roman" w:eastAsia="SimSun" w:hAnsi="Times New Roman" w:cs="Times New Roman"/>
          <w:sz w:val="24"/>
          <w:szCs w:val="24"/>
          <w:lang w:eastAsia="ar-SA"/>
        </w:rPr>
        <w:t>гл</w:t>
      </w:r>
      <w:r w:rsidR="00172630">
        <w:rPr>
          <w:rFonts w:ascii="Times New Roman" w:eastAsia="SimSun" w:hAnsi="Times New Roman" w:cs="Times New Roman"/>
          <w:sz w:val="24"/>
          <w:szCs w:val="24"/>
          <w:lang w:eastAsia="ar-SA"/>
        </w:rPr>
        <w:t>авного врача ОГБУЗ «</w:t>
      </w:r>
      <w:proofErr w:type="spellStart"/>
      <w:r w:rsidR="00172630">
        <w:rPr>
          <w:rFonts w:ascii="Times New Roman" w:eastAsia="SimSun" w:hAnsi="Times New Roman" w:cs="Times New Roman"/>
          <w:sz w:val="24"/>
          <w:szCs w:val="24"/>
          <w:lang w:eastAsia="ar-SA"/>
        </w:rPr>
        <w:t>Слюдянская</w:t>
      </w:r>
      <w:proofErr w:type="spellEnd"/>
      <w:r w:rsidR="0017263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="00F439B5" w:rsidRPr="00F439B5">
        <w:rPr>
          <w:rFonts w:ascii="Times New Roman" w:eastAsia="SimSun" w:hAnsi="Times New Roman" w:cs="Times New Roman"/>
          <w:sz w:val="24"/>
          <w:szCs w:val="24"/>
          <w:lang w:eastAsia="ar-SA"/>
        </w:rPr>
        <w:t>РБ» Татаринцевой Н.И.</w:t>
      </w:r>
      <w:r w:rsidR="00F439B5">
        <w:rPr>
          <w:rFonts w:ascii="Times New Roman" w:eastAsia="SimSun" w:hAnsi="Times New Roman" w:cs="Times New Roman"/>
          <w:sz w:val="24"/>
          <w:szCs w:val="24"/>
          <w:lang w:eastAsia="ar-SA"/>
        </w:rPr>
        <w:t>)</w:t>
      </w:r>
      <w:r w:rsidR="00F439B5" w:rsidRPr="00F439B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«О </w:t>
      </w:r>
      <w:r w:rsidR="00172630">
        <w:rPr>
          <w:rFonts w:ascii="Times New Roman" w:eastAsia="SimSun" w:hAnsi="Times New Roman" w:cs="Times New Roman"/>
          <w:sz w:val="24"/>
          <w:szCs w:val="24"/>
          <w:lang w:eastAsia="ar-SA"/>
        </w:rPr>
        <w:t>деятельности ОГБУЗ «</w:t>
      </w:r>
      <w:proofErr w:type="spellStart"/>
      <w:r w:rsidR="00172630">
        <w:rPr>
          <w:rFonts w:ascii="Times New Roman" w:eastAsia="SimSun" w:hAnsi="Times New Roman" w:cs="Times New Roman"/>
          <w:sz w:val="24"/>
          <w:szCs w:val="24"/>
          <w:lang w:eastAsia="ar-SA"/>
        </w:rPr>
        <w:t>Слюдянская</w:t>
      </w:r>
      <w:proofErr w:type="spellEnd"/>
      <w:r w:rsidR="0017263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="00F439B5" w:rsidRPr="00F439B5">
        <w:rPr>
          <w:rFonts w:ascii="Times New Roman" w:eastAsia="SimSun" w:hAnsi="Times New Roman" w:cs="Times New Roman"/>
          <w:sz w:val="24"/>
          <w:szCs w:val="24"/>
          <w:lang w:eastAsia="ar-SA"/>
        </w:rPr>
        <w:t>РБ» в 2022 году»</w:t>
      </w:r>
      <w:r w:rsidRPr="00A5538F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принять к сведению (Приложение).</w:t>
      </w:r>
    </w:p>
    <w:p w:rsidR="008D4D42" w:rsidRPr="00A5538F" w:rsidRDefault="008D4D42" w:rsidP="008D4D42">
      <w:pPr>
        <w:widowControl w:val="0"/>
        <w:suppressAutoHyphens/>
        <w:spacing w:after="120"/>
        <w:ind w:firstLine="426"/>
        <w:jc w:val="both"/>
        <w:rPr>
          <w:rFonts w:ascii="Times New Roman" w:eastAsia="SimSun" w:hAnsi="Times New Roman" w:cs="Times New Roman"/>
          <w:color w:val="002060"/>
          <w:sz w:val="24"/>
          <w:szCs w:val="24"/>
          <w:lang w:eastAsia="ar-SA"/>
        </w:rPr>
      </w:pPr>
      <w:r w:rsidRPr="00A5538F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2. </w:t>
      </w:r>
      <w:proofErr w:type="gramStart"/>
      <w:r w:rsidRPr="00A5538F">
        <w:rPr>
          <w:rFonts w:ascii="Times New Roman" w:eastAsia="SimSun" w:hAnsi="Times New Roman" w:cs="Times New Roman"/>
          <w:sz w:val="24"/>
          <w:szCs w:val="24"/>
          <w:lang w:eastAsia="ar-SA"/>
        </w:rPr>
        <w:t>Разместить</w:t>
      </w:r>
      <w:proofErr w:type="gramEnd"/>
      <w:r w:rsidRPr="00A5538F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настоящее решение на официальном сайте администрации Слюдянского муниципального района </w:t>
      </w:r>
      <w:hyperlink r:id="rId6" w:history="1">
        <w:r w:rsidRPr="00A5538F">
          <w:rPr>
            <w:rFonts w:ascii="Times New Roman" w:eastAsia="SimSun" w:hAnsi="Times New Roman" w:cs="Times New Roman"/>
            <w:color w:val="000000"/>
            <w:sz w:val="24"/>
            <w:szCs w:val="24"/>
            <w:u w:val="single"/>
            <w:lang w:eastAsia="ar-SA"/>
          </w:rPr>
          <w:t>http://www.sludyanka.ru</w:t>
        </w:r>
      </w:hyperlink>
      <w:r w:rsidRPr="00A5538F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ar-SA"/>
        </w:rPr>
        <w:t>, в разделе «Дума».</w:t>
      </w:r>
    </w:p>
    <w:p w:rsidR="008D4D42" w:rsidRDefault="008D4D42" w:rsidP="008D4D42">
      <w:pPr>
        <w:spacing w:after="0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:rsidR="00F439B5" w:rsidRDefault="00F439B5" w:rsidP="008D4D42">
      <w:pPr>
        <w:spacing w:after="0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:rsidR="00F439B5" w:rsidRPr="00A5538F" w:rsidRDefault="00F439B5" w:rsidP="008D4D42">
      <w:pPr>
        <w:spacing w:after="0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:rsidR="008D4D42" w:rsidRPr="00A5538F" w:rsidRDefault="008D4D42" w:rsidP="008D4D42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D4D42" w:rsidRPr="00A5538F" w:rsidRDefault="008D4D42" w:rsidP="008D4D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553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Думы </w:t>
      </w:r>
    </w:p>
    <w:p w:rsidR="008D4D42" w:rsidRPr="00A5538F" w:rsidRDefault="008D4D42" w:rsidP="008D4D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553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Слюдянского муниципального района                                                А.В. Николаев                     </w:t>
      </w:r>
    </w:p>
    <w:p w:rsidR="008D4D42" w:rsidRPr="00A5538F" w:rsidRDefault="008D4D42" w:rsidP="008D4D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4D42" w:rsidRPr="00A5538F" w:rsidRDefault="008D4D42" w:rsidP="008D4D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4D42" w:rsidRPr="00A5538F" w:rsidRDefault="008D4D42" w:rsidP="008D4D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4D42" w:rsidRPr="00A5538F" w:rsidRDefault="008D4D42" w:rsidP="008D4D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4D42" w:rsidRPr="00A5538F" w:rsidRDefault="008D4D42" w:rsidP="008D4D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4D42" w:rsidRPr="00A5538F" w:rsidRDefault="008D4D42" w:rsidP="008D4D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4D42" w:rsidRPr="00A5538F" w:rsidRDefault="008D4D42" w:rsidP="008D4D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4D42" w:rsidRPr="00A5538F" w:rsidRDefault="008D4D42" w:rsidP="008D4D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4D42" w:rsidRPr="00A5538F" w:rsidRDefault="008D4D42" w:rsidP="008D4D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F439B5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7F699D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F439B5">
        <w:rPr>
          <w:rFonts w:ascii="Times New Roman" w:eastAsia="Times New Roman" w:hAnsi="Times New Roman" w:cs="Times New Roman"/>
          <w:sz w:val="24"/>
          <w:szCs w:val="24"/>
        </w:rPr>
        <w:t>.0</w:t>
      </w:r>
      <w:r w:rsidR="00E76571" w:rsidRPr="00F439B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439B5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76571" w:rsidRPr="00F439B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439B5">
        <w:rPr>
          <w:rFonts w:ascii="Times New Roman" w:eastAsia="Times New Roman" w:hAnsi="Times New Roman" w:cs="Times New Roman"/>
          <w:sz w:val="24"/>
          <w:szCs w:val="24"/>
        </w:rPr>
        <w:t xml:space="preserve"> г. №</w:t>
      </w:r>
      <w:r w:rsidRPr="00A55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699D">
        <w:rPr>
          <w:rFonts w:ascii="Times New Roman" w:eastAsia="Times New Roman" w:hAnsi="Times New Roman" w:cs="Times New Roman"/>
          <w:sz w:val="24"/>
          <w:szCs w:val="24"/>
        </w:rPr>
        <w:t xml:space="preserve">37 – </w:t>
      </w:r>
      <w:r w:rsidR="007F699D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="007F69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699D">
        <w:rPr>
          <w:rFonts w:ascii="Times New Roman" w:eastAsia="Times New Roman" w:hAnsi="Times New Roman" w:cs="Times New Roman"/>
          <w:sz w:val="24"/>
          <w:szCs w:val="24"/>
        </w:rPr>
        <w:t>рд</w:t>
      </w:r>
      <w:bookmarkEnd w:id="0"/>
      <w:proofErr w:type="spellEnd"/>
    </w:p>
    <w:p w:rsidR="008D4D42" w:rsidRPr="00A5538F" w:rsidRDefault="008D4D42" w:rsidP="008D4D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9B5" w:rsidRDefault="00F439B5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43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42"/>
    <w:rsid w:val="00172630"/>
    <w:rsid w:val="003E1EDD"/>
    <w:rsid w:val="00551EAD"/>
    <w:rsid w:val="006B28ED"/>
    <w:rsid w:val="006D3D8B"/>
    <w:rsid w:val="00711E9E"/>
    <w:rsid w:val="00790189"/>
    <w:rsid w:val="007F699D"/>
    <w:rsid w:val="008930E8"/>
    <w:rsid w:val="008D4D42"/>
    <w:rsid w:val="00940052"/>
    <w:rsid w:val="009D032E"/>
    <w:rsid w:val="00A035DC"/>
    <w:rsid w:val="00A1413A"/>
    <w:rsid w:val="00AB1438"/>
    <w:rsid w:val="00B13A80"/>
    <w:rsid w:val="00D93991"/>
    <w:rsid w:val="00DF4D22"/>
    <w:rsid w:val="00E76571"/>
    <w:rsid w:val="00EB313C"/>
    <w:rsid w:val="00F4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D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3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39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D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3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39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ludyanka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slud1</dc:creator>
  <cp:lastModifiedBy>Побежимова Анна Константиновна</cp:lastModifiedBy>
  <cp:revision>4</cp:revision>
  <cp:lastPrinted>2023-05-31T07:39:00Z</cp:lastPrinted>
  <dcterms:created xsi:type="dcterms:W3CDTF">2023-05-22T11:10:00Z</dcterms:created>
  <dcterms:modified xsi:type="dcterms:W3CDTF">2023-05-31T07:39:00Z</dcterms:modified>
</cp:coreProperties>
</file>