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7A6" w:rsidRDefault="007B3BF2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АДМИНИСТРАЦИЯ МАРИТУЙСКОГО СЕЛЬСКОГО ПОСЕЛЕНИЯ СЛЮДЯНСКОГО МУНИЦИПАЛЬНОГО РАЙОНА</w:t>
      </w:r>
    </w:p>
    <w:p w:rsidR="007B07A8" w:rsidRDefault="007B3BF2"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 ИРКУТСКОЙ ОБЛАСТИ</w:t>
      </w:r>
    </w:p>
    <w:p w:rsidR="007B3BF2" w:rsidRDefault="007B3BF2">
      <w:pPr>
        <w:jc w:val="center"/>
        <w:rPr>
          <w:rFonts w:cs="Times New Roman"/>
          <w:b/>
          <w:bCs/>
          <w:sz w:val="28"/>
          <w:szCs w:val="28"/>
        </w:rPr>
      </w:pPr>
    </w:p>
    <w:p w:rsidR="007B3BF2" w:rsidRPr="001107A6" w:rsidRDefault="007B3BF2">
      <w:pPr>
        <w:jc w:val="center"/>
        <w:rPr>
          <w:rFonts w:cs="Times New Roman"/>
          <w:b/>
          <w:color w:val="000000"/>
          <w:sz w:val="32"/>
          <w:szCs w:val="32"/>
        </w:rPr>
      </w:pPr>
      <w:r w:rsidRPr="001107A6">
        <w:rPr>
          <w:rFonts w:cs="Times New Roman"/>
          <w:b/>
          <w:bCs/>
          <w:sz w:val="32"/>
          <w:szCs w:val="32"/>
        </w:rPr>
        <w:t>ПОСТАНОВЛЕНИЕ</w:t>
      </w:r>
    </w:p>
    <w:p w:rsidR="007B07A8" w:rsidRPr="001107A6" w:rsidRDefault="007B07A8">
      <w:pPr>
        <w:jc w:val="center"/>
        <w:rPr>
          <w:rFonts w:cs="Times New Roman"/>
          <w:color w:val="000000"/>
          <w:sz w:val="28"/>
          <w:szCs w:val="28"/>
        </w:rPr>
      </w:pPr>
    </w:p>
    <w:p w:rsidR="007B07A8" w:rsidRPr="001107A6" w:rsidRDefault="007B3BF2" w:rsidP="007B3BF2">
      <w:pPr>
        <w:jc w:val="both"/>
        <w:rPr>
          <w:b/>
          <w:color w:val="000000"/>
          <w:sz w:val="28"/>
          <w:szCs w:val="28"/>
        </w:rPr>
      </w:pPr>
      <w:r w:rsidRPr="001107A6">
        <w:rPr>
          <w:b/>
          <w:color w:val="000000"/>
          <w:sz w:val="28"/>
          <w:szCs w:val="28"/>
        </w:rPr>
        <w:t>3</w:t>
      </w:r>
      <w:r w:rsidR="001107A6" w:rsidRPr="001107A6">
        <w:rPr>
          <w:b/>
          <w:color w:val="000000"/>
          <w:sz w:val="28"/>
          <w:szCs w:val="28"/>
        </w:rPr>
        <w:t xml:space="preserve"> апреля </w:t>
      </w:r>
      <w:r w:rsidRPr="001107A6">
        <w:rPr>
          <w:b/>
          <w:color w:val="000000"/>
          <w:sz w:val="28"/>
          <w:szCs w:val="28"/>
        </w:rPr>
        <w:t>2023 г.</w:t>
      </w:r>
      <w:r w:rsidR="001107A6" w:rsidRPr="001107A6">
        <w:rPr>
          <w:b/>
          <w:color w:val="000000"/>
          <w:sz w:val="28"/>
          <w:szCs w:val="28"/>
        </w:rPr>
        <w:t xml:space="preserve">                                                                                               </w:t>
      </w:r>
      <w:r w:rsidRPr="001107A6">
        <w:rPr>
          <w:b/>
          <w:color w:val="000000"/>
          <w:sz w:val="28"/>
          <w:szCs w:val="28"/>
        </w:rPr>
        <w:t>№ 16</w:t>
      </w:r>
    </w:p>
    <w:p w:rsidR="007B3BF2" w:rsidRPr="001107A6" w:rsidRDefault="001107A6" w:rsidP="007B3BF2">
      <w:pPr>
        <w:jc w:val="both"/>
        <w:rPr>
          <w:color w:val="000000"/>
          <w:sz w:val="28"/>
          <w:szCs w:val="28"/>
        </w:rPr>
      </w:pPr>
      <w:r w:rsidRPr="001107A6">
        <w:rPr>
          <w:color w:val="000000"/>
          <w:sz w:val="28"/>
          <w:szCs w:val="28"/>
        </w:rPr>
        <w:t xml:space="preserve"> </w:t>
      </w:r>
    </w:p>
    <w:p w:rsidR="007B07A8" w:rsidRPr="001107A6" w:rsidRDefault="007B3BF2" w:rsidP="007B3BF2">
      <w:pPr>
        <w:ind w:firstLine="720"/>
        <w:jc w:val="center"/>
        <w:rPr>
          <w:b/>
          <w:sz w:val="28"/>
          <w:szCs w:val="28"/>
        </w:rPr>
      </w:pPr>
      <w:r w:rsidRPr="001107A6">
        <w:rPr>
          <w:b/>
          <w:sz w:val="28"/>
          <w:szCs w:val="28"/>
        </w:rPr>
        <w:t>с. Маритуй</w:t>
      </w:r>
    </w:p>
    <w:p w:rsidR="007B3BF2" w:rsidRPr="001107A6" w:rsidRDefault="007B3BF2" w:rsidP="007B3BF2">
      <w:pPr>
        <w:ind w:firstLine="720"/>
        <w:jc w:val="center"/>
        <w:rPr>
          <w:b/>
          <w:sz w:val="28"/>
          <w:szCs w:val="28"/>
        </w:rPr>
      </w:pPr>
    </w:p>
    <w:p w:rsidR="007B07A8" w:rsidRPr="001107A6" w:rsidRDefault="007B07A8">
      <w:pPr>
        <w:spacing w:before="108" w:after="108"/>
        <w:ind w:firstLine="720"/>
        <w:jc w:val="center"/>
        <w:rPr>
          <w:rFonts w:cs="Times New Roman"/>
          <w:sz w:val="28"/>
          <w:szCs w:val="28"/>
        </w:rPr>
      </w:pPr>
      <w:r w:rsidRPr="001107A6">
        <w:rPr>
          <w:rFonts w:eastAsia="Times New Roman CYR" w:cs="Times New Roman"/>
          <w:b/>
          <w:bCs/>
          <w:color w:val="000000"/>
          <w:sz w:val="28"/>
          <w:szCs w:val="28"/>
        </w:rPr>
        <w:t xml:space="preserve">Об обеспечении первичных мер пожарной безопасности в </w:t>
      </w:r>
      <w:r w:rsidR="00B26C70" w:rsidRPr="001107A6">
        <w:rPr>
          <w:rFonts w:eastAsia="Times New Roman CYR" w:cs="Times New Roman"/>
          <w:b/>
          <w:bCs/>
          <w:color w:val="000000"/>
          <w:sz w:val="28"/>
          <w:szCs w:val="28"/>
        </w:rPr>
        <w:t>границах Маритуйского</w:t>
      </w:r>
      <w:r w:rsidR="001C175F" w:rsidRPr="001107A6">
        <w:rPr>
          <w:rFonts w:eastAsia="Times New Roman CYR" w:cs="Times New Roman"/>
          <w:b/>
          <w:bCs/>
          <w:color w:val="000000"/>
          <w:sz w:val="28"/>
          <w:szCs w:val="28"/>
        </w:rPr>
        <w:t xml:space="preserve"> муниципального образования</w:t>
      </w:r>
    </w:p>
    <w:p w:rsidR="007B07A8" w:rsidRPr="001107A6" w:rsidRDefault="007B07A8">
      <w:pPr>
        <w:ind w:firstLine="720"/>
        <w:jc w:val="both"/>
        <w:rPr>
          <w:rFonts w:cs="Times New Roman"/>
          <w:sz w:val="28"/>
          <w:szCs w:val="28"/>
        </w:rPr>
      </w:pPr>
    </w:p>
    <w:p w:rsidR="007B07A8" w:rsidRDefault="007B07A8" w:rsidP="001107A6">
      <w:pPr>
        <w:spacing w:line="276" w:lineRule="auto"/>
        <w:ind w:firstLine="720"/>
        <w:jc w:val="both"/>
        <w:rPr>
          <w:rFonts w:eastAsia="Times New Roman CYR" w:cs="Times New Roman"/>
          <w:b/>
          <w:sz w:val="28"/>
          <w:szCs w:val="28"/>
        </w:rPr>
      </w:pPr>
      <w:proofErr w:type="gramStart"/>
      <w:r>
        <w:rPr>
          <w:rFonts w:eastAsia="Times New Roman CYR" w:cs="Times New Roman"/>
          <w:sz w:val="28"/>
          <w:szCs w:val="28"/>
        </w:rPr>
        <w:t xml:space="preserve">В соответствии с Федеральным законом </w:t>
      </w:r>
      <w:r>
        <w:rPr>
          <w:rFonts w:eastAsia="Times New Roman CYR" w:cs="Times New Roman"/>
          <w:color w:val="000000"/>
          <w:sz w:val="28"/>
          <w:szCs w:val="28"/>
        </w:rPr>
        <w:t>от 6 октября 2003 г. № 131-ФЗ</w:t>
      </w:r>
      <w:r>
        <w:rPr>
          <w:rFonts w:eastAsia="Times New Roman CYR" w:cs="Times New Roman"/>
          <w:sz w:val="28"/>
          <w:szCs w:val="28"/>
        </w:rPr>
        <w:br/>
        <w:t xml:space="preserve">«Об общих принципах организации местного самоуправления в Российской Федерации», Федеральным законом </w:t>
      </w:r>
      <w:r>
        <w:rPr>
          <w:rFonts w:eastAsia="Times New Roman CYR" w:cs="Times New Roman"/>
          <w:color w:val="000000"/>
          <w:sz w:val="28"/>
          <w:szCs w:val="28"/>
        </w:rPr>
        <w:t xml:space="preserve">от 21 декабря 1994 г. № 69-ФЗ </w:t>
      </w:r>
      <w:r>
        <w:rPr>
          <w:rFonts w:eastAsia="Times New Roman CYR" w:cs="Times New Roman"/>
          <w:sz w:val="28"/>
          <w:szCs w:val="28"/>
        </w:rPr>
        <w:t xml:space="preserve">«О пожарной безопасности», Федеральным законом </w:t>
      </w:r>
      <w:r>
        <w:rPr>
          <w:rFonts w:eastAsia="Times New Roman CYR" w:cs="Times New Roman"/>
          <w:color w:val="000000"/>
          <w:sz w:val="28"/>
          <w:szCs w:val="28"/>
        </w:rPr>
        <w:t>от 22 июля 2008 г. № 123-ФЗ</w:t>
      </w:r>
      <w:r>
        <w:rPr>
          <w:rFonts w:eastAsia="Times New Roman CYR" w:cs="Times New Roman"/>
          <w:sz w:val="28"/>
          <w:szCs w:val="28"/>
        </w:rPr>
        <w:t xml:space="preserve"> «Технический регламент о требованиях пожарной безопасности», Федеральным законом </w:t>
      </w:r>
      <w:r>
        <w:rPr>
          <w:rFonts w:eastAsia="Times New Roman CYR" w:cs="Times New Roman"/>
          <w:color w:val="000000"/>
          <w:sz w:val="28"/>
          <w:szCs w:val="28"/>
        </w:rPr>
        <w:t xml:space="preserve">от 6 мая 2011 г. № 100-ФЗ </w:t>
      </w:r>
      <w:r>
        <w:rPr>
          <w:rFonts w:eastAsia="Times New Roman CYR" w:cs="Times New Roman"/>
          <w:sz w:val="28"/>
          <w:szCs w:val="28"/>
        </w:rPr>
        <w:t>«О добровольной пожарной охране», руководствуясь Уставом</w:t>
      </w:r>
      <w:proofErr w:type="gramEnd"/>
      <w:r>
        <w:rPr>
          <w:rFonts w:eastAsia="Times New Roman CYR" w:cs="Times New Roman"/>
          <w:sz w:val="28"/>
          <w:szCs w:val="28"/>
        </w:rPr>
        <w:t xml:space="preserve"> </w:t>
      </w:r>
      <w:r w:rsidR="00B26C70">
        <w:rPr>
          <w:rFonts w:eastAsia="Times New Roman CYR" w:cs="Times New Roman"/>
          <w:sz w:val="28"/>
          <w:szCs w:val="28"/>
        </w:rPr>
        <w:t>Маритуйского</w:t>
      </w:r>
      <w:r w:rsidR="001C175F">
        <w:rPr>
          <w:rFonts w:eastAsia="Times New Roman CYR" w:cs="Times New Roman"/>
          <w:sz w:val="28"/>
          <w:szCs w:val="28"/>
        </w:rPr>
        <w:t xml:space="preserve"> муниципального образования</w:t>
      </w:r>
      <w:r>
        <w:rPr>
          <w:rFonts w:eastAsia="Times New Roman CYR" w:cs="Times New Roman"/>
          <w:sz w:val="28"/>
          <w:szCs w:val="28"/>
        </w:rPr>
        <w:t xml:space="preserve">, администрация </w:t>
      </w:r>
      <w:proofErr w:type="spellStart"/>
      <w:r w:rsidR="00B26C70">
        <w:rPr>
          <w:rFonts w:eastAsia="Times New Roman CYR" w:cs="Times New Roman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sz w:val="28"/>
          <w:szCs w:val="28"/>
        </w:rPr>
        <w:t xml:space="preserve"> </w:t>
      </w:r>
      <w:r w:rsidR="001107A6">
        <w:rPr>
          <w:rFonts w:eastAsia="Times New Roman CYR" w:cs="Times New Roman"/>
          <w:sz w:val="28"/>
          <w:szCs w:val="28"/>
        </w:rPr>
        <w:t xml:space="preserve">сельского поселения </w:t>
      </w:r>
      <w:r w:rsidR="001107A6" w:rsidRPr="001107A6">
        <w:rPr>
          <w:rFonts w:eastAsia="Times New Roman CYR" w:cs="Times New Roman"/>
          <w:b/>
          <w:sz w:val="28"/>
          <w:szCs w:val="28"/>
        </w:rPr>
        <w:t>постановляет:</w:t>
      </w:r>
    </w:p>
    <w:p w:rsidR="001107A6" w:rsidRDefault="001107A6" w:rsidP="001107A6">
      <w:pPr>
        <w:spacing w:line="276" w:lineRule="auto"/>
        <w:ind w:firstLine="720"/>
        <w:jc w:val="both"/>
      </w:pPr>
    </w:p>
    <w:p w:rsidR="001107A6" w:rsidRDefault="007B07A8" w:rsidP="001107A6">
      <w:pPr>
        <w:pStyle w:val="a7"/>
        <w:numPr>
          <w:ilvl w:val="0"/>
          <w:numId w:val="3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755232">
        <w:rPr>
          <w:rFonts w:eastAsia="Times New Roman CYR" w:cs="Times New Roman"/>
          <w:sz w:val="28"/>
          <w:szCs w:val="28"/>
        </w:rPr>
        <w:t xml:space="preserve"> </w:t>
      </w:r>
      <w:bookmarkStart w:id="0" w:name="sub_1001"/>
      <w:r w:rsidRPr="00755232">
        <w:rPr>
          <w:rFonts w:eastAsia="Times New Roman CYR" w:cs="Times New Roman"/>
          <w:sz w:val="28"/>
          <w:szCs w:val="28"/>
        </w:rPr>
        <w:t xml:space="preserve">Утвердить Положение об обеспечении первичных мер пожарной </w:t>
      </w:r>
      <w:r w:rsidR="001107A6">
        <w:rPr>
          <w:rFonts w:eastAsia="Times New Roman CYR" w:cs="Times New Roman"/>
          <w:sz w:val="28"/>
          <w:szCs w:val="28"/>
        </w:rPr>
        <w:t xml:space="preserve">    </w:t>
      </w:r>
      <w:r w:rsidRPr="00755232">
        <w:rPr>
          <w:rFonts w:eastAsia="Times New Roman CYR" w:cs="Times New Roman"/>
          <w:sz w:val="28"/>
          <w:szCs w:val="28"/>
        </w:rPr>
        <w:t xml:space="preserve">безопасности в </w:t>
      </w:r>
      <w:r w:rsidR="00B26C70" w:rsidRPr="00755232">
        <w:rPr>
          <w:rFonts w:eastAsia="Times New Roman CYR" w:cs="Times New Roman"/>
          <w:sz w:val="28"/>
          <w:szCs w:val="28"/>
        </w:rPr>
        <w:t xml:space="preserve">границах </w:t>
      </w:r>
      <w:proofErr w:type="spellStart"/>
      <w:r w:rsidR="00B26C70">
        <w:rPr>
          <w:rFonts w:eastAsia="Times New Roman CYR" w:cs="Times New Roman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sz w:val="28"/>
          <w:szCs w:val="28"/>
        </w:rPr>
        <w:t xml:space="preserve"> (прилагается).</w:t>
      </w:r>
      <w:r w:rsidR="001107A6" w:rsidRPr="001107A6">
        <w:rPr>
          <w:sz w:val="28"/>
          <w:szCs w:val="28"/>
        </w:rPr>
        <w:t xml:space="preserve"> </w:t>
      </w:r>
      <w:r w:rsidR="001107A6">
        <w:rPr>
          <w:sz w:val="28"/>
          <w:szCs w:val="28"/>
        </w:rPr>
        <w:t xml:space="preserve">    </w:t>
      </w:r>
    </w:p>
    <w:p w:rsidR="001107A6" w:rsidRPr="008D78F0" w:rsidRDefault="001107A6" w:rsidP="001107A6">
      <w:pPr>
        <w:pStyle w:val="a7"/>
        <w:numPr>
          <w:ilvl w:val="0"/>
          <w:numId w:val="3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8D78F0">
        <w:rPr>
          <w:sz w:val="28"/>
          <w:szCs w:val="28"/>
        </w:rPr>
        <w:t xml:space="preserve">Отменить постановление администрации </w:t>
      </w:r>
      <w:proofErr w:type="spellStart"/>
      <w:r w:rsidRPr="008D78F0">
        <w:rPr>
          <w:sz w:val="28"/>
          <w:szCs w:val="28"/>
        </w:rPr>
        <w:t>Маритуйского</w:t>
      </w:r>
      <w:proofErr w:type="spellEnd"/>
      <w:r w:rsidRPr="008D78F0">
        <w:rPr>
          <w:sz w:val="28"/>
          <w:szCs w:val="28"/>
        </w:rPr>
        <w:t xml:space="preserve"> сельского поселения от 20</w:t>
      </w:r>
      <w:r>
        <w:rPr>
          <w:sz w:val="28"/>
          <w:szCs w:val="28"/>
        </w:rPr>
        <w:t xml:space="preserve"> декабря </w:t>
      </w:r>
      <w:r w:rsidRPr="008D78F0">
        <w:rPr>
          <w:sz w:val="28"/>
          <w:szCs w:val="28"/>
        </w:rPr>
        <w:t>2018</w:t>
      </w:r>
      <w:r>
        <w:rPr>
          <w:sz w:val="28"/>
          <w:szCs w:val="28"/>
        </w:rPr>
        <w:t xml:space="preserve"> </w:t>
      </w:r>
      <w:r w:rsidRPr="008D78F0">
        <w:rPr>
          <w:sz w:val="28"/>
          <w:szCs w:val="28"/>
        </w:rPr>
        <w:t xml:space="preserve">г. № 36 «Об определении форм участия граждан в обеспечении первичных мер пожарной безопасности, в том числе </w:t>
      </w:r>
      <w:r w:rsidR="00F565C7">
        <w:rPr>
          <w:sz w:val="28"/>
          <w:szCs w:val="28"/>
        </w:rPr>
        <w:t xml:space="preserve"> в деятельности </w:t>
      </w:r>
      <w:r w:rsidR="00C14A31">
        <w:rPr>
          <w:sz w:val="28"/>
          <w:szCs w:val="28"/>
        </w:rPr>
        <w:t>добровольной пожарной охране</w:t>
      </w:r>
      <w:r w:rsidRPr="00C14A31">
        <w:rPr>
          <w:sz w:val="28"/>
          <w:szCs w:val="28"/>
        </w:rPr>
        <w:t>».</w:t>
      </w:r>
    </w:p>
    <w:p w:rsidR="001107A6" w:rsidRPr="001107A6" w:rsidRDefault="009D6917" w:rsidP="001107A6">
      <w:pPr>
        <w:pStyle w:val="a7"/>
        <w:numPr>
          <w:ilvl w:val="0"/>
          <w:numId w:val="3"/>
        </w:numPr>
        <w:ind w:left="0"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Н</w:t>
      </w:r>
      <w:r w:rsidR="001107A6" w:rsidRPr="001107A6">
        <w:rPr>
          <w:rFonts w:cs="Times New Roman"/>
          <w:sz w:val="28"/>
          <w:szCs w:val="28"/>
        </w:rPr>
        <w:t>астоящее постановление вступает в силу на следующий день после дня его официального опубликования (обнародования).</w:t>
      </w:r>
    </w:p>
    <w:p w:rsidR="001107A6" w:rsidRPr="001107A6" w:rsidRDefault="001107A6" w:rsidP="001107A6">
      <w:pPr>
        <w:pStyle w:val="a7"/>
        <w:numPr>
          <w:ilvl w:val="0"/>
          <w:numId w:val="3"/>
        </w:numPr>
        <w:ind w:left="0" w:right="-2" w:firstLine="709"/>
        <w:jc w:val="both"/>
        <w:rPr>
          <w:rFonts w:cs="Times New Roman"/>
          <w:sz w:val="28"/>
          <w:szCs w:val="28"/>
        </w:rPr>
      </w:pPr>
      <w:r w:rsidRPr="001107A6">
        <w:rPr>
          <w:rFonts w:cs="Times New Roman"/>
          <w:sz w:val="28"/>
          <w:szCs w:val="28"/>
        </w:rPr>
        <w:t xml:space="preserve"> Настоящее постановление подлежит официальному опубликованию (обнародованию) в периодическом печатном издании газете «Вестник </w:t>
      </w:r>
      <w:proofErr w:type="spellStart"/>
      <w:r w:rsidRPr="001107A6">
        <w:rPr>
          <w:rFonts w:cs="Times New Roman"/>
          <w:sz w:val="28"/>
          <w:szCs w:val="28"/>
        </w:rPr>
        <w:t>Маритуйского</w:t>
      </w:r>
      <w:proofErr w:type="spellEnd"/>
      <w:r w:rsidRPr="001107A6">
        <w:rPr>
          <w:rFonts w:cs="Times New Roman"/>
          <w:sz w:val="28"/>
          <w:szCs w:val="28"/>
        </w:rPr>
        <w:t xml:space="preserve"> муниципального образования», а также размещению на сайте муниципального образования в информационно-телекоммуникационной сети «Интернет» (</w:t>
      </w:r>
      <w:proofErr w:type="spellStart"/>
      <w:r w:rsidRPr="001107A6">
        <w:rPr>
          <w:rFonts w:cs="Times New Roman"/>
          <w:sz w:val="28"/>
          <w:szCs w:val="28"/>
        </w:rPr>
        <w:t>www.sludyanka.ru</w:t>
      </w:r>
      <w:proofErr w:type="spellEnd"/>
      <w:r w:rsidRPr="001107A6">
        <w:rPr>
          <w:rFonts w:cs="Times New Roman"/>
          <w:sz w:val="28"/>
          <w:szCs w:val="28"/>
        </w:rPr>
        <w:t xml:space="preserve">), в разделе «Городские и сельские поселения муниципального образования </w:t>
      </w:r>
      <w:proofErr w:type="spellStart"/>
      <w:r w:rsidRPr="001107A6">
        <w:rPr>
          <w:rFonts w:cs="Times New Roman"/>
          <w:sz w:val="28"/>
          <w:szCs w:val="28"/>
        </w:rPr>
        <w:t>Слюдянский</w:t>
      </w:r>
      <w:proofErr w:type="spellEnd"/>
      <w:r w:rsidRPr="001107A6">
        <w:rPr>
          <w:rFonts w:cs="Times New Roman"/>
          <w:sz w:val="28"/>
          <w:szCs w:val="28"/>
        </w:rPr>
        <w:t xml:space="preserve"> район» в разделе «</w:t>
      </w:r>
      <w:proofErr w:type="spellStart"/>
      <w:r w:rsidRPr="001107A6">
        <w:rPr>
          <w:rFonts w:cs="Times New Roman"/>
          <w:sz w:val="28"/>
          <w:szCs w:val="28"/>
        </w:rPr>
        <w:t>Маритуйское</w:t>
      </w:r>
      <w:proofErr w:type="spellEnd"/>
      <w:r w:rsidRPr="001107A6">
        <w:rPr>
          <w:rFonts w:cs="Times New Roman"/>
          <w:sz w:val="28"/>
          <w:szCs w:val="28"/>
        </w:rPr>
        <w:t xml:space="preserve"> сельское поселение».</w:t>
      </w:r>
    </w:p>
    <w:p w:rsidR="001107A6" w:rsidRPr="00850F82" w:rsidRDefault="001107A6" w:rsidP="00850F82">
      <w:pPr>
        <w:pStyle w:val="a7"/>
        <w:numPr>
          <w:ilvl w:val="0"/>
          <w:numId w:val="3"/>
        </w:numPr>
        <w:ind w:left="0" w:firstLine="709"/>
        <w:jc w:val="both"/>
        <w:rPr>
          <w:rFonts w:eastAsia="Calibri" w:cs="Times New Roman"/>
          <w:sz w:val="28"/>
          <w:szCs w:val="28"/>
        </w:rPr>
      </w:pPr>
      <w:proofErr w:type="gramStart"/>
      <w:r w:rsidRPr="001107A6">
        <w:rPr>
          <w:rFonts w:eastAsia="Calibri" w:cs="Times New Roman"/>
          <w:sz w:val="28"/>
          <w:szCs w:val="28"/>
        </w:rPr>
        <w:t>Контроль за</w:t>
      </w:r>
      <w:proofErr w:type="gramEnd"/>
      <w:r w:rsidRPr="001107A6">
        <w:rPr>
          <w:rFonts w:eastAsia="Calibri" w:cs="Times New Roman"/>
          <w:sz w:val="28"/>
          <w:szCs w:val="28"/>
        </w:rPr>
        <w:t xml:space="preserve">  исполнением настоящего постановления </w:t>
      </w:r>
      <w:r w:rsidR="00850F82" w:rsidRPr="00755232">
        <w:rPr>
          <w:rFonts w:eastAsia="Times New Roman CYR" w:cs="Times New Roman"/>
          <w:sz w:val="28"/>
          <w:szCs w:val="28"/>
        </w:rPr>
        <w:t xml:space="preserve">возложить на </w:t>
      </w:r>
      <w:r w:rsidR="00850F82">
        <w:rPr>
          <w:rFonts w:eastAsia="Times New Roman CYR" w:cs="Times New Roman"/>
          <w:sz w:val="28"/>
          <w:szCs w:val="28"/>
        </w:rPr>
        <w:t>ведущего специалиста администрации Карпову Е.М.</w:t>
      </w:r>
    </w:p>
    <w:p w:rsidR="00850F82" w:rsidRPr="00850F82" w:rsidRDefault="00850F82" w:rsidP="00850F82">
      <w:pPr>
        <w:ind w:left="2847"/>
        <w:jc w:val="both"/>
        <w:rPr>
          <w:rFonts w:eastAsia="Calibri" w:cs="Times New Roman"/>
          <w:sz w:val="28"/>
          <w:szCs w:val="28"/>
        </w:rPr>
      </w:pPr>
    </w:p>
    <w:bookmarkEnd w:id="0"/>
    <w:p w:rsidR="007B07A8" w:rsidRPr="00755232" w:rsidRDefault="007B07A8" w:rsidP="00850F82">
      <w:pPr>
        <w:ind w:firstLine="709"/>
        <w:jc w:val="both"/>
        <w:rPr>
          <w:rFonts w:eastAsia="Times New Roman CYR" w:cs="Times New Roman"/>
          <w:sz w:val="28"/>
          <w:szCs w:val="28"/>
        </w:rPr>
      </w:pPr>
    </w:p>
    <w:p w:rsidR="008E6356" w:rsidRDefault="00B26C70" w:rsidP="001C175F">
      <w:pPr>
        <w:rPr>
          <w:rFonts w:cs="Times New Roman"/>
          <w:color w:val="000000"/>
          <w:sz w:val="28"/>
          <w:szCs w:val="28"/>
        </w:rPr>
      </w:pPr>
      <w:r w:rsidRPr="00755232">
        <w:rPr>
          <w:rFonts w:cs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cs="Times New Roman"/>
          <w:color w:val="000000"/>
          <w:sz w:val="28"/>
          <w:szCs w:val="28"/>
        </w:rPr>
        <w:t>Маритуйского</w:t>
      </w:r>
      <w:proofErr w:type="spellEnd"/>
      <w:r w:rsidR="00850F82">
        <w:rPr>
          <w:rFonts w:cs="Times New Roman"/>
          <w:color w:val="000000"/>
          <w:sz w:val="28"/>
          <w:szCs w:val="28"/>
        </w:rPr>
        <w:t xml:space="preserve"> сельского поселения                                            </w:t>
      </w:r>
      <w:r>
        <w:rPr>
          <w:rFonts w:cs="Times New Roman"/>
          <w:color w:val="000000"/>
          <w:sz w:val="28"/>
          <w:szCs w:val="28"/>
        </w:rPr>
        <w:t>Е.А.Антонова</w:t>
      </w:r>
    </w:p>
    <w:p w:rsidR="008E6356" w:rsidRDefault="008E6356" w:rsidP="001C175F">
      <w:pPr>
        <w:rPr>
          <w:rFonts w:cs="Times New Roman"/>
          <w:color w:val="000000"/>
          <w:sz w:val="28"/>
          <w:szCs w:val="28"/>
        </w:rPr>
      </w:pPr>
    </w:p>
    <w:p w:rsidR="007B07A8" w:rsidRDefault="005B21B5" w:rsidP="005B21B5">
      <w:pPr>
        <w:jc w:val="right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lastRenderedPageBreak/>
        <w:t>Приложение</w:t>
      </w:r>
    </w:p>
    <w:p w:rsidR="007B07A8" w:rsidRDefault="00C14A31" w:rsidP="001C175F">
      <w:pPr>
        <w:jc w:val="right"/>
        <w:rPr>
          <w:rFonts w:eastAsia="Times New Roman CYR"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к</w:t>
      </w:r>
      <w:r w:rsidR="005B21B5">
        <w:rPr>
          <w:rFonts w:cs="Times New Roman"/>
          <w:color w:val="000000"/>
          <w:sz w:val="28"/>
          <w:szCs w:val="28"/>
        </w:rPr>
        <w:t xml:space="preserve"> постановлению</w:t>
      </w:r>
      <w:bookmarkStart w:id="1" w:name="_GoBack"/>
      <w:bookmarkStart w:id="2" w:name="sub_1000"/>
      <w:bookmarkEnd w:id="1"/>
      <w:r w:rsidR="005B21B5">
        <w:rPr>
          <w:rFonts w:cs="Times New Roman"/>
          <w:color w:val="000000"/>
          <w:sz w:val="28"/>
          <w:szCs w:val="28"/>
        </w:rPr>
        <w:t xml:space="preserve"> администрации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br/>
      </w:r>
      <w:proofErr w:type="spellStart"/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proofErr w:type="spellEnd"/>
      <w:r w:rsidR="001C175F" w:rsidRPr="001C175F">
        <w:rPr>
          <w:rFonts w:eastAsia="Times New Roman CYR" w:cs="Times New Roman"/>
          <w:color w:val="000000"/>
          <w:sz w:val="28"/>
          <w:szCs w:val="28"/>
        </w:rPr>
        <w:t xml:space="preserve"> </w:t>
      </w:r>
      <w:r>
        <w:rPr>
          <w:rFonts w:eastAsia="Times New Roman CYR" w:cs="Times New Roman"/>
          <w:color w:val="000000"/>
          <w:sz w:val="28"/>
          <w:szCs w:val="28"/>
        </w:rPr>
        <w:t>сельского поселения</w:t>
      </w:r>
      <w:r w:rsidR="009F0DCF">
        <w:rPr>
          <w:rFonts w:eastAsia="Times New Roman CYR" w:cs="Times New Roman"/>
          <w:color w:val="000000"/>
          <w:sz w:val="28"/>
          <w:szCs w:val="28"/>
        </w:rPr>
        <w:br/>
        <w:t xml:space="preserve">от </w:t>
      </w:r>
      <w:r>
        <w:rPr>
          <w:rFonts w:eastAsia="Times New Roman CYR" w:cs="Times New Roman"/>
          <w:color w:val="000000"/>
          <w:sz w:val="28"/>
          <w:szCs w:val="28"/>
        </w:rPr>
        <w:t xml:space="preserve">3.04.2023 </w:t>
      </w:r>
      <w:r w:rsidR="008E6356">
        <w:rPr>
          <w:rFonts w:eastAsia="Times New Roman CYR" w:cs="Times New Roman"/>
          <w:color w:val="000000"/>
          <w:sz w:val="28"/>
          <w:szCs w:val="28"/>
        </w:rPr>
        <w:t>г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 xml:space="preserve">. № </w:t>
      </w:r>
      <w:bookmarkEnd w:id="2"/>
      <w:r>
        <w:rPr>
          <w:rFonts w:eastAsia="Times New Roman CYR" w:cs="Times New Roman"/>
          <w:color w:val="000000"/>
          <w:sz w:val="28"/>
          <w:szCs w:val="28"/>
        </w:rPr>
        <w:t>16</w:t>
      </w:r>
    </w:p>
    <w:p w:rsidR="00B14615" w:rsidRPr="00B14615" w:rsidRDefault="00B14615" w:rsidP="00B14615">
      <w:pPr>
        <w:jc w:val="right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 xml:space="preserve">Положение </w:t>
      </w:r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br/>
        <w:t xml:space="preserve">об обеспечении первичных мер пожарной безопасности в </w:t>
      </w:r>
      <w:r w:rsidR="00B26C70" w:rsidRPr="00755232">
        <w:rPr>
          <w:rFonts w:eastAsia="Times New Roman CYR" w:cs="Times New Roman"/>
          <w:b/>
          <w:bCs/>
          <w:color w:val="000000"/>
          <w:sz w:val="28"/>
          <w:szCs w:val="28"/>
        </w:rPr>
        <w:t xml:space="preserve">границах </w:t>
      </w:r>
      <w:r w:rsidR="00B26C70">
        <w:rPr>
          <w:rFonts w:eastAsia="Times New Roman CYR" w:cs="Times New Roman"/>
          <w:b/>
          <w:bCs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b/>
          <w:bCs/>
          <w:color w:val="000000"/>
          <w:sz w:val="28"/>
          <w:szCs w:val="28"/>
        </w:rPr>
        <w:t xml:space="preserve"> муниципального образования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bookmarkStart w:id="3" w:name="sub_1008"/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>1. Общие положения</w:t>
      </w:r>
    </w:p>
    <w:bookmarkEnd w:id="3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1.</w:t>
      </w:r>
      <w:bookmarkStart w:id="4" w:name="sub_1004"/>
      <w:r w:rsidRPr="00755232">
        <w:rPr>
          <w:rFonts w:eastAsia="Times New Roman CYR" w:cs="Times New Roman"/>
          <w:color w:val="000000"/>
          <w:sz w:val="28"/>
          <w:szCs w:val="28"/>
        </w:rPr>
        <w:t xml:space="preserve">1. Положение об обеспечении первичных мер пожарной безопасности в границах 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(далее - Положение) разработано в целях реализации полномочий органов местного самоуправления</w:t>
      </w:r>
      <w:r w:rsidR="00C14A31">
        <w:rPr>
          <w:rFonts w:eastAsia="Times New Roman CYR" w:cs="Times New Roman"/>
          <w:color w:val="000000"/>
          <w:sz w:val="28"/>
          <w:szCs w:val="28"/>
        </w:rPr>
        <w:t xml:space="preserve"> </w:t>
      </w:r>
      <w:proofErr w:type="spellStart"/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 сфере обеспечения первичных мер пожарной безопасности и устанавливает порядок организационно-правового, финансового, материально-технического обеспечения первичных мер пожарной безопасности в границах</w:t>
      </w:r>
      <w:r w:rsidR="00C14A31">
        <w:rPr>
          <w:rFonts w:eastAsia="Times New Roman CYR" w:cs="Times New Roman"/>
          <w:color w:val="000000"/>
          <w:sz w:val="28"/>
          <w:szCs w:val="28"/>
        </w:rPr>
        <w:t xml:space="preserve"> </w:t>
      </w:r>
      <w:proofErr w:type="spellStart"/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>.</w:t>
      </w:r>
    </w:p>
    <w:bookmarkEnd w:id="4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1.</w:t>
      </w:r>
      <w:bookmarkStart w:id="5" w:name="sub_1005"/>
      <w:r w:rsidRPr="00755232">
        <w:rPr>
          <w:rFonts w:eastAsia="Times New Roman CYR" w:cs="Times New Roman"/>
          <w:color w:val="000000"/>
          <w:sz w:val="28"/>
          <w:szCs w:val="28"/>
        </w:rPr>
        <w:t>2. Основные задачи и функции по обеспечению первичных мер пожарной безопасности в границах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включают в себя:</w:t>
      </w:r>
    </w:p>
    <w:bookmarkEnd w:id="5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1) основные задачи:</w:t>
      </w:r>
    </w:p>
    <w:p w:rsidR="007B07A8" w:rsidRPr="00755232" w:rsidRDefault="007B07A8">
      <w:pPr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организация подготовки проектов нормативных правовых актов в области обеспечения первичных мер пожарной безопасности;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реализация первичных мер пожарной безопасности, направленных на предупреждение пожаров в границах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>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создание условий для безопасности людей и сохранности имущества от пожаров;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принятие мер для спасения людей и имущества при пожаре;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2) основные функции: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включение мероприятий по обеспечению пожарной безопасности в планы, схемы и программы развития территорий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>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установление особого противопожарного режима в случае повышения пожарной опасности.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1.3. Деятельность в области обеспечения первичных мер пожарной безопасности в границах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>осуществляется администрацией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 соответствии с законодательством Российской Федерации.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 xml:space="preserve">1.4. Администрация </w:t>
      </w:r>
      <w:proofErr w:type="spellStart"/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="00C14A31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Pr="00755232">
        <w:rPr>
          <w:rFonts w:eastAsia="Times New Roman CYR" w:cs="Times New Roman"/>
          <w:color w:val="000000"/>
          <w:sz w:val="28"/>
          <w:szCs w:val="28"/>
        </w:rPr>
        <w:lastRenderedPageBreak/>
        <w:t>информируют население о принятых ими решениях по обеспечению пожарной безопасности.</w:t>
      </w:r>
    </w:p>
    <w:p w:rsidR="007B07A8" w:rsidRPr="00755232" w:rsidRDefault="007B07A8" w:rsidP="007B3BF2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bookmarkStart w:id="6" w:name="sub_1007"/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>2. Обеспечение первичных мер пожарной безопасности</w:t>
      </w:r>
      <w:bookmarkEnd w:id="6"/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2</w:t>
      </w:r>
      <w:bookmarkStart w:id="7" w:name="sub_1011"/>
      <w:r w:rsidRPr="00755232">
        <w:rPr>
          <w:rFonts w:eastAsia="Times New Roman CYR" w:cs="Times New Roman"/>
          <w:color w:val="000000"/>
          <w:sz w:val="28"/>
          <w:szCs w:val="28"/>
        </w:rPr>
        <w:t>.1. Администрация</w:t>
      </w:r>
      <w:r w:rsidR="00C14A31">
        <w:rPr>
          <w:rFonts w:eastAsia="Times New Roman CYR" w:cs="Times New Roman"/>
          <w:color w:val="000000"/>
          <w:sz w:val="28"/>
          <w:szCs w:val="28"/>
        </w:rPr>
        <w:t xml:space="preserve"> </w:t>
      </w:r>
      <w:proofErr w:type="spellStart"/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 рамках своей компетенции</w:t>
      </w:r>
      <w:r w:rsidR="00C14A31">
        <w:rPr>
          <w:rFonts w:eastAsia="Times New Roman CYR" w:cs="Times New Roman"/>
          <w:color w:val="000000"/>
          <w:sz w:val="28"/>
          <w:szCs w:val="28"/>
        </w:rPr>
        <w:t>,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в целях обеспечения первичных мер пожарной безопасности осуществляют:</w:t>
      </w:r>
    </w:p>
    <w:bookmarkEnd w:id="7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1) организационно-правовое обеспечение первичных мер пожарной безопасности, которое предусматривает: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bookmarkStart w:id="8" w:name="sub_1009"/>
      <w:r w:rsidRPr="00755232">
        <w:rPr>
          <w:rFonts w:eastAsia="Times New Roman CYR" w:cs="Times New Roman"/>
          <w:color w:val="000000"/>
          <w:sz w:val="28"/>
          <w:szCs w:val="28"/>
        </w:rPr>
        <w:t>- разработку и принятие нормативных правовых актов в области обеспечения первичных мер пожарной безопасности в соответствии с  законодательством Российской Федерации;</w:t>
      </w:r>
    </w:p>
    <w:bookmarkEnd w:id="8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контроль исполнения принятых нормативных правовых актов;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2) финансовое и материально-техническое обеспечение первичных мер пожарной безопасности, которое предусматривает: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разработку и организацию выполнения муниципальных программ по обеспечению первичных мер пожарной безопасности;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организацию противопожарной пропаганды в форме целенаправленного информирования общества о проблемах и путях обеспечения пожарной безопасности, осуществляемое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конференций и использования других, не запрещенных законодательством Российской Федерации, форм информирования населения;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обеспечение деятельности добровольных пожарных и общественных объединений пожарной охраны в соответствии с законодательством Российской Федерации;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- выполнение других мероприятий первичных мер пожарной безопасности, не запрещенных законодательством Российской Федерации;</w:t>
      </w:r>
    </w:p>
    <w:p w:rsidR="007B07A8" w:rsidRPr="00755232" w:rsidRDefault="007B07A8">
      <w:pPr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ab/>
        <w:t>3) обеспечение надежного состояния источников противопожарного водоснабжения, приобретение и содержание в исправном состоянии средств обеспечения пожарной безопасности жилых и общественных зданий, находящихся в муниципальной собственности, определение номенклатуры, количества и мест размещения первичных средств пожаротушения;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4) разработку и организацию выполнения муниципальных программ, размещение муниципального заказа на обеспечение первичных мер пожарной безопасности;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5) разработку плана привлечения сил и средств для тушения пожаров и проведения аварийно-спасательных работ в границах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и контроль за его выполнением;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 xml:space="preserve">6) установление особого противопожарного режима в </w:t>
      </w:r>
      <w:r w:rsidR="00B26C70" w:rsidRPr="00755232">
        <w:rPr>
          <w:rFonts w:eastAsia="Times New Roman CYR" w:cs="Times New Roman"/>
          <w:color w:val="000000"/>
          <w:sz w:val="28"/>
          <w:szCs w:val="28"/>
        </w:rPr>
        <w:t xml:space="preserve">границах 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, а также дополнительных требований пожарной безопасности на время его действия, который предусматривает разработку и принятие нормативного правового акта по введению особого противопожарного режима и дополнительных требований пожарной безопасности в пожароопасный </w:t>
      </w:r>
      <w:r w:rsidRPr="00755232">
        <w:rPr>
          <w:rFonts w:eastAsia="Times New Roman CYR" w:cs="Times New Roman"/>
          <w:color w:val="000000"/>
          <w:sz w:val="28"/>
          <w:szCs w:val="28"/>
        </w:rPr>
        <w:lastRenderedPageBreak/>
        <w:t>период;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 xml:space="preserve">7) обеспечение связи и оповещения </w:t>
      </w:r>
      <w:r w:rsidR="000C1C35" w:rsidRPr="00755232">
        <w:rPr>
          <w:rFonts w:eastAsia="Times New Roman CYR" w:cs="Times New Roman"/>
          <w:color w:val="000000"/>
          <w:sz w:val="28"/>
          <w:szCs w:val="28"/>
        </w:rPr>
        <w:t xml:space="preserve">населения </w:t>
      </w:r>
      <w:r w:rsidR="000C1C35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о пожаре;</w:t>
      </w: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8) организацию обучения населения мерам пожарной безопасности и проведение противопожарной пропаганды, которая предусматривает целенаправленное информирование населения через средства массовой информации о проблемах и путях обеспечения пожарной безопасности, издание и распространение специальной литературы и рекламной продукции, содействие распространению пожарно-технических знаний, проведение тематических выставок, смотров, конференций и использование других, не запрещенных законодательством Российской Федерации, форм информирования населения;</w:t>
      </w:r>
    </w:p>
    <w:p w:rsidR="007B07A8" w:rsidRPr="00755232" w:rsidRDefault="007B07A8">
      <w:pPr>
        <w:ind w:firstLine="720"/>
        <w:jc w:val="both"/>
        <w:rPr>
          <w:rFonts w:cs="Times New Roman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9) обеспечение соблюдения прав и законных интересов добровольных пожарных и общественных объединений пожарной охраны, которые предусматривают систему мер правовой и социальной защиты добровольных пожарных, и оказание поддержки при осуществлении ими своей деятельности в соответствии с законодательством Российской Федерации.</w:t>
      </w:r>
    </w:p>
    <w:p w:rsidR="007B07A8" w:rsidRPr="00755232" w:rsidRDefault="007B07A8" w:rsidP="00755232">
      <w:pPr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bookmarkStart w:id="9" w:name="sub_1010"/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>3. Создание условий для организации добровольной пожарной охраны</w:t>
      </w:r>
    </w:p>
    <w:bookmarkEnd w:id="9"/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</w:p>
    <w:p w:rsidR="007B07A8" w:rsidRPr="00755232" w:rsidRDefault="007B07A8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>3</w:t>
      </w:r>
      <w:bookmarkStart w:id="10" w:name="sub_1016"/>
      <w:r w:rsidRPr="00755232">
        <w:rPr>
          <w:rFonts w:eastAsia="Times New Roman CYR" w:cs="Times New Roman"/>
          <w:color w:val="000000"/>
          <w:sz w:val="28"/>
          <w:szCs w:val="28"/>
        </w:rPr>
        <w:t>.1. Администрация</w:t>
      </w:r>
      <w:r w:rsidR="00C14A31">
        <w:rPr>
          <w:rFonts w:eastAsia="Times New Roman CYR" w:cs="Times New Roman"/>
          <w:color w:val="000000"/>
          <w:sz w:val="28"/>
          <w:szCs w:val="28"/>
        </w:rPr>
        <w:t xml:space="preserve"> </w:t>
      </w:r>
      <w:proofErr w:type="spellStart"/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создает условия для организации добровольной пожарной охраны - социально ориентированного общественного объединения пожарной охраны, созданного по инициативе физических лиц и (или) юридических лиц - общественных объединений для участия в профилактике и (или) тушении пожаров и проведении аварийно-спасательных работ.</w:t>
      </w:r>
      <w:bookmarkStart w:id="11" w:name="sub_1012"/>
      <w:bookmarkEnd w:id="10"/>
    </w:p>
    <w:bookmarkEnd w:id="11"/>
    <w:p w:rsidR="007B07A8" w:rsidRPr="00755232" w:rsidRDefault="007B07A8" w:rsidP="00755232">
      <w:pPr>
        <w:jc w:val="both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color w:val="000000"/>
          <w:sz w:val="28"/>
          <w:szCs w:val="28"/>
        </w:rPr>
        <w:tab/>
        <w:t xml:space="preserve">3.2. </w:t>
      </w:r>
      <w:r w:rsidR="00B26C70" w:rsidRPr="00755232">
        <w:rPr>
          <w:rFonts w:eastAsia="Times New Roman CYR" w:cs="Times New Roman"/>
          <w:color w:val="000000"/>
          <w:sz w:val="28"/>
          <w:szCs w:val="28"/>
        </w:rPr>
        <w:t xml:space="preserve">Администрация 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обеспечивает соблюдение прав и законных интересов добровольных пожарных и общественных объединений пожарной охраны, предусматривают систему мер правовой и социальной защиты добровольных пожарных и оказывает поддержку при осуществлении ими своей деятельности в соответствии </w:t>
      </w:r>
      <w:r w:rsidR="00B26C70" w:rsidRPr="00755232">
        <w:rPr>
          <w:rFonts w:eastAsia="Times New Roman CYR" w:cs="Times New Roman"/>
          <w:color w:val="000000"/>
          <w:sz w:val="28"/>
          <w:szCs w:val="28"/>
        </w:rPr>
        <w:t>с законодательством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Российской Федерации, законодательством </w:t>
      </w:r>
      <w:r w:rsidR="001C175F">
        <w:rPr>
          <w:rFonts w:eastAsia="Times New Roman CYR" w:cs="Times New Roman"/>
          <w:color w:val="000000"/>
          <w:sz w:val="28"/>
          <w:szCs w:val="28"/>
        </w:rPr>
        <w:t>Иркутской</w:t>
      </w:r>
      <w:r w:rsidR="0093639C">
        <w:rPr>
          <w:rFonts w:eastAsia="Times New Roman CYR" w:cs="Times New Roman"/>
          <w:color w:val="000000"/>
          <w:sz w:val="28"/>
          <w:szCs w:val="28"/>
        </w:rPr>
        <w:t xml:space="preserve"> области</w:t>
      </w:r>
      <w:r w:rsidRPr="00755232">
        <w:rPr>
          <w:rFonts w:eastAsia="Times New Roman CYR" w:cs="Times New Roman"/>
          <w:color w:val="000000"/>
          <w:sz w:val="28"/>
          <w:szCs w:val="28"/>
        </w:rPr>
        <w:t xml:space="preserve"> и м</w:t>
      </w:r>
      <w:bookmarkStart w:id="12" w:name="sub_1017"/>
      <w:r w:rsidR="00755232" w:rsidRPr="00755232">
        <w:rPr>
          <w:rFonts w:eastAsia="Times New Roman CYR" w:cs="Times New Roman"/>
          <w:color w:val="000000"/>
          <w:sz w:val="28"/>
          <w:szCs w:val="28"/>
        </w:rPr>
        <w:t>униципальными правовыми актами.</w:t>
      </w:r>
    </w:p>
    <w:bookmarkEnd w:id="12"/>
    <w:p w:rsidR="007B07A8" w:rsidRPr="00755232" w:rsidRDefault="00755232" w:rsidP="007C736D">
      <w:pPr>
        <w:spacing w:before="108" w:after="108"/>
        <w:jc w:val="center"/>
        <w:rPr>
          <w:rFonts w:eastAsia="Times New Roman CYR" w:cs="Times New Roman"/>
          <w:color w:val="000000"/>
          <w:sz w:val="28"/>
          <w:szCs w:val="28"/>
        </w:rPr>
      </w:pPr>
      <w:r w:rsidRPr="00755232">
        <w:rPr>
          <w:rFonts w:eastAsia="Times New Roman CYR" w:cs="Times New Roman"/>
          <w:b/>
          <w:bCs/>
          <w:color w:val="000000"/>
          <w:sz w:val="28"/>
          <w:szCs w:val="28"/>
        </w:rPr>
        <w:t>4</w:t>
      </w:r>
      <w:r w:rsidR="007B07A8" w:rsidRPr="00755232">
        <w:rPr>
          <w:rFonts w:eastAsia="Times New Roman CYR" w:cs="Times New Roman"/>
          <w:b/>
          <w:bCs/>
          <w:color w:val="000000"/>
          <w:sz w:val="28"/>
          <w:szCs w:val="28"/>
        </w:rPr>
        <w:t>. Финансовое обеспечение первичных мер пожарной безопасности</w:t>
      </w:r>
    </w:p>
    <w:p w:rsidR="007B07A8" w:rsidRPr="00755232" w:rsidRDefault="00755232" w:rsidP="00755232">
      <w:pPr>
        <w:ind w:firstLine="720"/>
        <w:jc w:val="both"/>
        <w:rPr>
          <w:rFonts w:eastAsia="Times New Roman CYR" w:cs="Times New Roman"/>
          <w:color w:val="000000"/>
          <w:sz w:val="28"/>
          <w:szCs w:val="28"/>
        </w:rPr>
      </w:pPr>
      <w:bookmarkStart w:id="13" w:name="sub_1021"/>
      <w:r w:rsidRPr="00755232">
        <w:rPr>
          <w:rFonts w:eastAsia="Times New Roman CYR" w:cs="Times New Roman"/>
          <w:color w:val="000000"/>
          <w:sz w:val="28"/>
          <w:szCs w:val="28"/>
        </w:rPr>
        <w:t>4.1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 xml:space="preserve">. Финансовое обеспечение первичных мер пожарной безопасности в </w:t>
      </w:r>
      <w:r w:rsidR="00B26C70" w:rsidRPr="00755232">
        <w:rPr>
          <w:rFonts w:eastAsia="Times New Roman CYR" w:cs="Times New Roman"/>
          <w:color w:val="000000"/>
          <w:sz w:val="28"/>
          <w:szCs w:val="28"/>
        </w:rPr>
        <w:t xml:space="preserve">границах </w:t>
      </w:r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 xml:space="preserve"> является расходным обязательством</w:t>
      </w:r>
      <w:r w:rsidR="002E1EAE">
        <w:rPr>
          <w:rFonts w:eastAsia="Times New Roman CYR" w:cs="Times New Roman"/>
          <w:color w:val="000000"/>
          <w:sz w:val="28"/>
          <w:szCs w:val="28"/>
        </w:rPr>
        <w:t xml:space="preserve"> </w:t>
      </w:r>
      <w:proofErr w:type="spellStart"/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 xml:space="preserve"> и осуществляется за счет средств местного бюджета в порядке, утвержденном</w:t>
      </w:r>
      <w:r w:rsidR="002E1EAE">
        <w:rPr>
          <w:rFonts w:eastAsia="Times New Roman CYR" w:cs="Times New Roman"/>
          <w:color w:val="000000"/>
          <w:sz w:val="28"/>
          <w:szCs w:val="28"/>
        </w:rPr>
        <w:t xml:space="preserve"> </w:t>
      </w:r>
      <w:r w:rsidR="001C175F">
        <w:rPr>
          <w:rFonts w:eastAsia="Times New Roman CYR" w:cs="Times New Roman"/>
          <w:color w:val="000000"/>
          <w:sz w:val="28"/>
          <w:szCs w:val="28"/>
        </w:rPr>
        <w:t>Думой</w:t>
      </w:r>
      <w:r w:rsidR="002E1EAE">
        <w:rPr>
          <w:rFonts w:eastAsia="Times New Roman CYR" w:cs="Times New Roman"/>
          <w:color w:val="000000"/>
          <w:sz w:val="28"/>
          <w:szCs w:val="28"/>
        </w:rPr>
        <w:t xml:space="preserve"> </w:t>
      </w:r>
      <w:proofErr w:type="spellStart"/>
      <w:r w:rsidR="00B26C70">
        <w:rPr>
          <w:rFonts w:eastAsia="Times New Roman CYR" w:cs="Times New Roman"/>
          <w:color w:val="000000"/>
          <w:sz w:val="28"/>
          <w:szCs w:val="28"/>
        </w:rPr>
        <w:t>Маритуйского</w:t>
      </w:r>
      <w:proofErr w:type="spellEnd"/>
      <w:r w:rsidR="001C175F">
        <w:rPr>
          <w:rFonts w:eastAsia="Times New Roman CYR" w:cs="Times New Roman"/>
          <w:color w:val="000000"/>
          <w:sz w:val="28"/>
          <w:szCs w:val="28"/>
        </w:rPr>
        <w:t xml:space="preserve"> муниципального образования</w:t>
      </w:r>
      <w:r w:rsidR="007B07A8" w:rsidRPr="00755232">
        <w:rPr>
          <w:rFonts w:eastAsia="Times New Roman CYR" w:cs="Times New Roman"/>
          <w:color w:val="000000"/>
          <w:sz w:val="28"/>
          <w:szCs w:val="28"/>
        </w:rPr>
        <w:t>.</w:t>
      </w:r>
      <w:bookmarkEnd w:id="13"/>
    </w:p>
    <w:p w:rsidR="007B07A8" w:rsidRDefault="002E1EAE">
      <w:pPr>
        <w:jc w:val="both"/>
      </w:pPr>
      <w:r>
        <w:t>_____________________________________________________________________________________</w:t>
      </w:r>
    </w:p>
    <w:sectPr w:rsidR="007B07A8" w:rsidSect="001107A6">
      <w:pgSz w:w="11906" w:h="16838"/>
      <w:pgMar w:top="1134" w:right="567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1DA33267"/>
    <w:multiLevelType w:val="hybridMultilevel"/>
    <w:tmpl w:val="AB182816"/>
    <w:lvl w:ilvl="0" w:tplc="E5C0B978">
      <w:start w:val="1"/>
      <w:numFmt w:val="decimal"/>
      <w:lvlText w:val="%1."/>
      <w:lvlJc w:val="left"/>
      <w:pPr>
        <w:ind w:left="3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27" w:hanging="360"/>
      </w:pPr>
    </w:lvl>
    <w:lvl w:ilvl="2" w:tplc="0419001B" w:tentative="1">
      <w:start w:val="1"/>
      <w:numFmt w:val="lowerRoman"/>
      <w:lvlText w:val="%3."/>
      <w:lvlJc w:val="right"/>
      <w:pPr>
        <w:ind w:left="4647" w:hanging="180"/>
      </w:pPr>
    </w:lvl>
    <w:lvl w:ilvl="3" w:tplc="0419000F" w:tentative="1">
      <w:start w:val="1"/>
      <w:numFmt w:val="decimal"/>
      <w:lvlText w:val="%4."/>
      <w:lvlJc w:val="left"/>
      <w:pPr>
        <w:ind w:left="5367" w:hanging="360"/>
      </w:pPr>
    </w:lvl>
    <w:lvl w:ilvl="4" w:tplc="04190019" w:tentative="1">
      <w:start w:val="1"/>
      <w:numFmt w:val="lowerLetter"/>
      <w:lvlText w:val="%5."/>
      <w:lvlJc w:val="left"/>
      <w:pPr>
        <w:ind w:left="6087" w:hanging="360"/>
      </w:pPr>
    </w:lvl>
    <w:lvl w:ilvl="5" w:tplc="0419001B" w:tentative="1">
      <w:start w:val="1"/>
      <w:numFmt w:val="lowerRoman"/>
      <w:lvlText w:val="%6."/>
      <w:lvlJc w:val="right"/>
      <w:pPr>
        <w:ind w:left="6807" w:hanging="180"/>
      </w:pPr>
    </w:lvl>
    <w:lvl w:ilvl="6" w:tplc="0419000F" w:tentative="1">
      <w:start w:val="1"/>
      <w:numFmt w:val="decimal"/>
      <w:lvlText w:val="%7."/>
      <w:lvlJc w:val="left"/>
      <w:pPr>
        <w:ind w:left="7527" w:hanging="360"/>
      </w:pPr>
    </w:lvl>
    <w:lvl w:ilvl="7" w:tplc="04190019" w:tentative="1">
      <w:start w:val="1"/>
      <w:numFmt w:val="lowerLetter"/>
      <w:lvlText w:val="%8."/>
      <w:lvlJc w:val="left"/>
      <w:pPr>
        <w:ind w:left="8247" w:hanging="360"/>
      </w:pPr>
    </w:lvl>
    <w:lvl w:ilvl="8" w:tplc="0419001B" w:tentative="1">
      <w:start w:val="1"/>
      <w:numFmt w:val="lowerRoman"/>
      <w:lvlText w:val="%9."/>
      <w:lvlJc w:val="right"/>
      <w:pPr>
        <w:ind w:left="8967" w:hanging="180"/>
      </w:pPr>
    </w:lvl>
  </w:abstractNum>
  <w:abstractNum w:abstractNumId="3">
    <w:nsid w:val="5CC955EF"/>
    <w:multiLevelType w:val="hybridMultilevel"/>
    <w:tmpl w:val="578E4E92"/>
    <w:lvl w:ilvl="0" w:tplc="AF12F590">
      <w:start w:val="5"/>
      <w:numFmt w:val="decimal"/>
      <w:lvlText w:val="%1."/>
      <w:lvlJc w:val="left"/>
      <w:pPr>
        <w:ind w:left="1440" w:hanging="360"/>
      </w:pPr>
      <w:rPr>
        <w:rFonts w:eastAsia="SimSu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143B64"/>
    <w:rsid w:val="000A5B7B"/>
    <w:rsid w:val="000C1C35"/>
    <w:rsid w:val="001107A6"/>
    <w:rsid w:val="00143B64"/>
    <w:rsid w:val="00144E72"/>
    <w:rsid w:val="001C175F"/>
    <w:rsid w:val="00225C67"/>
    <w:rsid w:val="002502F0"/>
    <w:rsid w:val="002C4044"/>
    <w:rsid w:val="002E1EAE"/>
    <w:rsid w:val="002E32A5"/>
    <w:rsid w:val="00355326"/>
    <w:rsid w:val="0038424F"/>
    <w:rsid w:val="00450218"/>
    <w:rsid w:val="004E396E"/>
    <w:rsid w:val="00553F59"/>
    <w:rsid w:val="005B21B5"/>
    <w:rsid w:val="006868B9"/>
    <w:rsid w:val="00690C90"/>
    <w:rsid w:val="006C55CC"/>
    <w:rsid w:val="00755232"/>
    <w:rsid w:val="007B07A8"/>
    <w:rsid w:val="007B3BF2"/>
    <w:rsid w:val="007C0FFB"/>
    <w:rsid w:val="007C736D"/>
    <w:rsid w:val="007D68BD"/>
    <w:rsid w:val="00813F6D"/>
    <w:rsid w:val="00850F82"/>
    <w:rsid w:val="008610D2"/>
    <w:rsid w:val="008D2A21"/>
    <w:rsid w:val="008D78F0"/>
    <w:rsid w:val="008E6356"/>
    <w:rsid w:val="009307FF"/>
    <w:rsid w:val="0093639C"/>
    <w:rsid w:val="009D6917"/>
    <w:rsid w:val="009F0DCF"/>
    <w:rsid w:val="00A417BD"/>
    <w:rsid w:val="00A74A06"/>
    <w:rsid w:val="00A82040"/>
    <w:rsid w:val="00AA4B4B"/>
    <w:rsid w:val="00AF519C"/>
    <w:rsid w:val="00B01070"/>
    <w:rsid w:val="00B14615"/>
    <w:rsid w:val="00B26C70"/>
    <w:rsid w:val="00B950E3"/>
    <w:rsid w:val="00C11896"/>
    <w:rsid w:val="00C14A31"/>
    <w:rsid w:val="00C2494C"/>
    <w:rsid w:val="00C64C3E"/>
    <w:rsid w:val="00C743A8"/>
    <w:rsid w:val="00CA3BC4"/>
    <w:rsid w:val="00CE4ACF"/>
    <w:rsid w:val="00D01F1C"/>
    <w:rsid w:val="00D03396"/>
    <w:rsid w:val="00D369B3"/>
    <w:rsid w:val="00D71DB4"/>
    <w:rsid w:val="00D75952"/>
    <w:rsid w:val="00DE3232"/>
    <w:rsid w:val="00E01669"/>
    <w:rsid w:val="00ED5141"/>
    <w:rsid w:val="00EE12D0"/>
    <w:rsid w:val="00F11347"/>
    <w:rsid w:val="00F35E67"/>
    <w:rsid w:val="00F565C7"/>
    <w:rsid w:val="00FA5777"/>
    <w:rsid w:val="00FD09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F5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3F59"/>
  </w:style>
  <w:style w:type="character" w:customStyle="1" w:styleId="WW8Num1z1">
    <w:name w:val="WW8Num1z1"/>
    <w:rsid w:val="00553F59"/>
  </w:style>
  <w:style w:type="character" w:customStyle="1" w:styleId="WW8Num1z2">
    <w:name w:val="WW8Num1z2"/>
    <w:rsid w:val="00553F59"/>
  </w:style>
  <w:style w:type="character" w:customStyle="1" w:styleId="WW8Num1z3">
    <w:name w:val="WW8Num1z3"/>
    <w:rsid w:val="00553F59"/>
  </w:style>
  <w:style w:type="character" w:customStyle="1" w:styleId="WW8Num1z4">
    <w:name w:val="WW8Num1z4"/>
    <w:rsid w:val="00553F59"/>
  </w:style>
  <w:style w:type="character" w:customStyle="1" w:styleId="WW8Num1z5">
    <w:name w:val="WW8Num1z5"/>
    <w:rsid w:val="00553F59"/>
  </w:style>
  <w:style w:type="character" w:customStyle="1" w:styleId="WW8Num1z6">
    <w:name w:val="WW8Num1z6"/>
    <w:rsid w:val="00553F59"/>
  </w:style>
  <w:style w:type="character" w:customStyle="1" w:styleId="WW8Num1z7">
    <w:name w:val="WW8Num1z7"/>
    <w:rsid w:val="00553F59"/>
  </w:style>
  <w:style w:type="character" w:customStyle="1" w:styleId="WW8Num1z8">
    <w:name w:val="WW8Num1z8"/>
    <w:rsid w:val="00553F59"/>
  </w:style>
  <w:style w:type="character" w:customStyle="1" w:styleId="WW8Num2z0">
    <w:name w:val="WW8Num2z0"/>
    <w:rsid w:val="00553F59"/>
  </w:style>
  <w:style w:type="character" w:customStyle="1" w:styleId="WW8Num2z1">
    <w:name w:val="WW8Num2z1"/>
    <w:rsid w:val="00553F59"/>
  </w:style>
  <w:style w:type="character" w:customStyle="1" w:styleId="WW8Num2z2">
    <w:name w:val="WW8Num2z2"/>
    <w:rsid w:val="00553F59"/>
  </w:style>
  <w:style w:type="character" w:customStyle="1" w:styleId="WW8Num2z3">
    <w:name w:val="WW8Num2z3"/>
    <w:rsid w:val="00553F59"/>
  </w:style>
  <w:style w:type="character" w:customStyle="1" w:styleId="WW8Num2z4">
    <w:name w:val="WW8Num2z4"/>
    <w:rsid w:val="00553F59"/>
  </w:style>
  <w:style w:type="character" w:customStyle="1" w:styleId="WW8Num2z5">
    <w:name w:val="WW8Num2z5"/>
    <w:rsid w:val="00553F59"/>
  </w:style>
  <w:style w:type="character" w:customStyle="1" w:styleId="WW8Num2z6">
    <w:name w:val="WW8Num2z6"/>
    <w:rsid w:val="00553F59"/>
  </w:style>
  <w:style w:type="character" w:customStyle="1" w:styleId="WW8Num2z7">
    <w:name w:val="WW8Num2z7"/>
    <w:rsid w:val="00553F59"/>
  </w:style>
  <w:style w:type="character" w:customStyle="1" w:styleId="WW8Num2z8">
    <w:name w:val="WW8Num2z8"/>
    <w:rsid w:val="00553F59"/>
  </w:style>
  <w:style w:type="character" w:styleId="a3">
    <w:name w:val="Hyperlink"/>
    <w:rsid w:val="00553F59"/>
    <w:rPr>
      <w:color w:val="000080"/>
      <w:u w:val="single"/>
    </w:rPr>
  </w:style>
  <w:style w:type="character" w:customStyle="1" w:styleId="a4">
    <w:name w:val="Символ нумерации"/>
    <w:rsid w:val="00553F59"/>
  </w:style>
  <w:style w:type="paragraph" w:customStyle="1" w:styleId="1">
    <w:name w:val="Заголовок1"/>
    <w:basedOn w:val="a"/>
    <w:next w:val="a5"/>
    <w:rsid w:val="00553F5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5">
    <w:name w:val="Body Text"/>
    <w:basedOn w:val="a"/>
    <w:rsid w:val="00553F59"/>
    <w:pPr>
      <w:spacing w:after="120"/>
    </w:pPr>
  </w:style>
  <w:style w:type="paragraph" w:styleId="a6">
    <w:name w:val="List"/>
    <w:basedOn w:val="a5"/>
    <w:rsid w:val="00553F59"/>
  </w:style>
  <w:style w:type="paragraph" w:customStyle="1" w:styleId="10">
    <w:name w:val="Название1"/>
    <w:basedOn w:val="a"/>
    <w:rsid w:val="00553F5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553F59"/>
    <w:pPr>
      <w:suppressLineNumbers/>
    </w:pPr>
  </w:style>
  <w:style w:type="paragraph" w:styleId="HTML">
    <w:name w:val="HTML Preformatted"/>
    <w:basedOn w:val="a"/>
    <w:rsid w:val="00553F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styleId="a7">
    <w:name w:val="List Paragraph"/>
    <w:basedOn w:val="a"/>
    <w:uiPriority w:val="34"/>
    <w:qFormat/>
    <w:rsid w:val="008D78F0"/>
    <w:pPr>
      <w:ind w:left="720"/>
      <w:contextualSpacing/>
    </w:pPr>
    <w:rPr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FEFE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4</Pages>
  <Words>1337</Words>
  <Characters>7626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Марина</cp:lastModifiedBy>
  <cp:revision>16</cp:revision>
  <cp:lastPrinted>2021-06-01T05:33:00Z</cp:lastPrinted>
  <dcterms:created xsi:type="dcterms:W3CDTF">2022-09-03T14:31:00Z</dcterms:created>
  <dcterms:modified xsi:type="dcterms:W3CDTF">2023-04-11T13:39:00Z</dcterms:modified>
</cp:coreProperties>
</file>