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 xml:space="preserve">№ </w:t>
      </w:r>
      <w:r w:rsidR="000071BB">
        <w:rPr>
          <w:lang w:eastAsia="en-US"/>
        </w:rPr>
        <w:t>5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r w:rsidR="002F4395">
        <w:rPr>
          <w:lang w:eastAsia="en-US"/>
        </w:rPr>
        <w:t>Слюдянской</w:t>
      </w:r>
      <w:r>
        <w:rPr>
          <w:i/>
          <w:lang w:eastAsia="en-US"/>
        </w:rPr>
        <w:t xml:space="preserve"> </w:t>
      </w:r>
      <w:r w:rsidRPr="009D03B8">
        <w:rPr>
          <w:lang w:eastAsia="en-US"/>
        </w:rPr>
        <w:t>территориальной</w:t>
      </w:r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0223E9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0223E9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Думы Слюдянского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одномандатному избирательному округу № </w:t>
      </w:r>
      <w:r w:rsidR="000071BB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5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N п/п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 этом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071BB"/>
    <w:rsid w:val="00013B4A"/>
    <w:rsid w:val="00015CBF"/>
    <w:rsid w:val="000223E9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1C3B0F-423E-43E1-AAF1-790A62A2A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2024-05-16T06:30:00Z</dcterms:created>
  <dcterms:modified xsi:type="dcterms:W3CDTF">2024-06-10T05:49:00Z</dcterms:modified>
</cp:coreProperties>
</file>