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1B" w:rsidRPr="00255D1B" w:rsidRDefault="00255D1B" w:rsidP="00255D1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255D1B">
        <w:rPr>
          <w:rFonts w:eastAsia="Times New Roman" w:cs="Times New Roman"/>
          <w:b/>
          <w:bCs/>
          <w:kern w:val="36"/>
          <w:sz w:val="28"/>
          <w:szCs w:val="28"/>
        </w:rPr>
        <w:t xml:space="preserve">Итоги </w:t>
      </w:r>
      <w:proofErr w:type="spellStart"/>
      <w:r w:rsidRPr="00255D1B">
        <w:rPr>
          <w:rFonts w:eastAsia="Times New Roman" w:cs="Times New Roman"/>
          <w:b/>
          <w:bCs/>
          <w:kern w:val="36"/>
          <w:sz w:val="28"/>
          <w:szCs w:val="28"/>
        </w:rPr>
        <w:t>ПолитСтартапа</w:t>
      </w:r>
      <w:proofErr w:type="spellEnd"/>
      <w:r w:rsidRPr="00255D1B">
        <w:rPr>
          <w:rFonts w:eastAsia="Times New Roman" w:cs="Times New Roman"/>
          <w:b/>
          <w:bCs/>
          <w:kern w:val="36"/>
          <w:sz w:val="28"/>
          <w:szCs w:val="28"/>
        </w:rPr>
        <w:t xml:space="preserve"> 2023</w:t>
      </w:r>
    </w:p>
    <w:p w:rsidR="00255D1B" w:rsidRPr="00255D1B" w:rsidRDefault="00255D1B" w:rsidP="00255D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55D1B">
        <w:rPr>
          <w:rFonts w:eastAsia="Times New Roman" w:cs="Times New Roman"/>
        </w:rPr>
        <w:t xml:space="preserve">Подведены итоги деловой игры по выборам депутатов парламента Республики «Молодёжь» среди старшеклассников </w:t>
      </w:r>
      <w:proofErr w:type="spellStart"/>
      <w:r w:rsidRPr="00255D1B">
        <w:rPr>
          <w:rFonts w:eastAsia="Times New Roman" w:cs="Times New Roman"/>
        </w:rPr>
        <w:t>Слюдянского</w:t>
      </w:r>
      <w:proofErr w:type="spellEnd"/>
      <w:r w:rsidRPr="00255D1B">
        <w:rPr>
          <w:rFonts w:eastAsia="Times New Roman" w:cs="Times New Roman"/>
        </w:rPr>
        <w:t xml:space="preserve"> района. Традиционно в рамках Дня молодого избирателя игровые выборы для старшеклассников провели </w:t>
      </w:r>
      <w:proofErr w:type="spellStart"/>
      <w:r w:rsidRPr="00255D1B">
        <w:rPr>
          <w:rFonts w:eastAsia="Times New Roman" w:cs="Times New Roman"/>
        </w:rPr>
        <w:t>теризбирком</w:t>
      </w:r>
      <w:proofErr w:type="spellEnd"/>
      <w:r w:rsidRPr="00255D1B">
        <w:rPr>
          <w:rFonts w:eastAsia="Times New Roman" w:cs="Times New Roman"/>
        </w:rPr>
        <w:t xml:space="preserve"> и молодежная избирательная комиссия. Партнерами по проведению в этом году выступили Комитет по социальной политике и культуре и Дума </w:t>
      </w:r>
      <w:proofErr w:type="spellStart"/>
      <w:r w:rsidRPr="00255D1B">
        <w:rPr>
          <w:rFonts w:eastAsia="Times New Roman" w:cs="Times New Roman"/>
        </w:rPr>
        <w:t>Слюдянского</w:t>
      </w:r>
      <w:proofErr w:type="spellEnd"/>
      <w:r w:rsidRPr="00255D1B">
        <w:rPr>
          <w:rFonts w:eastAsia="Times New Roman" w:cs="Times New Roman"/>
        </w:rPr>
        <w:t xml:space="preserve"> городского поселения. Кураторами команд стали Наталья Лазарева, Ольга Володченко, Оксана Хасанова, Сергей </w:t>
      </w:r>
      <w:proofErr w:type="spellStart"/>
      <w:r w:rsidRPr="00255D1B">
        <w:rPr>
          <w:rFonts w:eastAsia="Times New Roman" w:cs="Times New Roman"/>
        </w:rPr>
        <w:t>Чаванин</w:t>
      </w:r>
      <w:proofErr w:type="spellEnd"/>
      <w:r w:rsidRPr="00255D1B">
        <w:rPr>
          <w:rFonts w:eastAsia="Times New Roman" w:cs="Times New Roman"/>
        </w:rPr>
        <w:t xml:space="preserve">, а также депутаты </w:t>
      </w:r>
      <w:bookmarkStart w:id="0" w:name="_GoBack"/>
      <w:bookmarkEnd w:id="0"/>
      <w:r w:rsidRPr="00255D1B">
        <w:rPr>
          <w:rFonts w:eastAsia="Times New Roman" w:cs="Times New Roman"/>
        </w:rPr>
        <w:t xml:space="preserve">городской Думы Александр Тимофеев и Герман Алиханян. Актив «молодёжки» Альбина Макарова, Татьяна </w:t>
      </w:r>
      <w:proofErr w:type="spellStart"/>
      <w:r w:rsidRPr="00255D1B">
        <w:rPr>
          <w:rFonts w:eastAsia="Times New Roman" w:cs="Times New Roman"/>
        </w:rPr>
        <w:t>Раннева</w:t>
      </w:r>
      <w:proofErr w:type="spellEnd"/>
      <w:r w:rsidRPr="00255D1B">
        <w:rPr>
          <w:rFonts w:eastAsia="Times New Roman" w:cs="Times New Roman"/>
        </w:rPr>
        <w:t xml:space="preserve">, Илья </w:t>
      </w:r>
      <w:proofErr w:type="spellStart"/>
      <w:r w:rsidRPr="00255D1B">
        <w:rPr>
          <w:rFonts w:eastAsia="Times New Roman" w:cs="Times New Roman"/>
        </w:rPr>
        <w:t>Кадов</w:t>
      </w:r>
      <w:proofErr w:type="spellEnd"/>
      <w:r w:rsidRPr="00255D1B">
        <w:rPr>
          <w:rFonts w:eastAsia="Times New Roman" w:cs="Times New Roman"/>
        </w:rPr>
        <w:t xml:space="preserve"> и Антон Козлов выступили наставниками партий в организации предвыборной агитации и презентации партийных кандидатов. Работу избирательный комиссии курировали специалист-эксперт аппарата </w:t>
      </w:r>
      <w:proofErr w:type="spellStart"/>
      <w:r w:rsidRPr="00255D1B">
        <w:rPr>
          <w:rFonts w:eastAsia="Times New Roman" w:cs="Times New Roman"/>
        </w:rPr>
        <w:t>теризбиркома</w:t>
      </w:r>
      <w:proofErr w:type="spellEnd"/>
      <w:r w:rsidRPr="00255D1B">
        <w:rPr>
          <w:rFonts w:eastAsia="Times New Roman" w:cs="Times New Roman"/>
        </w:rPr>
        <w:t xml:space="preserve"> Ольга Скрябина и члены МИК Татьяна </w:t>
      </w:r>
      <w:proofErr w:type="spellStart"/>
      <w:r w:rsidRPr="00255D1B">
        <w:rPr>
          <w:rFonts w:eastAsia="Times New Roman" w:cs="Times New Roman"/>
        </w:rPr>
        <w:t>Гупало</w:t>
      </w:r>
      <w:proofErr w:type="spellEnd"/>
      <w:r w:rsidRPr="00255D1B">
        <w:rPr>
          <w:rFonts w:eastAsia="Times New Roman" w:cs="Times New Roman"/>
        </w:rPr>
        <w:t xml:space="preserve"> и Виктория Пашкова. Игровые выборы признаны действительными и состоявшимися, парламент сформирован из 15 депутатов. Избирательная комиссия зарегистрировала избранных кандидатов и вручила удостоверения депутатам молодежного парламента. </w:t>
      </w:r>
      <w:proofErr w:type="gramStart"/>
      <w:r w:rsidRPr="00255D1B">
        <w:rPr>
          <w:rFonts w:eastAsia="Times New Roman" w:cs="Times New Roman"/>
        </w:rPr>
        <w:t>Победителями (4 мандата) стала партия "Вверх", по 3 мандата получили партии "Реальная молодежь", " Мы - будущее", "Щи", 2 мандата у партии "Чистая партия".</w:t>
      </w:r>
      <w:proofErr w:type="gramEnd"/>
      <w:r w:rsidRPr="00255D1B">
        <w:rPr>
          <w:rFonts w:eastAsia="Times New Roman" w:cs="Times New Roman"/>
        </w:rPr>
        <w:t xml:space="preserve"> Все участники деловой игры поощрены дипломами и сувенирами. </w:t>
      </w:r>
    </w:p>
    <w:p w:rsidR="00BC03FA" w:rsidRDefault="00BC03FA"/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7"/>
    <w:rsid w:val="000D4267"/>
    <w:rsid w:val="00255D1B"/>
    <w:rsid w:val="00BC03FA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2023-04-05T03:24:00Z</dcterms:created>
  <dcterms:modified xsi:type="dcterms:W3CDTF">2023-04-05T03:24:00Z</dcterms:modified>
</cp:coreProperties>
</file>