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847" w:rsidRPr="002F0847" w:rsidRDefault="002F0847" w:rsidP="002F0847">
      <w:pPr>
        <w:spacing w:after="0"/>
        <w:ind w:right="45" w:firstLine="68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19050" t="0" r="0" b="0"/>
            <wp:wrapTopAndBottom/>
            <wp:docPr id="3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F0847" w:rsidRPr="002F0847" w:rsidRDefault="002F0847" w:rsidP="002F0847">
      <w:pPr>
        <w:spacing w:after="0"/>
        <w:ind w:firstLine="6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F0847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КАЗЕННОЕ УЧРЕЖДЕНИЕ </w:t>
      </w:r>
    </w:p>
    <w:p w:rsidR="002F0847" w:rsidRPr="002F0847" w:rsidRDefault="002F0847" w:rsidP="002F0847">
      <w:pPr>
        <w:spacing w:after="0"/>
        <w:ind w:firstLine="6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F0847">
        <w:rPr>
          <w:rFonts w:ascii="Times New Roman" w:eastAsia="Times New Roman" w:hAnsi="Times New Roman" w:cs="Times New Roman"/>
          <w:b/>
          <w:sz w:val="24"/>
          <w:szCs w:val="24"/>
        </w:rPr>
        <w:t xml:space="preserve">«КОМИТЕТ ФИНАНСОВ  СЛЮДЯНСКОГО </w:t>
      </w:r>
      <w:proofErr w:type="gramStart"/>
      <w:r w:rsidRPr="002F0847">
        <w:rPr>
          <w:rFonts w:ascii="Times New Roman" w:eastAsia="Times New Roman" w:hAnsi="Times New Roman" w:cs="Times New Roman"/>
          <w:b/>
          <w:sz w:val="24"/>
          <w:szCs w:val="24"/>
        </w:rPr>
        <w:t>МУНИЦИПАЛЬНОГО</w:t>
      </w:r>
      <w:proofErr w:type="gramEnd"/>
      <w:r w:rsidRPr="002F084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2F0847" w:rsidRPr="002F0847" w:rsidRDefault="002F0847" w:rsidP="002F0847">
      <w:pPr>
        <w:spacing w:after="0"/>
        <w:ind w:firstLine="6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F0847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РАЙОНА»</w:t>
      </w:r>
    </w:p>
    <w:p w:rsidR="002F0847" w:rsidRPr="002F0847" w:rsidRDefault="002F0847" w:rsidP="002F0847">
      <w:pPr>
        <w:tabs>
          <w:tab w:val="left" w:pos="3686"/>
        </w:tabs>
        <w:spacing w:after="120"/>
        <w:ind w:left="142" w:firstLine="680"/>
        <w:rPr>
          <w:rFonts w:ascii="Times New Roman" w:eastAsia="Times New Roman" w:hAnsi="Times New Roman" w:cs="Times New Roman"/>
          <w:sz w:val="28"/>
          <w:szCs w:val="28"/>
        </w:rPr>
      </w:pPr>
      <w:r w:rsidRPr="002F084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</w:t>
      </w:r>
    </w:p>
    <w:p w:rsidR="002F0847" w:rsidRPr="002F0847" w:rsidRDefault="002F0847" w:rsidP="002F0847">
      <w:pPr>
        <w:tabs>
          <w:tab w:val="left" w:pos="3686"/>
        </w:tabs>
        <w:spacing w:after="120"/>
        <w:ind w:left="142" w:firstLine="6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F0847">
        <w:rPr>
          <w:rFonts w:ascii="Times New Roman" w:eastAsia="Times New Roman" w:hAnsi="Times New Roman" w:cs="Times New Roman"/>
          <w:b/>
          <w:sz w:val="24"/>
          <w:szCs w:val="24"/>
        </w:rPr>
        <w:t>РАСПОРЯЖЕНИЕ</w:t>
      </w:r>
    </w:p>
    <w:p w:rsidR="002F0847" w:rsidRPr="002F0847" w:rsidRDefault="002F0847" w:rsidP="002F0847">
      <w:pPr>
        <w:tabs>
          <w:tab w:val="left" w:pos="3686"/>
        </w:tabs>
        <w:spacing w:after="120"/>
        <w:ind w:left="142" w:firstLine="68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F0847">
        <w:rPr>
          <w:rFonts w:ascii="Times New Roman" w:eastAsia="Times New Roman" w:hAnsi="Times New Roman" w:cs="Times New Roman"/>
          <w:sz w:val="24"/>
          <w:szCs w:val="24"/>
        </w:rPr>
        <w:t xml:space="preserve">г. </w:t>
      </w:r>
      <w:proofErr w:type="spellStart"/>
      <w:r w:rsidRPr="002F0847">
        <w:rPr>
          <w:rFonts w:ascii="Times New Roman" w:eastAsia="Times New Roman" w:hAnsi="Times New Roman" w:cs="Times New Roman"/>
          <w:sz w:val="24"/>
          <w:szCs w:val="24"/>
        </w:rPr>
        <w:t>Слюдянка</w:t>
      </w:r>
      <w:proofErr w:type="spellEnd"/>
    </w:p>
    <w:p w:rsidR="002F0847" w:rsidRPr="00ED5D44" w:rsidRDefault="00841F1F" w:rsidP="002F0847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6"/>
          <w:szCs w:val="26"/>
          <w:u w:val="single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о</w:t>
      </w:r>
      <w:r w:rsidR="002F0847" w:rsidRPr="00ED5D44">
        <w:rPr>
          <w:rFonts w:ascii="Times New Roman" w:eastAsia="Times New Roman" w:hAnsi="Times New Roman" w:cs="Times New Roman"/>
          <w:sz w:val="26"/>
          <w:szCs w:val="26"/>
        </w:rPr>
        <w:t xml:space="preserve">т </w:t>
      </w:r>
      <w:r w:rsidR="00CF0790">
        <w:rPr>
          <w:rFonts w:ascii="Times New Roman" w:eastAsia="Times New Roman" w:hAnsi="Times New Roman" w:cs="Times New Roman"/>
          <w:sz w:val="26"/>
          <w:szCs w:val="26"/>
        </w:rPr>
        <w:t>24.08.2023  № 49</w:t>
      </w:r>
    </w:p>
    <w:p w:rsidR="002F0847" w:rsidRPr="00ED5D44" w:rsidRDefault="002F0847" w:rsidP="002F0847">
      <w:pPr>
        <w:widowControl w:val="0"/>
        <w:autoSpaceDE w:val="0"/>
        <w:autoSpaceDN w:val="0"/>
        <w:adjustRightInd w:val="0"/>
        <w:spacing w:after="0"/>
        <w:ind w:firstLine="68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               </w:t>
      </w: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 xml:space="preserve">                          </w:t>
      </w:r>
    </w:p>
    <w:p w:rsidR="002F0847" w:rsidRPr="00ED5D44" w:rsidRDefault="002F0847" w:rsidP="002F0847">
      <w:pPr>
        <w:spacing w:after="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 xml:space="preserve"> Об утверждении Порядка представления</w:t>
      </w:r>
    </w:p>
    <w:p w:rsidR="002F0847" w:rsidRPr="00ED5D44" w:rsidRDefault="002F0847" w:rsidP="002F0847">
      <w:pPr>
        <w:spacing w:after="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 xml:space="preserve"> информации в целях формирования и </w:t>
      </w:r>
    </w:p>
    <w:p w:rsidR="002F0847" w:rsidRPr="00ED5D44" w:rsidRDefault="002F0847" w:rsidP="002F0847">
      <w:pPr>
        <w:spacing w:after="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 xml:space="preserve">ведения реестра участников бюджетного </w:t>
      </w:r>
    </w:p>
    <w:p w:rsidR="002F0847" w:rsidRPr="00ED5D44" w:rsidRDefault="002F0847" w:rsidP="002F0847">
      <w:pPr>
        <w:spacing w:after="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 xml:space="preserve">процесса, а также юридических лиц, </w:t>
      </w:r>
    </w:p>
    <w:p w:rsidR="002F0847" w:rsidRPr="00ED5D44" w:rsidRDefault="002F0847" w:rsidP="002F0847">
      <w:pPr>
        <w:spacing w:after="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 xml:space="preserve">не </w:t>
      </w:r>
      <w:proofErr w:type="gramStart"/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>являющихся</w:t>
      </w:r>
      <w:proofErr w:type="gramEnd"/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 xml:space="preserve"> участниками бюджетного </w:t>
      </w:r>
    </w:p>
    <w:p w:rsidR="002F0847" w:rsidRPr="00ED5D44" w:rsidRDefault="002F0847" w:rsidP="002F0847">
      <w:pPr>
        <w:spacing w:after="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>процесса</w:t>
      </w:r>
    </w:p>
    <w:p w:rsidR="002F0847" w:rsidRPr="00ED5D44" w:rsidRDefault="002F0847" w:rsidP="002F0847">
      <w:pPr>
        <w:spacing w:after="0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2F0847" w:rsidRPr="00ED5D44" w:rsidRDefault="002F0847" w:rsidP="002F0847">
      <w:pPr>
        <w:spacing w:after="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  <w:u w:val="single"/>
        </w:rPr>
        <w:t>Содержание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>:  по основной деятельности</w:t>
      </w:r>
    </w:p>
    <w:p w:rsidR="002F0847" w:rsidRPr="00ED5D44" w:rsidRDefault="002F0847" w:rsidP="002F0847">
      <w:pPr>
        <w:tabs>
          <w:tab w:val="left" w:pos="142"/>
        </w:tabs>
        <w:spacing w:after="0"/>
        <w:ind w:left="-284" w:firstLine="680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      </w:t>
      </w:r>
    </w:p>
    <w:p w:rsidR="002F0847" w:rsidRPr="00ED5D44" w:rsidRDefault="002F0847" w:rsidP="003F0759">
      <w:pPr>
        <w:tabs>
          <w:tab w:val="left" w:pos="567"/>
          <w:tab w:val="left" w:pos="993"/>
          <w:tab w:val="left" w:pos="1418"/>
        </w:tabs>
        <w:spacing w:after="0" w:line="300" w:lineRule="auto"/>
        <w:ind w:firstLine="680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D5D44">
        <w:rPr>
          <w:rFonts w:ascii="Times New Roman" w:eastAsia="Calibri" w:hAnsi="Times New Roman" w:cs="Times New Roman"/>
          <w:sz w:val="26"/>
          <w:szCs w:val="26"/>
        </w:rPr>
        <w:t xml:space="preserve">    В целях </w:t>
      </w:r>
      <w:proofErr w:type="gramStart"/>
      <w:r w:rsidRPr="00ED5D44">
        <w:rPr>
          <w:rFonts w:ascii="Times New Roman" w:eastAsia="Calibri" w:hAnsi="Times New Roman" w:cs="Times New Roman"/>
          <w:sz w:val="26"/>
          <w:szCs w:val="26"/>
        </w:rPr>
        <w:t>реализации приказа Министерства финансов Российской Федерации</w:t>
      </w:r>
      <w:proofErr w:type="gramEnd"/>
      <w:r w:rsidRPr="00ED5D44">
        <w:rPr>
          <w:rFonts w:ascii="Times New Roman" w:eastAsia="Calibri" w:hAnsi="Times New Roman" w:cs="Times New Roman"/>
          <w:sz w:val="26"/>
          <w:szCs w:val="26"/>
        </w:rPr>
        <w:t xml:space="preserve"> от 23 декабря 2014 года № 163</w:t>
      </w:r>
      <w:r w:rsidR="003F0759" w:rsidRPr="00ED5D44">
        <w:rPr>
          <w:rFonts w:ascii="Times New Roman" w:eastAsia="Calibri" w:hAnsi="Times New Roman" w:cs="Times New Roman"/>
          <w:sz w:val="26"/>
          <w:szCs w:val="26"/>
        </w:rPr>
        <w:t>н</w:t>
      </w:r>
      <w:r w:rsidRPr="00ED5D44">
        <w:rPr>
          <w:rFonts w:ascii="Times New Roman" w:eastAsia="Calibri" w:hAnsi="Times New Roman" w:cs="Times New Roman"/>
          <w:sz w:val="26"/>
          <w:szCs w:val="26"/>
        </w:rPr>
        <w:t xml:space="preserve"> «О Порядке формирования и ведения реестра участников бюджетного процесса, а также юридических лиц, не являющихся участниками бюджетного процесса»:</w:t>
      </w:r>
    </w:p>
    <w:p w:rsidR="00B2092F" w:rsidRPr="00ED5D44" w:rsidRDefault="00B2092F" w:rsidP="002F0847">
      <w:pPr>
        <w:tabs>
          <w:tab w:val="left" w:pos="567"/>
        </w:tabs>
        <w:spacing w:after="0" w:line="300" w:lineRule="auto"/>
        <w:ind w:firstLine="680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B2092F" w:rsidRPr="00ED5D44" w:rsidRDefault="002F0847" w:rsidP="003F0759">
      <w:pPr>
        <w:pStyle w:val="a6"/>
        <w:numPr>
          <w:ilvl w:val="0"/>
          <w:numId w:val="1"/>
        </w:numPr>
        <w:tabs>
          <w:tab w:val="clear" w:pos="360"/>
          <w:tab w:val="num" w:pos="142"/>
          <w:tab w:val="left" w:pos="567"/>
          <w:tab w:val="left" w:pos="851"/>
          <w:tab w:val="left" w:pos="1134"/>
          <w:tab w:val="left" w:pos="1418"/>
        </w:tabs>
        <w:spacing w:after="0" w:line="300" w:lineRule="auto"/>
        <w:ind w:left="0" w:firstLine="99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>Утвердить прилагаемый Порядок представления информации в целях формирования и ведения реестра участников бюджетного процесса, а также юридических лиц, не являющихся участниками бюджетного процесса.</w:t>
      </w:r>
    </w:p>
    <w:p w:rsidR="002F0847" w:rsidRPr="00ED5D44" w:rsidRDefault="00B2092F" w:rsidP="003F0759">
      <w:pPr>
        <w:widowControl w:val="0"/>
        <w:numPr>
          <w:ilvl w:val="0"/>
          <w:numId w:val="1"/>
        </w:numPr>
        <w:tabs>
          <w:tab w:val="clear" w:pos="360"/>
          <w:tab w:val="num" w:pos="0"/>
          <w:tab w:val="left" w:pos="851"/>
          <w:tab w:val="left" w:pos="1134"/>
          <w:tab w:val="left" w:pos="1276"/>
          <w:tab w:val="left" w:pos="1418"/>
        </w:tabs>
        <w:autoSpaceDE w:val="0"/>
        <w:autoSpaceDN w:val="0"/>
        <w:adjustRightInd w:val="0"/>
        <w:spacing w:after="0" w:line="300" w:lineRule="auto"/>
        <w:ind w:left="0"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="002F0847" w:rsidRPr="00ED5D44">
        <w:rPr>
          <w:rFonts w:ascii="Times New Roman" w:eastAsia="Times New Roman" w:hAnsi="Times New Roman" w:cs="Times New Roman"/>
          <w:sz w:val="26"/>
          <w:szCs w:val="26"/>
        </w:rPr>
        <w:t xml:space="preserve">Настоящее распоряжение подлежит размещению на официальном сайте администрации </w:t>
      </w:r>
      <w:proofErr w:type="spellStart"/>
      <w:r w:rsidR="002F0847" w:rsidRPr="00ED5D44">
        <w:rPr>
          <w:rFonts w:ascii="Times New Roman" w:eastAsia="Times New Roman" w:hAnsi="Times New Roman" w:cs="Times New Roman"/>
          <w:sz w:val="26"/>
          <w:szCs w:val="26"/>
        </w:rPr>
        <w:t>Слюдянского</w:t>
      </w:r>
      <w:proofErr w:type="spellEnd"/>
      <w:r w:rsidR="002F0847" w:rsidRPr="00ED5D44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района в информационно-телекоммуникационной сети "Интернет".</w:t>
      </w:r>
    </w:p>
    <w:p w:rsidR="002F0847" w:rsidRPr="00ED5D44" w:rsidRDefault="002F0847" w:rsidP="00B2092F">
      <w:pPr>
        <w:widowControl w:val="0"/>
        <w:numPr>
          <w:ilvl w:val="0"/>
          <w:numId w:val="1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firstLine="63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>Настоящее распоряжение вступает в силу с момента его подписания.</w:t>
      </w:r>
    </w:p>
    <w:p w:rsidR="002F0847" w:rsidRPr="00ED5D44" w:rsidRDefault="002F0847" w:rsidP="003F0759">
      <w:pPr>
        <w:numPr>
          <w:ilvl w:val="0"/>
          <w:numId w:val="1"/>
        </w:numPr>
        <w:tabs>
          <w:tab w:val="clear" w:pos="360"/>
          <w:tab w:val="left" w:pos="0"/>
          <w:tab w:val="num" w:pos="142"/>
          <w:tab w:val="left" w:pos="851"/>
          <w:tab w:val="left" w:pos="1418"/>
        </w:tabs>
        <w:spacing w:after="0" w:line="300" w:lineRule="auto"/>
        <w:ind w:left="0"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ED5D44">
        <w:rPr>
          <w:rFonts w:ascii="Times New Roman" w:eastAsia="Times New Roman" w:hAnsi="Times New Roman" w:cs="Times New Roman"/>
          <w:sz w:val="26"/>
          <w:szCs w:val="26"/>
        </w:rPr>
        <w:t>Контроль за</w:t>
      </w:r>
      <w:proofErr w:type="gram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исполнением  настоящего распоряжения возложить на заместителя председателя  Комитета  финансов </w:t>
      </w:r>
      <w:proofErr w:type="spellStart"/>
      <w:r w:rsidRPr="00ED5D44">
        <w:rPr>
          <w:rFonts w:ascii="Times New Roman" w:eastAsia="Times New Roman" w:hAnsi="Times New Roman" w:cs="Times New Roman"/>
          <w:sz w:val="26"/>
          <w:szCs w:val="26"/>
        </w:rPr>
        <w:t>Слюдянского</w:t>
      </w:r>
      <w:proofErr w:type="spell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района     Селезневу Н.А.</w:t>
      </w:r>
    </w:p>
    <w:p w:rsidR="002F0847" w:rsidRDefault="002F0847" w:rsidP="002F0847">
      <w:pPr>
        <w:spacing w:after="0" w:line="300" w:lineRule="auto"/>
        <w:ind w:left="-284" w:firstLine="680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ED5D44" w:rsidRPr="00ED5D44" w:rsidRDefault="00ED5D44" w:rsidP="002F0847">
      <w:pPr>
        <w:spacing w:after="0" w:line="300" w:lineRule="auto"/>
        <w:ind w:left="-284" w:firstLine="680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F0847" w:rsidRPr="00ED5D44" w:rsidRDefault="002F0847" w:rsidP="002F0847">
      <w:pPr>
        <w:tabs>
          <w:tab w:val="left" w:pos="284"/>
          <w:tab w:val="left" w:pos="567"/>
        </w:tabs>
        <w:spacing w:after="0" w:line="30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>Председатель Комитета финансов</w:t>
      </w:r>
    </w:p>
    <w:p w:rsidR="002F0847" w:rsidRPr="00ED5D44" w:rsidRDefault="002F0847" w:rsidP="002F0847">
      <w:pPr>
        <w:tabs>
          <w:tab w:val="left" w:pos="284"/>
          <w:tab w:val="left" w:pos="567"/>
        </w:tabs>
        <w:spacing w:after="0" w:line="30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>Слюдянского</w:t>
      </w:r>
      <w:proofErr w:type="spellEnd"/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 xml:space="preserve">  района, заместитель мэра                                        </w:t>
      </w:r>
      <w:r w:rsidR="00ED5D44">
        <w:rPr>
          <w:rFonts w:ascii="Times New Roman" w:eastAsia="Times New Roman" w:hAnsi="Times New Roman" w:cs="Times New Roman"/>
          <w:b/>
          <w:sz w:val="26"/>
          <w:szCs w:val="26"/>
        </w:rPr>
        <w:t xml:space="preserve">            </w:t>
      </w: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 xml:space="preserve"> С.Б.Адамова</w:t>
      </w:r>
    </w:p>
    <w:p w:rsidR="00ED5D44" w:rsidRDefault="00ED5D44" w:rsidP="002F0847">
      <w:pPr>
        <w:tabs>
          <w:tab w:val="left" w:pos="1134"/>
        </w:tabs>
        <w:spacing w:after="0" w:line="300" w:lineRule="auto"/>
        <w:ind w:firstLine="680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ED5D44" w:rsidRDefault="00ED5D44" w:rsidP="002F0847">
      <w:pPr>
        <w:tabs>
          <w:tab w:val="left" w:pos="1134"/>
        </w:tabs>
        <w:spacing w:after="0" w:line="300" w:lineRule="auto"/>
        <w:ind w:firstLine="680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F0847" w:rsidRPr="00ED5D44" w:rsidRDefault="002F0847" w:rsidP="002F0847">
      <w:pPr>
        <w:tabs>
          <w:tab w:val="left" w:pos="1134"/>
        </w:tabs>
        <w:spacing w:after="0" w:line="300" w:lineRule="auto"/>
        <w:ind w:firstLine="680"/>
        <w:contextualSpacing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lastRenderedPageBreak/>
        <w:t>Утвержден</w:t>
      </w:r>
    </w:p>
    <w:p w:rsidR="002F0847" w:rsidRPr="00ED5D44" w:rsidRDefault="002F0847" w:rsidP="002F0847">
      <w:pPr>
        <w:spacing w:after="0" w:line="300" w:lineRule="auto"/>
        <w:ind w:firstLine="680"/>
        <w:contextualSpacing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распоряжением Комитета </w:t>
      </w:r>
    </w:p>
    <w:p w:rsidR="002F0847" w:rsidRPr="00ED5D44" w:rsidRDefault="002F0847" w:rsidP="002F0847">
      <w:pPr>
        <w:spacing w:after="0" w:line="300" w:lineRule="auto"/>
        <w:ind w:firstLine="680"/>
        <w:contextualSpacing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финансов </w:t>
      </w:r>
      <w:proofErr w:type="spellStart"/>
      <w:r w:rsidRPr="00ED5D44">
        <w:rPr>
          <w:rFonts w:ascii="Times New Roman" w:eastAsia="Times New Roman" w:hAnsi="Times New Roman" w:cs="Times New Roman"/>
          <w:sz w:val="26"/>
          <w:szCs w:val="26"/>
        </w:rPr>
        <w:t>Слюдянского</w:t>
      </w:r>
      <w:proofErr w:type="spell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 района</w:t>
      </w:r>
    </w:p>
    <w:p w:rsidR="002F0847" w:rsidRPr="00ED5D44" w:rsidRDefault="002F0847" w:rsidP="002F0847">
      <w:pPr>
        <w:spacing w:after="0" w:line="300" w:lineRule="auto"/>
        <w:ind w:firstLine="680"/>
        <w:contextualSpacing/>
        <w:jc w:val="right"/>
        <w:rPr>
          <w:rFonts w:ascii="Times New Roman" w:eastAsia="Times New Roman" w:hAnsi="Times New Roman" w:cs="Times New Roman"/>
          <w:sz w:val="26"/>
          <w:szCs w:val="26"/>
          <w:u w:val="single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от </w:t>
      </w:r>
      <w:r w:rsidR="00CF0790">
        <w:rPr>
          <w:rFonts w:ascii="Times New Roman" w:eastAsia="Times New Roman" w:hAnsi="Times New Roman" w:cs="Times New Roman"/>
          <w:sz w:val="26"/>
          <w:szCs w:val="26"/>
        </w:rPr>
        <w:t>24.08.2023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№</w:t>
      </w:r>
      <w:r w:rsidR="00CF0790">
        <w:rPr>
          <w:rFonts w:ascii="Times New Roman" w:eastAsia="Times New Roman" w:hAnsi="Times New Roman" w:cs="Times New Roman"/>
          <w:sz w:val="26"/>
          <w:szCs w:val="26"/>
        </w:rPr>
        <w:t xml:space="preserve"> 49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2F0847" w:rsidRPr="00ED5D44" w:rsidRDefault="002F0847" w:rsidP="002F0847">
      <w:pPr>
        <w:autoSpaceDE w:val="0"/>
        <w:autoSpaceDN w:val="0"/>
        <w:adjustRightInd w:val="0"/>
        <w:spacing w:after="0" w:line="300" w:lineRule="auto"/>
        <w:ind w:firstLine="680"/>
        <w:contextualSpacing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2F0847" w:rsidRPr="00ED5D44" w:rsidRDefault="002F0847" w:rsidP="002F0847">
      <w:pPr>
        <w:autoSpaceDE w:val="0"/>
        <w:autoSpaceDN w:val="0"/>
        <w:adjustRightInd w:val="0"/>
        <w:spacing w:after="0" w:line="300" w:lineRule="auto"/>
        <w:ind w:firstLine="680"/>
        <w:contextualSpacing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2F0847" w:rsidRPr="00ED5D44" w:rsidRDefault="002F0847" w:rsidP="003F0759">
      <w:pPr>
        <w:spacing w:after="0" w:line="300" w:lineRule="auto"/>
        <w:ind w:firstLine="680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>Порядок</w:t>
      </w:r>
    </w:p>
    <w:p w:rsidR="003F0759" w:rsidRPr="00ED5D44" w:rsidRDefault="003F0759" w:rsidP="003F0759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>представления информации в целях формирования и</w:t>
      </w:r>
    </w:p>
    <w:p w:rsidR="003F0759" w:rsidRPr="00ED5D44" w:rsidRDefault="003F0759" w:rsidP="003F0759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>ведения реестра участников бюджетного</w:t>
      </w:r>
    </w:p>
    <w:p w:rsidR="003F0759" w:rsidRPr="00ED5D44" w:rsidRDefault="003F0759" w:rsidP="003F0759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>процесса, а также юридических лиц, не являющихся</w:t>
      </w:r>
    </w:p>
    <w:p w:rsidR="003F0759" w:rsidRPr="00ED5D44" w:rsidRDefault="003F0759" w:rsidP="003F0759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b/>
          <w:sz w:val="26"/>
          <w:szCs w:val="26"/>
        </w:rPr>
        <w:t xml:space="preserve"> участниками бюджетного процесса</w:t>
      </w:r>
    </w:p>
    <w:p w:rsidR="002F0847" w:rsidRPr="00ED5D44" w:rsidRDefault="002F0847" w:rsidP="002F0847">
      <w:pPr>
        <w:spacing w:after="0" w:line="300" w:lineRule="auto"/>
        <w:ind w:firstLine="680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2F0847" w:rsidRPr="00ED5D44" w:rsidRDefault="002F0847" w:rsidP="003F0759">
      <w:pPr>
        <w:numPr>
          <w:ilvl w:val="0"/>
          <w:numId w:val="2"/>
        </w:numPr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left="0"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Настоящий Порядок устанавливает правила </w:t>
      </w:r>
      <w:r w:rsidR="003F0759" w:rsidRPr="00ED5D44">
        <w:rPr>
          <w:rFonts w:ascii="Times New Roman" w:eastAsia="Times New Roman" w:hAnsi="Times New Roman" w:cs="Times New Roman"/>
          <w:sz w:val="26"/>
          <w:szCs w:val="26"/>
        </w:rPr>
        <w:t>представления в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Комитет финансов </w:t>
      </w:r>
      <w:proofErr w:type="spellStart"/>
      <w:r w:rsidRPr="00ED5D44">
        <w:rPr>
          <w:rFonts w:ascii="Times New Roman" w:eastAsia="Times New Roman" w:hAnsi="Times New Roman" w:cs="Times New Roman"/>
          <w:sz w:val="26"/>
          <w:szCs w:val="26"/>
        </w:rPr>
        <w:t>Слюдянского</w:t>
      </w:r>
      <w:proofErr w:type="spell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района (дале</w:t>
      </w:r>
      <w:proofErr w:type="gramStart"/>
      <w:r w:rsidRPr="00ED5D44">
        <w:rPr>
          <w:rFonts w:ascii="Times New Roman" w:eastAsia="Times New Roman" w:hAnsi="Times New Roman" w:cs="Times New Roman"/>
          <w:sz w:val="26"/>
          <w:szCs w:val="26"/>
        </w:rPr>
        <w:t>е-</w:t>
      </w:r>
      <w:proofErr w:type="gram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Комитет финансов) </w:t>
      </w:r>
      <w:r w:rsidR="003F0759" w:rsidRPr="00ED5D44">
        <w:rPr>
          <w:rFonts w:ascii="Times New Roman" w:eastAsia="Times New Roman" w:hAnsi="Times New Roman" w:cs="Times New Roman"/>
          <w:sz w:val="26"/>
          <w:szCs w:val="26"/>
        </w:rPr>
        <w:t>информации, необходимой для формирования и ведения реестра участников бюджетного процесса, а также юридических лиц, не являющихся участниками бюджетного процесса, в соответствии с приказом Министерства финансов Российской Федерации от 23.12.2014 №163н</w:t>
      </w:r>
      <w:r w:rsidR="00EB12D9" w:rsidRPr="00ED5D44">
        <w:rPr>
          <w:rFonts w:ascii="Times New Roman" w:eastAsia="Times New Roman" w:hAnsi="Times New Roman" w:cs="Times New Roman"/>
          <w:sz w:val="26"/>
          <w:szCs w:val="26"/>
        </w:rPr>
        <w:t xml:space="preserve"> «О </w:t>
      </w:r>
      <w:r w:rsidR="00EB12D9" w:rsidRPr="00ED5D44">
        <w:rPr>
          <w:rFonts w:ascii="Times New Roman" w:eastAsia="Calibri" w:hAnsi="Times New Roman" w:cs="Times New Roman"/>
          <w:sz w:val="26"/>
          <w:szCs w:val="26"/>
        </w:rPr>
        <w:t>Порядке формирования и ведения реестра участников бюджетного процесса, а также юридических лиц, не являющихся участниками бюджетного процесса» (далее соответственно-Сводный реестр,</w:t>
      </w:r>
      <w:r w:rsidR="008B4352" w:rsidRPr="00ED5D44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EB12D9" w:rsidRPr="00ED5D44">
        <w:rPr>
          <w:rFonts w:ascii="Times New Roman" w:eastAsia="Calibri" w:hAnsi="Times New Roman" w:cs="Times New Roman"/>
          <w:sz w:val="26"/>
          <w:szCs w:val="26"/>
        </w:rPr>
        <w:t>Порядок 163н).</w:t>
      </w:r>
    </w:p>
    <w:p w:rsidR="008B4352" w:rsidRPr="00ED5D44" w:rsidRDefault="008B4352" w:rsidP="00365BDE">
      <w:pPr>
        <w:numPr>
          <w:ilvl w:val="0"/>
          <w:numId w:val="2"/>
        </w:numPr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left="0"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>В Сводный реестр включается информация о следующих организациях (дале</w:t>
      </w:r>
      <w:proofErr w:type="gramStart"/>
      <w:r w:rsidRPr="00ED5D44">
        <w:rPr>
          <w:rFonts w:ascii="Times New Roman" w:eastAsia="Times New Roman" w:hAnsi="Times New Roman" w:cs="Times New Roman"/>
          <w:sz w:val="26"/>
          <w:szCs w:val="26"/>
        </w:rPr>
        <w:t>е-</w:t>
      </w:r>
      <w:proofErr w:type="gram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организации): </w:t>
      </w:r>
    </w:p>
    <w:p w:rsidR="00D3645F" w:rsidRPr="00ED5D44" w:rsidRDefault="008B4352" w:rsidP="002A009E">
      <w:pPr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а) об участниках бюджетного процесса </w:t>
      </w:r>
      <w:proofErr w:type="spellStart"/>
      <w:r w:rsidRPr="00ED5D44">
        <w:rPr>
          <w:rFonts w:ascii="Times New Roman" w:eastAsia="Times New Roman" w:hAnsi="Times New Roman" w:cs="Times New Roman"/>
          <w:sz w:val="26"/>
          <w:szCs w:val="26"/>
        </w:rPr>
        <w:t>Слюдянского</w:t>
      </w:r>
      <w:proofErr w:type="spell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района</w:t>
      </w:r>
      <w:r w:rsidR="00D3645F" w:rsidRPr="00ED5D44">
        <w:rPr>
          <w:rFonts w:ascii="Times New Roman" w:eastAsia="Times New Roman" w:hAnsi="Times New Roman" w:cs="Times New Roman"/>
          <w:sz w:val="26"/>
          <w:szCs w:val="26"/>
        </w:rPr>
        <w:t>, их обособленных подразделениях (дале</w:t>
      </w:r>
      <w:proofErr w:type="gramStart"/>
      <w:r w:rsidR="00D3645F" w:rsidRPr="00ED5D44">
        <w:rPr>
          <w:rFonts w:ascii="Times New Roman" w:eastAsia="Times New Roman" w:hAnsi="Times New Roman" w:cs="Times New Roman"/>
          <w:sz w:val="26"/>
          <w:szCs w:val="26"/>
        </w:rPr>
        <w:t>е-</w:t>
      </w:r>
      <w:proofErr w:type="gramEnd"/>
      <w:r w:rsidR="00D3645F" w:rsidRPr="00ED5D44">
        <w:rPr>
          <w:rFonts w:ascii="Times New Roman" w:eastAsia="Times New Roman" w:hAnsi="Times New Roman" w:cs="Times New Roman"/>
          <w:sz w:val="26"/>
          <w:szCs w:val="26"/>
        </w:rPr>
        <w:t xml:space="preserve"> участники бюджетного процесса);</w:t>
      </w:r>
    </w:p>
    <w:p w:rsidR="00D3645F" w:rsidRPr="00ED5D44" w:rsidRDefault="00D3645F" w:rsidP="002A009E">
      <w:pPr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>б) о юридических лицах, не являющихся участниками бюджетного процесса, и их обособленных подразделениях (дале</w:t>
      </w:r>
      <w:proofErr w:type="gramStart"/>
      <w:r w:rsidRPr="00ED5D44">
        <w:rPr>
          <w:rFonts w:ascii="Times New Roman" w:eastAsia="Times New Roman" w:hAnsi="Times New Roman" w:cs="Times New Roman"/>
          <w:sz w:val="26"/>
          <w:szCs w:val="26"/>
        </w:rPr>
        <w:t>е-</w:t>
      </w:r>
      <w:proofErr w:type="gram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ED5D44">
        <w:rPr>
          <w:rFonts w:ascii="Times New Roman" w:eastAsia="Times New Roman" w:hAnsi="Times New Roman" w:cs="Times New Roman"/>
          <w:sz w:val="26"/>
          <w:szCs w:val="26"/>
        </w:rPr>
        <w:t>неучастники</w:t>
      </w:r>
      <w:proofErr w:type="spell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бюджетного процесса):</w:t>
      </w:r>
    </w:p>
    <w:p w:rsidR="00201443" w:rsidRPr="00ED5D44" w:rsidRDefault="00D3645F" w:rsidP="002A009E">
      <w:pPr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муниципальных автономных и бюджетных учреждениях </w:t>
      </w:r>
      <w:proofErr w:type="spellStart"/>
      <w:r w:rsidRPr="00ED5D44">
        <w:rPr>
          <w:rFonts w:ascii="Times New Roman" w:eastAsia="Times New Roman" w:hAnsi="Times New Roman" w:cs="Times New Roman"/>
          <w:sz w:val="26"/>
          <w:szCs w:val="26"/>
        </w:rPr>
        <w:t>Слюдянского</w:t>
      </w:r>
      <w:proofErr w:type="spell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района (дале</w:t>
      </w:r>
      <w:proofErr w:type="gramStart"/>
      <w:r w:rsidRPr="00ED5D44">
        <w:rPr>
          <w:rFonts w:ascii="Times New Roman" w:eastAsia="Times New Roman" w:hAnsi="Times New Roman" w:cs="Times New Roman"/>
          <w:sz w:val="26"/>
          <w:szCs w:val="26"/>
        </w:rPr>
        <w:t>е-</w:t>
      </w:r>
      <w:proofErr w:type="gram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бюджетные(автономные) учреждения);</w:t>
      </w:r>
    </w:p>
    <w:p w:rsidR="00201443" w:rsidRPr="00ED5D44" w:rsidRDefault="00201443" w:rsidP="002A009E">
      <w:pPr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в) о </w:t>
      </w:r>
      <w:proofErr w:type="spellStart"/>
      <w:r w:rsidRPr="00ED5D44">
        <w:rPr>
          <w:rFonts w:ascii="Times New Roman" w:eastAsia="Times New Roman" w:hAnsi="Times New Roman" w:cs="Times New Roman"/>
          <w:sz w:val="26"/>
          <w:szCs w:val="26"/>
        </w:rPr>
        <w:t>неучастниках</w:t>
      </w:r>
      <w:proofErr w:type="spell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бюджетного процесса, не </w:t>
      </w:r>
      <w:proofErr w:type="gramStart"/>
      <w:r w:rsidRPr="00ED5D44">
        <w:rPr>
          <w:rFonts w:ascii="Times New Roman" w:eastAsia="Times New Roman" w:hAnsi="Times New Roman" w:cs="Times New Roman"/>
          <w:sz w:val="26"/>
          <w:szCs w:val="26"/>
        </w:rPr>
        <w:t>являющихся</w:t>
      </w:r>
      <w:proofErr w:type="gram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бюджет</w:t>
      </w:r>
      <w:r w:rsidR="00D21A25">
        <w:rPr>
          <w:rFonts w:ascii="Times New Roman" w:eastAsia="Times New Roman" w:hAnsi="Times New Roman" w:cs="Times New Roman"/>
          <w:sz w:val="26"/>
          <w:szCs w:val="26"/>
        </w:rPr>
        <w:t>ными (автономными) учреждениями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, получающих субсидии, бюджетные инвестиции из бюджета </w:t>
      </w:r>
      <w:proofErr w:type="spellStart"/>
      <w:r w:rsidRPr="00ED5D44">
        <w:rPr>
          <w:rFonts w:ascii="Times New Roman" w:eastAsia="Times New Roman" w:hAnsi="Times New Roman" w:cs="Times New Roman"/>
          <w:sz w:val="26"/>
          <w:szCs w:val="26"/>
        </w:rPr>
        <w:t>Слюдянского</w:t>
      </w:r>
      <w:proofErr w:type="spell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района (дале</w:t>
      </w:r>
      <w:proofErr w:type="gramStart"/>
      <w:r w:rsidRPr="00ED5D44">
        <w:rPr>
          <w:rFonts w:ascii="Times New Roman" w:eastAsia="Times New Roman" w:hAnsi="Times New Roman" w:cs="Times New Roman"/>
          <w:sz w:val="26"/>
          <w:szCs w:val="26"/>
        </w:rPr>
        <w:t>е-</w:t>
      </w:r>
      <w:proofErr w:type="gram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иные </w:t>
      </w:r>
      <w:proofErr w:type="spellStart"/>
      <w:r w:rsidRPr="00ED5D44">
        <w:rPr>
          <w:rFonts w:ascii="Times New Roman" w:eastAsia="Times New Roman" w:hAnsi="Times New Roman" w:cs="Times New Roman"/>
          <w:sz w:val="26"/>
          <w:szCs w:val="26"/>
        </w:rPr>
        <w:t>неучастники</w:t>
      </w:r>
      <w:proofErr w:type="spell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бюджетного процесса);</w:t>
      </w:r>
    </w:p>
    <w:p w:rsidR="002A009E" w:rsidRPr="00ED5D44" w:rsidRDefault="00201443" w:rsidP="00D963FC">
      <w:pPr>
        <w:tabs>
          <w:tab w:val="left" w:pos="567"/>
          <w:tab w:val="left" w:pos="851"/>
          <w:tab w:val="left" w:pos="1418"/>
          <w:tab w:val="left" w:pos="1560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г) </w:t>
      </w:r>
      <w:r w:rsidR="00D963FC" w:rsidRPr="00ED5D4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о </w:t>
      </w:r>
      <w:proofErr w:type="spellStart"/>
      <w:r w:rsidRPr="00ED5D44">
        <w:rPr>
          <w:rFonts w:ascii="Times New Roman" w:eastAsia="Times New Roman" w:hAnsi="Times New Roman" w:cs="Times New Roman"/>
          <w:sz w:val="26"/>
          <w:szCs w:val="26"/>
        </w:rPr>
        <w:t>неучастниках</w:t>
      </w:r>
      <w:proofErr w:type="spell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бюджетного процесса, являющихся исполнителями по муниципальным контрактам, а также об исполнителях, заключивших контракты, договоры, соглашения в рамках исполнения муниципальных контрактов (договоров, соглашений</w:t>
      </w:r>
      <w:r w:rsidR="002A009E" w:rsidRPr="00ED5D44">
        <w:rPr>
          <w:rFonts w:ascii="Times New Roman" w:eastAsia="Times New Roman" w:hAnsi="Times New Roman" w:cs="Times New Roman"/>
          <w:sz w:val="26"/>
          <w:szCs w:val="26"/>
        </w:rPr>
        <w:t>)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и открывающих лицевые счета в Комитете финансов и (или) территориальном органе Федерального казначейства (дале</w:t>
      </w:r>
      <w:proofErr w:type="gramStart"/>
      <w:r w:rsidRPr="00ED5D44">
        <w:rPr>
          <w:rFonts w:ascii="Times New Roman" w:eastAsia="Times New Roman" w:hAnsi="Times New Roman" w:cs="Times New Roman"/>
          <w:sz w:val="26"/>
          <w:szCs w:val="26"/>
        </w:rPr>
        <w:t>е-</w:t>
      </w:r>
      <w:proofErr w:type="gram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иные </w:t>
      </w:r>
      <w:r w:rsidR="002A009E" w:rsidRPr="00ED5D44">
        <w:rPr>
          <w:rFonts w:ascii="Times New Roman" w:eastAsia="Times New Roman" w:hAnsi="Times New Roman" w:cs="Times New Roman"/>
          <w:sz w:val="26"/>
          <w:szCs w:val="26"/>
        </w:rPr>
        <w:t>юридические лица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). </w:t>
      </w:r>
    </w:p>
    <w:p w:rsidR="00384045" w:rsidRPr="00ED5D44" w:rsidRDefault="00D963FC" w:rsidP="007E5702">
      <w:pPr>
        <w:tabs>
          <w:tab w:val="left" w:pos="567"/>
          <w:tab w:val="left" w:pos="851"/>
          <w:tab w:val="left" w:pos="1418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3.  </w:t>
      </w:r>
      <w:proofErr w:type="gramStart"/>
      <w:r w:rsidR="00365BDE" w:rsidRPr="00ED5D44">
        <w:rPr>
          <w:rFonts w:ascii="Times New Roman" w:eastAsia="Times New Roman" w:hAnsi="Times New Roman" w:cs="Times New Roman"/>
          <w:sz w:val="26"/>
          <w:szCs w:val="26"/>
        </w:rPr>
        <w:t>Ведение Сводного реестра осуществляется в электронной форме</w:t>
      </w:r>
      <w:r w:rsidR="006B706A" w:rsidRPr="00ED5D44">
        <w:rPr>
          <w:rFonts w:ascii="Times New Roman" w:eastAsia="Times New Roman" w:hAnsi="Times New Roman" w:cs="Times New Roman"/>
          <w:sz w:val="26"/>
          <w:szCs w:val="26"/>
        </w:rPr>
        <w:t xml:space="preserve"> в государственной интегрированной информационной системе</w:t>
      </w:r>
      <w:r w:rsidR="00481157" w:rsidRPr="00ED5D44">
        <w:rPr>
          <w:rFonts w:ascii="Times New Roman" w:eastAsia="Times New Roman" w:hAnsi="Times New Roman" w:cs="Times New Roman"/>
          <w:sz w:val="26"/>
          <w:szCs w:val="26"/>
        </w:rPr>
        <w:t xml:space="preserve"> управления </w:t>
      </w:r>
      <w:r w:rsidR="00481157" w:rsidRPr="00ED5D44">
        <w:rPr>
          <w:rFonts w:ascii="Times New Roman" w:eastAsia="Times New Roman" w:hAnsi="Times New Roman" w:cs="Times New Roman"/>
          <w:sz w:val="26"/>
          <w:szCs w:val="26"/>
        </w:rPr>
        <w:lastRenderedPageBreak/>
        <w:t>общественными финансами «Электронный бюджет» путем формирования и изменения</w:t>
      </w:r>
      <w:r w:rsidR="005D5E2B" w:rsidRPr="00ED5D44">
        <w:rPr>
          <w:rFonts w:ascii="Times New Roman" w:eastAsia="Times New Roman" w:hAnsi="Times New Roman" w:cs="Times New Roman"/>
          <w:sz w:val="26"/>
          <w:szCs w:val="26"/>
        </w:rPr>
        <w:t xml:space="preserve"> реестровых записей, включающих информацию о</w:t>
      </w:r>
      <w:r w:rsidR="00581039" w:rsidRPr="00ED5D44">
        <w:rPr>
          <w:rFonts w:ascii="Times New Roman" w:eastAsia="Times New Roman" w:hAnsi="Times New Roman" w:cs="Times New Roman"/>
          <w:sz w:val="26"/>
          <w:szCs w:val="26"/>
        </w:rPr>
        <w:t>б</w:t>
      </w:r>
      <w:r w:rsidR="005D5E2B" w:rsidRPr="00ED5D44">
        <w:rPr>
          <w:rFonts w:ascii="Times New Roman" w:eastAsia="Times New Roman" w:hAnsi="Times New Roman" w:cs="Times New Roman"/>
          <w:sz w:val="26"/>
          <w:szCs w:val="26"/>
        </w:rPr>
        <w:t xml:space="preserve"> организациях, указанных в подпунктах «а» и «б» пункта 2 настоящего Порядка в соответствии с приложениями № 1-3 к Порядку 163н, об организация, указанных в подпунктах «в» и «г» пункта 2 настоящего Порядка в соответствии с</w:t>
      </w:r>
      <w:proofErr w:type="gramEnd"/>
      <w:r w:rsidR="005D5E2B" w:rsidRPr="00ED5D44">
        <w:rPr>
          <w:rFonts w:ascii="Times New Roman" w:eastAsia="Times New Roman" w:hAnsi="Times New Roman" w:cs="Times New Roman"/>
          <w:sz w:val="26"/>
          <w:szCs w:val="26"/>
        </w:rPr>
        <w:t xml:space="preserve"> приложением № 3.1 к Порядку 163н (дале</w:t>
      </w:r>
      <w:proofErr w:type="gramStart"/>
      <w:r w:rsidR="005D5E2B" w:rsidRPr="00ED5D44">
        <w:rPr>
          <w:rFonts w:ascii="Times New Roman" w:eastAsia="Times New Roman" w:hAnsi="Times New Roman" w:cs="Times New Roman"/>
          <w:sz w:val="26"/>
          <w:szCs w:val="26"/>
        </w:rPr>
        <w:t>е-</w:t>
      </w:r>
      <w:proofErr w:type="gramEnd"/>
      <w:r w:rsidR="00114C27" w:rsidRPr="00ED5D4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D5E2B" w:rsidRPr="00ED5D44">
        <w:rPr>
          <w:rFonts w:ascii="Times New Roman" w:eastAsia="Times New Roman" w:hAnsi="Times New Roman" w:cs="Times New Roman"/>
          <w:sz w:val="26"/>
          <w:szCs w:val="26"/>
        </w:rPr>
        <w:t>информация).</w:t>
      </w:r>
    </w:p>
    <w:p w:rsidR="00114C27" w:rsidRPr="00ED5D44" w:rsidRDefault="00114C27" w:rsidP="00D963FC">
      <w:pPr>
        <w:tabs>
          <w:tab w:val="left" w:pos="567"/>
          <w:tab w:val="left" w:pos="851"/>
          <w:tab w:val="left" w:pos="1418"/>
          <w:tab w:val="left" w:pos="1560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>4. Информация представляется следующими организациями (дале</w:t>
      </w:r>
      <w:proofErr w:type="gramStart"/>
      <w:r w:rsidRPr="00ED5D44">
        <w:rPr>
          <w:rFonts w:ascii="Times New Roman" w:eastAsia="Times New Roman" w:hAnsi="Times New Roman" w:cs="Times New Roman"/>
          <w:sz w:val="26"/>
          <w:szCs w:val="26"/>
        </w:rPr>
        <w:t>е-</w:t>
      </w:r>
      <w:proofErr w:type="gram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уполномоченные организации) в Комитет финансов на бумажном носителе и (или) в электронном виде (при наличии технической возможности):</w:t>
      </w:r>
    </w:p>
    <w:p w:rsidR="00114C27" w:rsidRPr="00ED5D44" w:rsidRDefault="00D963FC" w:rsidP="00D963FC">
      <w:pPr>
        <w:tabs>
          <w:tab w:val="left" w:pos="567"/>
          <w:tab w:val="left" w:pos="851"/>
          <w:tab w:val="left" w:pos="1418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а) </w:t>
      </w:r>
      <w:r w:rsidR="00114C27" w:rsidRPr="00ED5D44">
        <w:rPr>
          <w:rFonts w:ascii="Times New Roman" w:eastAsia="Times New Roman" w:hAnsi="Times New Roman" w:cs="Times New Roman"/>
          <w:sz w:val="26"/>
          <w:szCs w:val="26"/>
        </w:rPr>
        <w:t>в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14C27" w:rsidRPr="00ED5D44">
        <w:rPr>
          <w:rFonts w:ascii="Times New Roman" w:eastAsia="Times New Roman" w:hAnsi="Times New Roman" w:cs="Times New Roman"/>
          <w:sz w:val="26"/>
          <w:szCs w:val="26"/>
        </w:rPr>
        <w:t>отношении участников бюджетного процесс</w:t>
      </w:r>
      <w:proofErr w:type="gramStart"/>
      <w:r w:rsidR="00114C27" w:rsidRPr="00ED5D44">
        <w:rPr>
          <w:rFonts w:ascii="Times New Roman" w:eastAsia="Times New Roman" w:hAnsi="Times New Roman" w:cs="Times New Roman"/>
          <w:sz w:val="26"/>
          <w:szCs w:val="26"/>
        </w:rPr>
        <w:t>а-</w:t>
      </w:r>
      <w:proofErr w:type="gramEnd"/>
      <w:r w:rsidR="00114C27" w:rsidRPr="00ED5D44">
        <w:rPr>
          <w:rFonts w:ascii="Times New Roman" w:eastAsia="Times New Roman" w:hAnsi="Times New Roman" w:cs="Times New Roman"/>
          <w:sz w:val="26"/>
          <w:szCs w:val="26"/>
        </w:rPr>
        <w:t xml:space="preserve"> главным распорядителем средств бюджета </w:t>
      </w:r>
      <w:proofErr w:type="spellStart"/>
      <w:r w:rsidR="00114C27" w:rsidRPr="00ED5D44">
        <w:rPr>
          <w:rFonts w:ascii="Times New Roman" w:eastAsia="Times New Roman" w:hAnsi="Times New Roman" w:cs="Times New Roman"/>
          <w:sz w:val="26"/>
          <w:szCs w:val="26"/>
        </w:rPr>
        <w:t>Слюдянского</w:t>
      </w:r>
      <w:proofErr w:type="spellEnd"/>
      <w:r w:rsidR="00114C27" w:rsidRPr="00ED5D44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района</w:t>
      </w:r>
      <w:r w:rsidR="00E70965" w:rsidRPr="00ED5D44">
        <w:rPr>
          <w:rFonts w:ascii="Times New Roman" w:eastAsia="Times New Roman" w:hAnsi="Times New Roman" w:cs="Times New Roman"/>
          <w:sz w:val="26"/>
          <w:szCs w:val="26"/>
        </w:rPr>
        <w:t xml:space="preserve"> (далее- главный распорядитель), в ведении которого находятся соответствующие участники бюджетного процесса;</w:t>
      </w:r>
    </w:p>
    <w:p w:rsidR="00E70965" w:rsidRPr="00ED5D44" w:rsidRDefault="00E70965" w:rsidP="002A009E">
      <w:pPr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>б) в отношении бюджетных (автономных) учреждени</w:t>
      </w:r>
      <w:proofErr w:type="gramStart"/>
      <w:r w:rsidRPr="00ED5D44">
        <w:rPr>
          <w:rFonts w:ascii="Times New Roman" w:eastAsia="Times New Roman" w:hAnsi="Times New Roman" w:cs="Times New Roman"/>
          <w:sz w:val="26"/>
          <w:szCs w:val="26"/>
        </w:rPr>
        <w:t>й-</w:t>
      </w:r>
      <w:proofErr w:type="gram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органом местного самоуправления, осуществляющим функции и полномочия учредителя бюджетных (автономных) учреждений;</w:t>
      </w:r>
    </w:p>
    <w:p w:rsidR="00E70965" w:rsidRPr="00ED5D44" w:rsidRDefault="00D21A25" w:rsidP="00D21A25">
      <w:pPr>
        <w:tabs>
          <w:tab w:val="left" w:pos="567"/>
          <w:tab w:val="left" w:pos="851"/>
          <w:tab w:val="left" w:pos="1418"/>
          <w:tab w:val="left" w:pos="1560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в)</w:t>
      </w:r>
      <w:r w:rsidR="00D963FC" w:rsidRPr="00ED5D4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70965" w:rsidRPr="00ED5D44">
        <w:rPr>
          <w:rFonts w:ascii="Times New Roman" w:eastAsia="Times New Roman" w:hAnsi="Times New Roman" w:cs="Times New Roman"/>
          <w:sz w:val="26"/>
          <w:szCs w:val="26"/>
        </w:rPr>
        <w:t xml:space="preserve">в отношении иных </w:t>
      </w:r>
      <w:proofErr w:type="spellStart"/>
      <w:r w:rsidR="00E70965" w:rsidRPr="00ED5D44">
        <w:rPr>
          <w:rFonts w:ascii="Times New Roman" w:eastAsia="Times New Roman" w:hAnsi="Times New Roman" w:cs="Times New Roman"/>
          <w:sz w:val="26"/>
          <w:szCs w:val="26"/>
        </w:rPr>
        <w:t>неучастников</w:t>
      </w:r>
      <w:proofErr w:type="spellEnd"/>
      <w:r w:rsidR="00E70965" w:rsidRPr="00ED5D44">
        <w:rPr>
          <w:rFonts w:ascii="Times New Roman" w:eastAsia="Times New Roman" w:hAnsi="Times New Roman" w:cs="Times New Roman"/>
          <w:sz w:val="26"/>
          <w:szCs w:val="26"/>
        </w:rPr>
        <w:t xml:space="preserve"> бюджетного процесс</w:t>
      </w:r>
      <w:proofErr w:type="gramStart"/>
      <w:r w:rsidR="00E70965" w:rsidRPr="00ED5D44">
        <w:rPr>
          <w:rFonts w:ascii="Times New Roman" w:eastAsia="Times New Roman" w:hAnsi="Times New Roman" w:cs="Times New Roman"/>
          <w:sz w:val="26"/>
          <w:szCs w:val="26"/>
        </w:rPr>
        <w:t>а-</w:t>
      </w:r>
      <w:proofErr w:type="gramEnd"/>
      <w:r w:rsidR="00E70965" w:rsidRPr="00ED5D44">
        <w:rPr>
          <w:rFonts w:ascii="Times New Roman" w:eastAsia="Times New Roman" w:hAnsi="Times New Roman" w:cs="Times New Roman"/>
          <w:sz w:val="26"/>
          <w:szCs w:val="26"/>
        </w:rPr>
        <w:t xml:space="preserve"> получателем средств бюджета </w:t>
      </w:r>
      <w:proofErr w:type="spellStart"/>
      <w:r w:rsidR="00E70965" w:rsidRPr="00ED5D44">
        <w:rPr>
          <w:rFonts w:ascii="Times New Roman" w:eastAsia="Times New Roman" w:hAnsi="Times New Roman" w:cs="Times New Roman"/>
          <w:sz w:val="26"/>
          <w:szCs w:val="26"/>
        </w:rPr>
        <w:t>Слюдянского</w:t>
      </w:r>
      <w:proofErr w:type="spellEnd"/>
      <w:r w:rsidR="00E70965" w:rsidRPr="00ED5D44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района, осуществляющим предоставление иному </w:t>
      </w:r>
      <w:proofErr w:type="spellStart"/>
      <w:r w:rsidR="00E70965" w:rsidRPr="00ED5D44">
        <w:rPr>
          <w:rFonts w:ascii="Times New Roman" w:eastAsia="Times New Roman" w:hAnsi="Times New Roman" w:cs="Times New Roman"/>
          <w:sz w:val="26"/>
          <w:szCs w:val="26"/>
        </w:rPr>
        <w:t>неучастнику</w:t>
      </w:r>
      <w:proofErr w:type="spellEnd"/>
      <w:r w:rsidR="00E70965" w:rsidRPr="00ED5D44">
        <w:rPr>
          <w:rFonts w:ascii="Times New Roman" w:eastAsia="Times New Roman" w:hAnsi="Times New Roman" w:cs="Times New Roman"/>
          <w:sz w:val="26"/>
          <w:szCs w:val="26"/>
        </w:rPr>
        <w:t xml:space="preserve"> бюджетного процесса средств из бюджета </w:t>
      </w:r>
      <w:proofErr w:type="spellStart"/>
      <w:r w:rsidR="00E70965" w:rsidRPr="00ED5D44">
        <w:rPr>
          <w:rFonts w:ascii="Times New Roman" w:eastAsia="Times New Roman" w:hAnsi="Times New Roman" w:cs="Times New Roman"/>
          <w:sz w:val="26"/>
          <w:szCs w:val="26"/>
        </w:rPr>
        <w:t>Слюдянского</w:t>
      </w:r>
      <w:proofErr w:type="spellEnd"/>
      <w:r w:rsidR="00E70965" w:rsidRPr="00ED5D44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района;</w:t>
      </w:r>
    </w:p>
    <w:p w:rsidR="005719E8" w:rsidRPr="00ED5D44" w:rsidRDefault="00D21A25" w:rsidP="002A009E">
      <w:pPr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г</w:t>
      </w:r>
      <w:r w:rsidR="005719E8" w:rsidRPr="00ED5D44">
        <w:rPr>
          <w:rFonts w:ascii="Times New Roman" w:eastAsia="Times New Roman" w:hAnsi="Times New Roman" w:cs="Times New Roman"/>
          <w:sz w:val="26"/>
          <w:szCs w:val="26"/>
        </w:rPr>
        <w:t xml:space="preserve">) </w:t>
      </w:r>
      <w:r w:rsidR="007E5702" w:rsidRPr="00ED5D4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719E8" w:rsidRPr="00ED5D44">
        <w:rPr>
          <w:rFonts w:ascii="Times New Roman" w:eastAsia="Times New Roman" w:hAnsi="Times New Roman" w:cs="Times New Roman"/>
          <w:sz w:val="26"/>
          <w:szCs w:val="26"/>
        </w:rPr>
        <w:t>в отношении иных юридических ли</w:t>
      </w:r>
      <w:proofErr w:type="gramStart"/>
      <w:r w:rsidR="005719E8" w:rsidRPr="00ED5D44">
        <w:rPr>
          <w:rFonts w:ascii="Times New Roman" w:eastAsia="Times New Roman" w:hAnsi="Times New Roman" w:cs="Times New Roman"/>
          <w:sz w:val="26"/>
          <w:szCs w:val="26"/>
        </w:rPr>
        <w:t>ц-</w:t>
      </w:r>
      <w:proofErr w:type="gramEnd"/>
      <w:r w:rsidR="005719E8" w:rsidRPr="00ED5D44">
        <w:rPr>
          <w:rFonts w:ascii="Times New Roman" w:eastAsia="Times New Roman" w:hAnsi="Times New Roman" w:cs="Times New Roman"/>
          <w:sz w:val="26"/>
          <w:szCs w:val="26"/>
        </w:rPr>
        <w:t xml:space="preserve"> получателем средств бюджета </w:t>
      </w:r>
      <w:proofErr w:type="spellStart"/>
      <w:r w:rsidR="005719E8" w:rsidRPr="00ED5D44">
        <w:rPr>
          <w:rFonts w:ascii="Times New Roman" w:eastAsia="Times New Roman" w:hAnsi="Times New Roman" w:cs="Times New Roman"/>
          <w:sz w:val="26"/>
          <w:szCs w:val="26"/>
        </w:rPr>
        <w:t>Слюдянского</w:t>
      </w:r>
      <w:proofErr w:type="spellEnd"/>
      <w:r w:rsidR="005719E8" w:rsidRPr="00ED5D44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района, осуществляющим предоставление иному юридическому лицу средств из бюджета </w:t>
      </w:r>
      <w:proofErr w:type="spellStart"/>
      <w:r w:rsidR="005719E8" w:rsidRPr="00ED5D44">
        <w:rPr>
          <w:rFonts w:ascii="Times New Roman" w:eastAsia="Times New Roman" w:hAnsi="Times New Roman" w:cs="Times New Roman"/>
          <w:sz w:val="26"/>
          <w:szCs w:val="26"/>
        </w:rPr>
        <w:t>Слюдянского</w:t>
      </w:r>
      <w:proofErr w:type="spellEnd"/>
      <w:r w:rsidR="005719E8" w:rsidRPr="00ED5D44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района.</w:t>
      </w:r>
    </w:p>
    <w:p w:rsidR="005719E8" w:rsidRPr="00ED5D44" w:rsidRDefault="005719E8" w:rsidP="007E5702">
      <w:pPr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5. </w:t>
      </w:r>
      <w:r w:rsidR="00D21A25"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>Информация формируется уполномоченной организацией, в соответствии с данными Единого государственного реестра юридических лиц, учредительными документами организации и персональными данными руководителя.</w:t>
      </w:r>
    </w:p>
    <w:p w:rsidR="00581039" w:rsidRPr="00ED5D44" w:rsidRDefault="00581039" w:rsidP="002A009E">
      <w:pPr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ED5D44">
        <w:rPr>
          <w:rFonts w:ascii="Times New Roman" w:eastAsia="Times New Roman" w:hAnsi="Times New Roman" w:cs="Times New Roman"/>
          <w:sz w:val="26"/>
          <w:szCs w:val="26"/>
        </w:rPr>
        <w:t>Информация подписывается руководителем уполномоченной организации и ответственным лицом, уполномоченным на заполнение информации, с обязательным указание контактного телефона и адреса электронной почты.</w:t>
      </w:r>
      <w:proofErr w:type="gramEnd"/>
    </w:p>
    <w:p w:rsidR="00581039" w:rsidRPr="00ED5D44" w:rsidRDefault="00581039" w:rsidP="002A009E">
      <w:pPr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>Руководитель уполномоченной организации несет персональную ответственность за полноту и достоверность информации, а также за соблюдение установленных настоящим Порядком сроков ее представления.</w:t>
      </w:r>
    </w:p>
    <w:p w:rsidR="00581039" w:rsidRPr="00ED5D44" w:rsidRDefault="00386C04" w:rsidP="002A009E">
      <w:pPr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firstLine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>Одновременно с информацией, указанной в пункте 3 настоящего Порядка, в Комитет финансов представляется согласие на обработку персональных данных по форме, установленной приложением к настоящему Порядку.</w:t>
      </w:r>
    </w:p>
    <w:p w:rsidR="00386C04" w:rsidRPr="00ED5D44" w:rsidRDefault="00DD35A2" w:rsidP="007E5702">
      <w:pPr>
        <w:pStyle w:val="a6"/>
        <w:numPr>
          <w:ilvl w:val="0"/>
          <w:numId w:val="4"/>
        </w:numPr>
        <w:tabs>
          <w:tab w:val="clear" w:pos="360"/>
          <w:tab w:val="num" w:pos="0"/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left="0" w:firstLine="99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>В случае необходимости уточнения информации, внесенной в Сводный реестр, уполномоченная организация формирует и представляет в Комитет финансов уточненную (измененную) информацию по форме согласно приложению №</w:t>
      </w:r>
      <w:r w:rsidR="00BA6726" w:rsidRPr="00ED5D4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4 к 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lastRenderedPageBreak/>
        <w:t>Порядку 163н не позднее двух рабочих дней, следующих за днем изменения информации, включенной в Сводный реестр.</w:t>
      </w:r>
    </w:p>
    <w:p w:rsidR="00DD35A2" w:rsidRPr="00ED5D44" w:rsidRDefault="00DD35A2" w:rsidP="007E5702">
      <w:pPr>
        <w:pStyle w:val="a6"/>
        <w:numPr>
          <w:ilvl w:val="0"/>
          <w:numId w:val="4"/>
        </w:numPr>
        <w:tabs>
          <w:tab w:val="clear" w:pos="360"/>
          <w:tab w:val="num" w:pos="0"/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left="0" w:firstLine="99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>Комитет финансов осуществляет проверку представляемой информации на предмет соблюдения следующих требований:</w:t>
      </w:r>
    </w:p>
    <w:p w:rsidR="00DD35A2" w:rsidRPr="00ED5D44" w:rsidRDefault="00DD35A2" w:rsidP="007E5702">
      <w:pPr>
        <w:pStyle w:val="a6"/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left="0" w:firstLine="99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а) </w:t>
      </w:r>
      <w:r w:rsidR="007E5702" w:rsidRPr="00ED5D44"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>соответствие перечню информации, утвержденному приложениями №1-3,3.1 к Порядку 163н;</w:t>
      </w:r>
    </w:p>
    <w:p w:rsidR="00DD35A2" w:rsidRPr="00ED5D44" w:rsidRDefault="00DD35A2" w:rsidP="00DD35A2">
      <w:pPr>
        <w:pStyle w:val="a6"/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left="99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б)  </w:t>
      </w:r>
      <w:r w:rsidR="007E5702" w:rsidRPr="00ED5D44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>отсутствие в представленной информации исправлений.</w:t>
      </w:r>
    </w:p>
    <w:p w:rsidR="00DD35A2" w:rsidRPr="00ED5D44" w:rsidRDefault="00DD35A2" w:rsidP="00D21A25">
      <w:pPr>
        <w:pStyle w:val="a6"/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left="0" w:firstLine="99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8. </w:t>
      </w:r>
      <w:r w:rsidR="00D21A2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>В случае несоответствия информации установленным в пункте 7 настоящего Порядка требованиям Комитет финансов уведомляет уполномоченную организацию о выявленных замечаниях.</w:t>
      </w:r>
    </w:p>
    <w:p w:rsidR="00DD35A2" w:rsidRPr="00ED5D44" w:rsidRDefault="00DD35A2" w:rsidP="007E5702">
      <w:pPr>
        <w:pStyle w:val="a6"/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left="0" w:firstLine="99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>9. Уполномоченная организация направляет в Комитет финансов исправленную информацию не позднее двух рабочих дней со дня получения уведомления о выявленных замечаниях.</w:t>
      </w:r>
    </w:p>
    <w:p w:rsidR="00DD35A2" w:rsidRPr="00ED5D44" w:rsidRDefault="00DD35A2" w:rsidP="00D21A25">
      <w:pPr>
        <w:pStyle w:val="a6"/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left="0" w:firstLine="99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10. </w:t>
      </w:r>
      <w:r w:rsidR="00D21A2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При отсутствии замечаний Комитет финансов формирует электронный документ путем заполнения экранных форм </w:t>
      </w:r>
      <w:proofErr w:type="spellStart"/>
      <w:r w:rsidRPr="00ED5D44">
        <w:rPr>
          <w:rFonts w:ascii="Times New Roman" w:eastAsia="Times New Roman" w:hAnsi="Times New Roman" w:cs="Times New Roman"/>
          <w:sz w:val="26"/>
          <w:szCs w:val="26"/>
        </w:rPr>
        <w:t>веб-интерфейса</w:t>
      </w:r>
      <w:proofErr w:type="spell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г</w:t>
      </w:r>
      <w:r w:rsidR="00274470" w:rsidRPr="00ED5D44">
        <w:rPr>
          <w:rFonts w:ascii="Times New Roman" w:eastAsia="Times New Roman" w:hAnsi="Times New Roman" w:cs="Times New Roman"/>
          <w:sz w:val="26"/>
          <w:szCs w:val="26"/>
        </w:rPr>
        <w:t>осударственной интегрированной и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>нформационной системы управления общественными финансами</w:t>
      </w:r>
      <w:r w:rsidR="00274470" w:rsidRPr="00ED5D44">
        <w:rPr>
          <w:rFonts w:ascii="Times New Roman" w:eastAsia="Times New Roman" w:hAnsi="Times New Roman" w:cs="Times New Roman"/>
          <w:sz w:val="26"/>
          <w:szCs w:val="26"/>
        </w:rPr>
        <w:t xml:space="preserve"> «Электронный бюджет» для формирования Управлением Федерального казначейства по Иркутской области реестровой записи в Сводном реестре.</w:t>
      </w:r>
    </w:p>
    <w:p w:rsidR="00274470" w:rsidRPr="00ED5D44" w:rsidRDefault="00274470" w:rsidP="00D21A25">
      <w:pPr>
        <w:pStyle w:val="a6"/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left="0" w:firstLine="99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11. </w:t>
      </w:r>
      <w:r w:rsidR="00D21A2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>В случае получения Комитетом финансов от Управления Федерального казначейства по Иркутской области протокола, содержащего перечень выявленных несоответствий и (или) оснований, по которым информация не может быть включена в Сводный реестр (дале</w:t>
      </w:r>
      <w:proofErr w:type="gramStart"/>
      <w:r w:rsidRPr="00ED5D44">
        <w:rPr>
          <w:rFonts w:ascii="Times New Roman" w:eastAsia="Times New Roman" w:hAnsi="Times New Roman" w:cs="Times New Roman"/>
          <w:sz w:val="26"/>
          <w:szCs w:val="26"/>
        </w:rPr>
        <w:t>е-</w:t>
      </w:r>
      <w:proofErr w:type="gram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Протокол), Комитет финансов в течение двух рабочих дней направляет его уполномоченной организации для устранения замечаний.</w:t>
      </w:r>
    </w:p>
    <w:p w:rsidR="00274470" w:rsidRPr="00ED5D44" w:rsidRDefault="00D21A25" w:rsidP="00D21A25">
      <w:pPr>
        <w:pStyle w:val="a6"/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left="0" w:firstLine="993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12. </w:t>
      </w:r>
      <w:r w:rsidR="00274470" w:rsidRPr="00ED5D44">
        <w:rPr>
          <w:rFonts w:ascii="Times New Roman" w:eastAsia="Times New Roman" w:hAnsi="Times New Roman" w:cs="Times New Roman"/>
          <w:sz w:val="26"/>
          <w:szCs w:val="26"/>
        </w:rPr>
        <w:t>После устранения выявленных несоответствий уполномоченная организация представляет в Комитет финансов информацию с учетом изменений по формам, указанным в пункте 4 настоящего Порядка.</w:t>
      </w:r>
    </w:p>
    <w:p w:rsidR="002A009E" w:rsidRPr="00ED5D44" w:rsidRDefault="002A009E" w:rsidP="008B4352">
      <w:pPr>
        <w:tabs>
          <w:tab w:val="left" w:pos="567"/>
          <w:tab w:val="left" w:pos="851"/>
          <w:tab w:val="left" w:pos="1560"/>
        </w:tabs>
        <w:autoSpaceDE w:val="0"/>
        <w:autoSpaceDN w:val="0"/>
        <w:adjustRightInd w:val="0"/>
        <w:spacing w:after="0" w:line="300" w:lineRule="auto"/>
        <w:ind w:left="993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F0847" w:rsidRPr="00ED5D44" w:rsidRDefault="002F0847" w:rsidP="002F0847">
      <w:pPr>
        <w:widowControl w:val="0"/>
        <w:autoSpaceDE w:val="0"/>
        <w:autoSpaceDN w:val="0"/>
        <w:spacing w:after="0"/>
        <w:ind w:firstLine="420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F0847" w:rsidRPr="00ED5D44" w:rsidRDefault="002F0847" w:rsidP="002F084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Начальник отдела управления расходами и </w:t>
      </w:r>
    </w:p>
    <w:p w:rsidR="002F0847" w:rsidRPr="00ED5D44" w:rsidRDefault="002F0847" w:rsidP="002F084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денежными средствами Комитета финансов </w:t>
      </w:r>
    </w:p>
    <w:p w:rsidR="002F0847" w:rsidRPr="00ED5D44" w:rsidRDefault="002F0847" w:rsidP="002F084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ED5D44">
        <w:rPr>
          <w:rFonts w:ascii="Times New Roman" w:eastAsia="Times New Roman" w:hAnsi="Times New Roman" w:cs="Times New Roman"/>
          <w:sz w:val="26"/>
          <w:szCs w:val="26"/>
        </w:rPr>
        <w:t>Слюдянского</w:t>
      </w:r>
      <w:proofErr w:type="spellEnd"/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района                                                                          </w:t>
      </w:r>
      <w:r w:rsidR="00ED5D44">
        <w:rPr>
          <w:rFonts w:ascii="Times New Roman" w:eastAsia="Times New Roman" w:hAnsi="Times New Roman" w:cs="Times New Roman"/>
          <w:sz w:val="26"/>
          <w:szCs w:val="26"/>
        </w:rPr>
        <w:t xml:space="preserve">        </w:t>
      </w:r>
      <w:r w:rsidRPr="00ED5D44">
        <w:rPr>
          <w:rFonts w:ascii="Times New Roman" w:eastAsia="Times New Roman" w:hAnsi="Times New Roman" w:cs="Times New Roman"/>
          <w:sz w:val="26"/>
          <w:szCs w:val="26"/>
        </w:rPr>
        <w:t xml:space="preserve">     Першина Н.И.</w:t>
      </w:r>
    </w:p>
    <w:p w:rsidR="00BA1652" w:rsidRPr="00ED5D44" w:rsidRDefault="00BA1652">
      <w:pPr>
        <w:rPr>
          <w:rFonts w:ascii="Times New Roman" w:hAnsi="Times New Roman" w:cs="Times New Roman"/>
          <w:sz w:val="26"/>
          <w:szCs w:val="26"/>
        </w:rPr>
      </w:pPr>
    </w:p>
    <w:sectPr w:rsidR="00BA1652" w:rsidRPr="00ED5D44" w:rsidSect="003F0759">
      <w:headerReference w:type="even" r:id="rId8"/>
      <w:headerReference w:type="default" r:id="rId9"/>
      <w:footnotePr>
        <w:pos w:val="beneathText"/>
      </w:footnotePr>
      <w:endnotePr>
        <w:numFmt w:val="decimal"/>
        <w:numRestart w:val="eachSect"/>
      </w:endnotePr>
      <w:pgSz w:w="11907" w:h="16840" w:code="9"/>
      <w:pgMar w:top="284" w:right="851" w:bottom="1134" w:left="1276" w:header="363" w:footer="363" w:gutter="0"/>
      <w:pgNumType w:start="1"/>
      <w:cols w:space="6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2DCE" w:rsidRDefault="00062DCE" w:rsidP="003F6447">
      <w:pPr>
        <w:spacing w:after="0" w:line="240" w:lineRule="auto"/>
      </w:pPr>
      <w:r>
        <w:separator/>
      </w:r>
    </w:p>
  </w:endnote>
  <w:endnote w:type="continuationSeparator" w:id="1">
    <w:p w:rsidR="00062DCE" w:rsidRDefault="00062DCE" w:rsidP="003F64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2DCE" w:rsidRDefault="00062DCE" w:rsidP="003F6447">
      <w:pPr>
        <w:spacing w:after="0" w:line="240" w:lineRule="auto"/>
      </w:pPr>
      <w:r>
        <w:separator/>
      </w:r>
    </w:p>
  </w:footnote>
  <w:footnote w:type="continuationSeparator" w:id="1">
    <w:p w:rsidR="00062DCE" w:rsidRDefault="00062DCE" w:rsidP="003F64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0D68" w:rsidRDefault="001351D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A165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20D68" w:rsidRDefault="00CF0790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0D68" w:rsidRPr="00075222" w:rsidRDefault="00CF0790" w:rsidP="001670A3">
    <w:pPr>
      <w:pStyle w:val="a3"/>
      <w:rPr>
        <w:sz w:val="28"/>
        <w:szCs w:val="28"/>
      </w:rPr>
    </w:pPr>
  </w:p>
  <w:p w:rsidR="00320D68" w:rsidRDefault="00CF0790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2A0E18"/>
    <w:multiLevelType w:val="hybridMultilevel"/>
    <w:tmpl w:val="6C3CBA4A"/>
    <w:lvl w:ilvl="0" w:tplc="F8F457D8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4BE96E7A"/>
    <w:multiLevelType w:val="hybridMultilevel"/>
    <w:tmpl w:val="2EB641CE"/>
    <w:lvl w:ilvl="0" w:tplc="36302C1C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0E1EEE"/>
    <w:multiLevelType w:val="hybridMultilevel"/>
    <w:tmpl w:val="10A87648"/>
    <w:lvl w:ilvl="0" w:tplc="2FAC5A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326"/>
        </w:tabs>
        <w:ind w:left="132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46"/>
        </w:tabs>
        <w:ind w:left="204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66"/>
        </w:tabs>
        <w:ind w:left="276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86"/>
        </w:tabs>
        <w:ind w:left="348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06"/>
        </w:tabs>
        <w:ind w:left="4206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26"/>
        </w:tabs>
        <w:ind w:left="492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46"/>
        </w:tabs>
        <w:ind w:left="564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66"/>
        </w:tabs>
        <w:ind w:left="6366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pos w:val="beneathText"/>
    <w:footnote w:id="0"/>
    <w:footnote w:id="1"/>
  </w:footnotePr>
  <w:endnotePr>
    <w:numFmt w:val="decimal"/>
    <w:numRestart w:val="eachSect"/>
    <w:endnote w:id="0"/>
    <w:endnote w:id="1"/>
  </w:endnotePr>
  <w:compat>
    <w:useFELayout/>
  </w:compat>
  <w:rsids>
    <w:rsidRoot w:val="002F0847"/>
    <w:rsid w:val="00062DCE"/>
    <w:rsid w:val="00114C27"/>
    <w:rsid w:val="001351D9"/>
    <w:rsid w:val="001A7C77"/>
    <w:rsid w:val="001D4961"/>
    <w:rsid w:val="00201443"/>
    <w:rsid w:val="00216EFC"/>
    <w:rsid w:val="00274470"/>
    <w:rsid w:val="00297EDE"/>
    <w:rsid w:val="002A009E"/>
    <w:rsid w:val="002F0847"/>
    <w:rsid w:val="00365BDE"/>
    <w:rsid w:val="00384045"/>
    <w:rsid w:val="00386C04"/>
    <w:rsid w:val="003F0759"/>
    <w:rsid w:val="003F6447"/>
    <w:rsid w:val="003F6FBE"/>
    <w:rsid w:val="00481157"/>
    <w:rsid w:val="005719E8"/>
    <w:rsid w:val="00581039"/>
    <w:rsid w:val="005D5E2B"/>
    <w:rsid w:val="00671D9E"/>
    <w:rsid w:val="006B706A"/>
    <w:rsid w:val="00755B1F"/>
    <w:rsid w:val="007E5702"/>
    <w:rsid w:val="00841F1F"/>
    <w:rsid w:val="00887958"/>
    <w:rsid w:val="008B4352"/>
    <w:rsid w:val="009C7B8F"/>
    <w:rsid w:val="00AD273B"/>
    <w:rsid w:val="00B2092F"/>
    <w:rsid w:val="00BA1652"/>
    <w:rsid w:val="00BA6726"/>
    <w:rsid w:val="00BD35E7"/>
    <w:rsid w:val="00C57414"/>
    <w:rsid w:val="00CF0790"/>
    <w:rsid w:val="00D21A25"/>
    <w:rsid w:val="00D3645F"/>
    <w:rsid w:val="00D76911"/>
    <w:rsid w:val="00D963FC"/>
    <w:rsid w:val="00DD35A2"/>
    <w:rsid w:val="00E70965"/>
    <w:rsid w:val="00EA0A35"/>
    <w:rsid w:val="00EB12D9"/>
    <w:rsid w:val="00ED5D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4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F08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F0847"/>
  </w:style>
  <w:style w:type="character" w:styleId="a5">
    <w:name w:val="page number"/>
    <w:basedOn w:val="a0"/>
    <w:rsid w:val="002F0847"/>
  </w:style>
  <w:style w:type="paragraph" w:styleId="a6">
    <w:name w:val="List Paragraph"/>
    <w:basedOn w:val="a"/>
    <w:uiPriority w:val="34"/>
    <w:qFormat/>
    <w:rsid w:val="00B2092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806</TotalTime>
  <Pages>4</Pages>
  <Words>1163</Words>
  <Characters>6631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kazna16</dc:creator>
  <cp:keywords/>
  <dc:description/>
  <cp:lastModifiedBy>kazna16</cp:lastModifiedBy>
  <cp:revision>21</cp:revision>
  <cp:lastPrinted>2023-08-22T09:24:00Z</cp:lastPrinted>
  <dcterms:created xsi:type="dcterms:W3CDTF">2023-07-19T03:46:00Z</dcterms:created>
  <dcterms:modified xsi:type="dcterms:W3CDTF">2023-08-25T01:33:00Z</dcterms:modified>
</cp:coreProperties>
</file>