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F75" w:rsidRDefault="009B3F75" w:rsidP="009B3F7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4690"/>
            <wp:effectExtent l="0" t="0" r="9525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3F75" w:rsidRDefault="009B3F75" w:rsidP="009B3F75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B3F75" w:rsidRDefault="009B3F75" w:rsidP="009B3F7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B3F75" w:rsidRDefault="009B3F75" w:rsidP="009B3F7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B3F75" w:rsidRDefault="009B3F75" w:rsidP="009B3F75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394"/>
        <w:gridCol w:w="142"/>
      </w:tblGrid>
      <w:tr w:rsidR="009B3F75" w:rsidTr="006D3A41">
        <w:trPr>
          <w:cantSplit/>
        </w:trPr>
        <w:tc>
          <w:tcPr>
            <w:tcW w:w="9606" w:type="dxa"/>
            <w:gridSpan w:val="3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B3F75" w:rsidRDefault="009B3F75" w:rsidP="006D3A41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B3F75" w:rsidRDefault="009B3F75" w:rsidP="006D3A41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B3F75" w:rsidTr="006D3A41">
        <w:tblPrEx>
          <w:tblLook w:val="0000" w:firstRow="0" w:lastRow="0" w:firstColumn="0" w:lastColumn="0" w:noHBand="0" w:noVBand="0"/>
        </w:tblPrEx>
        <w:trPr>
          <w:gridAfter w:val="1"/>
          <w:wAfter w:w="142" w:type="dxa"/>
          <w:cantSplit/>
        </w:trPr>
        <w:tc>
          <w:tcPr>
            <w:tcW w:w="5070" w:type="dxa"/>
          </w:tcPr>
          <w:p w:rsidR="009B3F75" w:rsidRDefault="005711A2" w:rsidP="005711A2">
            <w:pPr>
              <w:jc w:val="both"/>
              <w:rPr>
                <w:sz w:val="28"/>
              </w:rPr>
            </w:pPr>
            <w:r>
              <w:rPr>
                <w:b/>
                <w:color w:val="000000"/>
                <w:sz w:val="28"/>
                <w:szCs w:val="28"/>
              </w:rPr>
              <w:t>1</w:t>
            </w:r>
            <w:r w:rsidR="00126054">
              <w:rPr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>декабря</w:t>
            </w:r>
            <w:r w:rsidR="009B3F75">
              <w:rPr>
                <w:b/>
                <w:color w:val="000000"/>
                <w:sz w:val="28"/>
                <w:szCs w:val="28"/>
              </w:rPr>
              <w:t xml:space="preserve"> </w:t>
            </w:r>
            <w:r w:rsidR="00126054">
              <w:rPr>
                <w:b/>
                <w:sz w:val="28"/>
                <w:szCs w:val="28"/>
              </w:rPr>
              <w:t>2023</w:t>
            </w:r>
            <w:r w:rsidR="009B3F7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394" w:type="dxa"/>
          </w:tcPr>
          <w:p w:rsidR="009B3F75" w:rsidRPr="00250E12" w:rsidRDefault="005F5E82" w:rsidP="005711A2">
            <w:pPr>
              <w:jc w:val="righ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</w:rPr>
              <w:t xml:space="preserve">№ </w:t>
            </w:r>
            <w:r w:rsidR="005711A2">
              <w:rPr>
                <w:b/>
                <w:sz w:val="28"/>
              </w:rPr>
              <w:t>97</w:t>
            </w:r>
            <w:r w:rsidR="009B3F75">
              <w:rPr>
                <w:b/>
                <w:sz w:val="28"/>
              </w:rPr>
              <w:t>/</w:t>
            </w:r>
            <w:r w:rsidR="005711A2">
              <w:rPr>
                <w:b/>
                <w:sz w:val="28"/>
              </w:rPr>
              <w:t>847</w:t>
            </w:r>
          </w:p>
        </w:tc>
      </w:tr>
    </w:tbl>
    <w:p w:rsidR="009B3F75" w:rsidRDefault="009B3F75" w:rsidP="009B3F75">
      <w:pPr>
        <w:pStyle w:val="3"/>
        <w:ind w:firstLine="0"/>
        <w:jc w:val="center"/>
        <w:rPr>
          <w:b/>
        </w:rPr>
      </w:pPr>
      <w:r>
        <w:rPr>
          <w:b/>
        </w:rPr>
        <w:t xml:space="preserve">г. </w:t>
      </w:r>
      <w:proofErr w:type="spellStart"/>
      <w:r>
        <w:rPr>
          <w:b/>
        </w:rPr>
        <w:t>Слюдянка</w:t>
      </w:r>
      <w:proofErr w:type="spellEnd"/>
    </w:p>
    <w:p w:rsidR="009773A8" w:rsidRDefault="009773A8" w:rsidP="009773A8">
      <w:pPr>
        <w:jc w:val="center"/>
        <w:rPr>
          <w:b/>
        </w:rPr>
      </w:pPr>
    </w:p>
    <w:p w:rsidR="00690065" w:rsidRDefault="005711A2" w:rsidP="00F71D90">
      <w:pPr>
        <w:pStyle w:val="a5"/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</w:t>
      </w:r>
      <w:proofErr w:type="spellStart"/>
      <w:r>
        <w:rPr>
          <w:b/>
          <w:bCs/>
          <w:sz w:val="28"/>
          <w:szCs w:val="28"/>
        </w:rPr>
        <w:t>Слюдянской</w:t>
      </w:r>
      <w:proofErr w:type="spellEnd"/>
      <w:r>
        <w:rPr>
          <w:b/>
          <w:bCs/>
          <w:sz w:val="28"/>
          <w:szCs w:val="28"/>
        </w:rPr>
        <w:t xml:space="preserve"> территориальной избирательной комиссии от 14 июля 2023 года № 88/791 «</w:t>
      </w:r>
      <w:r w:rsidR="009773A8" w:rsidRPr="009773A8">
        <w:rPr>
          <w:b/>
          <w:bCs/>
          <w:sz w:val="28"/>
          <w:szCs w:val="28"/>
        </w:rPr>
        <w:t>О рабочей группе по информационным спорам и</w:t>
      </w:r>
      <w:r>
        <w:rPr>
          <w:b/>
          <w:bCs/>
          <w:sz w:val="28"/>
          <w:szCs w:val="28"/>
        </w:rPr>
        <w:t xml:space="preserve"> </w:t>
      </w:r>
      <w:r w:rsidR="009773A8" w:rsidRPr="009773A8">
        <w:rPr>
          <w:b/>
          <w:bCs/>
          <w:sz w:val="28"/>
          <w:szCs w:val="28"/>
        </w:rPr>
        <w:t>иным вопросам информационного обеспечения выборов</w:t>
      </w:r>
      <w:r>
        <w:rPr>
          <w:b/>
          <w:bCs/>
          <w:sz w:val="28"/>
          <w:szCs w:val="28"/>
        </w:rPr>
        <w:t>»</w:t>
      </w:r>
    </w:p>
    <w:p w:rsidR="00B22FB4" w:rsidRDefault="00B22FB4" w:rsidP="00690065">
      <w:pPr>
        <w:pStyle w:val="3"/>
        <w:rPr>
          <w:lang w:val="ru-RU"/>
        </w:rPr>
      </w:pPr>
    </w:p>
    <w:p w:rsidR="00690065" w:rsidRDefault="009773A8" w:rsidP="00791A91">
      <w:pPr>
        <w:pStyle w:val="3"/>
        <w:rPr>
          <w:szCs w:val="28"/>
          <w:lang w:val="ru-RU"/>
        </w:rPr>
      </w:pPr>
      <w:r>
        <w:t xml:space="preserve">В целях реализации полномочий </w:t>
      </w:r>
      <w:proofErr w:type="spellStart"/>
      <w:r w:rsidR="009B3F75">
        <w:rPr>
          <w:szCs w:val="28"/>
          <w:lang w:val="ru-RU"/>
        </w:rPr>
        <w:t>Слюдянской</w:t>
      </w:r>
      <w:proofErr w:type="spellEnd"/>
      <w:r w:rsidRPr="00F123A5">
        <w:rPr>
          <w:szCs w:val="28"/>
        </w:rPr>
        <w:t xml:space="preserve"> территориальн</w:t>
      </w:r>
      <w:r>
        <w:rPr>
          <w:szCs w:val="28"/>
        </w:rPr>
        <w:t>ой</w:t>
      </w:r>
      <w:r w:rsidRPr="00F123A5">
        <w:rPr>
          <w:szCs w:val="28"/>
        </w:rPr>
        <w:t xml:space="preserve"> избирательн</w:t>
      </w:r>
      <w:r>
        <w:rPr>
          <w:szCs w:val="28"/>
        </w:rPr>
        <w:t>ой</w:t>
      </w:r>
      <w:r w:rsidRPr="00F123A5">
        <w:rPr>
          <w:szCs w:val="28"/>
        </w:rPr>
        <w:t xml:space="preserve"> комисси</w:t>
      </w:r>
      <w:r>
        <w:rPr>
          <w:szCs w:val="28"/>
        </w:rPr>
        <w:t>и</w:t>
      </w:r>
      <w:r w:rsidRPr="00F123A5">
        <w:rPr>
          <w:szCs w:val="28"/>
        </w:rPr>
        <w:t xml:space="preserve"> </w:t>
      </w:r>
      <w:r>
        <w:t>по контролю за соблюдением участниками избирательного процесса порядка и правил информ</w:t>
      </w:r>
      <w:r w:rsidR="00B22FB4">
        <w:t xml:space="preserve">ирования избирателей, </w:t>
      </w:r>
      <w:r>
        <w:t xml:space="preserve"> предвыборной агитации при проведении выборов, в соответствии с пунктом 9 статьи 26 Федерального закона </w:t>
      </w:r>
      <w:r w:rsidR="00690065">
        <w:rPr>
          <w:lang w:val="ru-RU"/>
        </w:rPr>
        <w:t xml:space="preserve">от 12 июня 2002 года №67-ФЗ </w:t>
      </w:r>
      <w:r>
        <w:t xml:space="preserve">«Об основных гарантиях избирательных прав и права на участие в референдуме граждан Российской Федерации», на основании части 13 статьи 15 Закона Иркутской области </w:t>
      </w:r>
      <w:r w:rsidR="00690065">
        <w:rPr>
          <w:lang w:val="ru-RU"/>
        </w:rPr>
        <w:t xml:space="preserve">от 11 июля 2008 года №41-ОЗ </w:t>
      </w:r>
      <w:r>
        <w:t>«О территориальных избирательных комиссиях Иркутской области»</w:t>
      </w:r>
      <w:r w:rsidR="00AF0994">
        <w:rPr>
          <w:lang w:val="ru-RU"/>
        </w:rPr>
        <w:t>,</w:t>
      </w:r>
      <w:r>
        <w:t xml:space="preserve"> </w:t>
      </w:r>
      <w:proofErr w:type="spellStart"/>
      <w:r w:rsidR="009B3F75">
        <w:rPr>
          <w:szCs w:val="28"/>
          <w:lang w:val="ru-RU"/>
        </w:rPr>
        <w:t>Слюдянская</w:t>
      </w:r>
      <w:proofErr w:type="spellEnd"/>
      <w:r w:rsidR="009B3F75">
        <w:rPr>
          <w:szCs w:val="28"/>
          <w:lang w:val="ru-RU"/>
        </w:rPr>
        <w:t xml:space="preserve"> </w:t>
      </w:r>
      <w:r w:rsidRPr="00F123A5">
        <w:rPr>
          <w:szCs w:val="28"/>
        </w:rPr>
        <w:t xml:space="preserve">территориальная избирательная комиссия </w:t>
      </w:r>
    </w:p>
    <w:p w:rsidR="00AF0994" w:rsidRPr="00AF0994" w:rsidRDefault="00AF0994" w:rsidP="00791A91">
      <w:pPr>
        <w:pStyle w:val="3"/>
        <w:rPr>
          <w:szCs w:val="28"/>
          <w:lang w:val="ru-RU"/>
        </w:rPr>
      </w:pPr>
    </w:p>
    <w:p w:rsidR="00690065" w:rsidRDefault="009773A8" w:rsidP="00690065">
      <w:pPr>
        <w:spacing w:line="360" w:lineRule="auto"/>
        <w:ind w:firstLine="720"/>
        <w:jc w:val="center"/>
        <w:rPr>
          <w:b/>
          <w:sz w:val="28"/>
        </w:rPr>
      </w:pPr>
      <w:r>
        <w:rPr>
          <w:b/>
          <w:sz w:val="28"/>
        </w:rPr>
        <w:t>РЕШИЛА:</w:t>
      </w:r>
    </w:p>
    <w:p w:rsidR="00B22FB4" w:rsidRPr="00B22FB4" w:rsidRDefault="005711A2" w:rsidP="00B22FB4">
      <w:pPr>
        <w:widowControl w:val="0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Внести изменения в решение </w:t>
      </w:r>
      <w:proofErr w:type="spellStart"/>
      <w:r>
        <w:rPr>
          <w:kern w:val="2"/>
          <w:sz w:val="28"/>
          <w:szCs w:val="28"/>
        </w:rPr>
        <w:t>Слюдянской</w:t>
      </w:r>
      <w:proofErr w:type="spellEnd"/>
      <w:r>
        <w:rPr>
          <w:kern w:val="2"/>
          <w:sz w:val="28"/>
          <w:szCs w:val="28"/>
        </w:rPr>
        <w:t xml:space="preserve"> территориальной избирательной комиссии от 14.07.2023 г. № 88/791 «О рабочей группе по информационным спорам и иным вопросам информационного обеспечения выборов»</w:t>
      </w:r>
      <w:r w:rsidR="007365AC">
        <w:rPr>
          <w:kern w:val="2"/>
          <w:sz w:val="28"/>
          <w:szCs w:val="28"/>
        </w:rPr>
        <w:t>,</w:t>
      </w:r>
      <w:r>
        <w:rPr>
          <w:kern w:val="2"/>
          <w:sz w:val="28"/>
          <w:szCs w:val="28"/>
        </w:rPr>
        <w:t xml:space="preserve"> изложив приложение № 1 </w:t>
      </w:r>
      <w:r w:rsidR="007365AC">
        <w:rPr>
          <w:kern w:val="2"/>
          <w:sz w:val="28"/>
          <w:szCs w:val="28"/>
        </w:rPr>
        <w:t>«Состав</w:t>
      </w:r>
      <w:r w:rsidR="007365AC" w:rsidRPr="007365AC">
        <w:rPr>
          <w:kern w:val="2"/>
          <w:sz w:val="28"/>
          <w:szCs w:val="28"/>
        </w:rPr>
        <w:t xml:space="preserve"> </w:t>
      </w:r>
      <w:r w:rsidR="007365AC">
        <w:rPr>
          <w:kern w:val="2"/>
          <w:sz w:val="28"/>
          <w:szCs w:val="28"/>
        </w:rPr>
        <w:t>рабочей групп</w:t>
      </w:r>
      <w:r w:rsidR="007365AC">
        <w:rPr>
          <w:kern w:val="2"/>
          <w:sz w:val="28"/>
          <w:szCs w:val="28"/>
        </w:rPr>
        <w:t>ы</w:t>
      </w:r>
      <w:r w:rsidR="007365AC">
        <w:rPr>
          <w:kern w:val="2"/>
          <w:sz w:val="28"/>
          <w:szCs w:val="28"/>
        </w:rPr>
        <w:t xml:space="preserve"> по информационным спорам и иным вопросам информационного обеспечения </w:t>
      </w:r>
      <w:r w:rsidR="007365AC">
        <w:rPr>
          <w:kern w:val="2"/>
          <w:sz w:val="28"/>
          <w:szCs w:val="28"/>
        </w:rPr>
        <w:lastRenderedPageBreak/>
        <w:t>выборов</w:t>
      </w:r>
      <w:r w:rsidR="007365AC">
        <w:rPr>
          <w:kern w:val="2"/>
          <w:sz w:val="28"/>
          <w:szCs w:val="28"/>
        </w:rPr>
        <w:t xml:space="preserve">» </w:t>
      </w:r>
      <w:r>
        <w:rPr>
          <w:kern w:val="2"/>
          <w:sz w:val="28"/>
          <w:szCs w:val="28"/>
        </w:rPr>
        <w:t>в новой редакции (прил</w:t>
      </w:r>
      <w:r w:rsidR="007365AC">
        <w:rPr>
          <w:kern w:val="2"/>
          <w:sz w:val="28"/>
          <w:szCs w:val="28"/>
        </w:rPr>
        <w:t>агается</w:t>
      </w:r>
      <w:r w:rsidR="00B22FB4" w:rsidRPr="00B22FB4">
        <w:rPr>
          <w:kern w:val="2"/>
          <w:sz w:val="28"/>
          <w:szCs w:val="28"/>
        </w:rPr>
        <w:t>).</w:t>
      </w:r>
    </w:p>
    <w:p w:rsidR="009B3F75" w:rsidRPr="00712BD8" w:rsidRDefault="005711A2" w:rsidP="009B3F75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9773A8" w:rsidRPr="009773A8">
        <w:rPr>
          <w:sz w:val="28"/>
          <w:szCs w:val="28"/>
        </w:rPr>
        <w:t xml:space="preserve">. </w:t>
      </w:r>
      <w:r w:rsidR="000D0584">
        <w:rPr>
          <w:sz w:val="28"/>
          <w:szCs w:val="28"/>
        </w:rPr>
        <w:t xml:space="preserve">Разместить </w:t>
      </w:r>
      <w:r w:rsidR="000D0584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0D0584">
        <w:rPr>
          <w:bCs/>
          <w:kern w:val="2"/>
          <w:sz w:val="28"/>
          <w:szCs w:val="28"/>
        </w:rPr>
        <w:t>Слюдянской</w:t>
      </w:r>
      <w:proofErr w:type="spellEnd"/>
      <w:r w:rsidR="000D0584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0D0584">
        <w:rPr>
          <w:bCs/>
          <w:kern w:val="2"/>
          <w:sz w:val="28"/>
          <w:szCs w:val="28"/>
        </w:rPr>
        <w:t>едином</w:t>
      </w:r>
      <w:proofErr w:type="gramEnd"/>
      <w:r w:rsidR="000D0584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9B3F75">
        <w:rPr>
          <w:sz w:val="28"/>
          <w:szCs w:val="28"/>
        </w:rPr>
        <w:t>.</w:t>
      </w:r>
    </w:p>
    <w:p w:rsidR="009773A8" w:rsidRPr="009773A8" w:rsidRDefault="009773A8" w:rsidP="009773A8">
      <w:pPr>
        <w:pStyle w:val="2"/>
        <w:spacing w:line="360" w:lineRule="auto"/>
        <w:ind w:firstLine="709"/>
        <w:jc w:val="both"/>
      </w:pP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>
        <w:rPr>
          <w:szCs w:val="28"/>
          <w:lang w:val="ru-RU"/>
        </w:rPr>
        <w:t xml:space="preserve">   </w:t>
      </w:r>
      <w:r>
        <w:rPr>
          <w:szCs w:val="28"/>
        </w:rPr>
        <w:t xml:space="preserve">   </w:t>
      </w:r>
      <w:r w:rsidR="00690065">
        <w:rPr>
          <w:szCs w:val="28"/>
          <w:lang w:val="ru-RU"/>
        </w:rPr>
        <w:t xml:space="preserve">   </w:t>
      </w:r>
      <w:r w:rsidR="006F56F4">
        <w:rPr>
          <w:szCs w:val="28"/>
          <w:lang w:val="ru-RU"/>
        </w:rPr>
        <w:t xml:space="preserve"> </w:t>
      </w:r>
      <w:r>
        <w:rPr>
          <w:szCs w:val="28"/>
        </w:rPr>
        <w:t>Н.Л. Лазарева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>
        <w:rPr>
          <w:szCs w:val="28"/>
          <w:lang w:val="ru-RU"/>
        </w:rPr>
        <w:t xml:space="preserve">   </w:t>
      </w:r>
      <w:r w:rsidR="006F56F4">
        <w:rPr>
          <w:szCs w:val="28"/>
          <w:lang w:val="ru-RU"/>
        </w:rPr>
        <w:t xml:space="preserve">  </w:t>
      </w:r>
      <w:r w:rsidR="00690065">
        <w:rPr>
          <w:szCs w:val="28"/>
          <w:lang w:val="ru-RU"/>
        </w:rPr>
        <w:t xml:space="preserve">   </w:t>
      </w:r>
      <w:r>
        <w:rPr>
          <w:szCs w:val="28"/>
        </w:rPr>
        <w:t>Н.Л. Титова</w:t>
      </w:r>
    </w:p>
    <w:p w:rsidR="009B3F75" w:rsidRPr="009B3F75" w:rsidRDefault="009B3F75" w:rsidP="009773A8">
      <w:pPr>
        <w:tabs>
          <w:tab w:val="left" w:pos="7380"/>
        </w:tabs>
        <w:jc w:val="both"/>
        <w:rPr>
          <w:lang w:val="x-none"/>
        </w:rPr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sectPr w:rsidR="009B3F75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D90" w:rsidRDefault="00F71D90" w:rsidP="00F71D90">
      <w:r>
        <w:separator/>
      </w:r>
    </w:p>
  </w:endnote>
  <w:endnote w:type="continuationSeparator" w:id="0">
    <w:p w:rsidR="00F71D90" w:rsidRDefault="00F71D90" w:rsidP="00F7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D90" w:rsidRDefault="00F71D90" w:rsidP="00F71D90">
      <w:r>
        <w:separator/>
      </w:r>
    </w:p>
  </w:footnote>
  <w:footnote w:type="continuationSeparator" w:id="0">
    <w:p w:rsidR="00F71D90" w:rsidRDefault="00F71D90" w:rsidP="00F7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3787892"/>
      <w:docPartObj>
        <w:docPartGallery w:val="Page Numbers (Top of Page)"/>
        <w:docPartUnique/>
      </w:docPartObj>
    </w:sdtPr>
    <w:sdtEndPr/>
    <w:sdtContent>
      <w:p w:rsidR="00F71D90" w:rsidRDefault="00F71D9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5909">
          <w:rPr>
            <w:noProof/>
          </w:rPr>
          <w:t>1</w:t>
        </w:r>
        <w:r>
          <w:fldChar w:fldCharType="end"/>
        </w:r>
      </w:p>
    </w:sdtContent>
  </w:sdt>
  <w:p w:rsidR="00F71D90" w:rsidRDefault="00F71D9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multilevel"/>
    <w:tmpl w:val="E1A29C68"/>
    <w:lvl w:ilvl="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40" w:hanging="2160"/>
      </w:pPr>
      <w:rPr>
        <w:rFonts w:hint="default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3A8"/>
    <w:rsid w:val="0001107B"/>
    <w:rsid w:val="000C2F52"/>
    <w:rsid w:val="000D0584"/>
    <w:rsid w:val="000D73E9"/>
    <w:rsid w:val="00126054"/>
    <w:rsid w:val="001427CA"/>
    <w:rsid w:val="00142E28"/>
    <w:rsid w:val="00265299"/>
    <w:rsid w:val="00354981"/>
    <w:rsid w:val="003D706C"/>
    <w:rsid w:val="00424107"/>
    <w:rsid w:val="004865AA"/>
    <w:rsid w:val="004F3768"/>
    <w:rsid w:val="005711A2"/>
    <w:rsid w:val="005F5E82"/>
    <w:rsid w:val="006705FE"/>
    <w:rsid w:val="00683A12"/>
    <w:rsid w:val="00690065"/>
    <w:rsid w:val="006A33CA"/>
    <w:rsid w:val="006F56F4"/>
    <w:rsid w:val="007365AC"/>
    <w:rsid w:val="00791A91"/>
    <w:rsid w:val="007B6990"/>
    <w:rsid w:val="00862136"/>
    <w:rsid w:val="00875CB4"/>
    <w:rsid w:val="008E7F72"/>
    <w:rsid w:val="00964D45"/>
    <w:rsid w:val="009773A8"/>
    <w:rsid w:val="009B3F75"/>
    <w:rsid w:val="00A4440D"/>
    <w:rsid w:val="00AF0994"/>
    <w:rsid w:val="00B22FB4"/>
    <w:rsid w:val="00B31E86"/>
    <w:rsid w:val="00B433DA"/>
    <w:rsid w:val="00BE2ED2"/>
    <w:rsid w:val="00C05F85"/>
    <w:rsid w:val="00C92933"/>
    <w:rsid w:val="00D102D3"/>
    <w:rsid w:val="00DB5909"/>
    <w:rsid w:val="00E44FF4"/>
    <w:rsid w:val="00EF5D01"/>
    <w:rsid w:val="00EF7CBA"/>
    <w:rsid w:val="00F7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773A8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773A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9773A8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73A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9773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73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9773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773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00">
    <w:name w:val="Font Style100"/>
    <w:rsid w:val="009773A8"/>
    <w:rPr>
      <w:rFonts w:ascii="Times New Roman" w:hAnsi="Times New Roman" w:cs="Times New Roman"/>
      <w:b/>
      <w:bCs/>
      <w:color w:val="000000"/>
      <w:sz w:val="34"/>
      <w:szCs w:val="34"/>
    </w:rPr>
  </w:style>
  <w:style w:type="paragraph" w:customStyle="1" w:styleId="ConsPlusNormal">
    <w:name w:val="ConsPlusNormal"/>
    <w:rsid w:val="009773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4">
    <w:name w:val="Загл.14"/>
    <w:basedOn w:val="a"/>
    <w:rsid w:val="009773A8"/>
    <w:pPr>
      <w:jc w:val="center"/>
    </w:pPr>
    <w:rPr>
      <w:rFonts w:ascii="Times New Roman CYR" w:hAnsi="Times New Roman CYR"/>
      <w:b/>
      <w:sz w:val="28"/>
    </w:rPr>
  </w:style>
  <w:style w:type="paragraph" w:customStyle="1" w:styleId="21">
    <w:name w:val="Основной текст 21"/>
    <w:basedOn w:val="a"/>
    <w:rsid w:val="009B3F75"/>
    <w:pPr>
      <w:widowControl w:val="0"/>
      <w:ind w:firstLine="1134"/>
      <w:jc w:val="both"/>
    </w:pPr>
    <w:rPr>
      <w:sz w:val="28"/>
    </w:rPr>
  </w:style>
  <w:style w:type="paragraph" w:customStyle="1" w:styleId="-1">
    <w:name w:val="Т-1"/>
    <w:aliases w:val="5,Текст 14-1,Стиль12-1,Текст14-1,текст14"/>
    <w:basedOn w:val="a"/>
    <w:rsid w:val="006705FE"/>
    <w:pPr>
      <w:spacing w:line="360" w:lineRule="auto"/>
      <w:ind w:firstLine="720"/>
      <w:jc w:val="both"/>
    </w:pPr>
    <w:rPr>
      <w:sz w:val="28"/>
      <w:szCs w:val="28"/>
    </w:rPr>
  </w:style>
  <w:style w:type="character" w:styleId="a7">
    <w:name w:val="page number"/>
    <w:semiHidden/>
    <w:unhideWhenUsed/>
    <w:rsid w:val="006705FE"/>
    <w:rPr>
      <w:rFonts w:ascii="Times New Roman" w:hAnsi="Times New Roman" w:cs="Times New Roman" w:hint="default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773A8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773A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9773A8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73A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9773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73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9773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773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00">
    <w:name w:val="Font Style100"/>
    <w:rsid w:val="009773A8"/>
    <w:rPr>
      <w:rFonts w:ascii="Times New Roman" w:hAnsi="Times New Roman" w:cs="Times New Roman"/>
      <w:b/>
      <w:bCs/>
      <w:color w:val="000000"/>
      <w:sz w:val="34"/>
      <w:szCs w:val="34"/>
    </w:rPr>
  </w:style>
  <w:style w:type="paragraph" w:customStyle="1" w:styleId="ConsPlusNormal">
    <w:name w:val="ConsPlusNormal"/>
    <w:rsid w:val="009773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4">
    <w:name w:val="Загл.14"/>
    <w:basedOn w:val="a"/>
    <w:rsid w:val="009773A8"/>
    <w:pPr>
      <w:jc w:val="center"/>
    </w:pPr>
    <w:rPr>
      <w:rFonts w:ascii="Times New Roman CYR" w:hAnsi="Times New Roman CYR"/>
      <w:b/>
      <w:sz w:val="28"/>
    </w:rPr>
  </w:style>
  <w:style w:type="paragraph" w:customStyle="1" w:styleId="21">
    <w:name w:val="Основной текст 21"/>
    <w:basedOn w:val="a"/>
    <w:rsid w:val="009B3F75"/>
    <w:pPr>
      <w:widowControl w:val="0"/>
      <w:ind w:firstLine="1134"/>
      <w:jc w:val="both"/>
    </w:pPr>
    <w:rPr>
      <w:sz w:val="28"/>
    </w:rPr>
  </w:style>
  <w:style w:type="paragraph" w:customStyle="1" w:styleId="-1">
    <w:name w:val="Т-1"/>
    <w:aliases w:val="5,Текст 14-1,Стиль12-1,Текст14-1,текст14"/>
    <w:basedOn w:val="a"/>
    <w:rsid w:val="006705FE"/>
    <w:pPr>
      <w:spacing w:line="360" w:lineRule="auto"/>
      <w:ind w:firstLine="720"/>
      <w:jc w:val="both"/>
    </w:pPr>
    <w:rPr>
      <w:sz w:val="28"/>
      <w:szCs w:val="28"/>
    </w:rPr>
  </w:style>
  <w:style w:type="character" w:styleId="a7">
    <w:name w:val="page number"/>
    <w:semiHidden/>
    <w:unhideWhenUsed/>
    <w:rsid w:val="006705FE"/>
    <w:rPr>
      <w:rFonts w:ascii="Times New Roman" w:hAnsi="Times New Roman" w:cs="Times New Roman" w:hint="default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40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3D6F9-84C9-4289-A674-36F4FC007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admin</cp:lastModifiedBy>
  <cp:revision>32</cp:revision>
  <cp:lastPrinted>2023-11-30T08:18:00Z</cp:lastPrinted>
  <dcterms:created xsi:type="dcterms:W3CDTF">2021-04-23T06:44:00Z</dcterms:created>
  <dcterms:modified xsi:type="dcterms:W3CDTF">2023-11-30T08:30:00Z</dcterms:modified>
</cp:coreProperties>
</file>