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2A8B" w:rsidRPr="00582A8B" w:rsidRDefault="00582A8B" w:rsidP="00582A8B">
      <w:pPr>
        <w:pageBreakBefore/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 w:rsidRPr="00582A8B"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 w:rsidR="00966E38">
        <w:rPr>
          <w:rFonts w:ascii="Times New Roman" w:hAnsi="Times New Roman" w:cs="Times New Roman"/>
          <w:sz w:val="28"/>
          <w:szCs w:val="28"/>
        </w:rPr>
        <w:t>1</w:t>
      </w:r>
    </w:p>
    <w:p w:rsidR="00582A8B" w:rsidRPr="00582A8B" w:rsidRDefault="00582A8B" w:rsidP="00582A8B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 w:rsidRPr="00582A8B">
        <w:rPr>
          <w:rFonts w:ascii="Times New Roman" w:hAnsi="Times New Roman" w:cs="Times New Roman"/>
          <w:sz w:val="28"/>
          <w:szCs w:val="28"/>
        </w:rPr>
        <w:t xml:space="preserve">к решению </w:t>
      </w:r>
      <w:proofErr w:type="spellStart"/>
      <w:r w:rsidRPr="00582A8B">
        <w:rPr>
          <w:rFonts w:ascii="Times New Roman" w:hAnsi="Times New Roman" w:cs="Times New Roman"/>
          <w:sz w:val="28"/>
          <w:szCs w:val="28"/>
        </w:rPr>
        <w:t>Слюдянско</w:t>
      </w:r>
      <w:r>
        <w:rPr>
          <w:rFonts w:ascii="Times New Roman" w:hAnsi="Times New Roman" w:cs="Times New Roman"/>
          <w:sz w:val="28"/>
          <w:szCs w:val="28"/>
        </w:rPr>
        <w:t>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территориальной избирательной </w:t>
      </w:r>
      <w:r w:rsidRPr="00582A8B">
        <w:rPr>
          <w:rFonts w:ascii="Times New Roman" w:hAnsi="Times New Roman" w:cs="Times New Roman"/>
          <w:sz w:val="28"/>
          <w:szCs w:val="28"/>
        </w:rPr>
        <w:t>комиссии</w:t>
      </w:r>
    </w:p>
    <w:p w:rsidR="00582A8B" w:rsidRDefault="00582A8B" w:rsidP="00582A8B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 w:rsidRPr="00582A8B">
        <w:rPr>
          <w:rFonts w:ascii="Times New Roman" w:hAnsi="Times New Roman" w:cs="Times New Roman"/>
          <w:sz w:val="28"/>
          <w:szCs w:val="28"/>
        </w:rPr>
        <w:t>от 2</w:t>
      </w:r>
      <w:r w:rsidR="007E2D90">
        <w:rPr>
          <w:rFonts w:ascii="Times New Roman" w:hAnsi="Times New Roman" w:cs="Times New Roman"/>
          <w:sz w:val="28"/>
          <w:szCs w:val="28"/>
        </w:rPr>
        <w:t>0</w:t>
      </w:r>
      <w:r w:rsidRPr="00582A8B">
        <w:rPr>
          <w:rFonts w:ascii="Times New Roman" w:hAnsi="Times New Roman" w:cs="Times New Roman"/>
          <w:sz w:val="28"/>
          <w:szCs w:val="28"/>
        </w:rPr>
        <w:t xml:space="preserve"> июня 202</w:t>
      </w:r>
      <w:r w:rsidR="007E2D90">
        <w:rPr>
          <w:rFonts w:ascii="Times New Roman" w:hAnsi="Times New Roman" w:cs="Times New Roman"/>
          <w:sz w:val="28"/>
          <w:szCs w:val="28"/>
        </w:rPr>
        <w:t>4</w:t>
      </w:r>
      <w:r w:rsidRPr="00582A8B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7E2D90">
        <w:rPr>
          <w:rFonts w:ascii="Times New Roman" w:hAnsi="Times New Roman" w:cs="Times New Roman"/>
          <w:sz w:val="28"/>
          <w:szCs w:val="28"/>
        </w:rPr>
        <w:t>11</w:t>
      </w:r>
      <w:r w:rsidR="00966E38">
        <w:rPr>
          <w:rFonts w:ascii="Times New Roman" w:hAnsi="Times New Roman" w:cs="Times New Roman"/>
          <w:sz w:val="28"/>
          <w:szCs w:val="28"/>
        </w:rPr>
        <w:t>5</w:t>
      </w:r>
      <w:r w:rsidRPr="00582A8B">
        <w:rPr>
          <w:rFonts w:ascii="Times New Roman" w:hAnsi="Times New Roman" w:cs="Times New Roman"/>
          <w:sz w:val="28"/>
          <w:szCs w:val="28"/>
        </w:rPr>
        <w:t>/</w:t>
      </w:r>
      <w:r w:rsidR="007E2D90">
        <w:rPr>
          <w:rFonts w:ascii="Times New Roman" w:hAnsi="Times New Roman" w:cs="Times New Roman"/>
          <w:sz w:val="28"/>
          <w:szCs w:val="28"/>
        </w:rPr>
        <w:t>925</w:t>
      </w:r>
    </w:p>
    <w:p w:rsidR="00F862B9" w:rsidRDefault="00F862B9" w:rsidP="00582A8B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</w:p>
    <w:p w:rsidR="00F862B9" w:rsidRPr="00F862B9" w:rsidRDefault="00F862B9" w:rsidP="00F862B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F862B9">
        <w:rPr>
          <w:rFonts w:ascii="Times New Roman" w:hAnsi="Times New Roman" w:cs="Times New Roman"/>
          <w:sz w:val="28"/>
          <w:szCs w:val="28"/>
        </w:rPr>
        <w:t xml:space="preserve">асчет предельных </w:t>
      </w:r>
      <w:proofErr w:type="gramStart"/>
      <w:r w:rsidRPr="00F862B9">
        <w:rPr>
          <w:rFonts w:ascii="Times New Roman" w:hAnsi="Times New Roman" w:cs="Times New Roman"/>
          <w:sz w:val="28"/>
          <w:szCs w:val="28"/>
        </w:rPr>
        <w:t>размеров расходования средств избирательных фондов кандидатов</w:t>
      </w:r>
      <w:proofErr w:type="gramEnd"/>
      <w:r w:rsidRPr="00F862B9">
        <w:rPr>
          <w:rFonts w:ascii="Times New Roman" w:hAnsi="Times New Roman" w:cs="Times New Roman"/>
          <w:sz w:val="28"/>
          <w:szCs w:val="28"/>
        </w:rPr>
        <w:t xml:space="preserve"> при подготовке и </w:t>
      </w:r>
      <w:r w:rsidR="006322BB">
        <w:rPr>
          <w:rFonts w:ascii="Times New Roman" w:hAnsi="Times New Roman" w:cs="Times New Roman"/>
          <w:sz w:val="28"/>
          <w:szCs w:val="28"/>
        </w:rPr>
        <w:t>провед</w:t>
      </w:r>
      <w:r w:rsidR="000A5386">
        <w:rPr>
          <w:rFonts w:ascii="Times New Roman" w:hAnsi="Times New Roman" w:cs="Times New Roman"/>
          <w:sz w:val="28"/>
          <w:szCs w:val="28"/>
        </w:rPr>
        <w:t xml:space="preserve">ении выборов депутатов </w:t>
      </w:r>
      <w:r w:rsidR="006322BB">
        <w:rPr>
          <w:rFonts w:ascii="Times New Roman" w:hAnsi="Times New Roman" w:cs="Times New Roman"/>
          <w:sz w:val="28"/>
          <w:szCs w:val="28"/>
        </w:rPr>
        <w:t>Думы</w:t>
      </w:r>
      <w:r w:rsidR="000A538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A5386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0A5386">
        <w:rPr>
          <w:rFonts w:ascii="Times New Roman" w:hAnsi="Times New Roman" w:cs="Times New Roman"/>
          <w:sz w:val="28"/>
          <w:szCs w:val="28"/>
        </w:rPr>
        <w:t xml:space="preserve"> муниципального района восьмого созыва</w:t>
      </w:r>
      <w:bookmarkStart w:id="0" w:name="_GoBack"/>
      <w:bookmarkEnd w:id="0"/>
    </w:p>
    <w:tbl>
      <w:tblPr>
        <w:tblStyle w:val="a3"/>
        <w:tblW w:w="14931" w:type="dxa"/>
        <w:jc w:val="center"/>
        <w:tblLook w:val="04A0" w:firstRow="1" w:lastRow="0" w:firstColumn="1" w:lastColumn="0" w:noHBand="0" w:noVBand="1"/>
      </w:tblPr>
      <w:tblGrid>
        <w:gridCol w:w="2547"/>
        <w:gridCol w:w="1984"/>
        <w:gridCol w:w="2080"/>
        <w:gridCol w:w="2080"/>
        <w:gridCol w:w="2080"/>
        <w:gridCol w:w="2080"/>
        <w:gridCol w:w="2080"/>
      </w:tblGrid>
      <w:tr w:rsidR="007076A1" w:rsidRPr="00932FA5" w:rsidTr="00271B9E">
        <w:trPr>
          <w:jc w:val="center"/>
        </w:trPr>
        <w:tc>
          <w:tcPr>
            <w:tcW w:w="2547" w:type="dxa"/>
            <w:vMerge w:val="restart"/>
          </w:tcPr>
          <w:p w:rsidR="002865B2" w:rsidRPr="00932FA5" w:rsidRDefault="002865B2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Наименование выборов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:rsidR="002865B2" w:rsidRPr="00932FA5" w:rsidRDefault="002865B2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Численно</w:t>
            </w:r>
            <w:r w:rsidR="000A5386">
              <w:rPr>
                <w:rFonts w:ascii="Times New Roman" w:hAnsi="Times New Roman" w:cs="Times New Roman"/>
                <w:sz w:val="24"/>
                <w:szCs w:val="24"/>
              </w:rPr>
              <w:t>сть избирателей МО на 01.01.2024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Merge w:val="restart"/>
          </w:tcPr>
          <w:p w:rsidR="002D07AD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Предельный размер расходования средств избир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 xml:space="preserve">ательных фондов кандидатов 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( рубли)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20" w:type="dxa"/>
            <w:gridSpan w:val="4"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Предельные суммы поступлений в избирательные фонды кандидатов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7076A1" w:rsidRPr="00932FA5" w:rsidTr="00271B9E">
        <w:trPr>
          <w:jc w:val="center"/>
        </w:trPr>
        <w:tc>
          <w:tcPr>
            <w:tcW w:w="2547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</w:tcPr>
          <w:p w:rsidR="007076A1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Собственные средства кандидата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в совокупности не более 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20%*∑</w:t>
            </w:r>
            <w:proofErr w:type="spellStart"/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</w:p>
        </w:tc>
        <w:tc>
          <w:tcPr>
            <w:tcW w:w="2080" w:type="dxa"/>
          </w:tcPr>
          <w:p w:rsidR="00125E40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Средства избирательного объе</w:t>
            </w:r>
            <w:r w:rsidR="00280B72">
              <w:rPr>
                <w:rFonts w:ascii="Times New Roman" w:hAnsi="Times New Roman" w:cs="Times New Roman"/>
                <w:sz w:val="24"/>
                <w:szCs w:val="24"/>
              </w:rPr>
              <w:t>динения, выделенные кандидату</w:t>
            </w:r>
          </w:p>
          <w:p w:rsidR="002865B2" w:rsidRPr="00932FA5" w:rsidRDefault="00280B7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125E40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0%*∑</w:t>
            </w:r>
            <w:proofErr w:type="spellStart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  <w:r w:rsidR="002865B2" w:rsidRPr="00932FA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080" w:type="dxa"/>
          </w:tcPr>
          <w:p w:rsidR="007076A1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Добровольные пожертвования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для каждого гражданина</w:t>
            </w:r>
          </w:p>
          <w:p w:rsidR="002865B2" w:rsidRPr="00932FA5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5%*∑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</w:p>
        </w:tc>
        <w:tc>
          <w:tcPr>
            <w:tcW w:w="2080" w:type="dxa"/>
          </w:tcPr>
          <w:p w:rsidR="00125E40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Добровольные пожертвования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для каждого 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юридиче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ского лица</w:t>
            </w:r>
          </w:p>
          <w:p w:rsidR="002865B2" w:rsidRPr="00932FA5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20%*∑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рубли)</w:t>
            </w:r>
          </w:p>
        </w:tc>
      </w:tr>
      <w:tr w:rsidR="007076A1" w:rsidRPr="00932FA5" w:rsidTr="00271B9E">
        <w:trPr>
          <w:jc w:val="center"/>
        </w:trPr>
        <w:tc>
          <w:tcPr>
            <w:tcW w:w="2547" w:type="dxa"/>
          </w:tcPr>
          <w:p w:rsidR="002865B2" w:rsidRPr="00932FA5" w:rsidRDefault="0078248A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Выборы депутатов</w:t>
            </w:r>
            <w:r w:rsidR="006322BB">
              <w:rPr>
                <w:rFonts w:ascii="Times New Roman" w:hAnsi="Times New Roman" w:cs="Times New Roman"/>
                <w:sz w:val="24"/>
                <w:szCs w:val="24"/>
              </w:rPr>
              <w:t xml:space="preserve"> Думы </w:t>
            </w:r>
            <w:proofErr w:type="spellStart"/>
            <w:r w:rsidR="006322BB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6322BB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восьмого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созыва</w:t>
            </w:r>
          </w:p>
        </w:tc>
        <w:tc>
          <w:tcPr>
            <w:tcW w:w="1984" w:type="dxa"/>
          </w:tcPr>
          <w:p w:rsidR="002865B2" w:rsidRPr="00932FA5" w:rsidRDefault="006322BB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31 481</w:t>
            </w:r>
          </w:p>
        </w:tc>
        <w:tc>
          <w:tcPr>
            <w:tcW w:w="2080" w:type="dxa"/>
          </w:tcPr>
          <w:p w:rsidR="002865B2" w:rsidRPr="00932FA5" w:rsidRDefault="00EF7092" w:rsidP="002865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F170B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322B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322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2865B2" w:rsidRPr="00932FA5" w:rsidRDefault="006322BB" w:rsidP="003608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F709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F170B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170BA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2865B2" w:rsidRPr="00932FA5" w:rsidRDefault="00EF7092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1 350</w:t>
            </w:r>
            <w:r w:rsidR="006322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170BA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2865B2" w:rsidRPr="00932FA5" w:rsidRDefault="006322BB" w:rsidP="00EF70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F709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EF70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EF709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EF70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80" w:type="dxa"/>
          </w:tcPr>
          <w:p w:rsidR="002865B2" w:rsidRPr="00932FA5" w:rsidRDefault="006322BB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F709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280B7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</w:tr>
    </w:tbl>
    <w:p w:rsidR="002865B2" w:rsidRDefault="002865B2" w:rsidP="002865B2"/>
    <w:sectPr w:rsidR="002865B2" w:rsidSect="00932FA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619"/>
    <w:rsid w:val="00090FC8"/>
    <w:rsid w:val="000A5386"/>
    <w:rsid w:val="00125E40"/>
    <w:rsid w:val="00244D3D"/>
    <w:rsid w:val="00280B72"/>
    <w:rsid w:val="002865B2"/>
    <w:rsid w:val="00297DFC"/>
    <w:rsid w:val="002D07AD"/>
    <w:rsid w:val="0034274B"/>
    <w:rsid w:val="003608FB"/>
    <w:rsid w:val="00392AAC"/>
    <w:rsid w:val="0045255A"/>
    <w:rsid w:val="00582A8B"/>
    <w:rsid w:val="006322BB"/>
    <w:rsid w:val="006F55A1"/>
    <w:rsid w:val="007076A1"/>
    <w:rsid w:val="0078248A"/>
    <w:rsid w:val="007E2D90"/>
    <w:rsid w:val="00932AE4"/>
    <w:rsid w:val="00932FA5"/>
    <w:rsid w:val="00966E38"/>
    <w:rsid w:val="00A42619"/>
    <w:rsid w:val="00B7166D"/>
    <w:rsid w:val="00CB2972"/>
    <w:rsid w:val="00CB358A"/>
    <w:rsid w:val="00EF7092"/>
    <w:rsid w:val="00F170BA"/>
    <w:rsid w:val="00F215E8"/>
    <w:rsid w:val="00F86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2F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2F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142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Хачатрян</dc:creator>
  <cp:lastModifiedBy>Лазарева Наталья Леонардовна</cp:lastModifiedBy>
  <cp:revision>17</cp:revision>
  <cp:lastPrinted>2024-06-10T08:09:00Z</cp:lastPrinted>
  <dcterms:created xsi:type="dcterms:W3CDTF">2022-06-01T06:12:00Z</dcterms:created>
  <dcterms:modified xsi:type="dcterms:W3CDTF">2024-06-20T05:35:00Z</dcterms:modified>
</cp:coreProperties>
</file>