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F8" w:rsidRDefault="004418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A5790">
        <w:rPr>
          <w:rFonts w:ascii="Times New Roman" w:hAnsi="Times New Roman" w:cs="Times New Roman"/>
          <w:b/>
          <w:sz w:val="24"/>
          <w:szCs w:val="24"/>
        </w:rPr>
        <w:t>24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>.</w:t>
      </w:r>
      <w:r w:rsidR="005A5790">
        <w:rPr>
          <w:rFonts w:ascii="Times New Roman" w:hAnsi="Times New Roman" w:cs="Times New Roman"/>
          <w:b/>
          <w:sz w:val="24"/>
          <w:szCs w:val="24"/>
        </w:rPr>
        <w:t>01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>.20</w:t>
      </w:r>
      <w:r w:rsidR="005A5790">
        <w:rPr>
          <w:rFonts w:ascii="Times New Roman" w:hAnsi="Times New Roman" w:cs="Times New Roman"/>
          <w:b/>
          <w:sz w:val="24"/>
          <w:szCs w:val="24"/>
        </w:rPr>
        <w:t>23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г.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Контрольно-счетной палатой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проведена экспертиза </w:t>
      </w:r>
      <w:r w:rsidR="005A5790">
        <w:rPr>
          <w:rFonts w:ascii="Times New Roman" w:hAnsi="Times New Roman" w:cs="Times New Roman"/>
          <w:b/>
          <w:sz w:val="24"/>
          <w:szCs w:val="24"/>
        </w:rPr>
        <w:t xml:space="preserve">обоснованности затрат </w:t>
      </w:r>
      <w:proofErr w:type="spellStart"/>
      <w:r w:rsidR="005A5790">
        <w:rPr>
          <w:rFonts w:ascii="Times New Roman" w:hAnsi="Times New Roman" w:cs="Times New Roman"/>
          <w:b/>
          <w:sz w:val="24"/>
          <w:szCs w:val="24"/>
        </w:rPr>
        <w:t>Слюдянской</w:t>
      </w:r>
      <w:proofErr w:type="spellEnd"/>
      <w:r w:rsidR="005A5790">
        <w:rPr>
          <w:rFonts w:ascii="Times New Roman" w:hAnsi="Times New Roman" w:cs="Times New Roman"/>
          <w:b/>
          <w:sz w:val="24"/>
          <w:szCs w:val="24"/>
        </w:rPr>
        <w:t xml:space="preserve"> территориальной избирательной комиссии на подготовку и проведение дополнительных выборов депутата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18F8">
        <w:rPr>
          <w:rFonts w:ascii="Times New Roman" w:hAnsi="Times New Roman" w:cs="Times New Roman"/>
          <w:b/>
          <w:sz w:val="24"/>
          <w:szCs w:val="24"/>
        </w:rPr>
        <w:t xml:space="preserve">районной </w:t>
      </w:r>
      <w:r w:rsidR="005A5790">
        <w:rPr>
          <w:rFonts w:ascii="Times New Roman" w:hAnsi="Times New Roman" w:cs="Times New Roman"/>
          <w:b/>
          <w:sz w:val="24"/>
          <w:szCs w:val="24"/>
        </w:rPr>
        <w:t xml:space="preserve">Думы, которые назначены на 23 апреля 2023 года. </w:t>
      </w:r>
    </w:p>
    <w:p w:rsidR="00BC717D" w:rsidRPr="00DD4363" w:rsidRDefault="004817B7" w:rsidP="00AE2AB8">
      <w:pPr>
        <w:rPr>
          <w:rFonts w:ascii="Times New Roman" w:hAnsi="Times New Roman" w:cs="Times New Roman"/>
          <w:b/>
          <w:sz w:val="24"/>
          <w:szCs w:val="24"/>
        </w:rPr>
      </w:pPr>
      <w:r w:rsidRPr="00DD4363">
        <w:rPr>
          <w:rFonts w:ascii="Times New Roman" w:hAnsi="Times New Roman" w:cs="Times New Roman"/>
          <w:sz w:val="24"/>
          <w:szCs w:val="24"/>
        </w:rPr>
        <w:t xml:space="preserve"> </w:t>
      </w:r>
      <w:r w:rsidR="005A5790" w:rsidRPr="00DD4363">
        <w:rPr>
          <w:rFonts w:ascii="Times New Roman" w:hAnsi="Times New Roman" w:cs="Times New Roman"/>
          <w:sz w:val="24"/>
          <w:szCs w:val="24"/>
        </w:rPr>
        <w:t xml:space="preserve"> </w:t>
      </w:r>
      <w:r w:rsidR="00DD4363">
        <w:rPr>
          <w:rFonts w:ascii="Times New Roman" w:hAnsi="Times New Roman" w:cs="Times New Roman"/>
          <w:sz w:val="24"/>
          <w:szCs w:val="24"/>
        </w:rPr>
        <w:t xml:space="preserve"> </w:t>
      </w:r>
      <w:r w:rsidR="00DD4363" w:rsidRPr="00DD4363">
        <w:rPr>
          <w:rFonts w:ascii="Times New Roman" w:hAnsi="Times New Roman" w:cs="Times New Roman"/>
          <w:sz w:val="24"/>
          <w:szCs w:val="24"/>
        </w:rPr>
        <w:t>Согла</w:t>
      </w:r>
      <w:r w:rsidR="00DD4363">
        <w:rPr>
          <w:rFonts w:ascii="Times New Roman" w:hAnsi="Times New Roman" w:cs="Times New Roman"/>
          <w:sz w:val="24"/>
          <w:szCs w:val="24"/>
        </w:rPr>
        <w:t xml:space="preserve">сно  представленному на экспертизу расчета затрат на подготовку и проведение дополнительных выборов депутата районной Думы, расходы сложились на уровне 410,35 тыс. руб. Средства будут предусмотрены в </w:t>
      </w:r>
      <w:bookmarkStart w:id="0" w:name="_GoBack"/>
      <w:bookmarkEnd w:id="0"/>
      <w:r w:rsidR="00DD4363">
        <w:rPr>
          <w:rFonts w:ascii="Times New Roman" w:hAnsi="Times New Roman" w:cs="Times New Roman"/>
          <w:sz w:val="24"/>
          <w:szCs w:val="24"/>
        </w:rPr>
        <w:t>районном бюджете.</w:t>
      </w:r>
    </w:p>
    <w:p w:rsidR="00FA4E93" w:rsidRPr="00FA4E93" w:rsidRDefault="00FA4E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2257A0" w:rsidRDefault="002257A0"/>
    <w:sectPr w:rsidR="00225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095F2D"/>
    <w:rsid w:val="002257A0"/>
    <w:rsid w:val="00343A35"/>
    <w:rsid w:val="004418F8"/>
    <w:rsid w:val="004817B7"/>
    <w:rsid w:val="004F71C5"/>
    <w:rsid w:val="005A5790"/>
    <w:rsid w:val="007E4470"/>
    <w:rsid w:val="009A04CC"/>
    <w:rsid w:val="009F1F25"/>
    <w:rsid w:val="00A12D2F"/>
    <w:rsid w:val="00AE2AB8"/>
    <w:rsid w:val="00B56E6A"/>
    <w:rsid w:val="00BC717D"/>
    <w:rsid w:val="00C2355C"/>
    <w:rsid w:val="00DD4363"/>
    <w:rsid w:val="00F47FFB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6</cp:revision>
  <dcterms:created xsi:type="dcterms:W3CDTF">2022-12-07T00:51:00Z</dcterms:created>
  <dcterms:modified xsi:type="dcterms:W3CDTF">2023-01-23T09:11:00Z</dcterms:modified>
</cp:coreProperties>
</file>