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EA8" w:rsidRDefault="006F3EA8" w:rsidP="00F50D6A">
      <w:pPr>
        <w:ind w:right="-142"/>
        <w:jc w:val="center"/>
        <w:rPr>
          <w:rFonts w:ascii="Arial" w:hAnsi="Arial" w:cs="Arial"/>
          <w:b/>
          <w:sz w:val="32"/>
          <w:szCs w:val="32"/>
        </w:rPr>
      </w:pPr>
    </w:p>
    <w:p w:rsidR="00F50D6A" w:rsidRPr="006F3EA8" w:rsidRDefault="006F3EA8" w:rsidP="00F50D6A">
      <w:pPr>
        <w:ind w:right="-142"/>
        <w:jc w:val="center"/>
        <w:rPr>
          <w:rFonts w:ascii="Arial" w:hAnsi="Arial" w:cs="Arial"/>
          <w:b/>
          <w:sz w:val="32"/>
          <w:szCs w:val="32"/>
        </w:rPr>
      </w:pPr>
      <w:r w:rsidRPr="006F3EA8">
        <w:rPr>
          <w:rFonts w:ascii="Arial" w:hAnsi="Arial" w:cs="Arial"/>
          <w:b/>
          <w:sz w:val="32"/>
          <w:szCs w:val="32"/>
        </w:rPr>
        <w:t>18.10.</w:t>
      </w:r>
      <w:r w:rsidR="00F50D6A" w:rsidRPr="006F3EA8">
        <w:rPr>
          <w:rFonts w:ascii="Arial" w:hAnsi="Arial" w:cs="Arial"/>
          <w:b/>
          <w:sz w:val="32"/>
          <w:szCs w:val="32"/>
        </w:rPr>
        <w:t xml:space="preserve"> 2024г. №</w:t>
      </w:r>
      <w:r w:rsidRPr="006F3EA8">
        <w:rPr>
          <w:rFonts w:ascii="Arial" w:hAnsi="Arial" w:cs="Arial"/>
          <w:b/>
          <w:sz w:val="32"/>
          <w:szCs w:val="32"/>
        </w:rPr>
        <w:t xml:space="preserve"> 45</w:t>
      </w:r>
    </w:p>
    <w:p w:rsidR="00F50D6A" w:rsidRPr="00F50D6A" w:rsidRDefault="00F50D6A" w:rsidP="006F3EA8">
      <w:pPr>
        <w:ind w:right="-142"/>
        <w:jc w:val="center"/>
        <w:rPr>
          <w:rFonts w:ascii="Arial" w:hAnsi="Arial" w:cs="Arial"/>
          <w:b/>
          <w:sz w:val="32"/>
          <w:szCs w:val="32"/>
        </w:rPr>
      </w:pPr>
      <w:r w:rsidRPr="00F50D6A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F50D6A" w:rsidRPr="00F50D6A" w:rsidRDefault="00F50D6A" w:rsidP="006F3EA8">
      <w:pPr>
        <w:ind w:right="-142"/>
        <w:jc w:val="center"/>
        <w:rPr>
          <w:rFonts w:ascii="Arial" w:hAnsi="Arial" w:cs="Arial"/>
          <w:b/>
          <w:sz w:val="32"/>
          <w:szCs w:val="32"/>
        </w:rPr>
      </w:pPr>
      <w:r w:rsidRPr="00F50D6A">
        <w:rPr>
          <w:rFonts w:ascii="Arial" w:hAnsi="Arial" w:cs="Arial"/>
          <w:b/>
          <w:sz w:val="32"/>
          <w:szCs w:val="32"/>
        </w:rPr>
        <w:t>ИРКУТСКАЯ ОБЛАСТЬ</w:t>
      </w:r>
    </w:p>
    <w:p w:rsidR="00F50D6A" w:rsidRPr="00F50D6A" w:rsidRDefault="00F50D6A" w:rsidP="006F3EA8">
      <w:pPr>
        <w:ind w:left="426" w:right="-142"/>
        <w:jc w:val="center"/>
        <w:rPr>
          <w:rFonts w:ascii="Arial" w:hAnsi="Arial" w:cs="Arial"/>
          <w:b/>
          <w:sz w:val="32"/>
          <w:szCs w:val="32"/>
        </w:rPr>
      </w:pPr>
      <w:r w:rsidRPr="00F50D6A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F50D6A" w:rsidRPr="00F50D6A" w:rsidRDefault="006F3EA8" w:rsidP="006F3EA8">
      <w:pPr>
        <w:ind w:left="1134" w:right="-142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ПОРТБАЙКАЛЬСКОЕ СЕЛЬСКОЕ</w:t>
      </w:r>
      <w:r w:rsidR="00F50D6A" w:rsidRPr="00F50D6A">
        <w:rPr>
          <w:rFonts w:ascii="Arial" w:hAnsi="Arial" w:cs="Arial"/>
          <w:b/>
          <w:sz w:val="32"/>
          <w:szCs w:val="32"/>
        </w:rPr>
        <w:t xml:space="preserve"> ПОСЕЛЕНИЕ</w:t>
      </w:r>
    </w:p>
    <w:p w:rsidR="00F50D6A" w:rsidRPr="00F50D6A" w:rsidRDefault="006F3EA8" w:rsidP="006F3EA8">
      <w:pPr>
        <w:ind w:left="1134" w:right="-142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           </w:t>
      </w:r>
      <w:r w:rsidR="00F50D6A" w:rsidRPr="00F50D6A">
        <w:rPr>
          <w:rFonts w:ascii="Arial" w:hAnsi="Arial" w:cs="Arial"/>
          <w:b/>
          <w:sz w:val="32"/>
          <w:szCs w:val="32"/>
        </w:rPr>
        <w:t>АДМИНИСТРАЦИЯ</w:t>
      </w:r>
    </w:p>
    <w:p w:rsidR="00F50D6A" w:rsidRPr="00F50D6A" w:rsidRDefault="006F3EA8" w:rsidP="006F3EA8">
      <w:pPr>
        <w:ind w:left="1134" w:right="-142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             </w:t>
      </w:r>
      <w:r w:rsidR="00F50D6A" w:rsidRPr="00F50D6A">
        <w:rPr>
          <w:rFonts w:ascii="Arial" w:hAnsi="Arial" w:cs="Arial"/>
          <w:b/>
          <w:sz w:val="32"/>
          <w:szCs w:val="32"/>
        </w:rPr>
        <w:t>ПОСТАНОВЛЕНИЕ</w:t>
      </w:r>
    </w:p>
    <w:p w:rsidR="0005018C" w:rsidRPr="00563002" w:rsidRDefault="0005018C" w:rsidP="0005018C">
      <w:pPr>
        <w:suppressAutoHyphens/>
        <w:jc w:val="center"/>
        <w:rPr>
          <w:b/>
          <w:sz w:val="16"/>
          <w:szCs w:val="16"/>
          <w:lang w:eastAsia="ar-SA"/>
        </w:rPr>
      </w:pPr>
    </w:p>
    <w:p w:rsidR="0005018C" w:rsidRPr="008D0222" w:rsidRDefault="0005018C" w:rsidP="002C6E08">
      <w:pPr>
        <w:keepNext/>
        <w:numPr>
          <w:ilvl w:val="1"/>
          <w:numId w:val="1"/>
        </w:numPr>
        <w:suppressAutoHyphens/>
        <w:jc w:val="center"/>
        <w:outlineLvl w:val="1"/>
        <w:rPr>
          <w:b/>
          <w:bCs/>
          <w:i/>
          <w:iCs/>
          <w:sz w:val="28"/>
          <w:lang w:eastAsia="ar-SA"/>
        </w:rPr>
      </w:pPr>
    </w:p>
    <w:p w:rsidR="0005018C" w:rsidRDefault="0005018C" w:rsidP="0049159E">
      <w:pPr>
        <w:pStyle w:val="Default"/>
        <w:jc w:val="both"/>
        <w:rPr>
          <w:bCs/>
          <w:color w:val="auto"/>
          <w:sz w:val="28"/>
          <w:szCs w:val="28"/>
        </w:rPr>
      </w:pPr>
    </w:p>
    <w:p w:rsidR="0051205F" w:rsidRPr="006F3EA8" w:rsidRDefault="00824BA8" w:rsidP="006F3EA8">
      <w:pPr>
        <w:rPr>
          <w:b/>
          <w:sz w:val="28"/>
        </w:rPr>
      </w:pPr>
      <w:bookmarkStart w:id="0" w:name="_Hlk180068522"/>
      <w:r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Положения об организации </w:t>
      </w:r>
      <w:r w:rsidR="006F3EA8"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 </w:t>
      </w:r>
      <w:r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проектной деятельности </w:t>
      </w:r>
      <w:r w:rsidR="006F3EA8"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 </w:t>
      </w:r>
      <w:r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в администрации </w:t>
      </w:r>
      <w:r w:rsidR="006F3EA8"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 </w:t>
      </w:r>
      <w:r w:rsidRPr="006F3EA8">
        <w:rPr>
          <w:rFonts w:ascii="Times-New-Roman,Bold" w:hAnsi="Times-New-Roman,Bold" w:cs="Times-New-Roman,Bold"/>
          <w:b/>
          <w:color w:val="000000"/>
          <w:sz w:val="28"/>
        </w:rPr>
        <w:t>Портбайкальского сельского поселения</w:t>
      </w:r>
      <w:r w:rsidR="006F3EA8" w:rsidRPr="006F3EA8">
        <w:rPr>
          <w:rFonts w:ascii="Times-New-Roman,Bold" w:hAnsi="Times-New-Roman,Bold" w:cs="Times-New-Roman,Bold"/>
          <w:b/>
          <w:color w:val="000000"/>
          <w:sz w:val="28"/>
        </w:rPr>
        <w:t xml:space="preserve"> </w:t>
      </w:r>
      <w:r w:rsidRPr="006F3EA8">
        <w:rPr>
          <w:rFonts w:ascii="Times-New-Roman,Bold" w:hAnsi="Times-New-Roman,Bold" w:cs="Times-New-Roman,Bold"/>
          <w:b/>
          <w:color w:val="000000"/>
          <w:sz w:val="28"/>
        </w:rPr>
        <w:t>и подведомственных учреждениях</w:t>
      </w:r>
    </w:p>
    <w:bookmarkEnd w:id="0"/>
    <w:p w:rsidR="00563002" w:rsidRPr="00EB3A31" w:rsidRDefault="00563002" w:rsidP="0051205F">
      <w:pPr>
        <w:rPr>
          <w:sz w:val="28"/>
        </w:rPr>
      </w:pPr>
    </w:p>
    <w:p w:rsidR="00824BA8" w:rsidRDefault="00824BA8" w:rsidP="00824BA8">
      <w:pPr>
        <w:jc w:val="both"/>
        <w:outlineLvl w:val="0"/>
        <w:rPr>
          <w:sz w:val="28"/>
        </w:rPr>
      </w:pPr>
      <w:r>
        <w:rPr>
          <w:sz w:val="28"/>
        </w:rPr>
        <w:t>В</w:t>
      </w:r>
      <w:r w:rsidRPr="00824BA8">
        <w:rPr>
          <w:sz w:val="28"/>
        </w:rPr>
        <w:t xml:space="preserve"> целях внедрения и развития проектной деятельности в органах местного </w:t>
      </w:r>
      <w:r w:rsidR="00031447" w:rsidRPr="00824BA8">
        <w:rPr>
          <w:sz w:val="28"/>
        </w:rPr>
        <w:t>самоуправления,</w:t>
      </w:r>
      <w:r w:rsidRPr="00824BA8">
        <w:rPr>
          <w:sz w:val="28"/>
        </w:rPr>
        <w:t xml:space="preserve"> администрация </w:t>
      </w:r>
      <w:r>
        <w:rPr>
          <w:sz w:val="28"/>
        </w:rPr>
        <w:t>Портбайкальского сельского поселения</w:t>
      </w:r>
    </w:p>
    <w:p w:rsidR="0049159E" w:rsidRPr="00EB3A31" w:rsidRDefault="00824BA8" w:rsidP="00824BA8">
      <w:pPr>
        <w:jc w:val="both"/>
        <w:outlineLvl w:val="0"/>
        <w:rPr>
          <w:sz w:val="28"/>
        </w:rPr>
      </w:pPr>
      <w:r w:rsidRPr="00824BA8">
        <w:rPr>
          <w:sz w:val="28"/>
        </w:rPr>
        <w:t xml:space="preserve"> </w:t>
      </w:r>
    </w:p>
    <w:p w:rsidR="000120F0" w:rsidRPr="00EB3A31" w:rsidRDefault="001E0619" w:rsidP="000120F0">
      <w:pPr>
        <w:jc w:val="center"/>
        <w:outlineLvl w:val="0"/>
        <w:rPr>
          <w:sz w:val="28"/>
        </w:rPr>
      </w:pPr>
      <w:r w:rsidRPr="00EB3A31">
        <w:rPr>
          <w:sz w:val="28"/>
        </w:rPr>
        <w:t>ПОСТАНОВЛЯ</w:t>
      </w:r>
      <w:r w:rsidR="00824BA8">
        <w:rPr>
          <w:sz w:val="28"/>
        </w:rPr>
        <w:t>ЕТ</w:t>
      </w:r>
      <w:r w:rsidRPr="00EB3A31">
        <w:rPr>
          <w:sz w:val="28"/>
        </w:rPr>
        <w:t>:</w:t>
      </w:r>
    </w:p>
    <w:p w:rsidR="0051205F" w:rsidRPr="00EB3A31" w:rsidRDefault="0051205F" w:rsidP="000120F0">
      <w:pPr>
        <w:jc w:val="center"/>
        <w:outlineLvl w:val="0"/>
        <w:rPr>
          <w:sz w:val="28"/>
        </w:rPr>
      </w:pPr>
    </w:p>
    <w:p w:rsidR="00AC755A" w:rsidRPr="00E91900" w:rsidRDefault="007E51E0" w:rsidP="00824BA8">
      <w:pPr>
        <w:jc w:val="both"/>
        <w:rPr>
          <w:sz w:val="28"/>
        </w:rPr>
      </w:pPr>
      <w:r>
        <w:rPr>
          <w:sz w:val="28"/>
        </w:rPr>
        <w:t xml:space="preserve">1. </w:t>
      </w:r>
      <w:r w:rsidR="00AC755A" w:rsidRPr="00E91900">
        <w:rPr>
          <w:sz w:val="28"/>
        </w:rPr>
        <w:t xml:space="preserve">Утвердить </w:t>
      </w:r>
      <w:bookmarkStart w:id="1" w:name="_Hlk180068903"/>
      <w:r w:rsidR="00824BA8">
        <w:rPr>
          <w:rFonts w:ascii="Times-New-Roman,Bold" w:hAnsi="Times-New-Roman,Bold" w:cs="Times-New-Roman,Bold"/>
          <w:color w:val="000000"/>
          <w:sz w:val="28"/>
        </w:rPr>
        <w:t>Положения</w:t>
      </w:r>
      <w:r w:rsidR="00824BA8" w:rsidRPr="00824BA8">
        <w:rPr>
          <w:rFonts w:ascii="Times-New-Roman,Bold" w:hAnsi="Times-New-Roman,Bold" w:cs="Times-New-Roman,Bold"/>
          <w:color w:val="000000"/>
          <w:sz w:val="28"/>
        </w:rPr>
        <w:t xml:space="preserve"> об </w:t>
      </w:r>
      <w:r w:rsidR="00031447" w:rsidRPr="00824BA8">
        <w:rPr>
          <w:rFonts w:ascii="Times-New-Roman,Bold" w:hAnsi="Times-New-Roman,Bold" w:cs="Times-New-Roman,Bold"/>
          <w:color w:val="000000"/>
          <w:sz w:val="28"/>
        </w:rPr>
        <w:t xml:space="preserve">организации </w:t>
      </w:r>
      <w:r w:rsidR="00031447">
        <w:rPr>
          <w:rFonts w:ascii="Times-New-Roman,Bold" w:hAnsi="Times-New-Roman,Bold" w:cs="Times-New-Roman,Bold"/>
          <w:color w:val="000000"/>
          <w:sz w:val="28"/>
        </w:rPr>
        <w:t>проектной</w:t>
      </w:r>
      <w:r w:rsidR="00824BA8" w:rsidRPr="00824BA8">
        <w:rPr>
          <w:rFonts w:ascii="Times-New-Roman,Bold" w:hAnsi="Times-New-Roman,Bold" w:cs="Times-New-Roman,Bold"/>
          <w:color w:val="000000"/>
          <w:sz w:val="28"/>
        </w:rPr>
        <w:t xml:space="preserve"> </w:t>
      </w:r>
      <w:r w:rsidR="00824BA8">
        <w:rPr>
          <w:rFonts w:ascii="Times-New-Roman,Bold" w:hAnsi="Times-New-Roman,Bold" w:cs="Times-New-Roman,Bold"/>
          <w:color w:val="000000"/>
          <w:sz w:val="28"/>
        </w:rPr>
        <w:t>д</w:t>
      </w:r>
      <w:r w:rsidR="00824BA8" w:rsidRPr="00824BA8">
        <w:rPr>
          <w:rFonts w:ascii="Times-New-Roman,Bold" w:hAnsi="Times-New-Roman,Bold" w:cs="Times-New-Roman,Bold"/>
          <w:color w:val="000000"/>
          <w:sz w:val="28"/>
        </w:rPr>
        <w:t xml:space="preserve">еятельности </w:t>
      </w:r>
      <w:r w:rsidR="00031447">
        <w:rPr>
          <w:rFonts w:ascii="Times-New-Roman,Bold" w:hAnsi="Times-New-Roman,Bold" w:cs="Times-New-Roman,Bold"/>
          <w:color w:val="000000"/>
          <w:sz w:val="28"/>
        </w:rPr>
        <w:t xml:space="preserve">администрации </w:t>
      </w:r>
      <w:r w:rsidR="00031447" w:rsidRPr="00824BA8">
        <w:rPr>
          <w:rFonts w:ascii="Times-New-Roman,Bold" w:hAnsi="Times-New-Roman,Bold" w:cs="Times-New-Roman,Bold"/>
          <w:color w:val="000000"/>
          <w:sz w:val="28"/>
        </w:rPr>
        <w:t>Портбайкальского</w:t>
      </w:r>
      <w:r w:rsidR="00824BA8" w:rsidRPr="00824BA8">
        <w:rPr>
          <w:rFonts w:ascii="Times-New-Roman,Bold" w:hAnsi="Times-New-Roman,Bold" w:cs="Times-New-Roman,Bold"/>
          <w:color w:val="000000"/>
          <w:sz w:val="28"/>
        </w:rPr>
        <w:t xml:space="preserve"> </w:t>
      </w:r>
      <w:r w:rsidR="00824BA8">
        <w:rPr>
          <w:rFonts w:ascii="Times-New-Roman,Bold" w:hAnsi="Times-New-Roman,Bold" w:cs="Times-New-Roman,Bold"/>
          <w:color w:val="000000"/>
          <w:sz w:val="28"/>
        </w:rPr>
        <w:t>сельского поселения</w:t>
      </w:r>
      <w:r w:rsidR="00824BA8" w:rsidRPr="00824BA8">
        <w:rPr>
          <w:rFonts w:ascii="Times-New-Roman,Bold" w:hAnsi="Times-New-Roman,Bold" w:cs="Times-New-Roman,Bold"/>
          <w:color w:val="000000"/>
          <w:sz w:val="28"/>
        </w:rPr>
        <w:t xml:space="preserve"> и подведомственных учреждениях</w:t>
      </w:r>
      <w:bookmarkEnd w:id="1"/>
      <w:r w:rsidR="00824BA8">
        <w:rPr>
          <w:rFonts w:ascii="Times-New-Roman,Bold" w:hAnsi="Times-New-Roman,Bold" w:cs="Times-New-Roman,Bold"/>
          <w:color w:val="000000"/>
          <w:sz w:val="28"/>
        </w:rPr>
        <w:t xml:space="preserve"> </w:t>
      </w:r>
      <w:r w:rsidR="00AC755A" w:rsidRPr="00E91900">
        <w:rPr>
          <w:sz w:val="28"/>
        </w:rPr>
        <w:t>согласно приложению.</w:t>
      </w:r>
    </w:p>
    <w:p w:rsidR="00AC755A" w:rsidRDefault="007E51E0" w:rsidP="007E51E0">
      <w:pPr>
        <w:pStyle w:val="aa"/>
        <w:widowControl w:val="0"/>
        <w:tabs>
          <w:tab w:val="left" w:pos="993"/>
          <w:tab w:val="left" w:pos="1386"/>
        </w:tabs>
        <w:autoSpaceDE w:val="0"/>
        <w:autoSpaceDN w:val="0"/>
        <w:ind w:left="0" w:firstLine="567"/>
        <w:contextualSpacing w:val="0"/>
        <w:jc w:val="both"/>
        <w:rPr>
          <w:sz w:val="28"/>
        </w:rPr>
      </w:pPr>
      <w:r>
        <w:rPr>
          <w:sz w:val="28"/>
        </w:rPr>
        <w:t xml:space="preserve">2. </w:t>
      </w:r>
      <w:r w:rsidR="00AC755A" w:rsidRPr="00E91900">
        <w:rPr>
          <w:sz w:val="28"/>
        </w:rPr>
        <w:t xml:space="preserve">Настоящее постановление вступает в силу со дня его официального опубликования, но не ранее 1 января 2025 года и распространяется на правоотношения, возникающие начиная с формирования муниципальных программ </w:t>
      </w:r>
      <w:r w:rsidR="00F50D6A">
        <w:rPr>
          <w:sz w:val="28"/>
        </w:rPr>
        <w:t>Портбайкальского</w:t>
      </w:r>
      <w:r>
        <w:rPr>
          <w:sz w:val="28"/>
        </w:rPr>
        <w:t xml:space="preserve"> сельского поселения</w:t>
      </w:r>
      <w:r w:rsidR="00AC755A" w:rsidRPr="00E91900">
        <w:rPr>
          <w:sz w:val="28"/>
        </w:rPr>
        <w:t xml:space="preserve"> для составления проекта бюджета </w:t>
      </w:r>
      <w:r w:rsidR="00F50D6A">
        <w:rPr>
          <w:sz w:val="28"/>
        </w:rPr>
        <w:t>Портбайкальского</w:t>
      </w:r>
      <w:r>
        <w:rPr>
          <w:sz w:val="28"/>
        </w:rPr>
        <w:t xml:space="preserve"> сельского поселения</w:t>
      </w:r>
      <w:r w:rsidR="00AC755A" w:rsidRPr="00E91900">
        <w:rPr>
          <w:sz w:val="28"/>
        </w:rPr>
        <w:t xml:space="preserve"> на 2025 год и на плановый период 2026 и 2027 годов.</w:t>
      </w:r>
    </w:p>
    <w:p w:rsidR="007E51E0" w:rsidRPr="00EB3A31" w:rsidRDefault="00F50D6A" w:rsidP="007E51E0">
      <w:pPr>
        <w:ind w:firstLine="567"/>
        <w:jc w:val="both"/>
        <w:rPr>
          <w:sz w:val="28"/>
        </w:rPr>
      </w:pPr>
      <w:r>
        <w:rPr>
          <w:sz w:val="28"/>
        </w:rPr>
        <w:t>3</w:t>
      </w:r>
      <w:r w:rsidR="007E51E0">
        <w:rPr>
          <w:sz w:val="28"/>
        </w:rPr>
        <w:t xml:space="preserve">. </w:t>
      </w:r>
      <w:r w:rsidR="007E51E0" w:rsidRPr="00EB3A31">
        <w:rPr>
          <w:sz w:val="28"/>
        </w:rPr>
        <w:t xml:space="preserve">Контроль за исполнением </w:t>
      </w:r>
      <w:r w:rsidR="007E51E0">
        <w:rPr>
          <w:sz w:val="28"/>
        </w:rPr>
        <w:t xml:space="preserve">настоящего </w:t>
      </w:r>
      <w:r w:rsidR="007E51E0" w:rsidRPr="00EB3A31">
        <w:rPr>
          <w:sz w:val="28"/>
        </w:rPr>
        <w:t>постановления оставляю за собой.</w:t>
      </w:r>
    </w:p>
    <w:p w:rsidR="00E55728" w:rsidRDefault="00E55728" w:rsidP="00E55728">
      <w:pPr>
        <w:jc w:val="both"/>
        <w:rPr>
          <w:sz w:val="28"/>
        </w:rPr>
      </w:pPr>
    </w:p>
    <w:p w:rsidR="00443D5F" w:rsidRDefault="00443D5F" w:rsidP="00E55728">
      <w:pPr>
        <w:jc w:val="both"/>
        <w:rPr>
          <w:sz w:val="28"/>
        </w:rPr>
      </w:pPr>
    </w:p>
    <w:p w:rsidR="007E51E0" w:rsidRPr="00EB3A31" w:rsidRDefault="007E51E0" w:rsidP="00E55728">
      <w:pPr>
        <w:jc w:val="both"/>
        <w:rPr>
          <w:sz w:val="28"/>
        </w:rPr>
      </w:pPr>
    </w:p>
    <w:p w:rsidR="00B740DF" w:rsidRPr="00B740DF" w:rsidRDefault="00B740DF" w:rsidP="00B740DF">
      <w:pPr>
        <w:ind w:left="567"/>
        <w:rPr>
          <w:sz w:val="28"/>
          <w:szCs w:val="28"/>
        </w:rPr>
      </w:pPr>
      <w:r w:rsidRPr="00B740DF">
        <w:rPr>
          <w:sz w:val="28"/>
          <w:szCs w:val="28"/>
        </w:rPr>
        <w:t>Глава Портбайкальского</w:t>
      </w:r>
    </w:p>
    <w:p w:rsidR="00B740DF" w:rsidRPr="00B740DF" w:rsidRDefault="00BC48A0" w:rsidP="00B740DF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B740DF" w:rsidRPr="00B740DF">
        <w:rPr>
          <w:sz w:val="28"/>
          <w:szCs w:val="28"/>
        </w:rPr>
        <w:t>:                                                   Н.И. Симакова</w:t>
      </w:r>
    </w:p>
    <w:p w:rsidR="00B740DF" w:rsidRPr="00B740DF" w:rsidRDefault="00B740DF" w:rsidP="00B740DF">
      <w:pPr>
        <w:ind w:left="567"/>
        <w:rPr>
          <w:sz w:val="28"/>
          <w:szCs w:val="28"/>
        </w:rPr>
      </w:pPr>
    </w:p>
    <w:p w:rsidR="00563002" w:rsidRDefault="00563002" w:rsidP="00443D5F">
      <w:pPr>
        <w:ind w:left="567"/>
        <w:rPr>
          <w:sz w:val="28"/>
        </w:rPr>
      </w:pPr>
    </w:p>
    <w:p w:rsidR="00563002" w:rsidRDefault="00563002" w:rsidP="00443D5F">
      <w:pPr>
        <w:ind w:left="567"/>
        <w:rPr>
          <w:sz w:val="28"/>
        </w:rPr>
      </w:pPr>
    </w:p>
    <w:p w:rsidR="00563002" w:rsidRDefault="00563002" w:rsidP="00443D5F">
      <w:pPr>
        <w:ind w:left="567"/>
        <w:rPr>
          <w:sz w:val="28"/>
        </w:rPr>
      </w:pPr>
    </w:p>
    <w:p w:rsidR="00563002" w:rsidRDefault="00563002" w:rsidP="00443D5F">
      <w:pPr>
        <w:ind w:left="567"/>
        <w:rPr>
          <w:sz w:val="28"/>
        </w:rPr>
      </w:pPr>
    </w:p>
    <w:p w:rsidR="007E51E0" w:rsidRDefault="007E51E0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F50D6A" w:rsidRDefault="00F50D6A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6F3EA8" w:rsidRDefault="006F3EA8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6F3EA8" w:rsidRDefault="006F3EA8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6F3EA8" w:rsidRDefault="006F3EA8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F50D6A" w:rsidRDefault="00F50D6A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F50D6A" w:rsidRDefault="00F50D6A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F50D6A" w:rsidRDefault="00F50D6A" w:rsidP="00563002">
      <w:pPr>
        <w:tabs>
          <w:tab w:val="left" w:pos="8004"/>
        </w:tabs>
        <w:ind w:left="5245"/>
        <w:jc w:val="right"/>
        <w:rPr>
          <w:sz w:val="28"/>
        </w:rPr>
      </w:pPr>
    </w:p>
    <w:p w:rsidR="00F50D6A" w:rsidRDefault="00F50D6A" w:rsidP="00563002">
      <w:pPr>
        <w:tabs>
          <w:tab w:val="left" w:pos="8004"/>
        </w:tabs>
        <w:ind w:left="5245"/>
        <w:jc w:val="right"/>
        <w:rPr>
          <w:sz w:val="28"/>
        </w:rPr>
      </w:pPr>
    </w:p>
    <w:tbl>
      <w:tblPr>
        <w:tblW w:w="9989" w:type="dxa"/>
        <w:tblLook w:val="04A0"/>
      </w:tblPr>
      <w:tblGrid>
        <w:gridCol w:w="5211"/>
        <w:gridCol w:w="4778"/>
      </w:tblGrid>
      <w:tr w:rsidR="00824BA8" w:rsidRPr="000B5531" w:rsidTr="002869C8">
        <w:trPr>
          <w:trHeight w:val="235"/>
        </w:trPr>
        <w:tc>
          <w:tcPr>
            <w:tcW w:w="5211" w:type="dxa"/>
            <w:shd w:val="clear" w:color="auto" w:fill="auto"/>
          </w:tcPr>
          <w:p w:rsidR="00824BA8" w:rsidRPr="002869C8" w:rsidRDefault="00824BA8" w:rsidP="002869C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778" w:type="dxa"/>
            <w:shd w:val="clear" w:color="auto" w:fill="auto"/>
          </w:tcPr>
          <w:p w:rsidR="00824BA8" w:rsidRPr="002869C8" w:rsidRDefault="00824BA8" w:rsidP="002869C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869C8">
              <w:rPr>
                <w:sz w:val="22"/>
                <w:szCs w:val="22"/>
              </w:rPr>
              <w:t>Приложение</w:t>
            </w:r>
          </w:p>
          <w:p w:rsidR="00824BA8" w:rsidRPr="002869C8" w:rsidRDefault="00824BA8" w:rsidP="002869C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869C8">
              <w:rPr>
                <w:sz w:val="22"/>
                <w:szCs w:val="22"/>
              </w:rPr>
              <w:t>к постановлению администрации Портбайкальского сельского поселения</w:t>
            </w:r>
          </w:p>
          <w:p w:rsidR="00824BA8" w:rsidRPr="002869C8" w:rsidRDefault="00824BA8" w:rsidP="006F3EA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2869C8">
              <w:rPr>
                <w:sz w:val="22"/>
                <w:szCs w:val="22"/>
              </w:rPr>
              <w:t xml:space="preserve">от </w:t>
            </w:r>
            <w:r w:rsidR="006F3EA8">
              <w:rPr>
                <w:sz w:val="22"/>
                <w:szCs w:val="22"/>
              </w:rPr>
              <w:t>18.10.</w:t>
            </w:r>
            <w:r w:rsidRPr="002869C8">
              <w:rPr>
                <w:sz w:val="22"/>
                <w:szCs w:val="22"/>
              </w:rPr>
              <w:t xml:space="preserve"> 2024 № </w:t>
            </w:r>
            <w:r w:rsidR="006F3EA8">
              <w:rPr>
                <w:sz w:val="22"/>
                <w:szCs w:val="22"/>
              </w:rPr>
              <w:t>45</w:t>
            </w:r>
          </w:p>
        </w:tc>
      </w:tr>
    </w:tbl>
    <w:p w:rsidR="00824BA8" w:rsidRDefault="00824BA8" w:rsidP="00824BA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24BA8" w:rsidRPr="00BA7B2B" w:rsidRDefault="00824BA8" w:rsidP="00824BA8">
      <w:pPr>
        <w:jc w:val="center"/>
        <w:rPr>
          <w:sz w:val="28"/>
          <w:szCs w:val="28"/>
        </w:rPr>
      </w:pPr>
      <w:bookmarkStart w:id="2" w:name="_Hlk180068371"/>
      <w:r>
        <w:rPr>
          <w:b/>
          <w:sz w:val="28"/>
          <w:szCs w:val="28"/>
        </w:rPr>
        <w:t xml:space="preserve">Положения </w:t>
      </w:r>
      <w:r w:rsidRPr="00BA7B2B">
        <w:rPr>
          <w:b/>
          <w:bCs/>
          <w:sz w:val="28"/>
          <w:szCs w:val="28"/>
        </w:rPr>
        <w:t xml:space="preserve">об организации проектной деятельности </w:t>
      </w:r>
    </w:p>
    <w:p w:rsidR="00824BA8" w:rsidRDefault="00824BA8" w:rsidP="00824BA8">
      <w:pPr>
        <w:jc w:val="center"/>
        <w:rPr>
          <w:sz w:val="28"/>
          <w:szCs w:val="28"/>
        </w:rPr>
      </w:pPr>
      <w:r w:rsidRPr="00BA7B2B">
        <w:rPr>
          <w:b/>
          <w:bCs/>
          <w:sz w:val="28"/>
          <w:szCs w:val="28"/>
        </w:rPr>
        <w:t xml:space="preserve">в </w:t>
      </w:r>
      <w:r w:rsidRPr="00824BA8">
        <w:rPr>
          <w:rFonts w:ascii="Times-New-Roman,Bold" w:hAnsi="Times-New-Roman,Bold" w:cs="Times-New-Roman,Bold"/>
          <w:b/>
          <w:bCs/>
          <w:color w:val="000000"/>
          <w:sz w:val="28"/>
        </w:rPr>
        <w:t>администрации  Портбайкальского сельского поселения и подведомственных учреждениях</w:t>
      </w:r>
    </w:p>
    <w:bookmarkEnd w:id="2"/>
    <w:p w:rsidR="00824BA8" w:rsidRDefault="00824BA8" w:rsidP="00824BA8">
      <w:pPr>
        <w:autoSpaceDE w:val="0"/>
        <w:autoSpaceDN w:val="0"/>
        <w:adjustRightInd w:val="0"/>
        <w:jc w:val="center"/>
      </w:pPr>
    </w:p>
    <w:p w:rsidR="00824BA8" w:rsidRPr="00554A58" w:rsidRDefault="00824BA8" w:rsidP="00824BA8">
      <w:pPr>
        <w:pStyle w:val="ConsPlusTitle"/>
        <w:jc w:val="center"/>
        <w:outlineLvl w:val="1"/>
        <w:rPr>
          <w:sz w:val="28"/>
          <w:szCs w:val="28"/>
        </w:rPr>
      </w:pPr>
      <w:r w:rsidRPr="00554A58">
        <w:rPr>
          <w:sz w:val="28"/>
          <w:szCs w:val="28"/>
        </w:rPr>
        <w:t>1. Общие положения</w:t>
      </w:r>
    </w:p>
    <w:p w:rsidR="00824BA8" w:rsidRPr="00554A58" w:rsidRDefault="00824BA8" w:rsidP="00824BA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24BA8" w:rsidRPr="00554A58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</w:t>
      </w:r>
      <w:r w:rsidRPr="00554A58"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Pr="00CC3E31">
        <w:rPr>
          <w:rFonts w:ascii="Times New Roman" w:hAnsi="Times New Roman" w:cs="Times New Roman"/>
          <w:sz w:val="28"/>
          <w:szCs w:val="28"/>
        </w:rPr>
        <w:t xml:space="preserve">устанавливает порядок организации проектной деятельности </w:t>
      </w:r>
      <w:r w:rsidRPr="00B15251">
        <w:rPr>
          <w:rFonts w:ascii="Times New Roman" w:hAnsi="Times New Roman"/>
          <w:sz w:val="28"/>
          <w:szCs w:val="28"/>
        </w:rPr>
        <w:t>в</w:t>
      </w:r>
      <w:r w:rsidRPr="00B15251">
        <w:rPr>
          <w:rFonts w:ascii="Times New Roman" w:hAnsi="Times New Roman"/>
          <w:bCs/>
          <w:sz w:val="28"/>
          <w:szCs w:val="28"/>
        </w:rPr>
        <w:t xml:space="preserve"> </w:t>
      </w:r>
      <w:bookmarkStart w:id="3" w:name="_Hlk180069264"/>
      <w:r>
        <w:rPr>
          <w:rFonts w:ascii="Times-New-Roman,Bold" w:hAnsi="Times-New-Roman,Bold" w:cs="Times-New-Roman,Bold"/>
          <w:color w:val="000000"/>
          <w:sz w:val="28"/>
        </w:rPr>
        <w:t>Положения</w:t>
      </w:r>
      <w:r w:rsidRPr="00824BA8">
        <w:rPr>
          <w:rFonts w:ascii="Times-New-Roman,Bold" w:hAnsi="Times-New-Roman,Bold" w:cs="Times-New-Roman,Bold"/>
          <w:color w:val="000000"/>
          <w:sz w:val="28"/>
        </w:rPr>
        <w:t xml:space="preserve"> об </w:t>
      </w:r>
      <w:r w:rsidR="00031447" w:rsidRPr="00824BA8">
        <w:rPr>
          <w:rFonts w:ascii="Times-New-Roman,Bold" w:hAnsi="Times-New-Roman,Bold" w:cs="Times-New-Roman,Bold"/>
          <w:color w:val="000000"/>
          <w:sz w:val="28"/>
        </w:rPr>
        <w:t xml:space="preserve">организации </w:t>
      </w:r>
      <w:r w:rsidR="00031447">
        <w:rPr>
          <w:rFonts w:ascii="Times-New-Roman,Bold" w:hAnsi="Times-New-Roman,Bold" w:cs="Times-New-Roman,Bold"/>
          <w:color w:val="000000"/>
          <w:sz w:val="28"/>
        </w:rPr>
        <w:t>проектной</w:t>
      </w:r>
      <w:r w:rsidRPr="00824BA8">
        <w:rPr>
          <w:rFonts w:ascii="Times-New-Roman,Bold" w:hAnsi="Times-New-Roman,Bold" w:cs="Times-New-Roman,Bold"/>
          <w:color w:val="000000"/>
          <w:sz w:val="28"/>
        </w:rPr>
        <w:t xml:space="preserve"> </w:t>
      </w:r>
      <w:r>
        <w:rPr>
          <w:rFonts w:ascii="Times-New-Roman,Bold" w:hAnsi="Times-New-Roman,Bold" w:cs="Times-New-Roman,Bold"/>
          <w:color w:val="000000"/>
          <w:sz w:val="28"/>
        </w:rPr>
        <w:t>д</w:t>
      </w:r>
      <w:r w:rsidRPr="00824BA8">
        <w:rPr>
          <w:rFonts w:ascii="Times-New-Roman,Bold" w:hAnsi="Times-New-Roman,Bold" w:cs="Times-New-Roman,Bold"/>
          <w:color w:val="000000"/>
          <w:sz w:val="28"/>
        </w:rPr>
        <w:t xml:space="preserve">еятельности </w:t>
      </w:r>
      <w:r w:rsidR="00031447">
        <w:rPr>
          <w:rFonts w:ascii="Times-New-Roman,Bold" w:hAnsi="Times-New-Roman,Bold" w:cs="Times-New-Roman,Bold"/>
          <w:color w:val="000000"/>
          <w:sz w:val="28"/>
        </w:rPr>
        <w:t xml:space="preserve">администрации </w:t>
      </w:r>
      <w:r w:rsidR="00031447" w:rsidRPr="00824BA8">
        <w:rPr>
          <w:rFonts w:ascii="Times-New-Roman,Bold" w:hAnsi="Times-New-Roman,Bold" w:cs="Times-New-Roman,Bold"/>
          <w:color w:val="000000"/>
          <w:sz w:val="28"/>
        </w:rPr>
        <w:t>Портбайкальского</w:t>
      </w:r>
      <w:r w:rsidRPr="00824BA8">
        <w:rPr>
          <w:rFonts w:ascii="Times-New-Roman,Bold" w:hAnsi="Times-New-Roman,Bold" w:cs="Times-New-Roman,Bold"/>
          <w:color w:val="000000"/>
          <w:sz w:val="28"/>
        </w:rPr>
        <w:t xml:space="preserve"> </w:t>
      </w:r>
      <w:r>
        <w:rPr>
          <w:rFonts w:ascii="Times-New-Roman,Bold" w:hAnsi="Times-New-Roman,Bold" w:cs="Times-New-Roman,Bold"/>
          <w:color w:val="000000"/>
          <w:sz w:val="28"/>
        </w:rPr>
        <w:t>сельского поселения</w:t>
      </w:r>
      <w:r w:rsidRPr="00824BA8">
        <w:rPr>
          <w:rFonts w:ascii="Times-New-Roman,Bold" w:hAnsi="Times-New-Roman,Bold" w:cs="Times-New-Roman,Bold"/>
          <w:color w:val="000000"/>
          <w:sz w:val="28"/>
        </w:rPr>
        <w:t xml:space="preserve"> и подведомственных учреждениях</w:t>
      </w:r>
      <w:bookmarkEnd w:id="3"/>
      <w:r w:rsidRPr="00CC3E31">
        <w:rPr>
          <w:rFonts w:ascii="Times New Roman" w:hAnsi="Times New Roman" w:cs="Times New Roman"/>
          <w:sz w:val="28"/>
          <w:szCs w:val="28"/>
        </w:rPr>
        <w:t>.</w:t>
      </w:r>
    </w:p>
    <w:p w:rsidR="00824BA8" w:rsidRPr="00554A58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</w:t>
      </w:r>
      <w:r w:rsidRPr="00554A58">
        <w:rPr>
          <w:rFonts w:ascii="Times New Roman" w:hAnsi="Times New Roman" w:cs="Times New Roman"/>
          <w:sz w:val="28"/>
          <w:szCs w:val="28"/>
        </w:rPr>
        <w:t xml:space="preserve">Реализации в соответствии с настоящим Положением подлежат стратегические </w:t>
      </w:r>
      <w:r w:rsidRPr="0085472F">
        <w:rPr>
          <w:rFonts w:ascii="Times New Roman" w:hAnsi="Times New Roman" w:cs="Times New Roman"/>
          <w:sz w:val="28"/>
          <w:szCs w:val="28"/>
        </w:rPr>
        <w:t xml:space="preserve">направления развития </w:t>
      </w:r>
      <w:r>
        <w:rPr>
          <w:rFonts w:ascii="Times New Roman" w:hAnsi="Times New Roman" w:cs="Times New Roman"/>
          <w:sz w:val="28"/>
          <w:szCs w:val="28"/>
        </w:rPr>
        <w:t>Слюдянского</w:t>
      </w:r>
      <w:r w:rsidRPr="0085472F">
        <w:rPr>
          <w:rFonts w:ascii="Times New Roman" w:hAnsi="Times New Roman" w:cs="Times New Roman"/>
          <w:sz w:val="28"/>
          <w:szCs w:val="28"/>
        </w:rPr>
        <w:t xml:space="preserve"> муниципального района, ведомственные проекты, муниципальные проекты, подготовленные для достижения целей, 21.07.2020 </w:t>
      </w:r>
      <w:hyperlink r:id="rId8" w:tooltip="Указ Президента РФ от 21.07.2020 N 474 &quot;О национальных целях развития Российской Федерации на период до 2030 года&quot; {КонсультантПлюс}">
        <w:r w:rsidRPr="0085472F">
          <w:rPr>
            <w:rFonts w:ascii="Times New Roman" w:hAnsi="Times New Roman"/>
            <w:color w:val="000000"/>
            <w:sz w:val="28"/>
            <w:szCs w:val="28"/>
          </w:rPr>
          <w:t>№</w:t>
        </w:r>
        <w:r w:rsidRPr="0085472F">
          <w:rPr>
            <w:rFonts w:ascii="Times New Roman" w:hAnsi="Times New Roman" w:cs="Times New Roman"/>
            <w:sz w:val="28"/>
            <w:szCs w:val="28"/>
          </w:rPr>
          <w:t xml:space="preserve"> 474</w:t>
        </w:r>
      </w:hyperlink>
      <w:r w:rsidRPr="0085472F">
        <w:rPr>
          <w:rFonts w:ascii="Times New Roman" w:hAnsi="Times New Roman" w:cs="Times New Roman"/>
          <w:sz w:val="28"/>
          <w:szCs w:val="28"/>
        </w:rPr>
        <w:t xml:space="preserve"> </w:t>
      </w:r>
      <w:r w:rsidRPr="0085472F">
        <w:rPr>
          <w:rFonts w:ascii="Times New Roman" w:hAnsi="Times New Roman"/>
          <w:color w:val="000000"/>
          <w:sz w:val="28"/>
          <w:szCs w:val="28"/>
        </w:rPr>
        <w:t>«</w:t>
      </w:r>
      <w:r w:rsidRPr="0085472F">
        <w:rPr>
          <w:rFonts w:ascii="Times New Roman" w:hAnsi="Times New Roman" w:cs="Times New Roman"/>
          <w:sz w:val="28"/>
          <w:szCs w:val="28"/>
        </w:rPr>
        <w:t>О национальных целях развития Российской Федерации на период до 2030 года</w:t>
      </w:r>
      <w:r w:rsidRPr="0085472F">
        <w:rPr>
          <w:rFonts w:ascii="Times New Roman" w:hAnsi="Times New Roman"/>
          <w:color w:val="000000"/>
          <w:sz w:val="28"/>
          <w:szCs w:val="28"/>
        </w:rPr>
        <w:t>»</w:t>
      </w:r>
      <w:r w:rsidRPr="0085472F">
        <w:rPr>
          <w:rFonts w:ascii="Times New Roman" w:hAnsi="Times New Roman" w:cs="Times New Roman"/>
          <w:sz w:val="28"/>
          <w:szCs w:val="28"/>
        </w:rPr>
        <w:t>, и муниципальные проекты, подготовленные для достижения показателей и результатов федеральных проектов, не входящих в состав национальных проектов (далее - проекты). При этом</w:t>
      </w:r>
      <w:r w:rsidRPr="00FB4762">
        <w:rPr>
          <w:rFonts w:ascii="Times New Roman" w:hAnsi="Times New Roman" w:cs="Times New Roman"/>
          <w:sz w:val="28"/>
          <w:szCs w:val="28"/>
        </w:rPr>
        <w:t xml:space="preserve"> в рамках одного стратегического направления развития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031447">
        <w:rPr>
          <w:rFonts w:ascii="Times New Roman" w:hAnsi="Times New Roman" w:cs="Times New Roman"/>
          <w:sz w:val="28"/>
          <w:szCs w:val="28"/>
        </w:rPr>
        <w:t>поселения может</w:t>
      </w:r>
      <w:r w:rsidRPr="00FB4762">
        <w:rPr>
          <w:rFonts w:ascii="Times New Roman" w:hAnsi="Times New Roman" w:cs="Times New Roman"/>
          <w:sz w:val="28"/>
          <w:szCs w:val="28"/>
        </w:rPr>
        <w:t xml:space="preserve"> реализовываться несколько проектов.</w:t>
      </w:r>
    </w:p>
    <w:p w:rsidR="00824BA8" w:rsidRPr="0085472F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54A58">
        <w:rPr>
          <w:rFonts w:ascii="Times New Roman" w:hAnsi="Times New Roman" w:cs="Times New Roman"/>
          <w:sz w:val="28"/>
          <w:szCs w:val="28"/>
        </w:rPr>
        <w:t xml:space="preserve">1.3. Проект - комплекс взаимосвязанных мероприятий, направленных на получение уникальных результатов в условиях временных и ресурсных ограничений. Проект должен обеспечивать решение сложных и комплексных задач, может носить межведомственный характер с привлечением к его реализации </w:t>
      </w:r>
      <w:r w:rsidR="00BC48A0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Портбайкальского </w:t>
      </w:r>
      <w:r w:rsidR="00BC48A0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554A58">
        <w:rPr>
          <w:rFonts w:ascii="Times New Roman" w:hAnsi="Times New Roman" w:cs="Times New Roman"/>
          <w:sz w:val="28"/>
          <w:szCs w:val="28"/>
        </w:rPr>
        <w:t xml:space="preserve">при </w:t>
      </w:r>
      <w:r w:rsidRPr="00F74423">
        <w:rPr>
          <w:rFonts w:ascii="Times New Roman" w:hAnsi="Times New Roman" w:cs="Times New Roman"/>
          <w:sz w:val="28"/>
          <w:szCs w:val="28"/>
        </w:rPr>
        <w:t xml:space="preserve">необходимости экспертов и представителей общественных </w:t>
      </w:r>
      <w:r w:rsidRPr="0085472F">
        <w:rPr>
          <w:rFonts w:ascii="Times New Roman" w:hAnsi="Times New Roman" w:cs="Times New Roman"/>
          <w:sz w:val="28"/>
          <w:szCs w:val="28"/>
        </w:rPr>
        <w:t>организаций.</w:t>
      </w:r>
    </w:p>
    <w:p w:rsidR="00824BA8" w:rsidRPr="00452FC6" w:rsidRDefault="00824BA8" w:rsidP="00824B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472F">
        <w:rPr>
          <w:rFonts w:ascii="Times New Roman" w:hAnsi="Times New Roman" w:cs="Times New Roman"/>
          <w:sz w:val="28"/>
          <w:szCs w:val="28"/>
        </w:rPr>
        <w:t>Муниципальный проект - проект, обеспечивающий достижение показателей и результатов федерального и регионального проектов, мероприятия</w:t>
      </w:r>
      <w:r w:rsidRPr="00F74423">
        <w:rPr>
          <w:rFonts w:ascii="Times New Roman" w:hAnsi="Times New Roman" w:cs="Times New Roman"/>
          <w:sz w:val="28"/>
          <w:szCs w:val="28"/>
        </w:rPr>
        <w:t xml:space="preserve"> которого относятся к законодательно установленным полномочиям </w:t>
      </w:r>
      <w:r>
        <w:rPr>
          <w:rFonts w:ascii="Times New Roman" w:hAnsi="Times New Roman" w:cs="Times New Roman"/>
          <w:sz w:val="28"/>
          <w:szCs w:val="28"/>
        </w:rPr>
        <w:t>администрации Портбайкальского сельского поселения</w:t>
      </w:r>
      <w:r w:rsidRPr="00F74423">
        <w:rPr>
          <w:rFonts w:ascii="Times New Roman" w:hAnsi="Times New Roman" w:cs="Times New Roman"/>
          <w:sz w:val="28"/>
          <w:szCs w:val="28"/>
        </w:rPr>
        <w:t>, а также к вопросам местного значения</w:t>
      </w:r>
      <w:r w:rsidRPr="00452F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452FC6">
        <w:rPr>
          <w:rFonts w:ascii="Times New Roman" w:hAnsi="Times New Roman" w:cs="Times New Roman"/>
          <w:sz w:val="28"/>
          <w:szCs w:val="28"/>
        </w:rPr>
        <w:t>(далее - муниципальный проект).</w:t>
      </w:r>
    </w:p>
    <w:p w:rsidR="00824BA8" w:rsidRPr="00554A58" w:rsidRDefault="00824BA8" w:rsidP="00824B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554A58">
        <w:rPr>
          <w:rFonts w:ascii="Times New Roman" w:hAnsi="Times New Roman" w:cs="Times New Roman"/>
          <w:sz w:val="28"/>
          <w:szCs w:val="28"/>
        </w:rPr>
        <w:t xml:space="preserve"> проекты разделяются на 2 типа:</w:t>
      </w:r>
    </w:p>
    <w:p w:rsidR="00824BA8" w:rsidRPr="00A14BB8" w:rsidRDefault="00824BA8" w:rsidP="00824BA8">
      <w:pPr>
        <w:pStyle w:val="ConsPlusNormal"/>
        <w:spacing w:before="220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 w:rsidRPr="00A14BB8">
        <w:rPr>
          <w:rFonts w:ascii="Times New Roman" w:hAnsi="Times New Roman"/>
          <w:sz w:val="28"/>
          <w:szCs w:val="28"/>
        </w:rPr>
        <w:t xml:space="preserve">а) </w:t>
      </w:r>
      <w:r>
        <w:rPr>
          <w:rFonts w:ascii="Times New Roman" w:hAnsi="Times New Roman"/>
          <w:sz w:val="28"/>
          <w:szCs w:val="28"/>
        </w:rPr>
        <w:t xml:space="preserve">муниципальный проект, </w:t>
      </w:r>
      <w:r w:rsidRPr="00A14BB8">
        <w:rPr>
          <w:rFonts w:ascii="Times New Roman" w:hAnsi="Times New Roman"/>
          <w:sz w:val="28"/>
          <w:szCs w:val="28"/>
        </w:rPr>
        <w:t>обеспечивающий достижение показателей и результатов федерального</w:t>
      </w:r>
      <w:r>
        <w:rPr>
          <w:rFonts w:ascii="Times New Roman" w:hAnsi="Times New Roman"/>
          <w:sz w:val="28"/>
          <w:szCs w:val="28"/>
        </w:rPr>
        <w:t xml:space="preserve"> и регионального проектов, входящих</w:t>
      </w:r>
      <w:r w:rsidRPr="00A14BB8">
        <w:rPr>
          <w:rFonts w:ascii="Times New Roman" w:hAnsi="Times New Roman"/>
          <w:sz w:val="28"/>
          <w:szCs w:val="28"/>
        </w:rPr>
        <w:t xml:space="preserve"> в состав национального проекта;</w:t>
      </w:r>
    </w:p>
    <w:p w:rsidR="00824BA8" w:rsidRPr="00A14BB8" w:rsidRDefault="00824BA8" w:rsidP="00824BA8">
      <w:pPr>
        <w:pStyle w:val="ConsPlusNormal"/>
        <w:spacing w:before="220"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  <w:r w:rsidRPr="00A14BB8">
        <w:rPr>
          <w:rFonts w:ascii="Times New Roman" w:hAnsi="Times New Roman"/>
          <w:sz w:val="28"/>
          <w:szCs w:val="28"/>
        </w:rPr>
        <w:t xml:space="preserve">б) </w:t>
      </w:r>
      <w:r>
        <w:rPr>
          <w:rFonts w:ascii="Times New Roman" w:hAnsi="Times New Roman"/>
          <w:sz w:val="28"/>
          <w:szCs w:val="28"/>
        </w:rPr>
        <w:t xml:space="preserve">муниципальный проект, </w:t>
      </w:r>
      <w:r w:rsidRPr="00A14BB8">
        <w:rPr>
          <w:rFonts w:ascii="Times New Roman" w:hAnsi="Times New Roman"/>
          <w:sz w:val="28"/>
          <w:szCs w:val="28"/>
        </w:rPr>
        <w:t xml:space="preserve">обеспечивающий достижение показателей и результатов федерального </w:t>
      </w:r>
      <w:r>
        <w:rPr>
          <w:rFonts w:ascii="Times New Roman" w:hAnsi="Times New Roman"/>
          <w:sz w:val="28"/>
          <w:szCs w:val="28"/>
        </w:rPr>
        <w:t>и регионального проектов, не входящих</w:t>
      </w:r>
      <w:r w:rsidRPr="00A14BB8">
        <w:rPr>
          <w:rFonts w:ascii="Times New Roman" w:hAnsi="Times New Roman"/>
          <w:sz w:val="28"/>
          <w:szCs w:val="28"/>
        </w:rPr>
        <w:t xml:space="preserve"> в состав национального проекта.</w:t>
      </w:r>
    </w:p>
    <w:p w:rsidR="00824BA8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7F0CF3">
        <w:rPr>
          <w:rFonts w:ascii="Times New Roman" w:hAnsi="Times New Roman" w:cs="Times New Roman"/>
          <w:sz w:val="28"/>
          <w:szCs w:val="28"/>
        </w:rPr>
        <w:t xml:space="preserve">Ведомственный проект – проект, обеспечивающий достижение целей и показателей деятельности </w:t>
      </w:r>
      <w:r w:rsidR="00BC48A0">
        <w:rPr>
          <w:rFonts w:ascii="Times New Roman" w:hAnsi="Times New Roman" w:cs="Times New Roman"/>
          <w:sz w:val="28"/>
          <w:szCs w:val="28"/>
        </w:rPr>
        <w:t xml:space="preserve">администрации Портбайкальского сельского поселения </w:t>
      </w:r>
      <w:r w:rsidRPr="00F31193">
        <w:rPr>
          <w:rFonts w:ascii="Times New Roman" w:hAnsi="Times New Roman"/>
          <w:bCs/>
          <w:sz w:val="28"/>
          <w:szCs w:val="28"/>
        </w:rPr>
        <w:t>и</w:t>
      </w:r>
      <w:r w:rsidRPr="00F31193">
        <w:rPr>
          <w:rFonts w:ascii="Times New Roman" w:hAnsi="Times New Roman"/>
          <w:sz w:val="28"/>
          <w:szCs w:val="28"/>
        </w:rPr>
        <w:t xml:space="preserve"> </w:t>
      </w:r>
      <w:r w:rsidRPr="00F31193">
        <w:rPr>
          <w:rFonts w:ascii="Times New Roman" w:hAnsi="Times New Roman"/>
          <w:bCs/>
          <w:sz w:val="28"/>
          <w:szCs w:val="28"/>
        </w:rPr>
        <w:t>подведомственных учреждени</w:t>
      </w:r>
      <w:r>
        <w:rPr>
          <w:rFonts w:ascii="Times New Roman" w:hAnsi="Times New Roman"/>
          <w:bCs/>
          <w:sz w:val="28"/>
          <w:szCs w:val="28"/>
        </w:rPr>
        <w:t>й</w:t>
      </w:r>
      <w:r w:rsidRPr="007F0CF3">
        <w:rPr>
          <w:rFonts w:ascii="Times New Roman" w:hAnsi="Times New Roman" w:cs="Times New Roman"/>
          <w:sz w:val="28"/>
          <w:szCs w:val="28"/>
        </w:rPr>
        <w:t>.</w:t>
      </w:r>
    </w:p>
    <w:p w:rsidR="00824BA8" w:rsidRDefault="00824BA8" w:rsidP="00824BA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D52FD">
        <w:rPr>
          <w:rFonts w:ascii="Times New Roman" w:hAnsi="Times New Roman" w:cs="Times New Roman"/>
          <w:sz w:val="28"/>
          <w:szCs w:val="28"/>
        </w:rPr>
        <w:t>Муниципальная программа</w:t>
      </w:r>
      <w:r w:rsidRPr="00261344">
        <w:rPr>
          <w:rFonts w:ascii="Times New Roman" w:hAnsi="Times New Roman" w:cs="Times New Roman"/>
          <w:sz w:val="28"/>
          <w:szCs w:val="28"/>
        </w:rPr>
        <w:t xml:space="preserve"> - документ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ресурсам, обеспечивающий </w:t>
      </w:r>
      <w:r w:rsidRPr="00261344">
        <w:rPr>
          <w:rFonts w:ascii="Times New Roman" w:hAnsi="Times New Roman" w:cs="Times New Roman"/>
          <w:sz w:val="28"/>
          <w:szCs w:val="28"/>
        </w:rPr>
        <w:lastRenderedPageBreak/>
        <w:t xml:space="preserve">наиболее эффективное достижение целей и решение задач по соответствующим направлениям социально-экономического развития </w:t>
      </w:r>
      <w:r w:rsidR="00BC48A0">
        <w:rPr>
          <w:rFonts w:ascii="Times New Roman" w:hAnsi="Times New Roman" w:cs="Times New Roman"/>
          <w:sz w:val="28"/>
          <w:szCs w:val="28"/>
        </w:rPr>
        <w:t>Слюдянского</w:t>
      </w:r>
      <w:r w:rsidRPr="00261344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4BA8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Муниципальные и ведомственные проекты отражаются в виде структурных элементов в составе соответствующих муниципальных программ, к реализации которых они относятся.</w:t>
      </w:r>
    </w:p>
    <w:p w:rsidR="00824BA8" w:rsidRPr="0097181E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Участники проектной деятельности</w:t>
      </w:r>
      <w:r w:rsidRPr="0097181E">
        <w:rPr>
          <w:rFonts w:ascii="Times New Roman" w:hAnsi="Times New Roman" w:cs="Times New Roman"/>
          <w:sz w:val="28"/>
          <w:szCs w:val="28"/>
        </w:rPr>
        <w:t>:</w:t>
      </w:r>
    </w:p>
    <w:p w:rsidR="00824BA8" w:rsidRPr="0097181E" w:rsidRDefault="00824BA8" w:rsidP="00824B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181E">
        <w:rPr>
          <w:rFonts w:ascii="Times New Roman" w:hAnsi="Times New Roman" w:cs="Times New Roman"/>
          <w:sz w:val="28"/>
          <w:szCs w:val="28"/>
        </w:rPr>
        <w:t>куратор проекта;</w:t>
      </w:r>
    </w:p>
    <w:p w:rsidR="00824BA8" w:rsidRPr="006D1C53" w:rsidRDefault="00824BA8" w:rsidP="00824B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181E">
        <w:rPr>
          <w:rFonts w:ascii="Times New Roman" w:hAnsi="Times New Roman" w:cs="Times New Roman"/>
          <w:sz w:val="28"/>
          <w:szCs w:val="28"/>
        </w:rPr>
        <w:t xml:space="preserve">команда </w:t>
      </w:r>
      <w:r w:rsidRPr="006D1C53">
        <w:rPr>
          <w:rFonts w:ascii="Times New Roman" w:hAnsi="Times New Roman" w:cs="Times New Roman"/>
          <w:sz w:val="28"/>
          <w:szCs w:val="28"/>
        </w:rPr>
        <w:t>разработчиков проекта;</w:t>
      </w:r>
    </w:p>
    <w:p w:rsidR="00824BA8" w:rsidRDefault="00824BA8" w:rsidP="00824B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D1C53">
        <w:rPr>
          <w:rFonts w:ascii="Times New Roman" w:hAnsi="Times New Roman" w:cs="Times New Roman"/>
          <w:sz w:val="28"/>
          <w:szCs w:val="28"/>
        </w:rPr>
        <w:t>команда исполнителей проекта.</w:t>
      </w:r>
    </w:p>
    <w:p w:rsidR="00824BA8" w:rsidRDefault="00824BA8" w:rsidP="00824BA8">
      <w:pPr>
        <w:pStyle w:val="ConsPlusTitle"/>
        <w:outlineLvl w:val="1"/>
        <w:rPr>
          <w:sz w:val="28"/>
          <w:szCs w:val="28"/>
        </w:rPr>
      </w:pPr>
    </w:p>
    <w:p w:rsidR="00824BA8" w:rsidRPr="006D1C53" w:rsidRDefault="00824BA8" w:rsidP="00824BA8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C53">
        <w:rPr>
          <w:rFonts w:ascii="Times New Roman" w:hAnsi="Times New Roman" w:cs="Times New Roman"/>
          <w:b/>
          <w:sz w:val="28"/>
          <w:szCs w:val="28"/>
        </w:rPr>
        <w:t>2. Порядок инициации и разработки проектов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03153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03153">
        <w:rPr>
          <w:rFonts w:ascii="Times New Roman" w:hAnsi="Times New Roman" w:cs="Times New Roman"/>
          <w:sz w:val="28"/>
          <w:szCs w:val="28"/>
        </w:rPr>
        <w:t xml:space="preserve"> Предложения по проектам разрабатываются в соответствии с поручениями Главы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403153">
        <w:rPr>
          <w:rFonts w:ascii="Times New Roman" w:hAnsi="Times New Roman" w:cs="Times New Roman"/>
          <w:sz w:val="28"/>
          <w:szCs w:val="28"/>
        </w:rPr>
        <w:t xml:space="preserve">и (или) заинтересованными лицами </w:t>
      </w:r>
      <w:r w:rsidR="00BC48A0">
        <w:rPr>
          <w:rFonts w:ascii="Times New Roman" w:hAnsi="Times New Roman"/>
          <w:bCs/>
          <w:sz w:val="28"/>
          <w:szCs w:val="28"/>
        </w:rPr>
        <w:t>администрации</w:t>
      </w:r>
      <w:r w:rsidRPr="00B15251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/>
          <w:bCs/>
          <w:sz w:val="28"/>
          <w:szCs w:val="28"/>
        </w:rPr>
        <w:t xml:space="preserve">сельского поселения </w:t>
      </w:r>
      <w:r w:rsidRPr="00F31193">
        <w:rPr>
          <w:rFonts w:ascii="Times New Roman" w:hAnsi="Times New Roman"/>
          <w:bCs/>
          <w:sz w:val="28"/>
          <w:szCs w:val="28"/>
        </w:rPr>
        <w:t>и</w:t>
      </w:r>
      <w:r w:rsidRPr="00F31193">
        <w:rPr>
          <w:rFonts w:ascii="Times New Roman" w:hAnsi="Times New Roman"/>
          <w:sz w:val="28"/>
          <w:szCs w:val="28"/>
        </w:rPr>
        <w:t xml:space="preserve"> </w:t>
      </w:r>
      <w:r w:rsidRPr="00F31193">
        <w:rPr>
          <w:rFonts w:ascii="Times New Roman" w:hAnsi="Times New Roman"/>
          <w:bCs/>
          <w:sz w:val="28"/>
          <w:szCs w:val="28"/>
        </w:rPr>
        <w:t>подведомственных учреждени</w:t>
      </w:r>
      <w:r>
        <w:rPr>
          <w:rFonts w:ascii="Times New Roman" w:hAnsi="Times New Roman"/>
          <w:bCs/>
          <w:sz w:val="28"/>
          <w:szCs w:val="28"/>
        </w:rPr>
        <w:t>й</w:t>
      </w:r>
      <w:r w:rsidRPr="00403153">
        <w:rPr>
          <w:rFonts w:ascii="Times New Roman" w:hAnsi="Times New Roman" w:cs="Times New Roman"/>
          <w:sz w:val="28"/>
          <w:szCs w:val="28"/>
        </w:rPr>
        <w:t xml:space="preserve"> по направлениям деятельности.</w:t>
      </w:r>
    </w:p>
    <w:p w:rsidR="00824BA8" w:rsidRPr="009705A6" w:rsidRDefault="00824BA8" w:rsidP="00824BA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6D1C5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9705A6">
        <w:rPr>
          <w:rFonts w:ascii="Times New Roman" w:hAnsi="Times New Roman" w:cs="Times New Roman"/>
          <w:sz w:val="28"/>
          <w:szCs w:val="28"/>
        </w:rPr>
        <w:t xml:space="preserve">Куратор проекта </w:t>
      </w:r>
      <w:r w:rsidR="00BC48A0">
        <w:rPr>
          <w:rFonts w:ascii="Times New Roman" w:hAnsi="Times New Roman" w:cs="Times New Roman"/>
          <w:sz w:val="28"/>
          <w:szCs w:val="28"/>
        </w:rPr>
        <w:t>является</w:t>
      </w:r>
      <w:r w:rsidRPr="009705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9705A6">
        <w:rPr>
          <w:rFonts w:ascii="Times New Roman" w:hAnsi="Times New Roman" w:cs="Times New Roman"/>
          <w:sz w:val="28"/>
          <w:szCs w:val="28"/>
        </w:rPr>
        <w:t>лав</w:t>
      </w:r>
      <w:r w:rsidR="00BC48A0">
        <w:rPr>
          <w:rFonts w:ascii="Times New Roman" w:hAnsi="Times New Roman" w:cs="Times New Roman"/>
          <w:sz w:val="28"/>
          <w:szCs w:val="28"/>
        </w:rPr>
        <w:t>а</w:t>
      </w:r>
      <w:r w:rsidRPr="009705A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9705A6">
        <w:rPr>
          <w:rFonts w:ascii="Times New Roman" w:hAnsi="Times New Roman" w:cs="Times New Roman"/>
          <w:sz w:val="28"/>
          <w:szCs w:val="28"/>
        </w:rPr>
        <w:t xml:space="preserve">или иных лиц, уполномоченных </w:t>
      </w:r>
      <w:r w:rsidR="00BC48A0">
        <w:rPr>
          <w:rFonts w:ascii="Times New Roman" w:hAnsi="Times New Roman" w:cs="Times New Roman"/>
          <w:sz w:val="28"/>
          <w:szCs w:val="28"/>
        </w:rPr>
        <w:t>г</w:t>
      </w:r>
      <w:r w:rsidRPr="009705A6">
        <w:rPr>
          <w:rFonts w:ascii="Times New Roman" w:hAnsi="Times New Roman" w:cs="Times New Roman"/>
          <w:sz w:val="28"/>
          <w:szCs w:val="28"/>
        </w:rPr>
        <w:t xml:space="preserve">лавой </w:t>
      </w:r>
      <w:r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9705A6">
        <w:rPr>
          <w:rFonts w:ascii="Times New Roman" w:hAnsi="Times New Roman" w:cs="Times New Roman"/>
          <w:sz w:val="28"/>
          <w:szCs w:val="28"/>
        </w:rPr>
        <w:t>на разработку проекта.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</w:t>
      </w:r>
      <w:r w:rsidRPr="006D1C53">
        <w:rPr>
          <w:rFonts w:ascii="Times New Roman" w:hAnsi="Times New Roman" w:cs="Times New Roman"/>
          <w:sz w:val="28"/>
          <w:szCs w:val="28"/>
        </w:rPr>
        <w:t>Для подготовки проекта куратором проекта формируется команда разработчиков проекта.</w:t>
      </w:r>
    </w:p>
    <w:p w:rsidR="00824BA8" w:rsidRPr="0008759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08759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87593">
        <w:rPr>
          <w:rFonts w:ascii="Times New Roman" w:hAnsi="Times New Roman" w:cs="Times New Roman"/>
          <w:sz w:val="28"/>
          <w:szCs w:val="28"/>
        </w:rPr>
        <w:t xml:space="preserve"> Куратором проекта совместно с командой разработчиков проекта готовится проект по форме согласно </w:t>
      </w:r>
      <w:hyperlink w:anchor="P134" w:tooltip="Форма подготовки проекта">
        <w:r w:rsidRPr="00087593">
          <w:rPr>
            <w:rFonts w:ascii="Times New Roman" w:hAnsi="Times New Roman" w:cs="Times New Roman"/>
            <w:sz w:val="28"/>
            <w:szCs w:val="28"/>
          </w:rPr>
          <w:t>приложению</w:t>
        </w:r>
        <w:r w:rsidRPr="00087593">
          <w:rPr>
            <w:rFonts w:ascii="Times New Roman" w:hAnsi="Times New Roman" w:cs="Times New Roman"/>
            <w:b/>
            <w:sz w:val="28"/>
            <w:szCs w:val="28"/>
          </w:rPr>
          <w:t xml:space="preserve"> </w:t>
        </w:r>
      </w:hyperlink>
      <w:r w:rsidRPr="00087593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824BA8" w:rsidRPr="0008759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7593">
        <w:rPr>
          <w:rFonts w:ascii="Times New Roman" w:hAnsi="Times New Roman" w:cs="Times New Roman"/>
          <w:sz w:val="28"/>
          <w:szCs w:val="28"/>
        </w:rPr>
        <w:t>2.5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87593">
        <w:rPr>
          <w:rFonts w:ascii="Times New Roman" w:hAnsi="Times New Roman" w:cs="Times New Roman"/>
          <w:sz w:val="28"/>
          <w:szCs w:val="28"/>
        </w:rPr>
        <w:t xml:space="preserve"> Подготовленный проект выносится на общественное обсуждение </w:t>
      </w:r>
      <w:r>
        <w:rPr>
          <w:rFonts w:ascii="Times New Roman" w:hAnsi="Times New Roman" w:cs="Times New Roman"/>
          <w:sz w:val="28"/>
          <w:szCs w:val="28"/>
        </w:rPr>
        <w:t>в составе соответствующей</w:t>
      </w:r>
      <w:r w:rsidRPr="00087593">
        <w:rPr>
          <w:rFonts w:ascii="Times New Roman" w:hAnsi="Times New Roman" w:cs="Times New Roman"/>
          <w:sz w:val="28"/>
          <w:szCs w:val="28"/>
        </w:rPr>
        <w:t xml:space="preserve"> муниципальной программы, к реализации которой он относится.</w:t>
      </w:r>
    </w:p>
    <w:p w:rsidR="00824BA8" w:rsidRPr="00993CD9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7593">
        <w:rPr>
          <w:rFonts w:ascii="Times New Roman" w:hAnsi="Times New Roman" w:cs="Times New Roman"/>
          <w:sz w:val="28"/>
          <w:szCs w:val="28"/>
        </w:rPr>
        <w:t>2.6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87593">
        <w:rPr>
          <w:rFonts w:ascii="Times New Roman" w:hAnsi="Times New Roman" w:cs="Times New Roman"/>
          <w:sz w:val="28"/>
          <w:szCs w:val="28"/>
        </w:rPr>
        <w:t> Требования</w:t>
      </w:r>
      <w:r w:rsidRPr="006D1C53">
        <w:rPr>
          <w:rFonts w:ascii="Times New Roman" w:hAnsi="Times New Roman" w:cs="Times New Roman"/>
          <w:sz w:val="28"/>
          <w:szCs w:val="28"/>
        </w:rPr>
        <w:t xml:space="preserve">, определяющие принадлежность мероприятия к </w:t>
      </w:r>
      <w:r w:rsidRPr="00993CD9">
        <w:rPr>
          <w:rFonts w:ascii="Times New Roman" w:hAnsi="Times New Roman" w:cs="Times New Roman"/>
          <w:sz w:val="28"/>
          <w:szCs w:val="28"/>
        </w:rPr>
        <w:t>муниципальному проекту:</w:t>
      </w:r>
    </w:p>
    <w:p w:rsidR="00824BA8" w:rsidRPr="00993CD9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93CD9">
        <w:rPr>
          <w:rFonts w:ascii="Times New Roman" w:hAnsi="Times New Roman" w:cs="Times New Roman"/>
          <w:sz w:val="28"/>
          <w:szCs w:val="28"/>
        </w:rPr>
        <w:t>2.6.1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93CD9">
        <w:rPr>
          <w:rFonts w:ascii="Times New Roman" w:hAnsi="Times New Roman" w:cs="Times New Roman"/>
          <w:sz w:val="28"/>
          <w:szCs w:val="28"/>
        </w:rPr>
        <w:t> В состав муниципального проекта включаются мероприятия, направленные на достижение целей, задач, показателей и результатов федеральных и региональных проектов.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93CD9">
        <w:rPr>
          <w:rFonts w:ascii="Times New Roman" w:hAnsi="Times New Roman" w:cs="Times New Roman"/>
          <w:sz w:val="28"/>
          <w:szCs w:val="28"/>
        </w:rPr>
        <w:t>2.6.2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93CD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93CD9">
        <w:rPr>
          <w:rFonts w:ascii="Times New Roman" w:hAnsi="Times New Roman" w:cs="Times New Roman"/>
          <w:sz w:val="28"/>
          <w:szCs w:val="28"/>
        </w:rPr>
        <w:t>В состав муниципального проекта</w:t>
      </w:r>
      <w:r w:rsidRPr="006D1C53">
        <w:rPr>
          <w:rFonts w:ascii="Times New Roman" w:hAnsi="Times New Roman" w:cs="Times New Roman"/>
          <w:sz w:val="28"/>
          <w:szCs w:val="28"/>
        </w:rPr>
        <w:t xml:space="preserve"> включаются мероприятия, не реализуемые в рамках результатов федерального </w:t>
      </w:r>
      <w:r>
        <w:rPr>
          <w:rFonts w:ascii="Times New Roman" w:hAnsi="Times New Roman" w:cs="Times New Roman"/>
          <w:sz w:val="28"/>
          <w:szCs w:val="28"/>
        </w:rPr>
        <w:t xml:space="preserve">и регионального </w:t>
      </w:r>
      <w:r w:rsidRPr="006D1C53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D1C53">
        <w:rPr>
          <w:rFonts w:ascii="Times New Roman" w:hAnsi="Times New Roman" w:cs="Times New Roman"/>
          <w:sz w:val="28"/>
          <w:szCs w:val="28"/>
        </w:rPr>
        <w:t>, но выполнение которых позволяет оказать влияние на достижение целей, показателей и результатов муниципальных проектов.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2.7. </w:t>
      </w:r>
      <w:r w:rsidRPr="006D1C53">
        <w:rPr>
          <w:rFonts w:ascii="Times New Roman" w:hAnsi="Times New Roman" w:cs="Times New Roman"/>
          <w:sz w:val="28"/>
          <w:szCs w:val="28"/>
        </w:rPr>
        <w:t>Требования, определяющие принадлежность мероприятия к ведомственному проекту: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2.7.1. В</w:t>
      </w:r>
      <w:r w:rsidRPr="006D1C53">
        <w:rPr>
          <w:rFonts w:ascii="Times New Roman" w:hAnsi="Times New Roman" w:cs="Times New Roman"/>
          <w:sz w:val="28"/>
          <w:szCs w:val="28"/>
        </w:rPr>
        <w:t xml:space="preserve"> состав ведомственных проектов включаются мероприятия, направленные на достижение показателей для оценки эффективности </w:t>
      </w:r>
      <w:r w:rsidRPr="0085472F">
        <w:rPr>
          <w:rFonts w:ascii="Times New Roman" w:hAnsi="Times New Roman" w:cs="Times New Roman"/>
          <w:sz w:val="28"/>
          <w:szCs w:val="28"/>
        </w:rPr>
        <w:t>деятельности органов местного самоуправления.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2.7.2. В</w:t>
      </w:r>
      <w:r w:rsidRPr="006D1C53">
        <w:rPr>
          <w:rFonts w:ascii="Times New Roman" w:hAnsi="Times New Roman" w:cs="Times New Roman"/>
          <w:sz w:val="28"/>
          <w:szCs w:val="28"/>
        </w:rPr>
        <w:t xml:space="preserve"> состав ведомственных проектов включаются мероприятия, направленные на достижение общественно значимых целей, в том числе по оказанию муницип</w:t>
      </w:r>
      <w:r>
        <w:rPr>
          <w:rFonts w:ascii="Times New Roman" w:hAnsi="Times New Roman" w:cs="Times New Roman"/>
          <w:sz w:val="28"/>
          <w:szCs w:val="28"/>
        </w:rPr>
        <w:t>альных услуг (выполнение работ).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2.7.3. В</w:t>
      </w:r>
      <w:r w:rsidRPr="006D1C53">
        <w:rPr>
          <w:rFonts w:ascii="Times New Roman" w:hAnsi="Times New Roman" w:cs="Times New Roman"/>
          <w:sz w:val="28"/>
          <w:szCs w:val="28"/>
        </w:rPr>
        <w:t xml:space="preserve"> состав ведомственных проектов включаются мероприятия, направленные на </w:t>
      </w:r>
      <w:r w:rsidRPr="005A36CE">
        <w:rPr>
          <w:rFonts w:ascii="Times New Roman" w:hAnsi="Times New Roman" w:cs="Times New Roman"/>
          <w:sz w:val="28"/>
          <w:szCs w:val="28"/>
        </w:rPr>
        <w:t xml:space="preserve">достижение задач и их показателей, определенных поручением и (или) указанием </w:t>
      </w:r>
      <w:r w:rsidR="00BC48A0">
        <w:rPr>
          <w:rFonts w:ascii="Times New Roman" w:hAnsi="Times New Roman" w:cs="Times New Roman"/>
          <w:sz w:val="28"/>
          <w:szCs w:val="28"/>
        </w:rPr>
        <w:t>г</w:t>
      </w:r>
      <w:r w:rsidRPr="005A36CE">
        <w:rPr>
          <w:rFonts w:ascii="Times New Roman" w:hAnsi="Times New Roman" w:cs="Times New Roman"/>
          <w:sz w:val="28"/>
          <w:szCs w:val="28"/>
        </w:rPr>
        <w:t xml:space="preserve">лавы </w:t>
      </w:r>
      <w:r w:rsidR="00BC48A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Pr="005A36CE">
        <w:rPr>
          <w:rFonts w:ascii="Times New Roman" w:hAnsi="Times New Roman" w:cs="Times New Roman"/>
          <w:sz w:val="28"/>
          <w:szCs w:val="28"/>
        </w:rPr>
        <w:t>.</w:t>
      </w:r>
    </w:p>
    <w:p w:rsidR="00824BA8" w:rsidRPr="006D1C53" w:rsidRDefault="00824BA8" w:rsidP="00824BA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24BA8" w:rsidRPr="006D1C53" w:rsidRDefault="00824BA8" w:rsidP="00824BA8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C53">
        <w:rPr>
          <w:rFonts w:ascii="Times New Roman" w:hAnsi="Times New Roman" w:cs="Times New Roman"/>
          <w:b/>
          <w:sz w:val="28"/>
          <w:szCs w:val="28"/>
        </w:rPr>
        <w:lastRenderedPageBreak/>
        <w:t>3. Порядок реализации проектов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После утверждения муниципальной программы, в составе которой будет реализовываться проект, к</w:t>
      </w:r>
      <w:r w:rsidRPr="006D1C53">
        <w:rPr>
          <w:rFonts w:ascii="Times New Roman" w:hAnsi="Times New Roman" w:cs="Times New Roman"/>
          <w:sz w:val="28"/>
          <w:szCs w:val="28"/>
        </w:rPr>
        <w:t>уратором проекта формируется команда исполнителей проекта.</w:t>
      </w:r>
    </w:p>
    <w:p w:rsidR="00824BA8" w:rsidRPr="006D1C5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6D1C53">
        <w:rPr>
          <w:rFonts w:ascii="Times New Roman" w:hAnsi="Times New Roman" w:cs="Times New Roman"/>
          <w:sz w:val="28"/>
          <w:szCs w:val="28"/>
        </w:rPr>
        <w:t>Члены команды исполнителей проекта обеспечивают реализацию проекта в приоритетном порядке и несут персональную ответственность за результаты проекта.</w:t>
      </w:r>
    </w:p>
    <w:p w:rsidR="00824BA8" w:rsidRPr="00CE039A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D1C53">
        <w:rPr>
          <w:rFonts w:ascii="Times New Roman" w:hAnsi="Times New Roman" w:cs="Times New Roman"/>
          <w:sz w:val="28"/>
          <w:szCs w:val="28"/>
        </w:rPr>
        <w:t xml:space="preserve">Из числа членов команды исполнителей проекта куратором проекта назначаются </w:t>
      </w:r>
      <w:r w:rsidRPr="00CE039A">
        <w:rPr>
          <w:rFonts w:ascii="Times New Roman" w:hAnsi="Times New Roman" w:cs="Times New Roman"/>
          <w:sz w:val="28"/>
          <w:szCs w:val="28"/>
        </w:rPr>
        <w:t>ответственные исполнители отдельных этапов и мероприятий проекта (далее - ответственные исполнители).</w:t>
      </w:r>
    </w:p>
    <w:p w:rsidR="00824BA8" w:rsidRPr="00CE039A" w:rsidRDefault="00824BA8" w:rsidP="00824BA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039A">
        <w:rPr>
          <w:rFonts w:ascii="Times New Roman" w:hAnsi="Times New Roman" w:cs="Times New Roman"/>
          <w:sz w:val="28"/>
          <w:szCs w:val="28"/>
        </w:rPr>
        <w:t>3.3. </w:t>
      </w:r>
      <w:r w:rsidRPr="00CE039A">
        <w:rPr>
          <w:rFonts w:ascii="Times New Roman" w:hAnsi="Times New Roman"/>
          <w:sz w:val="28"/>
          <w:szCs w:val="28"/>
        </w:rPr>
        <w:t xml:space="preserve">Участниками муниципальных и ведомственных проектов могут создаваться рабочие группы с привлечением представителей структурных подразделений </w:t>
      </w:r>
      <w:r>
        <w:rPr>
          <w:rFonts w:ascii="Times New Roman" w:hAnsi="Times New Roman"/>
          <w:sz w:val="28"/>
          <w:szCs w:val="28"/>
        </w:rPr>
        <w:t>а</w:t>
      </w:r>
      <w:r w:rsidRPr="00CE039A">
        <w:rPr>
          <w:rFonts w:ascii="Times New Roman" w:hAnsi="Times New Roman"/>
          <w:sz w:val="28"/>
          <w:szCs w:val="28"/>
        </w:rPr>
        <w:t xml:space="preserve">дминистрации </w:t>
      </w:r>
      <w:r>
        <w:rPr>
          <w:rFonts w:ascii="Times New Roman" w:hAnsi="Times New Roman"/>
          <w:sz w:val="28"/>
          <w:szCs w:val="28"/>
        </w:rPr>
        <w:t xml:space="preserve">Портбайкальского </w:t>
      </w:r>
      <w:r w:rsidR="00BC48A0">
        <w:rPr>
          <w:rFonts w:ascii="Times New Roman" w:hAnsi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/>
          <w:sz w:val="28"/>
          <w:szCs w:val="28"/>
        </w:rPr>
        <w:t>и подведомственных учреждений</w:t>
      </w:r>
      <w:r w:rsidRPr="00CE039A">
        <w:rPr>
          <w:rFonts w:ascii="Times New Roman" w:hAnsi="Times New Roman"/>
          <w:sz w:val="28"/>
          <w:szCs w:val="28"/>
        </w:rPr>
        <w:t xml:space="preserve"> и других заинтересованных лиц.</w:t>
      </w:r>
    </w:p>
    <w:p w:rsidR="00824BA8" w:rsidRPr="00915DE7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E039A">
        <w:rPr>
          <w:rFonts w:ascii="Times New Roman" w:hAnsi="Times New Roman" w:cs="Times New Roman"/>
          <w:sz w:val="28"/>
          <w:szCs w:val="28"/>
        </w:rPr>
        <w:t>3.4. Куратор проекта инициирует внесение изменений в проект. Изменения в проект вносятся</w:t>
      </w:r>
      <w:r w:rsidRPr="00915DE7">
        <w:rPr>
          <w:rFonts w:ascii="Times New Roman" w:hAnsi="Times New Roman" w:cs="Times New Roman"/>
          <w:sz w:val="28"/>
          <w:szCs w:val="28"/>
        </w:rPr>
        <w:t xml:space="preserve"> в следующих случаях:  </w:t>
      </w:r>
    </w:p>
    <w:p w:rsidR="00824BA8" w:rsidRPr="00915DE7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15DE7">
        <w:rPr>
          <w:rFonts w:ascii="Times New Roman" w:hAnsi="Times New Roman" w:cs="Times New Roman"/>
          <w:sz w:val="28"/>
          <w:szCs w:val="28"/>
        </w:rPr>
        <w:t>изменение объемов бюджетных ассигнований и иных источников финансирования;</w:t>
      </w:r>
    </w:p>
    <w:p w:rsidR="00824BA8" w:rsidRPr="00915DE7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15DE7">
        <w:rPr>
          <w:rFonts w:ascii="Times New Roman" w:hAnsi="Times New Roman" w:cs="Times New Roman"/>
          <w:sz w:val="28"/>
          <w:szCs w:val="28"/>
        </w:rPr>
        <w:t>изменение показателей и результатов, определенных в документах стратегического планирования;</w:t>
      </w:r>
    </w:p>
    <w:p w:rsidR="00824BA8" w:rsidRPr="00B15804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15DE7">
        <w:rPr>
          <w:rFonts w:ascii="Times New Roman" w:hAnsi="Times New Roman" w:cs="Times New Roman"/>
          <w:sz w:val="28"/>
          <w:szCs w:val="28"/>
        </w:rPr>
        <w:t>иные обстоятельства, требующие внесения изменений в проекты.</w:t>
      </w:r>
    </w:p>
    <w:p w:rsidR="00824BA8" w:rsidRDefault="00824BA8" w:rsidP="00824BA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3.6. </w:t>
      </w:r>
      <w:r w:rsidRPr="00915DE7">
        <w:rPr>
          <w:rFonts w:ascii="Times New Roman" w:hAnsi="Times New Roman" w:cs="Times New Roman"/>
          <w:sz w:val="28"/>
          <w:szCs w:val="28"/>
        </w:rPr>
        <w:t>Отчеты о ходе реализации проекта готовят ответственные исполнители проекта.</w:t>
      </w:r>
    </w:p>
    <w:p w:rsidR="00824BA8" w:rsidRPr="00204F45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3.7. </w:t>
      </w:r>
      <w:r w:rsidRPr="00915DE7">
        <w:rPr>
          <w:rFonts w:ascii="Times New Roman" w:hAnsi="Times New Roman" w:cs="Times New Roman"/>
          <w:sz w:val="28"/>
          <w:szCs w:val="28"/>
        </w:rPr>
        <w:t>Проект считается завершенным, в том числе досрочно, в случае достижения результатов проекта и целевых показателей проекта в полном объеме. Решение о завершении реализации проекта, в том числе досрочном, принимается куратором проекта.</w:t>
      </w:r>
    </w:p>
    <w:p w:rsidR="00824BA8" w:rsidRDefault="00824BA8" w:rsidP="00824BA8">
      <w:pPr>
        <w:pStyle w:val="ConsPlusTitle"/>
        <w:outlineLvl w:val="1"/>
        <w:rPr>
          <w:sz w:val="28"/>
          <w:szCs w:val="28"/>
        </w:rPr>
      </w:pPr>
    </w:p>
    <w:p w:rsidR="00824BA8" w:rsidRDefault="00824BA8" w:rsidP="00824BA8">
      <w:pPr>
        <w:pStyle w:val="ConsPlusTitle"/>
        <w:outlineLvl w:val="1"/>
        <w:rPr>
          <w:sz w:val="28"/>
          <w:szCs w:val="28"/>
        </w:rPr>
      </w:pPr>
    </w:p>
    <w:p w:rsidR="00824BA8" w:rsidRPr="0032338F" w:rsidRDefault="00824BA8" w:rsidP="00824BA8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394F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Pr="0032338F">
        <w:rPr>
          <w:rFonts w:ascii="Times New Roman" w:hAnsi="Times New Roman" w:cs="Times New Roman"/>
          <w:b/>
          <w:sz w:val="28"/>
          <w:szCs w:val="28"/>
        </w:rPr>
        <w:t xml:space="preserve">Функции </w:t>
      </w:r>
      <w:r>
        <w:rPr>
          <w:rFonts w:ascii="Times New Roman" w:hAnsi="Times New Roman" w:cs="Times New Roman"/>
          <w:b/>
          <w:sz w:val="28"/>
          <w:szCs w:val="28"/>
        </w:rPr>
        <w:t>участников</w:t>
      </w:r>
      <w:r w:rsidRPr="0032338F">
        <w:rPr>
          <w:rFonts w:ascii="Times New Roman" w:hAnsi="Times New Roman" w:cs="Times New Roman"/>
          <w:b/>
          <w:sz w:val="28"/>
          <w:szCs w:val="28"/>
        </w:rPr>
        <w:t xml:space="preserve"> проектной деятельност</w:t>
      </w:r>
      <w:r>
        <w:rPr>
          <w:rFonts w:ascii="Times New Roman" w:hAnsi="Times New Roman" w:cs="Times New Roman"/>
          <w:b/>
          <w:sz w:val="28"/>
          <w:szCs w:val="28"/>
        </w:rPr>
        <w:t>и</w:t>
      </w:r>
    </w:p>
    <w:p w:rsidR="00824BA8" w:rsidRPr="002B07A1" w:rsidRDefault="00824BA8" w:rsidP="00824BA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24BA8" w:rsidRPr="00F14CE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F14CE3">
        <w:rPr>
          <w:rFonts w:ascii="Times New Roman" w:hAnsi="Times New Roman" w:cs="Times New Roman"/>
          <w:sz w:val="28"/>
          <w:szCs w:val="28"/>
        </w:rPr>
        <w:t>4.1. Куратор проекта: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2B07A1">
        <w:rPr>
          <w:rFonts w:ascii="Times New Roman" w:hAnsi="Times New Roman" w:cs="Times New Roman"/>
          <w:sz w:val="28"/>
          <w:szCs w:val="28"/>
        </w:rPr>
        <w:t>) обеспечивает разработку и своевременную актуализацию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B07A1">
        <w:rPr>
          <w:rFonts w:ascii="Times New Roman" w:hAnsi="Times New Roman" w:cs="Times New Roman"/>
          <w:sz w:val="28"/>
          <w:szCs w:val="28"/>
        </w:rPr>
        <w:t>) формирует команду разработчиков проекта и команду исполнителей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Pr="002B07A1">
        <w:rPr>
          <w:rFonts w:ascii="Times New Roman" w:hAnsi="Times New Roman" w:cs="Times New Roman"/>
          <w:sz w:val="28"/>
          <w:szCs w:val="28"/>
        </w:rPr>
        <w:t>осуществляет руководство командой разработчиков проекта и командой исполнителей проекта и согласовывает общие подходы к реализации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2B07A1">
        <w:rPr>
          <w:rFonts w:ascii="Times New Roman" w:hAnsi="Times New Roman" w:cs="Times New Roman"/>
          <w:sz w:val="28"/>
          <w:szCs w:val="28"/>
        </w:rPr>
        <w:t>) несет ответственность за достижение результатов проекта и целевых показателей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</w:t>
      </w:r>
      <w:r w:rsidRPr="002B07A1">
        <w:rPr>
          <w:rFonts w:ascii="Times New Roman" w:hAnsi="Times New Roman" w:cs="Times New Roman"/>
          <w:sz w:val="28"/>
          <w:szCs w:val="28"/>
        </w:rPr>
        <w:t>осуществляет управление реализацией проекта, обеспечивая достижение результатов проекта, целевых показателей проекта в рамках предусмотренных бюджетных ассигнований на реализацию проекта в соответствии со сроками реализации проекта;</w:t>
      </w:r>
    </w:p>
    <w:p w:rsidR="00824BA8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Pr="002B07A1">
        <w:rPr>
          <w:rFonts w:ascii="Times New Roman" w:hAnsi="Times New Roman" w:cs="Times New Roman"/>
          <w:sz w:val="28"/>
          <w:szCs w:val="28"/>
        </w:rPr>
        <w:t>обеспечива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B07A1">
        <w:rPr>
          <w:rFonts w:ascii="Times New Roman" w:hAnsi="Times New Roman" w:cs="Times New Roman"/>
          <w:sz w:val="28"/>
          <w:szCs w:val="28"/>
        </w:rPr>
        <w:t>т формирование отчетности, нес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B07A1">
        <w:rPr>
          <w:rFonts w:ascii="Times New Roman" w:hAnsi="Times New Roman" w:cs="Times New Roman"/>
          <w:sz w:val="28"/>
          <w:szCs w:val="28"/>
        </w:rPr>
        <w:t>т ответственность за достоверность, обоснованность, актуальность и полноту информации, содержащейся в отчетности;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</w:t>
      </w:r>
      <w:r w:rsidRPr="002B07A1">
        <w:rPr>
          <w:rFonts w:ascii="Times New Roman" w:hAnsi="Times New Roman" w:cs="Times New Roman"/>
          <w:sz w:val="28"/>
          <w:szCs w:val="28"/>
        </w:rPr>
        <w:t xml:space="preserve">обеспечивает управление рисками реализации проектов, а также </w:t>
      </w:r>
      <w:r w:rsidRPr="002B07A1">
        <w:rPr>
          <w:rFonts w:ascii="Times New Roman" w:hAnsi="Times New Roman" w:cs="Times New Roman"/>
          <w:sz w:val="28"/>
          <w:szCs w:val="28"/>
        </w:rPr>
        <w:lastRenderedPageBreak/>
        <w:t>утверждает меры реагирования, направленные на устранение (минимизацию) рисков реализации проектов;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2B07A1">
        <w:rPr>
          <w:rFonts w:ascii="Times New Roman" w:hAnsi="Times New Roman" w:cs="Times New Roman"/>
          <w:sz w:val="28"/>
          <w:szCs w:val="28"/>
        </w:rPr>
        <w:t>) обеспечивает ведение мониторинга реализации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</w:t>
      </w:r>
      <w:r w:rsidRPr="002B07A1">
        <w:rPr>
          <w:rFonts w:ascii="Times New Roman" w:hAnsi="Times New Roman" w:cs="Times New Roman"/>
          <w:sz w:val="28"/>
          <w:szCs w:val="28"/>
        </w:rPr>
        <w:t>инициирует внесение изменений в проект;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>
        <w:t> </w:t>
      </w:r>
      <w:r w:rsidRPr="002B07A1">
        <w:rPr>
          <w:rFonts w:ascii="Times New Roman" w:hAnsi="Times New Roman" w:cs="Times New Roman"/>
          <w:sz w:val="28"/>
          <w:szCs w:val="28"/>
        </w:rPr>
        <w:t>выполняет иные функции в сфере проектной деятельности.</w:t>
      </w:r>
    </w:p>
    <w:p w:rsidR="00824BA8" w:rsidRPr="00F14CE3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F14CE3">
        <w:rPr>
          <w:rFonts w:ascii="Times New Roman" w:hAnsi="Times New Roman" w:cs="Times New Roman"/>
          <w:sz w:val="28"/>
          <w:szCs w:val="28"/>
        </w:rPr>
        <w:t>4.2. Команда разработчиков проекта, команда исполнителей проекта: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B07A1">
        <w:rPr>
          <w:rFonts w:ascii="Times New Roman" w:hAnsi="Times New Roman" w:cs="Times New Roman"/>
          <w:sz w:val="28"/>
          <w:szCs w:val="28"/>
        </w:rPr>
        <w:t>1) осуществляет разработку и исполнение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B07A1">
        <w:rPr>
          <w:rFonts w:ascii="Times New Roman" w:hAnsi="Times New Roman" w:cs="Times New Roman"/>
          <w:sz w:val="28"/>
          <w:szCs w:val="28"/>
        </w:rPr>
        <w:t>2) несет ответственность за результаты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B07A1">
        <w:rPr>
          <w:rFonts w:ascii="Times New Roman" w:hAnsi="Times New Roman" w:cs="Times New Roman"/>
          <w:sz w:val="28"/>
          <w:szCs w:val="28"/>
        </w:rPr>
        <w:t>3) вносит изменения в паспорт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B07A1">
        <w:rPr>
          <w:rFonts w:ascii="Times New Roman" w:hAnsi="Times New Roman" w:cs="Times New Roman"/>
          <w:sz w:val="28"/>
          <w:szCs w:val="28"/>
        </w:rPr>
        <w:t>4) вносит изменения в проект в ходе реализации проекта;</w:t>
      </w:r>
    </w:p>
    <w:p w:rsidR="00824BA8" w:rsidRPr="002B07A1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B07A1">
        <w:rPr>
          <w:rFonts w:ascii="Times New Roman" w:hAnsi="Times New Roman" w:cs="Times New Roman"/>
          <w:sz w:val="28"/>
          <w:szCs w:val="28"/>
        </w:rPr>
        <w:t>5) формирует отчет о ходе реализации проекта;</w:t>
      </w:r>
    </w:p>
    <w:p w:rsidR="00824BA8" w:rsidRPr="00554A58" w:rsidRDefault="00824BA8" w:rsidP="00824BA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B07A1">
        <w:rPr>
          <w:rFonts w:ascii="Times New Roman" w:hAnsi="Times New Roman" w:cs="Times New Roman"/>
          <w:sz w:val="28"/>
          <w:szCs w:val="28"/>
        </w:rPr>
        <w:t>6) выполняет иные функции в сфере проектной деятельности.</w:t>
      </w:r>
    </w:p>
    <w:p w:rsidR="00824BA8" w:rsidRDefault="00824BA8" w:rsidP="00824BA8">
      <w:pPr>
        <w:pStyle w:val="ConsPlusNormal"/>
        <w:jc w:val="right"/>
      </w:pPr>
    </w:p>
    <w:p w:rsidR="00824BA8" w:rsidRDefault="00824BA8" w:rsidP="00824BA8">
      <w:pPr>
        <w:pStyle w:val="ConsPlusNormal"/>
        <w:jc w:val="right"/>
      </w:pPr>
    </w:p>
    <w:p w:rsidR="00824BA8" w:rsidRDefault="00824BA8" w:rsidP="00824BA8">
      <w:pPr>
        <w:pStyle w:val="ConsPlusNormal"/>
        <w:jc w:val="right"/>
      </w:pPr>
    </w:p>
    <w:p w:rsidR="00824BA8" w:rsidRDefault="00824BA8" w:rsidP="00824BA8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824BA8" w:rsidRDefault="00824BA8" w:rsidP="00824BA8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824BA8" w:rsidRDefault="00824BA8" w:rsidP="00824BA8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824BA8" w:rsidRDefault="00824BA8" w:rsidP="00824BA8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824BA8" w:rsidRPr="00307C4C" w:rsidRDefault="00824BA8" w:rsidP="00824BA8">
      <w:pPr>
        <w:autoSpaceDE w:val="0"/>
        <w:autoSpaceDN w:val="0"/>
        <w:adjustRightInd w:val="0"/>
        <w:ind w:left="5664"/>
        <w:jc w:val="center"/>
      </w:pPr>
      <w:r w:rsidRPr="00307C4C">
        <w:t>Приложение</w:t>
      </w:r>
    </w:p>
    <w:p w:rsidR="00824BA8" w:rsidRDefault="00824BA8" w:rsidP="00BC48A0">
      <w:pPr>
        <w:ind w:left="5664"/>
        <w:jc w:val="center"/>
      </w:pPr>
      <w:r w:rsidRPr="00307C4C">
        <w:t xml:space="preserve">к </w:t>
      </w:r>
      <w:r w:rsidR="00BC48A0" w:rsidRPr="00BC48A0">
        <w:t>Положения об организации  проектной деятельности администрации  Портбайкальского сельского поселения и подведомственных учреждениях</w:t>
      </w:r>
    </w:p>
    <w:p w:rsidR="00824BA8" w:rsidRPr="00307C4C" w:rsidRDefault="00824BA8" w:rsidP="00824BA8">
      <w:pPr>
        <w:pStyle w:val="ConsPlusNormal"/>
        <w:ind w:firstLine="0"/>
      </w:pPr>
    </w:p>
    <w:p w:rsidR="00824BA8" w:rsidRPr="00307C4C" w:rsidRDefault="00824BA8" w:rsidP="00824BA8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bookmarkStart w:id="4" w:name="P214"/>
      <w:bookmarkEnd w:id="4"/>
      <w:r w:rsidRPr="00307C4C">
        <w:rPr>
          <w:rFonts w:ascii="Times New Roman" w:hAnsi="Times New Roman"/>
          <w:b/>
          <w:sz w:val="24"/>
          <w:szCs w:val="24"/>
        </w:rPr>
        <w:t>ФОРМА ПОДГОТОВКИ ПРОЕКТА</w:t>
      </w:r>
    </w:p>
    <w:p w:rsidR="00824BA8" w:rsidRPr="00307C4C" w:rsidRDefault="00824BA8" w:rsidP="00824BA8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</w:p>
    <w:p w:rsidR="00824BA8" w:rsidRPr="005812D8" w:rsidRDefault="00824BA8" w:rsidP="00824BA8">
      <w:pPr>
        <w:pStyle w:val="ConsPlusNormal"/>
        <w:jc w:val="center"/>
        <w:outlineLvl w:val="2"/>
        <w:rPr>
          <w:rFonts w:ascii="Times New Roman" w:hAnsi="Times New Roman"/>
          <w:b/>
          <w:sz w:val="24"/>
          <w:szCs w:val="24"/>
        </w:rPr>
      </w:pPr>
      <w:r w:rsidRPr="00307C4C">
        <w:rPr>
          <w:rFonts w:ascii="Times New Roman" w:hAnsi="Times New Roman"/>
          <w:b/>
          <w:sz w:val="24"/>
          <w:szCs w:val="24"/>
        </w:rPr>
        <w:t>ПАСПОРТ ПРОЕКТА</w:t>
      </w:r>
    </w:p>
    <w:p w:rsidR="00824BA8" w:rsidRPr="00307C4C" w:rsidRDefault="00824BA8" w:rsidP="00824BA8">
      <w:pPr>
        <w:pStyle w:val="ConsPlusNormal"/>
        <w:jc w:val="center"/>
        <w:rPr>
          <w:rFonts w:ascii="Times New Roman" w:hAnsi="Times New Roman"/>
          <w:sz w:val="24"/>
          <w:szCs w:val="24"/>
        </w:rPr>
      </w:pPr>
      <w:r w:rsidRPr="00307C4C">
        <w:rPr>
          <w:rFonts w:ascii="Times New Roman" w:hAnsi="Times New Roman"/>
          <w:sz w:val="24"/>
          <w:szCs w:val="24"/>
        </w:rPr>
        <w:t>(наименование проекта)</w:t>
      </w:r>
    </w:p>
    <w:p w:rsidR="00824BA8" w:rsidRPr="00307C4C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824BA8" w:rsidRPr="00307C4C" w:rsidRDefault="00824BA8" w:rsidP="00824BA8">
      <w:pPr>
        <w:pStyle w:val="ConsPlusNormal"/>
        <w:ind w:firstLine="567"/>
        <w:jc w:val="center"/>
        <w:outlineLvl w:val="3"/>
        <w:rPr>
          <w:rFonts w:ascii="Times New Roman" w:hAnsi="Times New Roman"/>
          <w:sz w:val="24"/>
          <w:szCs w:val="24"/>
        </w:rPr>
      </w:pPr>
      <w:r w:rsidRPr="00307C4C">
        <w:rPr>
          <w:rFonts w:ascii="Times New Roman" w:hAnsi="Times New Roman"/>
          <w:sz w:val="24"/>
          <w:szCs w:val="24"/>
        </w:rPr>
        <w:t>1. Основные положения</w:t>
      </w:r>
    </w:p>
    <w:p w:rsidR="00824BA8" w:rsidRPr="00307C4C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608"/>
        <w:gridCol w:w="453"/>
        <w:gridCol w:w="1984"/>
        <w:gridCol w:w="1417"/>
        <w:gridCol w:w="1247"/>
        <w:gridCol w:w="1361"/>
      </w:tblGrid>
      <w:tr w:rsidR="00824BA8" w:rsidRPr="00307C4C" w:rsidTr="002869C8">
        <w:trPr>
          <w:jc w:val="center"/>
        </w:trPr>
        <w:tc>
          <w:tcPr>
            <w:tcW w:w="2608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6462" w:type="dxa"/>
            <w:gridSpan w:val="5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307C4C" w:rsidTr="002869C8">
        <w:trPr>
          <w:jc w:val="center"/>
        </w:trPr>
        <w:tc>
          <w:tcPr>
            <w:tcW w:w="2608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Краткое наименование проекта</w:t>
            </w:r>
          </w:p>
        </w:tc>
        <w:tc>
          <w:tcPr>
            <w:tcW w:w="2437" w:type="dxa"/>
            <w:gridSpan w:val="2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Срок реализации проекта</w:t>
            </w:r>
          </w:p>
        </w:tc>
        <w:tc>
          <w:tcPr>
            <w:tcW w:w="1247" w:type="dxa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(дата начала)</w:t>
            </w: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(дата окончания)</w:t>
            </w:r>
          </w:p>
        </w:tc>
      </w:tr>
      <w:tr w:rsidR="00824BA8" w:rsidRPr="00307C4C" w:rsidTr="002869C8">
        <w:trPr>
          <w:jc w:val="center"/>
        </w:trPr>
        <w:tc>
          <w:tcPr>
            <w:tcW w:w="2608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Куратор проекта</w:t>
            </w:r>
          </w:p>
        </w:tc>
        <w:tc>
          <w:tcPr>
            <w:tcW w:w="2437" w:type="dxa"/>
            <w:gridSpan w:val="2"/>
          </w:tcPr>
          <w:p w:rsidR="00824BA8" w:rsidRPr="00307C4C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(ФИО)</w:t>
            </w:r>
          </w:p>
        </w:tc>
        <w:tc>
          <w:tcPr>
            <w:tcW w:w="4025" w:type="dxa"/>
            <w:gridSpan w:val="3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</w:tr>
      <w:tr w:rsidR="00824BA8" w:rsidRPr="00307C4C" w:rsidTr="002869C8">
        <w:trPr>
          <w:jc w:val="center"/>
        </w:trPr>
        <w:tc>
          <w:tcPr>
            <w:tcW w:w="2608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Связь с муниципальными программами</w:t>
            </w:r>
          </w:p>
        </w:tc>
        <w:tc>
          <w:tcPr>
            <w:tcW w:w="453" w:type="dxa"/>
            <w:vAlign w:val="center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4025" w:type="dxa"/>
            <w:gridSpan w:val="3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(наименование)</w:t>
            </w:r>
          </w:p>
        </w:tc>
      </w:tr>
      <w:tr w:rsidR="00824BA8" w:rsidRPr="00307C4C" w:rsidTr="002869C8">
        <w:trPr>
          <w:jc w:val="center"/>
        </w:trPr>
        <w:tc>
          <w:tcPr>
            <w:tcW w:w="2608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453" w:type="dxa"/>
            <w:vAlign w:val="center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4025" w:type="dxa"/>
            <w:gridSpan w:val="3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(наименование)</w:t>
            </w:r>
          </w:p>
        </w:tc>
      </w:tr>
    </w:tbl>
    <w:p w:rsidR="00824BA8" w:rsidRPr="00307C4C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824BA8" w:rsidRPr="00307C4C" w:rsidRDefault="00824BA8" w:rsidP="00824BA8">
      <w:pPr>
        <w:pStyle w:val="ConsPlusNormal"/>
        <w:ind w:firstLine="567"/>
        <w:jc w:val="center"/>
        <w:outlineLvl w:val="3"/>
        <w:rPr>
          <w:rFonts w:ascii="Times New Roman" w:hAnsi="Times New Roman"/>
          <w:sz w:val="24"/>
          <w:szCs w:val="24"/>
        </w:rPr>
      </w:pPr>
      <w:r w:rsidRPr="00307C4C">
        <w:rPr>
          <w:rFonts w:ascii="Times New Roman" w:hAnsi="Times New Roman"/>
          <w:sz w:val="24"/>
          <w:szCs w:val="24"/>
        </w:rPr>
        <w:t>2. Цель и показатели проекта</w:t>
      </w:r>
    </w:p>
    <w:p w:rsidR="00824BA8" w:rsidRPr="00307C4C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2041"/>
        <w:gridCol w:w="1361"/>
        <w:gridCol w:w="737"/>
        <w:gridCol w:w="680"/>
        <w:gridCol w:w="680"/>
        <w:gridCol w:w="567"/>
        <w:gridCol w:w="510"/>
        <w:gridCol w:w="566"/>
        <w:gridCol w:w="1361"/>
      </w:tblGrid>
      <w:tr w:rsidR="00824BA8" w:rsidRPr="00307C4C" w:rsidTr="002869C8">
        <w:trPr>
          <w:jc w:val="center"/>
        </w:trPr>
        <w:tc>
          <w:tcPr>
            <w:tcW w:w="9069" w:type="dxa"/>
            <w:gridSpan w:val="10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(цель проекта)</w:t>
            </w:r>
          </w:p>
        </w:tc>
      </w:tr>
      <w:tr w:rsidR="00824BA8" w:rsidRPr="00307C4C" w:rsidTr="002869C8">
        <w:trPr>
          <w:jc w:val="center"/>
        </w:trPr>
        <w:tc>
          <w:tcPr>
            <w:tcW w:w="566" w:type="dxa"/>
            <w:vMerge w:val="restart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041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61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 xml:space="preserve">Единица измерения (по </w:t>
            </w:r>
            <w:hyperlink r:id="rId9" w:history="1">
              <w:r w:rsidRPr="00307C4C">
                <w:rPr>
                  <w:rFonts w:ascii="Times New Roman" w:hAnsi="Times New Roman"/>
                  <w:sz w:val="24"/>
                  <w:szCs w:val="24"/>
                </w:rPr>
                <w:t>ОКЕИ</w:t>
              </w:r>
            </w:hyperlink>
            <w:r w:rsidRPr="00307C4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gridSpan w:val="2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2323" w:type="dxa"/>
            <w:gridSpan w:val="4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Период &lt;1&gt;, год</w:t>
            </w:r>
          </w:p>
        </w:tc>
        <w:tc>
          <w:tcPr>
            <w:tcW w:w="1361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Признак ключевого параметра (да/нет)</w:t>
            </w:r>
          </w:p>
        </w:tc>
      </w:tr>
      <w:tr w:rsidR="00824BA8" w:rsidRPr="00307C4C" w:rsidTr="002869C8">
        <w:trPr>
          <w:trHeight w:val="294"/>
          <w:jc w:val="center"/>
        </w:trPr>
        <w:tc>
          <w:tcPr>
            <w:tcW w:w="566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2041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1361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1417" w:type="dxa"/>
            <w:gridSpan w:val="2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680" w:type="dxa"/>
            <w:vMerge w:val="restart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 xml:space="preserve">N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>&lt;2&gt;</w:t>
            </w:r>
          </w:p>
        </w:tc>
        <w:tc>
          <w:tcPr>
            <w:tcW w:w="567" w:type="dxa"/>
            <w:vMerge w:val="restart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 xml:space="preserve">N +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10" w:type="dxa"/>
            <w:vMerge w:val="restart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>...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66" w:type="dxa"/>
            <w:vMerge w:val="restart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 xml:space="preserve">N +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>n</w:t>
            </w:r>
          </w:p>
        </w:tc>
        <w:tc>
          <w:tcPr>
            <w:tcW w:w="1361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</w:tr>
      <w:tr w:rsidR="00824BA8" w:rsidRPr="00307C4C" w:rsidTr="002869C8">
        <w:trPr>
          <w:jc w:val="center"/>
        </w:trPr>
        <w:tc>
          <w:tcPr>
            <w:tcW w:w="566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2041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1361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73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lastRenderedPageBreak/>
              <w:t>дата</w:t>
            </w:r>
          </w:p>
        </w:tc>
        <w:tc>
          <w:tcPr>
            <w:tcW w:w="680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567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510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566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1361" w:type="dxa"/>
            <w:vMerge/>
          </w:tcPr>
          <w:p w:rsidR="00824BA8" w:rsidRPr="00307C4C" w:rsidRDefault="00824BA8" w:rsidP="002869C8">
            <w:pPr>
              <w:spacing w:after="1" w:line="0" w:lineRule="atLeast"/>
              <w:jc w:val="center"/>
            </w:pPr>
          </w:p>
        </w:tc>
      </w:tr>
      <w:tr w:rsidR="00824BA8" w:rsidRPr="00307C4C" w:rsidTr="002869C8">
        <w:trPr>
          <w:jc w:val="center"/>
        </w:trPr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2041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(основной показатель)</w:t>
            </w: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307C4C" w:rsidTr="002869C8">
        <w:trPr>
          <w:jc w:val="center"/>
        </w:trPr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041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(основной показатель)</w:t>
            </w: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307C4C" w:rsidTr="002869C8">
        <w:trPr>
          <w:jc w:val="center"/>
        </w:trPr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041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(дополнительный показатель)</w:t>
            </w: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4BA8" w:rsidRPr="00307C4C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824BA8" w:rsidRDefault="00824BA8" w:rsidP="00824BA8">
      <w:pPr>
        <w:pStyle w:val="ConsPlusNormal"/>
        <w:ind w:firstLine="0"/>
        <w:rPr>
          <w:rFonts w:ascii="Times New Roman" w:hAnsi="Times New Roman"/>
          <w:sz w:val="24"/>
          <w:szCs w:val="24"/>
        </w:rPr>
      </w:pPr>
    </w:p>
    <w:p w:rsidR="00824BA8" w:rsidRPr="00307C4C" w:rsidRDefault="00824BA8" w:rsidP="00824BA8">
      <w:pPr>
        <w:pStyle w:val="ConsPlusNormal"/>
        <w:ind w:firstLine="0"/>
        <w:rPr>
          <w:rFonts w:ascii="Times New Roman" w:hAnsi="Times New Roman"/>
          <w:sz w:val="24"/>
          <w:szCs w:val="24"/>
        </w:rPr>
      </w:pPr>
    </w:p>
    <w:p w:rsidR="00824BA8" w:rsidRDefault="00824BA8" w:rsidP="00824BA8">
      <w:pPr>
        <w:pStyle w:val="ConsPlusNormal"/>
        <w:jc w:val="center"/>
        <w:outlineLvl w:val="3"/>
        <w:rPr>
          <w:rFonts w:ascii="Times New Roman" w:hAnsi="Times New Roman"/>
          <w:sz w:val="24"/>
          <w:szCs w:val="24"/>
        </w:rPr>
      </w:pPr>
      <w:r w:rsidRPr="00307C4C">
        <w:rPr>
          <w:rFonts w:ascii="Times New Roman" w:hAnsi="Times New Roman"/>
          <w:sz w:val="24"/>
          <w:szCs w:val="24"/>
        </w:rPr>
        <w:t>3. Задачи и результаты проекта</w:t>
      </w:r>
    </w:p>
    <w:p w:rsidR="00824BA8" w:rsidRPr="00307C4C" w:rsidRDefault="00824BA8" w:rsidP="00824BA8">
      <w:pPr>
        <w:pStyle w:val="ConsPlusNormal"/>
        <w:jc w:val="center"/>
        <w:outlineLvl w:val="3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1814"/>
        <w:gridCol w:w="1361"/>
        <w:gridCol w:w="680"/>
        <w:gridCol w:w="510"/>
        <w:gridCol w:w="510"/>
        <w:gridCol w:w="567"/>
        <w:gridCol w:w="850"/>
        <w:gridCol w:w="850"/>
        <w:gridCol w:w="1361"/>
      </w:tblGrid>
      <w:tr w:rsidR="00824BA8" w:rsidRPr="00307C4C" w:rsidTr="002869C8">
        <w:trPr>
          <w:jc w:val="center"/>
        </w:trPr>
        <w:tc>
          <w:tcPr>
            <w:tcW w:w="566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1814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1361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 xml:space="preserve">Единица </w:t>
            </w:r>
            <w:r w:rsidRPr="00F14CE3">
              <w:rPr>
                <w:rFonts w:ascii="Times New Roman" w:hAnsi="Times New Roman"/>
                <w:sz w:val="24"/>
                <w:szCs w:val="24"/>
              </w:rPr>
              <w:t xml:space="preserve">измерения (по </w:t>
            </w:r>
            <w:hyperlink r:id="rId10" w:history="1">
              <w:r w:rsidRPr="00F14CE3">
                <w:rPr>
                  <w:rFonts w:ascii="Times New Roman" w:hAnsi="Times New Roman"/>
                  <w:sz w:val="24"/>
                  <w:szCs w:val="24"/>
                </w:rPr>
                <w:t>ОКЕИ</w:t>
              </w:r>
            </w:hyperlink>
            <w:r w:rsidRPr="00307C4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267" w:type="dxa"/>
            <w:gridSpan w:val="4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Период &lt;1&gt;, год</w:t>
            </w:r>
          </w:p>
        </w:tc>
        <w:tc>
          <w:tcPr>
            <w:tcW w:w="850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Характеристика результата</w:t>
            </w:r>
          </w:p>
        </w:tc>
        <w:tc>
          <w:tcPr>
            <w:tcW w:w="850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Тип результата</w:t>
            </w:r>
          </w:p>
        </w:tc>
        <w:tc>
          <w:tcPr>
            <w:tcW w:w="1361" w:type="dxa"/>
            <w:vMerge w:val="restart"/>
          </w:tcPr>
          <w:p w:rsidR="00824BA8" w:rsidRPr="00307C4C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Признак ключевого параметра (да/нет)</w:t>
            </w:r>
          </w:p>
        </w:tc>
      </w:tr>
      <w:tr w:rsidR="00824BA8" w:rsidRPr="00307C4C" w:rsidTr="002869C8">
        <w:trPr>
          <w:jc w:val="center"/>
        </w:trPr>
        <w:tc>
          <w:tcPr>
            <w:tcW w:w="566" w:type="dxa"/>
            <w:vMerge/>
          </w:tcPr>
          <w:p w:rsidR="00824BA8" w:rsidRPr="00307C4C" w:rsidRDefault="00824BA8" w:rsidP="002869C8">
            <w:pPr>
              <w:spacing w:after="1" w:line="0" w:lineRule="atLeast"/>
            </w:pPr>
          </w:p>
        </w:tc>
        <w:tc>
          <w:tcPr>
            <w:tcW w:w="1814" w:type="dxa"/>
            <w:vMerge/>
          </w:tcPr>
          <w:p w:rsidR="00824BA8" w:rsidRPr="00307C4C" w:rsidRDefault="00824BA8" w:rsidP="002869C8">
            <w:pPr>
              <w:spacing w:after="1" w:line="0" w:lineRule="atLeast"/>
            </w:pPr>
          </w:p>
        </w:tc>
        <w:tc>
          <w:tcPr>
            <w:tcW w:w="1361" w:type="dxa"/>
            <w:vMerge/>
          </w:tcPr>
          <w:p w:rsidR="00824BA8" w:rsidRPr="00307C4C" w:rsidRDefault="00824BA8" w:rsidP="002869C8">
            <w:pPr>
              <w:spacing w:after="1" w:line="0" w:lineRule="atLeast"/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>N &lt;2&gt;</w:t>
            </w: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 xml:space="preserve">N +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...</w:t>
            </w:r>
          </w:p>
        </w:tc>
        <w:tc>
          <w:tcPr>
            <w:tcW w:w="567" w:type="dxa"/>
          </w:tcPr>
          <w:p w:rsidR="00824BA8" w:rsidRPr="00307C4C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 xml:space="preserve">N +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307C4C">
              <w:rPr>
                <w:rFonts w:ascii="Times New Roman" w:hAnsi="Times New Roman"/>
                <w:sz w:val="24"/>
                <w:szCs w:val="24"/>
              </w:rPr>
              <w:t>n</w:t>
            </w:r>
          </w:p>
        </w:tc>
        <w:tc>
          <w:tcPr>
            <w:tcW w:w="850" w:type="dxa"/>
            <w:vMerge/>
          </w:tcPr>
          <w:p w:rsidR="00824BA8" w:rsidRPr="00307C4C" w:rsidRDefault="00824BA8" w:rsidP="002869C8">
            <w:pPr>
              <w:spacing w:after="1" w:line="0" w:lineRule="atLeast"/>
            </w:pPr>
          </w:p>
        </w:tc>
        <w:tc>
          <w:tcPr>
            <w:tcW w:w="850" w:type="dxa"/>
            <w:vMerge/>
          </w:tcPr>
          <w:p w:rsidR="00824BA8" w:rsidRPr="00307C4C" w:rsidRDefault="00824BA8" w:rsidP="002869C8">
            <w:pPr>
              <w:spacing w:after="1" w:line="0" w:lineRule="atLeast"/>
            </w:pPr>
          </w:p>
        </w:tc>
        <w:tc>
          <w:tcPr>
            <w:tcW w:w="1361" w:type="dxa"/>
            <w:vMerge/>
          </w:tcPr>
          <w:p w:rsidR="00824BA8" w:rsidRPr="00307C4C" w:rsidRDefault="00824BA8" w:rsidP="002869C8">
            <w:pPr>
              <w:spacing w:after="1" w:line="0" w:lineRule="atLeast"/>
            </w:pPr>
          </w:p>
        </w:tc>
      </w:tr>
      <w:tr w:rsidR="00824BA8" w:rsidRPr="00307C4C" w:rsidTr="002869C8">
        <w:trPr>
          <w:jc w:val="center"/>
        </w:trPr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503" w:type="dxa"/>
            <w:gridSpan w:val="9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(указывается задача, решение которой осуществляется в рамках проекта)</w:t>
            </w:r>
          </w:p>
        </w:tc>
      </w:tr>
      <w:tr w:rsidR="00824BA8" w:rsidRPr="00307C4C" w:rsidTr="002869C8">
        <w:trPr>
          <w:jc w:val="center"/>
        </w:trPr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1814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307C4C">
              <w:rPr>
                <w:rFonts w:ascii="Times New Roman" w:hAnsi="Times New Roman"/>
                <w:sz w:val="24"/>
                <w:szCs w:val="24"/>
              </w:rPr>
              <w:t>(указываются результаты, достижение которых осуществляется в рамках задачи)</w:t>
            </w: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307C4C" w:rsidTr="002869C8">
        <w:trPr>
          <w:jc w:val="center"/>
        </w:trPr>
        <w:tc>
          <w:tcPr>
            <w:tcW w:w="566" w:type="dxa"/>
          </w:tcPr>
          <w:p w:rsidR="00824BA8" w:rsidRPr="00307C4C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1814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307C4C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5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1814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824BA8" w:rsidRPr="00DF28C3" w:rsidRDefault="00824BA8" w:rsidP="00824BA8">
      <w:pPr>
        <w:pStyle w:val="ConsPlusNormal"/>
        <w:jc w:val="center"/>
        <w:outlineLvl w:val="3"/>
        <w:rPr>
          <w:rFonts w:ascii="Times New Roman" w:hAnsi="Times New Roman"/>
          <w:sz w:val="24"/>
          <w:szCs w:val="24"/>
        </w:rPr>
      </w:pPr>
      <w:r w:rsidRPr="00DF28C3">
        <w:rPr>
          <w:rFonts w:ascii="Times New Roman" w:hAnsi="Times New Roman"/>
          <w:sz w:val="24"/>
          <w:szCs w:val="24"/>
        </w:rPr>
        <w:t>4. Финансовое обеспечение реализации проекта</w:t>
      </w:r>
    </w:p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93"/>
        <w:gridCol w:w="4166"/>
        <w:gridCol w:w="737"/>
        <w:gridCol w:w="737"/>
        <w:gridCol w:w="739"/>
        <w:gridCol w:w="737"/>
        <w:gridCol w:w="963"/>
      </w:tblGrid>
      <w:tr w:rsidR="00824BA8" w:rsidRPr="00DF28C3" w:rsidTr="002869C8">
        <w:trPr>
          <w:jc w:val="center"/>
        </w:trPr>
        <w:tc>
          <w:tcPr>
            <w:tcW w:w="993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4166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 xml:space="preserve">Наименование результата и источники финансирования </w:t>
            </w:r>
          </w:p>
        </w:tc>
        <w:tc>
          <w:tcPr>
            <w:tcW w:w="2950" w:type="dxa"/>
            <w:gridSpan w:val="4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Объем финансового обеспечения по годам реализации &lt;1&gt; (руб.)</w:t>
            </w:r>
          </w:p>
        </w:tc>
        <w:tc>
          <w:tcPr>
            <w:tcW w:w="963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Всего (руб.)</w:t>
            </w:r>
          </w:p>
        </w:tc>
      </w:tr>
      <w:tr w:rsidR="00824BA8" w:rsidRPr="00DF28C3" w:rsidTr="002869C8">
        <w:trPr>
          <w:jc w:val="center"/>
        </w:trPr>
        <w:tc>
          <w:tcPr>
            <w:tcW w:w="993" w:type="dxa"/>
            <w:vMerge/>
          </w:tcPr>
          <w:p w:rsidR="00824BA8" w:rsidRPr="00DF28C3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4166" w:type="dxa"/>
            <w:vMerge/>
          </w:tcPr>
          <w:p w:rsidR="00824BA8" w:rsidRPr="00DF28C3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N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&lt;2&gt;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N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 xml:space="preserve"> + 1</w:t>
            </w: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...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N + n</w:t>
            </w:r>
          </w:p>
        </w:tc>
        <w:tc>
          <w:tcPr>
            <w:tcW w:w="963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gridSpan w:val="6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наименование задачи проекта)</w:t>
            </w: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наименование результата проекта), всего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.1.</w:t>
            </w: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 xml:space="preserve"> федерального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бюджета 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регионального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бюджета 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небюджетные источники 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наименование результата проекта), всего</w:t>
            </w: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 xml:space="preserve"> федерального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бюджета 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66" w:type="dxa"/>
          </w:tcPr>
          <w:p w:rsidR="00824BA8" w:rsidRPr="009F72D1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регионального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бюджета 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небюджетные источники 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наименование задачи проекта)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наименование результата проекта), всего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 xml:space="preserve"> федерального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бюджета 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  <w:ind w:firstLine="0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регионального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бюджета 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166" w:type="dxa"/>
          </w:tcPr>
          <w:p w:rsidR="00824BA8" w:rsidRPr="00262BE8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небюджетные источники 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993" w:type="dxa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66" w:type="dxa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…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5159" w:type="dxa"/>
            <w:gridSpan w:val="2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Итого по проекту: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5159" w:type="dxa"/>
            <w:gridSpan w:val="2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51ED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5159" w:type="dxa"/>
            <w:gridSpan w:val="2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регионального </w:t>
            </w:r>
            <w:r w:rsidRPr="00262BE8">
              <w:rPr>
                <w:rFonts w:ascii="Times New Roman" w:hAnsi="Times New Roman"/>
                <w:sz w:val="24"/>
                <w:szCs w:val="24"/>
              </w:rPr>
              <w:t>бюджета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5159" w:type="dxa"/>
            <w:gridSpan w:val="2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  <w:tr w:rsidR="00824BA8" w:rsidRPr="00DF28C3" w:rsidTr="002869C8">
        <w:trPr>
          <w:jc w:val="center"/>
        </w:trPr>
        <w:tc>
          <w:tcPr>
            <w:tcW w:w="5159" w:type="dxa"/>
            <w:gridSpan w:val="2"/>
          </w:tcPr>
          <w:p w:rsidR="00824BA8" w:rsidRPr="002251ED" w:rsidRDefault="00824BA8" w:rsidP="002869C8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51E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9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737" w:type="dxa"/>
          </w:tcPr>
          <w:p w:rsidR="00824BA8" w:rsidRDefault="00824BA8" w:rsidP="002869C8">
            <w:pPr>
              <w:pStyle w:val="ConsPlusNormal"/>
            </w:pPr>
          </w:p>
        </w:tc>
        <w:tc>
          <w:tcPr>
            <w:tcW w:w="963" w:type="dxa"/>
          </w:tcPr>
          <w:p w:rsidR="00824BA8" w:rsidRDefault="00824BA8" w:rsidP="002869C8">
            <w:pPr>
              <w:pStyle w:val="ConsPlusNormal"/>
            </w:pPr>
          </w:p>
        </w:tc>
      </w:tr>
    </w:tbl>
    <w:p w:rsidR="00824BA8" w:rsidRDefault="00824BA8" w:rsidP="00824BA8">
      <w:pPr>
        <w:pStyle w:val="ConsPlusNormal"/>
        <w:ind w:firstLine="0"/>
        <w:outlineLvl w:val="3"/>
        <w:rPr>
          <w:rFonts w:ascii="Times New Roman" w:hAnsi="Times New Roman"/>
          <w:sz w:val="24"/>
          <w:szCs w:val="24"/>
        </w:rPr>
      </w:pPr>
    </w:p>
    <w:p w:rsidR="00824BA8" w:rsidRPr="00DF28C3" w:rsidRDefault="00824BA8" w:rsidP="00824BA8">
      <w:pPr>
        <w:pStyle w:val="ConsPlusNormal"/>
        <w:jc w:val="center"/>
        <w:outlineLvl w:val="3"/>
        <w:rPr>
          <w:rFonts w:ascii="Times New Roman" w:hAnsi="Times New Roman"/>
          <w:sz w:val="24"/>
          <w:szCs w:val="24"/>
        </w:rPr>
      </w:pPr>
      <w:r w:rsidRPr="00DF28C3">
        <w:rPr>
          <w:rFonts w:ascii="Times New Roman" w:hAnsi="Times New Roman"/>
          <w:sz w:val="24"/>
          <w:szCs w:val="24"/>
        </w:rPr>
        <w:t>5. Перечень методик расчета показателей проекта</w:t>
      </w:r>
    </w:p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2098"/>
        <w:gridCol w:w="1303"/>
        <w:gridCol w:w="2551"/>
        <w:gridCol w:w="2551"/>
      </w:tblGrid>
      <w:tr w:rsidR="00824BA8" w:rsidRPr="00DF28C3" w:rsidTr="002869C8">
        <w:trPr>
          <w:trHeight w:val="1104"/>
          <w:jc w:val="center"/>
        </w:trPr>
        <w:tc>
          <w:tcPr>
            <w:tcW w:w="5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DF28C3">
              <w:rPr>
                <w:rFonts w:ascii="Times New Roman" w:hAnsi="Times New Roman"/>
                <w:sz w:val="24"/>
                <w:szCs w:val="24"/>
              </w:rPr>
              <w:t>N п/п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098" w:type="dxa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Наименование основного, дополнительного показателя</w:t>
            </w:r>
          </w:p>
        </w:tc>
        <w:tc>
          <w:tcPr>
            <w:tcW w:w="1303" w:type="dxa"/>
          </w:tcPr>
          <w:p w:rsidR="00824BA8" w:rsidRPr="00367D55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7D55">
              <w:rPr>
                <w:rFonts w:ascii="Times New Roman" w:hAnsi="Times New Roman"/>
                <w:sz w:val="24"/>
                <w:szCs w:val="24"/>
              </w:rPr>
              <w:t xml:space="preserve">Единица измерения (по </w:t>
            </w:r>
            <w:hyperlink r:id="rId11" w:history="1">
              <w:r w:rsidRPr="00367D55">
                <w:rPr>
                  <w:rFonts w:ascii="Times New Roman" w:hAnsi="Times New Roman"/>
                  <w:sz w:val="24"/>
                  <w:szCs w:val="24"/>
                </w:rPr>
                <w:t>ОКЕИ</w:t>
              </w:r>
            </w:hyperlink>
            <w:r w:rsidRPr="00367D5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51" w:type="dxa"/>
          </w:tcPr>
          <w:p w:rsidR="00824BA8" w:rsidRPr="00367D55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Методика расчета показателя</w:t>
            </w:r>
          </w:p>
        </w:tc>
        <w:tc>
          <w:tcPr>
            <w:tcW w:w="2551" w:type="dxa"/>
          </w:tcPr>
          <w:p w:rsidR="00824BA8" w:rsidRPr="00367D55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 получения информации</w:t>
            </w:r>
          </w:p>
        </w:tc>
      </w:tr>
      <w:tr w:rsidR="00824BA8" w:rsidRPr="00DF28C3" w:rsidTr="002869C8">
        <w:trPr>
          <w:jc w:val="center"/>
        </w:trPr>
        <w:tc>
          <w:tcPr>
            <w:tcW w:w="5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098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5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098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rPr>
          <w:jc w:val="center"/>
        </w:trPr>
        <w:tc>
          <w:tcPr>
            <w:tcW w:w="566" w:type="dxa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098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3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824BA8" w:rsidRPr="00DF28C3" w:rsidRDefault="00824BA8" w:rsidP="00824BA8">
      <w:pPr>
        <w:pStyle w:val="ConsPlusNormal"/>
        <w:jc w:val="center"/>
        <w:outlineLvl w:val="3"/>
        <w:rPr>
          <w:rFonts w:ascii="Times New Roman" w:hAnsi="Times New Roman"/>
          <w:sz w:val="24"/>
          <w:szCs w:val="24"/>
        </w:rPr>
      </w:pPr>
      <w:r w:rsidRPr="00DF28C3">
        <w:rPr>
          <w:rFonts w:ascii="Times New Roman" w:hAnsi="Times New Roman"/>
          <w:sz w:val="24"/>
          <w:szCs w:val="24"/>
        </w:rPr>
        <w:t>6. Дополнительная информация</w:t>
      </w:r>
    </w:p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071"/>
      </w:tblGrid>
      <w:tr w:rsidR="00824BA8" w:rsidRPr="00DF28C3" w:rsidTr="002869C8">
        <w:trPr>
          <w:jc w:val="center"/>
        </w:trPr>
        <w:tc>
          <w:tcPr>
            <w:tcW w:w="9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(пояснения и комментарии в виде ссылок и сносок к отдельным положениям паспорта проекта, приводимые в целях их уточнения)</w:t>
            </w:r>
          </w:p>
        </w:tc>
      </w:tr>
    </w:tbl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824BA8" w:rsidRPr="00DF28C3" w:rsidRDefault="00824BA8" w:rsidP="00824BA8">
      <w:pPr>
        <w:pStyle w:val="ConsPlusNormal"/>
        <w:ind w:firstLine="540"/>
        <w:rPr>
          <w:rFonts w:ascii="Times New Roman" w:hAnsi="Times New Roman"/>
          <w:sz w:val="24"/>
          <w:szCs w:val="24"/>
        </w:rPr>
      </w:pPr>
      <w:r w:rsidRPr="00DF28C3">
        <w:rPr>
          <w:rFonts w:ascii="Times New Roman" w:hAnsi="Times New Roman"/>
          <w:sz w:val="24"/>
          <w:szCs w:val="24"/>
        </w:rPr>
        <w:t>--------------------------------</w:t>
      </w:r>
    </w:p>
    <w:p w:rsidR="00824BA8" w:rsidRPr="00DF28C3" w:rsidRDefault="00824BA8" w:rsidP="00824BA8">
      <w:pPr>
        <w:pStyle w:val="ConsPlusNormal"/>
        <w:spacing w:before="220"/>
        <w:ind w:firstLine="540"/>
        <w:rPr>
          <w:rFonts w:ascii="Times New Roman" w:hAnsi="Times New Roman"/>
          <w:sz w:val="24"/>
          <w:szCs w:val="24"/>
        </w:rPr>
      </w:pPr>
      <w:r w:rsidRPr="00DF28C3">
        <w:rPr>
          <w:rFonts w:ascii="Times New Roman" w:hAnsi="Times New Roman"/>
          <w:sz w:val="24"/>
          <w:szCs w:val="24"/>
        </w:rPr>
        <w:lastRenderedPageBreak/>
        <w:t xml:space="preserve">&lt;1&gt; </w:t>
      </w:r>
      <w:r>
        <w:rPr>
          <w:rFonts w:ascii="Times New Roman" w:hAnsi="Times New Roman"/>
          <w:sz w:val="24"/>
          <w:szCs w:val="24"/>
        </w:rPr>
        <w:t xml:space="preserve"> </w:t>
      </w:r>
      <w:r w:rsidRPr="00DF28C3">
        <w:rPr>
          <w:rFonts w:ascii="Times New Roman" w:hAnsi="Times New Roman"/>
          <w:sz w:val="24"/>
          <w:szCs w:val="24"/>
        </w:rPr>
        <w:t>Предусматривается период (по годам), в течение которого осуществляется реализация проекта.</w:t>
      </w:r>
    </w:p>
    <w:p w:rsidR="00824BA8" w:rsidRDefault="00824BA8" w:rsidP="00824BA8">
      <w:pPr>
        <w:pStyle w:val="ConsPlusNormal"/>
        <w:spacing w:before="220"/>
        <w:ind w:firstLine="540"/>
        <w:rPr>
          <w:rFonts w:ascii="Times New Roman" w:hAnsi="Times New Roman"/>
          <w:sz w:val="24"/>
          <w:szCs w:val="24"/>
        </w:rPr>
      </w:pPr>
      <w:r w:rsidRPr="00DF28C3">
        <w:rPr>
          <w:rFonts w:ascii="Times New Roman" w:hAnsi="Times New Roman"/>
          <w:sz w:val="24"/>
          <w:szCs w:val="24"/>
        </w:rPr>
        <w:t xml:space="preserve">&lt;2&gt; </w:t>
      </w:r>
      <w:r>
        <w:rPr>
          <w:rFonts w:ascii="Times New Roman" w:hAnsi="Times New Roman"/>
          <w:sz w:val="24"/>
          <w:szCs w:val="24"/>
        </w:rPr>
        <w:t xml:space="preserve"> </w:t>
      </w:r>
      <w:r w:rsidRPr="00DF28C3">
        <w:rPr>
          <w:rFonts w:ascii="Times New Roman" w:hAnsi="Times New Roman"/>
          <w:sz w:val="24"/>
          <w:szCs w:val="24"/>
        </w:rPr>
        <w:t>Год начала реализации проекта.</w:t>
      </w:r>
    </w:p>
    <w:p w:rsidR="00824BA8" w:rsidRDefault="00824BA8" w:rsidP="00824BA8">
      <w:pPr>
        <w:pStyle w:val="ConsPlusNormal"/>
        <w:spacing w:before="220"/>
        <w:ind w:firstLine="540"/>
        <w:rPr>
          <w:rFonts w:ascii="Times New Roman" w:hAnsi="Times New Roman"/>
          <w:sz w:val="24"/>
          <w:szCs w:val="24"/>
        </w:rPr>
      </w:pPr>
    </w:p>
    <w:p w:rsidR="00824BA8" w:rsidRPr="00104CC0" w:rsidRDefault="00824BA8" w:rsidP="00824BA8">
      <w:pPr>
        <w:pStyle w:val="ConsPlusNormal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</w:t>
      </w:r>
      <w:r w:rsidRPr="00104CC0">
        <w:rPr>
          <w:rFonts w:ascii="Times New Roman" w:hAnsi="Times New Roman"/>
          <w:sz w:val="24"/>
          <w:szCs w:val="24"/>
        </w:rPr>
        <w:t xml:space="preserve">Приложение </w:t>
      </w:r>
    </w:p>
    <w:p w:rsidR="00824BA8" w:rsidRPr="00104CC0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Pr="00104CC0">
        <w:rPr>
          <w:rFonts w:ascii="Times New Roman" w:hAnsi="Times New Roman"/>
          <w:sz w:val="24"/>
          <w:szCs w:val="24"/>
        </w:rPr>
        <w:t>к паспорту проекта</w:t>
      </w:r>
    </w:p>
    <w:p w:rsidR="00824BA8" w:rsidRPr="00104CC0" w:rsidRDefault="00824BA8" w:rsidP="00824BA8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104CC0">
        <w:rPr>
          <w:rFonts w:ascii="Times New Roman" w:hAnsi="Times New Roman"/>
          <w:sz w:val="24"/>
          <w:szCs w:val="24"/>
        </w:rPr>
        <w:t>(указывается краткое наименование проекта)</w:t>
      </w:r>
    </w:p>
    <w:p w:rsidR="00824BA8" w:rsidRPr="00E64556" w:rsidRDefault="00824BA8" w:rsidP="00824BA8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</w:p>
    <w:p w:rsidR="00824BA8" w:rsidRPr="00E64556" w:rsidRDefault="00824BA8" w:rsidP="00824BA8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E64556">
        <w:rPr>
          <w:rFonts w:ascii="Times New Roman" w:hAnsi="Times New Roman"/>
          <w:b/>
          <w:sz w:val="24"/>
          <w:szCs w:val="24"/>
        </w:rPr>
        <w:t>ПЛАН</w:t>
      </w:r>
    </w:p>
    <w:p w:rsidR="00824BA8" w:rsidRPr="00E64556" w:rsidRDefault="00824BA8" w:rsidP="00824BA8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E64556">
        <w:rPr>
          <w:rFonts w:ascii="Times New Roman" w:hAnsi="Times New Roman"/>
          <w:b/>
          <w:sz w:val="24"/>
          <w:szCs w:val="24"/>
        </w:rPr>
        <w:t>мероприятий по реализации проекта</w:t>
      </w:r>
    </w:p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3344"/>
        <w:gridCol w:w="964"/>
        <w:gridCol w:w="907"/>
        <w:gridCol w:w="1871"/>
        <w:gridCol w:w="1417"/>
      </w:tblGrid>
      <w:tr w:rsidR="00824BA8" w:rsidRPr="00DF28C3" w:rsidTr="002869C8">
        <w:tc>
          <w:tcPr>
            <w:tcW w:w="566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344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Наименование результата, контрольной точки, мероприятия</w:t>
            </w:r>
          </w:p>
        </w:tc>
        <w:tc>
          <w:tcPr>
            <w:tcW w:w="1871" w:type="dxa"/>
            <w:gridSpan w:val="2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871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417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Вид документа и характеристика результата</w:t>
            </w:r>
          </w:p>
        </w:tc>
      </w:tr>
      <w:tr w:rsidR="00824BA8" w:rsidRPr="00DF28C3" w:rsidTr="002869C8">
        <w:tc>
          <w:tcPr>
            <w:tcW w:w="566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3344" w:type="dxa"/>
            <w:vMerge/>
          </w:tcPr>
          <w:p w:rsidR="00824BA8" w:rsidRPr="00DF28C3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964" w:type="dxa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начало</w:t>
            </w:r>
          </w:p>
        </w:tc>
        <w:tc>
          <w:tcPr>
            <w:tcW w:w="907" w:type="dxa"/>
          </w:tcPr>
          <w:p w:rsidR="00824BA8" w:rsidRPr="00DF28C3" w:rsidRDefault="00824BA8" w:rsidP="002869C8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окончание</w:t>
            </w:r>
          </w:p>
        </w:tc>
        <w:tc>
          <w:tcPr>
            <w:tcW w:w="1871" w:type="dxa"/>
            <w:vMerge/>
          </w:tcPr>
          <w:p w:rsidR="00824BA8" w:rsidRPr="00DF28C3" w:rsidRDefault="00824BA8" w:rsidP="002869C8">
            <w:pPr>
              <w:spacing w:after="1" w:line="0" w:lineRule="atLeast"/>
              <w:jc w:val="center"/>
            </w:pPr>
          </w:p>
        </w:tc>
        <w:tc>
          <w:tcPr>
            <w:tcW w:w="1417" w:type="dxa"/>
            <w:vMerge/>
          </w:tcPr>
          <w:p w:rsidR="00824BA8" w:rsidRPr="00DF28C3" w:rsidRDefault="00824BA8" w:rsidP="002869C8">
            <w:pPr>
              <w:spacing w:after="1" w:line="0" w:lineRule="atLeast"/>
              <w:jc w:val="center"/>
            </w:pPr>
          </w:p>
        </w:tc>
      </w:tr>
      <w:tr w:rsidR="00824BA8" w:rsidRPr="00DF28C3" w:rsidTr="002869C8">
        <w:trPr>
          <w:trHeight w:val="136"/>
        </w:trPr>
        <w:tc>
          <w:tcPr>
            <w:tcW w:w="566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344" w:type="dxa"/>
            <w:tcBorders>
              <w:bottom w:val="nil"/>
            </w:tcBorders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 xml:space="preserve">Результат </w:t>
            </w:r>
            <w:r w:rsidRPr="00101CA1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101CA1">
              <w:rPr>
                <w:rFonts w:ascii="Times New Roman" w:hAnsi="Times New Roman"/>
                <w:sz w:val="24"/>
                <w:szCs w:val="24"/>
              </w:rPr>
              <w:t>...</w:t>
            </w:r>
            <w:r w:rsidRPr="00101CA1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64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c>
          <w:tcPr>
            <w:tcW w:w="566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3344" w:type="dxa"/>
            <w:tcBorders>
              <w:top w:val="nil"/>
            </w:tcBorders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результат проекта)</w:t>
            </w:r>
          </w:p>
        </w:tc>
        <w:tc>
          <w:tcPr>
            <w:tcW w:w="964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1871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1417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</w:tr>
      <w:tr w:rsidR="00824BA8" w:rsidRPr="00DF28C3" w:rsidTr="002869C8">
        <w:tc>
          <w:tcPr>
            <w:tcW w:w="566" w:type="dxa"/>
            <w:vMerge w:val="restart"/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344" w:type="dxa"/>
            <w:tcBorders>
              <w:bottom w:val="nil"/>
            </w:tcBorders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 xml:space="preserve">Контрольная точка </w:t>
            </w:r>
            <w:r w:rsidRPr="00101CA1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101CA1">
              <w:rPr>
                <w:rFonts w:ascii="Times New Roman" w:hAnsi="Times New Roman"/>
                <w:sz w:val="24"/>
                <w:szCs w:val="24"/>
              </w:rPr>
              <w:t>...</w:t>
            </w:r>
            <w:r w:rsidRPr="00101CA1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64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</w:tcPr>
          <w:p w:rsidR="00824BA8" w:rsidRPr="00DF28C3" w:rsidRDefault="00824BA8" w:rsidP="002869C8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4BA8" w:rsidRPr="00DF28C3" w:rsidTr="002869C8">
        <w:tblPrEx>
          <w:tblBorders>
            <w:insideH w:val="nil"/>
          </w:tblBorders>
        </w:tblPrEx>
        <w:tc>
          <w:tcPr>
            <w:tcW w:w="566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3344" w:type="dxa"/>
            <w:tcBorders>
              <w:top w:val="nil"/>
            </w:tcBorders>
          </w:tcPr>
          <w:p w:rsidR="00824BA8" w:rsidRPr="00DF28C3" w:rsidRDefault="00824BA8" w:rsidP="002869C8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DF28C3">
              <w:rPr>
                <w:rFonts w:ascii="Times New Roman" w:hAnsi="Times New Roman"/>
                <w:sz w:val="24"/>
                <w:szCs w:val="24"/>
              </w:rPr>
              <w:t>(указывается контрольная точка, являющаяся итогом выполнения ряда мероприятий проекта и обеспечивающая достижение результата проекта)</w:t>
            </w:r>
          </w:p>
        </w:tc>
        <w:tc>
          <w:tcPr>
            <w:tcW w:w="964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907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1871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  <w:tc>
          <w:tcPr>
            <w:tcW w:w="1417" w:type="dxa"/>
            <w:vMerge/>
          </w:tcPr>
          <w:p w:rsidR="00824BA8" w:rsidRPr="00DF28C3" w:rsidRDefault="00824BA8" w:rsidP="002869C8">
            <w:pPr>
              <w:spacing w:after="1" w:line="0" w:lineRule="atLeast"/>
            </w:pPr>
          </w:p>
        </w:tc>
      </w:tr>
    </w:tbl>
    <w:p w:rsidR="00824BA8" w:rsidRPr="00DF28C3" w:rsidRDefault="00824BA8" w:rsidP="00824BA8">
      <w:pPr>
        <w:pStyle w:val="ConsPlusNormal"/>
        <w:rPr>
          <w:rFonts w:ascii="Times New Roman" w:hAnsi="Times New Roman"/>
          <w:sz w:val="24"/>
          <w:szCs w:val="24"/>
        </w:rPr>
      </w:pPr>
    </w:p>
    <w:p w:rsidR="00AC755A" w:rsidRDefault="00AC755A" w:rsidP="006F3EA8">
      <w:pPr>
        <w:widowControl w:val="0"/>
        <w:autoSpaceDE w:val="0"/>
        <w:autoSpaceDN w:val="0"/>
        <w:adjustRightInd w:val="0"/>
        <w:rPr>
          <w:kern w:val="2"/>
          <w:sz w:val="28"/>
          <w:szCs w:val="28"/>
        </w:rPr>
        <w:sectPr w:rsidR="00AC755A" w:rsidSect="00B97BC8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AC755A" w:rsidRPr="005B21D6" w:rsidRDefault="00AC755A" w:rsidP="006F3EA8">
      <w:pPr>
        <w:widowControl w:val="0"/>
        <w:outlineLvl w:val="2"/>
      </w:pPr>
    </w:p>
    <w:sectPr w:rsidR="00AC755A" w:rsidRPr="005B21D6" w:rsidSect="00393F3D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267F" w:rsidRDefault="006D267F">
      <w:r>
        <w:separator/>
      </w:r>
    </w:p>
  </w:endnote>
  <w:endnote w:type="continuationSeparator" w:id="1">
    <w:p w:rsidR="006D267F" w:rsidRDefault="006D26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New-Roman,Bold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XO Thames">
    <w:charset w:val="CC"/>
    <w:family w:val="roman"/>
    <w:pitch w:val="variable"/>
    <w:sig w:usb0="800002FF" w:usb1="0000084A" w:usb2="00000000" w:usb3="00000000" w:csb0="00000015" w:csb1="00000000"/>
  </w:font>
  <w:font w:name="AG Souvenir">
    <w:altName w:val="Times New Roman"/>
    <w:charset w:val="00"/>
    <w:family w:val="roman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267F" w:rsidRDefault="006D267F">
      <w:r>
        <w:separator/>
      </w:r>
    </w:p>
  </w:footnote>
  <w:footnote w:type="continuationSeparator" w:id="1">
    <w:p w:rsidR="006D267F" w:rsidRDefault="006D26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5FF2F2F"/>
    <w:multiLevelType w:val="multilevel"/>
    <w:tmpl w:val="CFEAC0D2"/>
    <w:lvl w:ilvl="0">
      <w:start w:val="6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6FC3AC8"/>
    <w:multiLevelType w:val="multilevel"/>
    <w:tmpl w:val="7360ACA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5">
    <w:nsid w:val="4E240885"/>
    <w:multiLevelType w:val="multilevel"/>
    <w:tmpl w:val="068EC5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561BAC"/>
    <w:multiLevelType w:val="hybridMultilevel"/>
    <w:tmpl w:val="BDCCB07E"/>
    <w:lvl w:ilvl="0" w:tplc="3F90C446">
      <w:start w:val="1"/>
      <w:numFmt w:val="decimal"/>
      <w:lvlText w:val="%1."/>
      <w:lvlJc w:val="left"/>
      <w:pPr>
        <w:ind w:left="303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1" w:tplc="4D7CDBB2">
      <w:numFmt w:val="bullet"/>
      <w:lvlText w:val="•"/>
      <w:lvlJc w:val="left"/>
      <w:pPr>
        <w:ind w:left="1308" w:hanging="281"/>
      </w:pPr>
      <w:rPr>
        <w:rFonts w:hint="default"/>
        <w:lang w:val="ru-RU" w:eastAsia="ru-RU" w:bidi="ru-RU"/>
      </w:rPr>
    </w:lvl>
    <w:lvl w:ilvl="2" w:tplc="F5A68A2E">
      <w:numFmt w:val="bullet"/>
      <w:lvlText w:val="•"/>
      <w:lvlJc w:val="left"/>
      <w:pPr>
        <w:ind w:left="2317" w:hanging="281"/>
      </w:pPr>
      <w:rPr>
        <w:rFonts w:hint="default"/>
        <w:lang w:val="ru-RU" w:eastAsia="ru-RU" w:bidi="ru-RU"/>
      </w:rPr>
    </w:lvl>
    <w:lvl w:ilvl="3" w:tplc="9376C428">
      <w:numFmt w:val="bullet"/>
      <w:lvlText w:val="•"/>
      <w:lvlJc w:val="left"/>
      <w:pPr>
        <w:ind w:left="3325" w:hanging="281"/>
      </w:pPr>
      <w:rPr>
        <w:rFonts w:hint="default"/>
        <w:lang w:val="ru-RU" w:eastAsia="ru-RU" w:bidi="ru-RU"/>
      </w:rPr>
    </w:lvl>
    <w:lvl w:ilvl="4" w:tplc="AD4CBDFC">
      <w:numFmt w:val="bullet"/>
      <w:lvlText w:val="•"/>
      <w:lvlJc w:val="left"/>
      <w:pPr>
        <w:ind w:left="4334" w:hanging="281"/>
      </w:pPr>
      <w:rPr>
        <w:rFonts w:hint="default"/>
        <w:lang w:val="ru-RU" w:eastAsia="ru-RU" w:bidi="ru-RU"/>
      </w:rPr>
    </w:lvl>
    <w:lvl w:ilvl="5" w:tplc="E76E0E44">
      <w:numFmt w:val="bullet"/>
      <w:lvlText w:val="•"/>
      <w:lvlJc w:val="left"/>
      <w:pPr>
        <w:ind w:left="5343" w:hanging="281"/>
      </w:pPr>
      <w:rPr>
        <w:rFonts w:hint="default"/>
        <w:lang w:val="ru-RU" w:eastAsia="ru-RU" w:bidi="ru-RU"/>
      </w:rPr>
    </w:lvl>
    <w:lvl w:ilvl="6" w:tplc="C21C55E6">
      <w:numFmt w:val="bullet"/>
      <w:lvlText w:val="•"/>
      <w:lvlJc w:val="left"/>
      <w:pPr>
        <w:ind w:left="6351" w:hanging="281"/>
      </w:pPr>
      <w:rPr>
        <w:rFonts w:hint="default"/>
        <w:lang w:val="ru-RU" w:eastAsia="ru-RU" w:bidi="ru-RU"/>
      </w:rPr>
    </w:lvl>
    <w:lvl w:ilvl="7" w:tplc="C4EADDCE">
      <w:numFmt w:val="bullet"/>
      <w:lvlText w:val="•"/>
      <w:lvlJc w:val="left"/>
      <w:pPr>
        <w:ind w:left="7360" w:hanging="281"/>
      </w:pPr>
      <w:rPr>
        <w:rFonts w:hint="default"/>
        <w:lang w:val="ru-RU" w:eastAsia="ru-RU" w:bidi="ru-RU"/>
      </w:rPr>
    </w:lvl>
    <w:lvl w:ilvl="8" w:tplc="B2B69F92">
      <w:numFmt w:val="bullet"/>
      <w:lvlText w:val="•"/>
      <w:lvlJc w:val="left"/>
      <w:pPr>
        <w:ind w:left="8369" w:hanging="281"/>
      </w:pPr>
      <w:rPr>
        <w:rFonts w:hint="default"/>
        <w:lang w:val="ru-RU" w:eastAsia="ru-RU" w:bidi="ru-RU"/>
      </w:rPr>
    </w:lvl>
  </w:abstractNum>
  <w:abstractNum w:abstractNumId="7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2F22E7"/>
    <w:multiLevelType w:val="multilevel"/>
    <w:tmpl w:val="6D3E46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AE3764"/>
    <w:multiLevelType w:val="multilevel"/>
    <w:tmpl w:val="F050F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pStyle w:val="3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pStyle w:val="4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pStyle w:val="5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pStyle w:val="6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pStyle w:val="7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pStyle w:val="8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pStyle w:val="9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6"/>
  </w:num>
  <w:num w:numId="4">
    <w:abstractNumId w:val="4"/>
  </w:num>
  <w:num w:numId="5">
    <w:abstractNumId w:val="3"/>
  </w:num>
  <w:num w:numId="6">
    <w:abstractNumId w:val="7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A132F"/>
    <w:rsid w:val="000115D8"/>
    <w:rsid w:val="000120F0"/>
    <w:rsid w:val="00012531"/>
    <w:rsid w:val="00031447"/>
    <w:rsid w:val="00035230"/>
    <w:rsid w:val="0005018C"/>
    <w:rsid w:val="0006663D"/>
    <w:rsid w:val="0007456E"/>
    <w:rsid w:val="00096C72"/>
    <w:rsid w:val="000E0B14"/>
    <w:rsid w:val="00104A09"/>
    <w:rsid w:val="001272C2"/>
    <w:rsid w:val="001348D3"/>
    <w:rsid w:val="00151E10"/>
    <w:rsid w:val="00175F33"/>
    <w:rsid w:val="001A5097"/>
    <w:rsid w:val="001B12AE"/>
    <w:rsid w:val="001D20D5"/>
    <w:rsid w:val="001D2B37"/>
    <w:rsid w:val="001D48E4"/>
    <w:rsid w:val="001E0619"/>
    <w:rsid w:val="001E2A2B"/>
    <w:rsid w:val="001E6789"/>
    <w:rsid w:val="001F402C"/>
    <w:rsid w:val="00222385"/>
    <w:rsid w:val="00224F47"/>
    <w:rsid w:val="002525C4"/>
    <w:rsid w:val="00274A18"/>
    <w:rsid w:val="0028211C"/>
    <w:rsid w:val="002869C8"/>
    <w:rsid w:val="002C14BE"/>
    <w:rsid w:val="002C6E08"/>
    <w:rsid w:val="002F59C0"/>
    <w:rsid w:val="002F7685"/>
    <w:rsid w:val="00355A27"/>
    <w:rsid w:val="00372C49"/>
    <w:rsid w:val="00393F3D"/>
    <w:rsid w:val="003C3BE3"/>
    <w:rsid w:val="003D6AD2"/>
    <w:rsid w:val="003E36D1"/>
    <w:rsid w:val="003F0380"/>
    <w:rsid w:val="00411456"/>
    <w:rsid w:val="00423F27"/>
    <w:rsid w:val="00426E3E"/>
    <w:rsid w:val="004406C9"/>
    <w:rsid w:val="00443D5F"/>
    <w:rsid w:val="00475D1D"/>
    <w:rsid w:val="00483D22"/>
    <w:rsid w:val="004850C4"/>
    <w:rsid w:val="0049159E"/>
    <w:rsid w:val="004B5AFF"/>
    <w:rsid w:val="004E5016"/>
    <w:rsid w:val="004F62E4"/>
    <w:rsid w:val="0051205F"/>
    <w:rsid w:val="005220AD"/>
    <w:rsid w:val="00553C64"/>
    <w:rsid w:val="0055629A"/>
    <w:rsid w:val="00557640"/>
    <w:rsid w:val="00563002"/>
    <w:rsid w:val="005715B9"/>
    <w:rsid w:val="00573412"/>
    <w:rsid w:val="00577C7E"/>
    <w:rsid w:val="005A39C9"/>
    <w:rsid w:val="005C28D1"/>
    <w:rsid w:val="005D3299"/>
    <w:rsid w:val="005F0717"/>
    <w:rsid w:val="00600541"/>
    <w:rsid w:val="006134F5"/>
    <w:rsid w:val="006342DC"/>
    <w:rsid w:val="0064505E"/>
    <w:rsid w:val="0064573D"/>
    <w:rsid w:val="00661587"/>
    <w:rsid w:val="006B4EDE"/>
    <w:rsid w:val="006C1028"/>
    <w:rsid w:val="006D03DA"/>
    <w:rsid w:val="006D267F"/>
    <w:rsid w:val="006F3EA8"/>
    <w:rsid w:val="007271B4"/>
    <w:rsid w:val="00751B92"/>
    <w:rsid w:val="00766292"/>
    <w:rsid w:val="007807A3"/>
    <w:rsid w:val="0079289F"/>
    <w:rsid w:val="007A3557"/>
    <w:rsid w:val="007A4165"/>
    <w:rsid w:val="007C356F"/>
    <w:rsid w:val="007C3869"/>
    <w:rsid w:val="007D3926"/>
    <w:rsid w:val="007E51E0"/>
    <w:rsid w:val="007E7596"/>
    <w:rsid w:val="007F6726"/>
    <w:rsid w:val="00813F55"/>
    <w:rsid w:val="00824BA8"/>
    <w:rsid w:val="00833FD1"/>
    <w:rsid w:val="008366E6"/>
    <w:rsid w:val="00842041"/>
    <w:rsid w:val="008603B8"/>
    <w:rsid w:val="008A132F"/>
    <w:rsid w:val="008B15E4"/>
    <w:rsid w:val="008E1CDF"/>
    <w:rsid w:val="008E335A"/>
    <w:rsid w:val="008E79BA"/>
    <w:rsid w:val="008F6169"/>
    <w:rsid w:val="009153EA"/>
    <w:rsid w:val="009426EF"/>
    <w:rsid w:val="009636FB"/>
    <w:rsid w:val="00970B09"/>
    <w:rsid w:val="00981791"/>
    <w:rsid w:val="009937CC"/>
    <w:rsid w:val="009C6E79"/>
    <w:rsid w:val="009D53AA"/>
    <w:rsid w:val="009F1825"/>
    <w:rsid w:val="009F22B6"/>
    <w:rsid w:val="009F633D"/>
    <w:rsid w:val="00A019F1"/>
    <w:rsid w:val="00A37343"/>
    <w:rsid w:val="00A423AF"/>
    <w:rsid w:val="00A506A2"/>
    <w:rsid w:val="00A5247F"/>
    <w:rsid w:val="00A828B1"/>
    <w:rsid w:val="00A87C91"/>
    <w:rsid w:val="00A93B34"/>
    <w:rsid w:val="00AA0D09"/>
    <w:rsid w:val="00AA1A1B"/>
    <w:rsid w:val="00AC6B1F"/>
    <w:rsid w:val="00AC755A"/>
    <w:rsid w:val="00AD68F0"/>
    <w:rsid w:val="00AF786C"/>
    <w:rsid w:val="00B1771F"/>
    <w:rsid w:val="00B3311C"/>
    <w:rsid w:val="00B34535"/>
    <w:rsid w:val="00B37C85"/>
    <w:rsid w:val="00B40F2F"/>
    <w:rsid w:val="00B740DF"/>
    <w:rsid w:val="00B97BC8"/>
    <w:rsid w:val="00BB3895"/>
    <w:rsid w:val="00BB4E73"/>
    <w:rsid w:val="00BC48A0"/>
    <w:rsid w:val="00BE2555"/>
    <w:rsid w:val="00C103ED"/>
    <w:rsid w:val="00C112A1"/>
    <w:rsid w:val="00C1385C"/>
    <w:rsid w:val="00C27CA8"/>
    <w:rsid w:val="00C77E0E"/>
    <w:rsid w:val="00C92717"/>
    <w:rsid w:val="00CC7587"/>
    <w:rsid w:val="00CD42F5"/>
    <w:rsid w:val="00D119AD"/>
    <w:rsid w:val="00D273BA"/>
    <w:rsid w:val="00D36014"/>
    <w:rsid w:val="00D5354B"/>
    <w:rsid w:val="00D70814"/>
    <w:rsid w:val="00D92954"/>
    <w:rsid w:val="00DB177B"/>
    <w:rsid w:val="00DC0DC0"/>
    <w:rsid w:val="00DC6208"/>
    <w:rsid w:val="00DC6D4D"/>
    <w:rsid w:val="00DD323B"/>
    <w:rsid w:val="00DE4460"/>
    <w:rsid w:val="00DF7A9A"/>
    <w:rsid w:val="00E23F62"/>
    <w:rsid w:val="00E344DF"/>
    <w:rsid w:val="00E350DD"/>
    <w:rsid w:val="00E44754"/>
    <w:rsid w:val="00E55728"/>
    <w:rsid w:val="00E665AE"/>
    <w:rsid w:val="00E66ADE"/>
    <w:rsid w:val="00E75015"/>
    <w:rsid w:val="00E75C26"/>
    <w:rsid w:val="00E87923"/>
    <w:rsid w:val="00EB0FB3"/>
    <w:rsid w:val="00EB2CDE"/>
    <w:rsid w:val="00EB3A31"/>
    <w:rsid w:val="00ED2471"/>
    <w:rsid w:val="00EE7B66"/>
    <w:rsid w:val="00F11650"/>
    <w:rsid w:val="00F209FC"/>
    <w:rsid w:val="00F20D10"/>
    <w:rsid w:val="00F25AA0"/>
    <w:rsid w:val="00F50D6A"/>
    <w:rsid w:val="00F56E00"/>
    <w:rsid w:val="00F633F3"/>
    <w:rsid w:val="00F74543"/>
    <w:rsid w:val="00F8140C"/>
    <w:rsid w:val="00FB658D"/>
    <w:rsid w:val="00FC37FE"/>
    <w:rsid w:val="00FD5584"/>
    <w:rsid w:val="00FE407C"/>
    <w:rsid w:val="00FF1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1" w:unhideWhenUsed="1" w:qFormat="1"/>
    <w:lsdException w:name="Title" w:uiPriority="10" w:qFormat="1"/>
    <w:lsdException w:name="Body Text" w:qFormat="1"/>
    <w:lsdException w:name="Subtitle" w:uiPriority="11" w:qFormat="1"/>
    <w:lsdException w:name="Strong" w:uiPriority="22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4BA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63002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8A132F"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sz w:val="144"/>
      <w:szCs w:val="144"/>
    </w:rPr>
  </w:style>
  <w:style w:type="paragraph" w:styleId="3">
    <w:name w:val="heading 3"/>
    <w:aliases w:val="Знак2 Знак"/>
    <w:basedOn w:val="2"/>
    <w:next w:val="a"/>
    <w:link w:val="30"/>
    <w:uiPriority w:val="9"/>
    <w:qFormat/>
    <w:rsid w:val="00563002"/>
    <w:pPr>
      <w:keepNext w:val="0"/>
      <w:widowControl w:val="0"/>
      <w:numPr>
        <w:ilvl w:val="2"/>
        <w:numId w:val="2"/>
      </w:numPr>
      <w:suppressAutoHyphens/>
      <w:overflowPunct/>
      <w:autoSpaceDN/>
      <w:adjustRightInd/>
      <w:ind w:left="0" w:firstLine="0"/>
      <w:jc w:val="both"/>
      <w:textAlignment w:val="auto"/>
      <w:outlineLvl w:val="2"/>
    </w:pPr>
    <w:rPr>
      <w:rFonts w:ascii="Arial" w:eastAsia="Calibri" w:hAnsi="Arial" w:cs="Arial"/>
      <w:sz w:val="24"/>
      <w:szCs w:val="24"/>
      <w:lang w:eastAsia="ar-SA"/>
    </w:rPr>
  </w:style>
  <w:style w:type="paragraph" w:styleId="4">
    <w:name w:val="heading 4"/>
    <w:basedOn w:val="a"/>
    <w:next w:val="a"/>
    <w:link w:val="40"/>
    <w:uiPriority w:val="9"/>
    <w:qFormat/>
    <w:rsid w:val="00563002"/>
    <w:pPr>
      <w:keepNext/>
      <w:keepLines/>
      <w:numPr>
        <w:ilvl w:val="3"/>
        <w:numId w:val="2"/>
      </w:numPr>
      <w:suppressAutoHyphens/>
      <w:spacing w:before="200"/>
      <w:jc w:val="both"/>
      <w:outlineLvl w:val="3"/>
    </w:pPr>
    <w:rPr>
      <w:rFonts w:ascii="Cambria" w:eastAsia="Calibri" w:hAnsi="Cambria" w:cs="Cambria"/>
      <w:b/>
      <w:bCs/>
      <w:i/>
      <w:iCs/>
      <w:color w:val="4F81BD"/>
      <w:sz w:val="20"/>
      <w:szCs w:val="20"/>
      <w:lang w:eastAsia="ar-SA"/>
    </w:rPr>
  </w:style>
  <w:style w:type="paragraph" w:styleId="5">
    <w:name w:val="heading 5"/>
    <w:basedOn w:val="a"/>
    <w:next w:val="a"/>
    <w:link w:val="50"/>
    <w:uiPriority w:val="9"/>
    <w:qFormat/>
    <w:rsid w:val="00563002"/>
    <w:pPr>
      <w:numPr>
        <w:ilvl w:val="4"/>
        <w:numId w:val="2"/>
      </w:numPr>
      <w:suppressAutoHyphens/>
      <w:spacing w:before="240" w:after="60"/>
      <w:ind w:left="0" w:firstLine="0"/>
      <w:outlineLvl w:val="4"/>
    </w:pPr>
    <w:rPr>
      <w:rFonts w:eastAsia="Calibri"/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rsid w:val="00563002"/>
    <w:pPr>
      <w:keepNext/>
      <w:numPr>
        <w:ilvl w:val="5"/>
        <w:numId w:val="2"/>
      </w:numPr>
      <w:suppressAutoHyphens/>
      <w:ind w:left="3903" w:hanging="180"/>
      <w:jc w:val="center"/>
      <w:outlineLvl w:val="5"/>
    </w:pPr>
    <w:rPr>
      <w:rFonts w:eastAsia="Calibri"/>
      <w:b/>
      <w:bCs/>
      <w:lang w:eastAsia="ar-SA"/>
    </w:rPr>
  </w:style>
  <w:style w:type="paragraph" w:styleId="7">
    <w:name w:val="heading 7"/>
    <w:basedOn w:val="a"/>
    <w:next w:val="a"/>
    <w:link w:val="70"/>
    <w:qFormat/>
    <w:rsid w:val="00563002"/>
    <w:pPr>
      <w:keepNext/>
      <w:numPr>
        <w:ilvl w:val="6"/>
        <w:numId w:val="2"/>
      </w:numPr>
      <w:suppressAutoHyphens/>
      <w:ind w:left="0" w:firstLine="0"/>
      <w:jc w:val="right"/>
      <w:outlineLvl w:val="6"/>
    </w:pPr>
    <w:rPr>
      <w:rFonts w:eastAsia="Calibri"/>
      <w:b/>
      <w:bCs/>
      <w:i/>
      <w:iCs/>
      <w:color w:val="FF0000"/>
      <w:lang w:eastAsia="ar-SA"/>
    </w:rPr>
  </w:style>
  <w:style w:type="paragraph" w:styleId="8">
    <w:name w:val="heading 8"/>
    <w:basedOn w:val="a"/>
    <w:next w:val="a"/>
    <w:link w:val="80"/>
    <w:qFormat/>
    <w:rsid w:val="00563002"/>
    <w:pPr>
      <w:keepNext/>
      <w:keepLines/>
      <w:numPr>
        <w:ilvl w:val="7"/>
        <w:numId w:val="2"/>
      </w:numPr>
      <w:suppressAutoHyphens/>
      <w:spacing w:before="200"/>
      <w:jc w:val="both"/>
      <w:outlineLvl w:val="7"/>
    </w:pPr>
    <w:rPr>
      <w:rFonts w:ascii="Cambria" w:eastAsia="Calibri" w:hAnsi="Cambria" w:cs="Cambria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563002"/>
    <w:pPr>
      <w:keepNext/>
      <w:numPr>
        <w:ilvl w:val="8"/>
        <w:numId w:val="2"/>
      </w:numPr>
      <w:suppressAutoHyphens/>
      <w:ind w:left="72" w:firstLine="0"/>
      <w:jc w:val="center"/>
      <w:outlineLvl w:val="8"/>
    </w:pPr>
    <w:rPr>
      <w:rFonts w:eastAsia="Calibri"/>
      <w:b/>
      <w:bCs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customStyle="1" w:styleId="ConsPlusNormal">
    <w:name w:val="ConsPlusNormal"/>
    <w:link w:val="ConsPlusNormal0"/>
    <w:qFormat/>
    <w:rsid w:val="008A132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8A132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Title"/>
    <w:basedOn w:val="a"/>
    <w:link w:val="11"/>
    <w:uiPriority w:val="10"/>
    <w:qFormat/>
    <w:rsid w:val="008A132F"/>
    <w:pPr>
      <w:jc w:val="center"/>
    </w:pPr>
    <w:rPr>
      <w:b/>
      <w:bCs/>
      <w:sz w:val="38"/>
      <w:szCs w:val="38"/>
    </w:rPr>
  </w:style>
  <w:style w:type="table" w:styleId="a4">
    <w:name w:val="Table Grid"/>
    <w:basedOn w:val="a1"/>
    <w:uiPriority w:val="59"/>
    <w:rsid w:val="008A13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10"/>
    <w:rsid w:val="000120F0"/>
    <w:pPr>
      <w:spacing w:after="120" w:line="480" w:lineRule="auto"/>
      <w:ind w:left="283"/>
    </w:pPr>
    <w:rPr>
      <w:sz w:val="20"/>
      <w:szCs w:val="20"/>
    </w:rPr>
  </w:style>
  <w:style w:type="paragraph" w:styleId="a5">
    <w:name w:val="Balloon Text"/>
    <w:basedOn w:val="a"/>
    <w:link w:val="a6"/>
    <w:rsid w:val="00B3311C"/>
    <w:rPr>
      <w:rFonts w:ascii="Tahoma" w:hAnsi="Tahoma" w:cs="Tahoma"/>
      <w:sz w:val="16"/>
      <w:szCs w:val="16"/>
    </w:rPr>
  </w:style>
  <w:style w:type="paragraph" w:styleId="a7">
    <w:name w:val="No Spacing"/>
    <w:link w:val="a8"/>
    <w:qFormat/>
    <w:rsid w:val="00833FD1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51205F"/>
    <w:pPr>
      <w:widowControl w:val="0"/>
      <w:autoSpaceDE w:val="0"/>
      <w:autoSpaceDN w:val="0"/>
      <w:adjustRightInd w:val="0"/>
    </w:pPr>
    <w:rPr>
      <w:rFonts w:ascii="Times-New-Roman,Bold" w:hAnsi="Times-New-Roman,Bold" w:cs="Times-New-Roman,Bold"/>
      <w:color w:val="000000"/>
      <w:sz w:val="24"/>
      <w:szCs w:val="24"/>
    </w:rPr>
  </w:style>
  <w:style w:type="paragraph" w:customStyle="1" w:styleId="CM12">
    <w:name w:val="CM12"/>
    <w:basedOn w:val="Default"/>
    <w:next w:val="Default"/>
    <w:rsid w:val="0051205F"/>
    <w:pPr>
      <w:spacing w:after="418"/>
    </w:pPr>
    <w:rPr>
      <w:color w:val="auto"/>
    </w:rPr>
  </w:style>
  <w:style w:type="paragraph" w:customStyle="1" w:styleId="CM13">
    <w:name w:val="CM13"/>
    <w:basedOn w:val="Default"/>
    <w:next w:val="Default"/>
    <w:rsid w:val="0051205F"/>
    <w:pPr>
      <w:spacing w:after="700"/>
    </w:pPr>
    <w:rPr>
      <w:color w:val="auto"/>
    </w:rPr>
  </w:style>
  <w:style w:type="paragraph" w:customStyle="1" w:styleId="CM15">
    <w:name w:val="CM15"/>
    <w:basedOn w:val="Default"/>
    <w:next w:val="Default"/>
    <w:rsid w:val="0051205F"/>
    <w:pPr>
      <w:spacing w:after="150"/>
    </w:pPr>
    <w:rPr>
      <w:color w:val="auto"/>
    </w:rPr>
  </w:style>
  <w:style w:type="character" w:styleId="a9">
    <w:name w:val="Strong"/>
    <w:uiPriority w:val="22"/>
    <w:qFormat/>
    <w:rsid w:val="0051205F"/>
    <w:rPr>
      <w:b/>
      <w:bCs/>
    </w:rPr>
  </w:style>
  <w:style w:type="paragraph" w:styleId="aa">
    <w:name w:val="List Paragraph"/>
    <w:basedOn w:val="a"/>
    <w:link w:val="ab"/>
    <w:uiPriority w:val="1"/>
    <w:qFormat/>
    <w:rsid w:val="00563002"/>
    <w:pPr>
      <w:ind w:left="720"/>
      <w:contextualSpacing/>
    </w:pPr>
  </w:style>
  <w:style w:type="character" w:customStyle="1" w:styleId="10">
    <w:name w:val="Заголовок 1 Знак"/>
    <w:link w:val="1"/>
    <w:rsid w:val="00563002"/>
    <w:rPr>
      <w:sz w:val="28"/>
      <w:szCs w:val="24"/>
    </w:rPr>
  </w:style>
  <w:style w:type="character" w:customStyle="1" w:styleId="30">
    <w:name w:val="Заголовок 3 Знак"/>
    <w:aliases w:val="Знак2 Знак Знак"/>
    <w:link w:val="3"/>
    <w:uiPriority w:val="9"/>
    <w:rsid w:val="00563002"/>
    <w:rPr>
      <w:rFonts w:ascii="Arial" w:eastAsia="Calibri" w:hAnsi="Arial" w:cs="Arial"/>
      <w:sz w:val="24"/>
      <w:szCs w:val="24"/>
      <w:lang w:eastAsia="ar-SA"/>
    </w:rPr>
  </w:style>
  <w:style w:type="character" w:customStyle="1" w:styleId="40">
    <w:name w:val="Заголовок 4 Знак"/>
    <w:link w:val="4"/>
    <w:uiPriority w:val="9"/>
    <w:rsid w:val="00563002"/>
    <w:rPr>
      <w:rFonts w:ascii="Cambria" w:eastAsia="Calibri" w:hAnsi="Cambria" w:cs="Cambria"/>
      <w:b/>
      <w:bCs/>
      <w:i/>
      <w:iCs/>
      <w:color w:val="4F81BD"/>
      <w:lang w:eastAsia="ar-SA"/>
    </w:rPr>
  </w:style>
  <w:style w:type="character" w:customStyle="1" w:styleId="50">
    <w:name w:val="Заголовок 5 Знак"/>
    <w:link w:val="5"/>
    <w:uiPriority w:val="9"/>
    <w:rsid w:val="00563002"/>
    <w:rPr>
      <w:rFonts w:eastAsia="Calibri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link w:val="6"/>
    <w:rsid w:val="00563002"/>
    <w:rPr>
      <w:rFonts w:eastAsia="Calibri"/>
      <w:b/>
      <w:bCs/>
      <w:sz w:val="24"/>
      <w:szCs w:val="24"/>
      <w:lang w:eastAsia="ar-SA"/>
    </w:rPr>
  </w:style>
  <w:style w:type="character" w:customStyle="1" w:styleId="70">
    <w:name w:val="Заголовок 7 Знак"/>
    <w:link w:val="7"/>
    <w:rsid w:val="00563002"/>
    <w:rPr>
      <w:rFonts w:eastAsia="Calibri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link w:val="8"/>
    <w:rsid w:val="00563002"/>
    <w:rPr>
      <w:rFonts w:ascii="Cambria" w:eastAsia="Calibri" w:hAnsi="Cambria" w:cs="Cambria"/>
      <w:color w:val="404040"/>
      <w:lang w:eastAsia="ar-SA"/>
    </w:rPr>
  </w:style>
  <w:style w:type="character" w:customStyle="1" w:styleId="90">
    <w:name w:val="Заголовок 9 Знак"/>
    <w:link w:val="9"/>
    <w:rsid w:val="00563002"/>
    <w:rPr>
      <w:rFonts w:eastAsia="Calibri"/>
      <w:b/>
      <w:bCs/>
      <w:sz w:val="24"/>
      <w:szCs w:val="24"/>
      <w:lang w:eastAsia="ar-SA"/>
    </w:rPr>
  </w:style>
  <w:style w:type="paragraph" w:styleId="ac">
    <w:name w:val="footer"/>
    <w:basedOn w:val="a"/>
    <w:link w:val="ad"/>
    <w:unhideWhenUsed/>
    <w:rsid w:val="0056300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Нижний колонтитул Знак"/>
    <w:link w:val="ac"/>
    <w:rsid w:val="00563002"/>
    <w:rPr>
      <w:rFonts w:ascii="Calibri" w:eastAsia="Calibri" w:hAnsi="Calibri"/>
      <w:sz w:val="22"/>
      <w:szCs w:val="22"/>
      <w:lang w:eastAsia="en-US"/>
    </w:rPr>
  </w:style>
  <w:style w:type="character" w:styleId="ae">
    <w:name w:val="page number"/>
    <w:rsid w:val="00563002"/>
  </w:style>
  <w:style w:type="character" w:customStyle="1" w:styleId="a6">
    <w:name w:val="Текст выноски Знак"/>
    <w:link w:val="a5"/>
    <w:rsid w:val="0056300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rsid w:val="00563002"/>
    <w:rPr>
      <w:sz w:val="144"/>
      <w:szCs w:val="144"/>
    </w:rPr>
  </w:style>
  <w:style w:type="numbering" w:customStyle="1" w:styleId="12">
    <w:name w:val="Нет списка1"/>
    <w:next w:val="a2"/>
    <w:uiPriority w:val="99"/>
    <w:semiHidden/>
    <w:rsid w:val="00563002"/>
  </w:style>
  <w:style w:type="paragraph" w:styleId="31">
    <w:name w:val="Body Text 3"/>
    <w:basedOn w:val="a"/>
    <w:link w:val="32"/>
    <w:rsid w:val="00563002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563002"/>
    <w:rPr>
      <w:sz w:val="16"/>
      <w:szCs w:val="16"/>
    </w:rPr>
  </w:style>
  <w:style w:type="paragraph" w:styleId="22">
    <w:name w:val="Body Text 2"/>
    <w:basedOn w:val="a"/>
    <w:link w:val="23"/>
    <w:rsid w:val="00563002"/>
    <w:pPr>
      <w:spacing w:after="120" w:line="480" w:lineRule="auto"/>
    </w:pPr>
    <w:rPr>
      <w:sz w:val="20"/>
      <w:szCs w:val="20"/>
    </w:rPr>
  </w:style>
  <w:style w:type="character" w:customStyle="1" w:styleId="23">
    <w:name w:val="Основной текст 2 Знак"/>
    <w:basedOn w:val="a0"/>
    <w:link w:val="22"/>
    <w:rsid w:val="00563002"/>
  </w:style>
  <w:style w:type="paragraph" w:styleId="af">
    <w:name w:val="footnote text"/>
    <w:aliases w:val="Текст сноски-FN,Footnote Text Char Знак Знак,Footnote Text Char Знак,Table_Footnote_last,Table_Footnote_last Знак Знак Знак,Table_Footnote_last Знак,Текст сноски Знак1 Знак Знак,Текст сноски Знак Знак Знак Знак,single space"/>
    <w:basedOn w:val="a"/>
    <w:link w:val="13"/>
    <w:rsid w:val="00563002"/>
    <w:rPr>
      <w:sz w:val="20"/>
      <w:szCs w:val="20"/>
    </w:rPr>
  </w:style>
  <w:style w:type="character" w:customStyle="1" w:styleId="af0">
    <w:name w:val="Текст сноски Знак"/>
    <w:basedOn w:val="a0"/>
    <w:rsid w:val="00563002"/>
  </w:style>
  <w:style w:type="character" w:styleId="af1">
    <w:name w:val="footnote reference"/>
    <w:link w:val="14"/>
    <w:rsid w:val="00563002"/>
    <w:rPr>
      <w:vertAlign w:val="superscript"/>
    </w:rPr>
  </w:style>
  <w:style w:type="paragraph" w:styleId="af2">
    <w:name w:val="annotation text"/>
    <w:basedOn w:val="a"/>
    <w:link w:val="af3"/>
    <w:rsid w:val="00563002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rsid w:val="00563002"/>
  </w:style>
  <w:style w:type="character" w:customStyle="1" w:styleId="13">
    <w:name w:val="Текст сноски Знак1"/>
    <w:aliases w:val="Текст сноски-FN Знак,Footnote Text Char Знак Знак Знак,Footnote Text Char Знак Знак1,Table_Footnote_last Знак2,Table_Footnote_last Знак Знак Знак Знак1,Table_Footnote_last Знак Знак1,Текст сноски Знак1 Знак Знак Знак1"/>
    <w:link w:val="af"/>
    <w:rsid w:val="00563002"/>
  </w:style>
  <w:style w:type="paragraph" w:customStyle="1" w:styleId="15">
    <w:name w:val="Без интервала1"/>
    <w:rsid w:val="00563002"/>
    <w:rPr>
      <w:rFonts w:ascii="Calibri" w:hAnsi="Calibri"/>
      <w:sz w:val="22"/>
      <w:szCs w:val="22"/>
    </w:rPr>
  </w:style>
  <w:style w:type="character" w:styleId="af4">
    <w:name w:val="Hyperlink"/>
    <w:link w:val="24"/>
    <w:rsid w:val="00563002"/>
    <w:rPr>
      <w:color w:val="0000FF"/>
      <w:u w:val="single"/>
    </w:rPr>
  </w:style>
  <w:style w:type="paragraph" w:customStyle="1" w:styleId="af5">
    <w:name w:val="Знак"/>
    <w:basedOn w:val="a"/>
    <w:rsid w:val="0056300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tentheader2cols">
    <w:name w:val="contentheader2cols"/>
    <w:basedOn w:val="a"/>
    <w:rsid w:val="00563002"/>
    <w:pPr>
      <w:spacing w:before="80"/>
      <w:ind w:left="400"/>
    </w:pPr>
    <w:rPr>
      <w:rFonts w:eastAsia="Arial Unicode MS"/>
      <w:b/>
      <w:bCs/>
      <w:color w:val="3560A7"/>
      <w:sz w:val="34"/>
      <w:szCs w:val="34"/>
    </w:rPr>
  </w:style>
  <w:style w:type="paragraph" w:customStyle="1" w:styleId="16">
    <w:name w:val="Верхний колонтитул1"/>
    <w:basedOn w:val="a"/>
    <w:rsid w:val="00563002"/>
    <w:pPr>
      <w:ind w:left="400"/>
      <w:jc w:val="center"/>
    </w:pPr>
    <w:rPr>
      <w:rFonts w:ascii="Arial" w:eastAsia="Arial Unicode MS" w:hAnsi="Arial" w:cs="Arial"/>
      <w:b/>
      <w:bCs/>
      <w:color w:val="3560A7"/>
      <w:sz w:val="28"/>
      <w:szCs w:val="28"/>
    </w:rPr>
  </w:style>
  <w:style w:type="paragraph" w:customStyle="1" w:styleId="17">
    <w:name w:val="нум список 1"/>
    <w:basedOn w:val="a"/>
    <w:rsid w:val="00563002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customStyle="1" w:styleId="18">
    <w:name w:val="марк список 1"/>
    <w:basedOn w:val="a"/>
    <w:rsid w:val="00563002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customStyle="1" w:styleId="ConsPlusNonformat">
    <w:name w:val="ConsPlusNonformat"/>
    <w:link w:val="ConsPlusNonformat0"/>
    <w:rsid w:val="0056300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9">
    <w:name w:val="Абзац списка1"/>
    <w:basedOn w:val="a"/>
    <w:qFormat/>
    <w:rsid w:val="00563002"/>
    <w:pPr>
      <w:ind w:left="720"/>
    </w:pPr>
  </w:style>
  <w:style w:type="character" w:customStyle="1" w:styleId="WW8Num1z0">
    <w:name w:val="WW8Num1z0"/>
    <w:rsid w:val="00563002"/>
    <w:rPr>
      <w:rFonts w:ascii="Times New Roman" w:hAnsi="Times New Roman" w:cs="Times New Roman"/>
    </w:rPr>
  </w:style>
  <w:style w:type="character" w:customStyle="1" w:styleId="WW8Num2z0">
    <w:name w:val="WW8Num2z0"/>
    <w:rsid w:val="00563002"/>
    <w:rPr>
      <w:rFonts w:ascii="Symbol" w:hAnsi="Symbol" w:cs="Symbol"/>
      <w:sz w:val="18"/>
    </w:rPr>
  </w:style>
  <w:style w:type="character" w:customStyle="1" w:styleId="WW8Num3z0">
    <w:name w:val="WW8Num3z0"/>
    <w:rsid w:val="00563002"/>
    <w:rPr>
      <w:rFonts w:ascii="Symbol" w:hAnsi="Symbol" w:cs="Symbol"/>
      <w:sz w:val="18"/>
    </w:rPr>
  </w:style>
  <w:style w:type="character" w:customStyle="1" w:styleId="WW8Num4z0">
    <w:name w:val="WW8Num4z0"/>
    <w:rsid w:val="00563002"/>
    <w:rPr>
      <w:rFonts w:cs="Times New Roman"/>
    </w:rPr>
  </w:style>
  <w:style w:type="character" w:customStyle="1" w:styleId="WW8Num5z0">
    <w:name w:val="WW8Num5z0"/>
    <w:rsid w:val="00563002"/>
    <w:rPr>
      <w:rFonts w:cs="Times New Roman"/>
    </w:rPr>
  </w:style>
  <w:style w:type="character" w:customStyle="1" w:styleId="WW8Num6z0">
    <w:name w:val="WW8Num6z0"/>
    <w:rsid w:val="00563002"/>
    <w:rPr>
      <w:rFonts w:ascii="Symbol" w:hAnsi="Symbol" w:cs="Symbol"/>
      <w:sz w:val="20"/>
    </w:rPr>
  </w:style>
  <w:style w:type="character" w:customStyle="1" w:styleId="WW8Num6z1">
    <w:name w:val="WW8Num6z1"/>
    <w:rsid w:val="00563002"/>
    <w:rPr>
      <w:rFonts w:ascii="Courier New" w:hAnsi="Courier New" w:cs="Courier New"/>
      <w:sz w:val="20"/>
    </w:rPr>
  </w:style>
  <w:style w:type="character" w:customStyle="1" w:styleId="WW8Num6z2">
    <w:name w:val="WW8Num6z2"/>
    <w:rsid w:val="00563002"/>
    <w:rPr>
      <w:rFonts w:ascii="Wingdings" w:hAnsi="Wingdings" w:cs="Wingdings"/>
      <w:sz w:val="20"/>
    </w:rPr>
  </w:style>
  <w:style w:type="character" w:customStyle="1" w:styleId="WW8Num7z0">
    <w:name w:val="WW8Num7z0"/>
    <w:rsid w:val="00563002"/>
    <w:rPr>
      <w:rFonts w:cs="Times New Roman"/>
    </w:rPr>
  </w:style>
  <w:style w:type="character" w:customStyle="1" w:styleId="WW8Num8z0">
    <w:name w:val="WW8Num8z0"/>
    <w:rsid w:val="00563002"/>
    <w:rPr>
      <w:rFonts w:ascii="Symbol" w:hAnsi="Symbol" w:cs="Symbol"/>
      <w:sz w:val="20"/>
    </w:rPr>
  </w:style>
  <w:style w:type="character" w:customStyle="1" w:styleId="WW8Num8z1">
    <w:name w:val="WW8Num8z1"/>
    <w:rsid w:val="00563002"/>
    <w:rPr>
      <w:rFonts w:ascii="Courier New" w:hAnsi="Courier New" w:cs="Courier New"/>
      <w:sz w:val="20"/>
    </w:rPr>
  </w:style>
  <w:style w:type="character" w:customStyle="1" w:styleId="WW8Num8z2">
    <w:name w:val="WW8Num8z2"/>
    <w:rsid w:val="00563002"/>
    <w:rPr>
      <w:rFonts w:ascii="Wingdings" w:hAnsi="Wingdings" w:cs="Wingdings"/>
      <w:sz w:val="20"/>
    </w:rPr>
  </w:style>
  <w:style w:type="character" w:customStyle="1" w:styleId="WW8Num10z0">
    <w:name w:val="WW8Num10z0"/>
    <w:rsid w:val="00563002"/>
    <w:rPr>
      <w:rFonts w:cs="Times New Roman"/>
    </w:rPr>
  </w:style>
  <w:style w:type="character" w:customStyle="1" w:styleId="WW8Num11z0">
    <w:name w:val="WW8Num11z0"/>
    <w:rsid w:val="00563002"/>
    <w:rPr>
      <w:rFonts w:ascii="Symbol" w:hAnsi="Symbol" w:cs="Symbol"/>
      <w:sz w:val="20"/>
    </w:rPr>
  </w:style>
  <w:style w:type="character" w:customStyle="1" w:styleId="WW8Num11z1">
    <w:name w:val="WW8Num11z1"/>
    <w:rsid w:val="00563002"/>
    <w:rPr>
      <w:rFonts w:ascii="Courier New" w:hAnsi="Courier New" w:cs="Courier New"/>
      <w:sz w:val="20"/>
    </w:rPr>
  </w:style>
  <w:style w:type="character" w:customStyle="1" w:styleId="WW8Num11z2">
    <w:name w:val="WW8Num11z2"/>
    <w:rsid w:val="00563002"/>
    <w:rPr>
      <w:rFonts w:ascii="Wingdings" w:hAnsi="Wingdings" w:cs="Wingdings"/>
      <w:sz w:val="20"/>
    </w:rPr>
  </w:style>
  <w:style w:type="character" w:customStyle="1" w:styleId="WW8Num12z0">
    <w:name w:val="WW8Num12z0"/>
    <w:rsid w:val="00563002"/>
    <w:rPr>
      <w:rFonts w:ascii="Symbol" w:hAnsi="Symbol" w:cs="Symbol"/>
      <w:sz w:val="20"/>
    </w:rPr>
  </w:style>
  <w:style w:type="character" w:customStyle="1" w:styleId="WW8Num12z1">
    <w:name w:val="WW8Num12z1"/>
    <w:rsid w:val="00563002"/>
    <w:rPr>
      <w:rFonts w:ascii="Courier New" w:hAnsi="Courier New" w:cs="Courier New"/>
      <w:sz w:val="20"/>
    </w:rPr>
  </w:style>
  <w:style w:type="character" w:customStyle="1" w:styleId="WW8Num12z2">
    <w:name w:val="WW8Num12z2"/>
    <w:rsid w:val="00563002"/>
    <w:rPr>
      <w:rFonts w:ascii="Wingdings" w:hAnsi="Wingdings" w:cs="Wingdings"/>
      <w:sz w:val="20"/>
    </w:rPr>
  </w:style>
  <w:style w:type="character" w:customStyle="1" w:styleId="WW8Num14z0">
    <w:name w:val="WW8Num14z0"/>
    <w:rsid w:val="00563002"/>
    <w:rPr>
      <w:rFonts w:ascii="Symbol" w:hAnsi="Symbol" w:cs="Symbol"/>
      <w:sz w:val="20"/>
    </w:rPr>
  </w:style>
  <w:style w:type="character" w:customStyle="1" w:styleId="WW8Num14z1">
    <w:name w:val="WW8Num14z1"/>
    <w:rsid w:val="00563002"/>
    <w:rPr>
      <w:rFonts w:ascii="Courier New" w:hAnsi="Courier New" w:cs="Courier New"/>
      <w:sz w:val="20"/>
    </w:rPr>
  </w:style>
  <w:style w:type="character" w:customStyle="1" w:styleId="WW8Num14z2">
    <w:name w:val="WW8Num14z2"/>
    <w:rsid w:val="00563002"/>
    <w:rPr>
      <w:rFonts w:ascii="Wingdings" w:hAnsi="Wingdings" w:cs="Wingdings"/>
      <w:sz w:val="20"/>
    </w:rPr>
  </w:style>
  <w:style w:type="character" w:customStyle="1" w:styleId="WW8Num15z0">
    <w:name w:val="WW8Num15z0"/>
    <w:rsid w:val="00563002"/>
    <w:rPr>
      <w:rFonts w:cs="Times New Roman"/>
    </w:rPr>
  </w:style>
  <w:style w:type="character" w:customStyle="1" w:styleId="WW8Num16z0">
    <w:name w:val="WW8Num16z0"/>
    <w:rsid w:val="00563002"/>
    <w:rPr>
      <w:rFonts w:ascii="Symbol" w:hAnsi="Symbol" w:cs="Symbol"/>
      <w:sz w:val="20"/>
    </w:rPr>
  </w:style>
  <w:style w:type="character" w:customStyle="1" w:styleId="WW8Num16z1">
    <w:name w:val="WW8Num16z1"/>
    <w:rsid w:val="00563002"/>
    <w:rPr>
      <w:rFonts w:ascii="Courier New" w:hAnsi="Courier New" w:cs="Courier New"/>
      <w:sz w:val="20"/>
    </w:rPr>
  </w:style>
  <w:style w:type="character" w:customStyle="1" w:styleId="WW8Num16z2">
    <w:name w:val="WW8Num16z2"/>
    <w:rsid w:val="00563002"/>
    <w:rPr>
      <w:rFonts w:ascii="Wingdings" w:hAnsi="Wingdings" w:cs="Wingdings"/>
      <w:sz w:val="20"/>
    </w:rPr>
  </w:style>
  <w:style w:type="character" w:customStyle="1" w:styleId="WW8Num17z0">
    <w:name w:val="WW8Num17z0"/>
    <w:rsid w:val="00563002"/>
    <w:rPr>
      <w:rFonts w:cs="Times New Roman"/>
    </w:rPr>
  </w:style>
  <w:style w:type="character" w:customStyle="1" w:styleId="WW8Num19z0">
    <w:name w:val="WW8Num19z0"/>
    <w:rsid w:val="00563002"/>
    <w:rPr>
      <w:rFonts w:cs="Times New Roman"/>
    </w:rPr>
  </w:style>
  <w:style w:type="character" w:customStyle="1" w:styleId="WW8Num20z0">
    <w:name w:val="WW8Num20z0"/>
    <w:rsid w:val="00563002"/>
    <w:rPr>
      <w:u w:val="single"/>
    </w:rPr>
  </w:style>
  <w:style w:type="character" w:customStyle="1" w:styleId="WW8Num21z0">
    <w:name w:val="WW8Num21z0"/>
    <w:rsid w:val="00563002"/>
    <w:rPr>
      <w:rFonts w:ascii="Symbol" w:hAnsi="Symbol" w:cs="Symbol"/>
      <w:sz w:val="20"/>
    </w:rPr>
  </w:style>
  <w:style w:type="character" w:customStyle="1" w:styleId="WW8Num21z1">
    <w:name w:val="WW8Num21z1"/>
    <w:rsid w:val="00563002"/>
    <w:rPr>
      <w:rFonts w:ascii="Courier New" w:hAnsi="Courier New" w:cs="Courier New"/>
      <w:sz w:val="20"/>
    </w:rPr>
  </w:style>
  <w:style w:type="character" w:customStyle="1" w:styleId="WW8Num21z2">
    <w:name w:val="WW8Num21z2"/>
    <w:rsid w:val="00563002"/>
    <w:rPr>
      <w:rFonts w:ascii="Wingdings" w:hAnsi="Wingdings" w:cs="Wingdings"/>
      <w:sz w:val="20"/>
    </w:rPr>
  </w:style>
  <w:style w:type="character" w:customStyle="1" w:styleId="WW8Num22z0">
    <w:name w:val="WW8Num22z0"/>
    <w:rsid w:val="00563002"/>
    <w:rPr>
      <w:rFonts w:cs="Times New Roman"/>
    </w:rPr>
  </w:style>
  <w:style w:type="character" w:customStyle="1" w:styleId="WW8Num23z0">
    <w:name w:val="WW8Num23z0"/>
    <w:rsid w:val="00563002"/>
    <w:rPr>
      <w:rFonts w:cs="Times New Roman"/>
    </w:rPr>
  </w:style>
  <w:style w:type="character" w:customStyle="1" w:styleId="WW8Num24z0">
    <w:name w:val="WW8Num24z0"/>
    <w:rsid w:val="00563002"/>
    <w:rPr>
      <w:rFonts w:cs="Times New Roman"/>
    </w:rPr>
  </w:style>
  <w:style w:type="character" w:customStyle="1" w:styleId="33">
    <w:name w:val="Основной шрифт абзаца3"/>
    <w:rsid w:val="00563002"/>
  </w:style>
  <w:style w:type="character" w:customStyle="1" w:styleId="af6">
    <w:name w:val="Название Знак"/>
    <w:rsid w:val="00563002"/>
    <w:rPr>
      <w:rFonts w:ascii="Times New Roman" w:hAnsi="Times New Roman" w:cs="Times New Roman"/>
      <w:b/>
      <w:bCs/>
      <w:sz w:val="24"/>
      <w:szCs w:val="24"/>
      <w:lang/>
    </w:rPr>
  </w:style>
  <w:style w:type="character" w:customStyle="1" w:styleId="af7">
    <w:name w:val="Основной текст Знак"/>
    <w:rsid w:val="00563002"/>
    <w:rPr>
      <w:rFonts w:ascii="Times New Roman" w:hAnsi="Times New Roman" w:cs="Times New Roman"/>
      <w:sz w:val="24"/>
      <w:szCs w:val="24"/>
    </w:rPr>
  </w:style>
  <w:style w:type="character" w:customStyle="1" w:styleId="af8">
    <w:name w:val="Текст Знак"/>
    <w:rsid w:val="00563002"/>
    <w:rPr>
      <w:rFonts w:ascii="Courier New" w:hAnsi="Courier New" w:cs="Courier New"/>
      <w:sz w:val="20"/>
      <w:szCs w:val="20"/>
    </w:rPr>
  </w:style>
  <w:style w:type="character" w:customStyle="1" w:styleId="af9">
    <w:name w:val="Основной текст с отступом Знак"/>
    <w:rsid w:val="00563002"/>
    <w:rPr>
      <w:rFonts w:cs="Times New Roman"/>
      <w:lang/>
    </w:rPr>
  </w:style>
  <w:style w:type="character" w:customStyle="1" w:styleId="afa">
    <w:name w:val="Гипертекстовая ссылка"/>
    <w:rsid w:val="00563002"/>
    <w:rPr>
      <w:color w:val="106BBE"/>
      <w:sz w:val="26"/>
    </w:rPr>
  </w:style>
  <w:style w:type="character" w:customStyle="1" w:styleId="afb">
    <w:name w:val="Верхний колонтитул Знак"/>
    <w:rsid w:val="00563002"/>
    <w:rPr>
      <w:rFonts w:cs="Times New Roman"/>
      <w:lang/>
    </w:rPr>
  </w:style>
  <w:style w:type="character" w:customStyle="1" w:styleId="apple-converted-space">
    <w:name w:val="apple-converted-space"/>
    <w:rsid w:val="00563002"/>
    <w:rPr>
      <w:rFonts w:cs="Times New Roman"/>
    </w:rPr>
  </w:style>
  <w:style w:type="character" w:customStyle="1" w:styleId="afc">
    <w:name w:val="Цветовое выделение"/>
    <w:rsid w:val="00563002"/>
    <w:rPr>
      <w:b/>
      <w:color w:val="26282F"/>
      <w:sz w:val="26"/>
    </w:rPr>
  </w:style>
  <w:style w:type="character" w:customStyle="1" w:styleId="afd">
    <w:name w:val="Символ сноски"/>
    <w:rsid w:val="00563002"/>
    <w:rPr>
      <w:rFonts w:cs="Times New Roman"/>
      <w:vertAlign w:val="superscript"/>
    </w:rPr>
  </w:style>
  <w:style w:type="character" w:customStyle="1" w:styleId="afe">
    <w:name w:val="Активная гипертекстовая ссылка"/>
    <w:rsid w:val="00563002"/>
    <w:rPr>
      <w:color w:val="106BBE"/>
      <w:sz w:val="26"/>
      <w:u w:val="single"/>
    </w:rPr>
  </w:style>
  <w:style w:type="character" w:customStyle="1" w:styleId="aff">
    <w:name w:val="Выделение для Базового Поиска"/>
    <w:rsid w:val="00563002"/>
    <w:rPr>
      <w:color w:val="0058A9"/>
      <w:sz w:val="26"/>
    </w:rPr>
  </w:style>
  <w:style w:type="character" w:customStyle="1" w:styleId="aff0">
    <w:name w:val="Выделение для Базового Поиска (курсив)"/>
    <w:rsid w:val="00563002"/>
    <w:rPr>
      <w:i/>
      <w:color w:val="0058A9"/>
      <w:sz w:val="26"/>
    </w:rPr>
  </w:style>
  <w:style w:type="character" w:customStyle="1" w:styleId="aff1">
    <w:name w:val="Заголовок своего сообщения"/>
    <w:rsid w:val="00563002"/>
    <w:rPr>
      <w:color w:val="26282F"/>
      <w:sz w:val="26"/>
    </w:rPr>
  </w:style>
  <w:style w:type="character" w:customStyle="1" w:styleId="aff2">
    <w:name w:val="Заголовок чужого сообщения"/>
    <w:rsid w:val="00563002"/>
    <w:rPr>
      <w:color w:val="FF0000"/>
      <w:sz w:val="26"/>
    </w:rPr>
  </w:style>
  <w:style w:type="character" w:customStyle="1" w:styleId="aff3">
    <w:name w:val="Найденные слова"/>
    <w:rsid w:val="00563002"/>
    <w:rPr>
      <w:color w:val="26282F"/>
      <w:sz w:val="26"/>
      <w:shd w:val="clear" w:color="auto" w:fill="FFF580"/>
    </w:rPr>
  </w:style>
  <w:style w:type="character" w:customStyle="1" w:styleId="aff4">
    <w:name w:val="Не вступил в силу"/>
    <w:rsid w:val="00563002"/>
    <w:rPr>
      <w:color w:val="000000"/>
      <w:sz w:val="26"/>
      <w:shd w:val="clear" w:color="auto" w:fill="D8EDE8"/>
    </w:rPr>
  </w:style>
  <w:style w:type="character" w:customStyle="1" w:styleId="aff5">
    <w:name w:val="Опечатки"/>
    <w:rsid w:val="00563002"/>
    <w:rPr>
      <w:color w:val="FF0000"/>
      <w:sz w:val="26"/>
    </w:rPr>
  </w:style>
  <w:style w:type="character" w:customStyle="1" w:styleId="aff6">
    <w:name w:val="Продолжение ссылки"/>
    <w:rsid w:val="00563002"/>
  </w:style>
  <w:style w:type="character" w:customStyle="1" w:styleId="aff7">
    <w:name w:val="Сравнение редакций"/>
    <w:rsid w:val="00563002"/>
    <w:rPr>
      <w:color w:val="26282F"/>
      <w:sz w:val="26"/>
    </w:rPr>
  </w:style>
  <w:style w:type="character" w:customStyle="1" w:styleId="aff8">
    <w:name w:val="Сравнение редакций. Добавленный фрагмент"/>
    <w:rsid w:val="00563002"/>
    <w:rPr>
      <w:color w:val="000000"/>
      <w:shd w:val="clear" w:color="auto" w:fill="C1D7FF"/>
    </w:rPr>
  </w:style>
  <w:style w:type="character" w:customStyle="1" w:styleId="aff9">
    <w:name w:val="Сравнение редакций. Удаленный фрагмент"/>
    <w:rsid w:val="00563002"/>
    <w:rPr>
      <w:color w:val="000000"/>
      <w:shd w:val="clear" w:color="auto" w:fill="C4C413"/>
    </w:rPr>
  </w:style>
  <w:style w:type="character" w:customStyle="1" w:styleId="affa">
    <w:name w:val="Утратил силу"/>
    <w:rsid w:val="00563002"/>
    <w:rPr>
      <w:strike/>
      <w:color w:val="666600"/>
      <w:sz w:val="26"/>
    </w:rPr>
  </w:style>
  <w:style w:type="character" w:customStyle="1" w:styleId="25">
    <w:name w:val="Основной текст с отступом 2 Знак"/>
    <w:rsid w:val="00563002"/>
    <w:rPr>
      <w:rFonts w:ascii="Times New Roman" w:hAnsi="Times New Roman" w:cs="Times New Roman"/>
      <w:iCs/>
      <w:sz w:val="28"/>
      <w:szCs w:val="28"/>
    </w:rPr>
  </w:style>
  <w:style w:type="character" w:customStyle="1" w:styleId="WW8Num9z0">
    <w:name w:val="WW8Num9z0"/>
    <w:rsid w:val="00563002"/>
    <w:rPr>
      <w:rFonts w:ascii="Symbol" w:hAnsi="Symbol" w:cs="Symbol"/>
      <w:sz w:val="20"/>
    </w:rPr>
  </w:style>
  <w:style w:type="character" w:customStyle="1" w:styleId="WW8Num1z2">
    <w:name w:val="WW8Num1z2"/>
    <w:rsid w:val="00563002"/>
    <w:rPr>
      <w:rFonts w:ascii="Wingdings" w:hAnsi="Wingdings" w:cs="Wingdings"/>
    </w:rPr>
  </w:style>
  <w:style w:type="character" w:customStyle="1" w:styleId="81">
    <w:name w:val="Знак Знак8"/>
    <w:rsid w:val="00563002"/>
    <w:rPr>
      <w:b/>
      <w:i/>
      <w:sz w:val="26"/>
      <w:lang w:val="ru-RU"/>
    </w:rPr>
  </w:style>
  <w:style w:type="character" w:customStyle="1" w:styleId="affb">
    <w:name w:val="Красная строка Знак"/>
    <w:rsid w:val="00563002"/>
  </w:style>
  <w:style w:type="character" w:customStyle="1" w:styleId="affc">
    <w:name w:val="Текст концевой сноски Знак"/>
    <w:rsid w:val="00563002"/>
    <w:rPr>
      <w:rFonts w:ascii="Times New Roman" w:hAnsi="Times New Roman" w:cs="Times New Roman"/>
      <w:sz w:val="20"/>
      <w:szCs w:val="20"/>
    </w:rPr>
  </w:style>
  <w:style w:type="character" w:customStyle="1" w:styleId="affd">
    <w:name w:val="Символы концевой сноски"/>
    <w:rsid w:val="00563002"/>
    <w:rPr>
      <w:rFonts w:cs="Times New Roman"/>
      <w:vertAlign w:val="superscript"/>
    </w:rPr>
  </w:style>
  <w:style w:type="character" w:customStyle="1" w:styleId="affe">
    <w:name w:val="Схема документа Знак"/>
    <w:rsid w:val="00563002"/>
    <w:rPr>
      <w:rFonts w:ascii="Tahoma" w:hAnsi="Tahoma" w:cs="Times New Roman"/>
      <w:sz w:val="20"/>
      <w:szCs w:val="20"/>
      <w:shd w:val="clear" w:color="auto" w:fill="000080"/>
    </w:rPr>
  </w:style>
  <w:style w:type="character" w:customStyle="1" w:styleId="apple-style-span">
    <w:name w:val="apple-style-span"/>
    <w:rsid w:val="00563002"/>
  </w:style>
  <w:style w:type="character" w:styleId="afff">
    <w:name w:val="Emphasis"/>
    <w:qFormat/>
    <w:rsid w:val="00563002"/>
    <w:rPr>
      <w:rFonts w:cs="Times New Roman"/>
      <w:i/>
    </w:rPr>
  </w:style>
  <w:style w:type="character" w:customStyle="1" w:styleId="1a">
    <w:name w:val="Текст концевой сноски Знак1"/>
    <w:rsid w:val="00563002"/>
    <w:rPr>
      <w:rFonts w:ascii="Arial" w:hAnsi="Arial" w:cs="Arial"/>
      <w:sz w:val="20"/>
    </w:rPr>
  </w:style>
  <w:style w:type="character" w:customStyle="1" w:styleId="34">
    <w:name w:val="Основной текст (3)_"/>
    <w:rsid w:val="00563002"/>
    <w:rPr>
      <w:b/>
      <w:sz w:val="26"/>
      <w:shd w:val="clear" w:color="auto" w:fill="FFFFFF"/>
    </w:rPr>
  </w:style>
  <w:style w:type="character" w:customStyle="1" w:styleId="afff0">
    <w:name w:val="Основной текст_"/>
    <w:rsid w:val="00563002"/>
    <w:rPr>
      <w:sz w:val="26"/>
      <w:shd w:val="clear" w:color="auto" w:fill="FFFFFF"/>
    </w:rPr>
  </w:style>
  <w:style w:type="character" w:customStyle="1" w:styleId="1b">
    <w:name w:val="Основной текст1"/>
    <w:rsid w:val="00563002"/>
    <w:rPr>
      <w:rFonts w:ascii="Times New Roman" w:hAnsi="Times New Roman" w:cs="Times New Roman"/>
      <w:color w:val="000000"/>
      <w:spacing w:val="0"/>
      <w:w w:val="100"/>
      <w:position w:val="0"/>
      <w:sz w:val="26"/>
      <w:u w:val="single"/>
      <w:shd w:val="clear" w:color="auto" w:fill="FFFFFF"/>
      <w:vertAlign w:val="baseline"/>
      <w:lang w:val="ru-RU"/>
    </w:rPr>
  </w:style>
  <w:style w:type="character" w:customStyle="1" w:styleId="Absatz-Standardschriftart">
    <w:name w:val="Absatz-Standardschriftart"/>
    <w:rsid w:val="00563002"/>
  </w:style>
  <w:style w:type="character" w:customStyle="1" w:styleId="WW8Num13z0">
    <w:name w:val="WW8Num13z0"/>
    <w:rsid w:val="00563002"/>
    <w:rPr>
      <w:rFonts w:ascii="Times New Roman" w:hAnsi="Times New Roman" w:cs="Times New Roman"/>
    </w:rPr>
  </w:style>
  <w:style w:type="character" w:customStyle="1" w:styleId="26">
    <w:name w:val="Основной шрифт абзаца2"/>
    <w:rsid w:val="00563002"/>
  </w:style>
  <w:style w:type="character" w:customStyle="1" w:styleId="61">
    <w:name w:val="Знак Знак6"/>
    <w:rsid w:val="00563002"/>
    <w:rPr>
      <w:rFonts w:ascii="Arial" w:hAnsi="Arial" w:cs="Arial"/>
      <w:b/>
      <w:sz w:val="28"/>
      <w:lang w:val="ru-RU"/>
    </w:rPr>
  </w:style>
  <w:style w:type="character" w:customStyle="1" w:styleId="WW-Absatz-Standardschriftart">
    <w:name w:val="WW-Absatz-Standardschriftart"/>
    <w:rsid w:val="00563002"/>
  </w:style>
  <w:style w:type="character" w:customStyle="1" w:styleId="WW-Absatz-Standardschriftart1">
    <w:name w:val="WW-Absatz-Standardschriftart1"/>
    <w:rsid w:val="00563002"/>
  </w:style>
  <w:style w:type="character" w:customStyle="1" w:styleId="WW-Absatz-Standardschriftart11">
    <w:name w:val="WW-Absatz-Standardschriftart11"/>
    <w:rsid w:val="00563002"/>
  </w:style>
  <w:style w:type="character" w:customStyle="1" w:styleId="WW-Absatz-Standardschriftart111">
    <w:name w:val="WW-Absatz-Standardschriftart111"/>
    <w:rsid w:val="00563002"/>
  </w:style>
  <w:style w:type="character" w:customStyle="1" w:styleId="1c">
    <w:name w:val="Основной шрифт абзаца1"/>
    <w:rsid w:val="00563002"/>
  </w:style>
  <w:style w:type="character" w:customStyle="1" w:styleId="41">
    <w:name w:val="Знак Знак4"/>
    <w:rsid w:val="00563002"/>
    <w:rPr>
      <w:sz w:val="24"/>
      <w:lang w:val="ru-RU"/>
    </w:rPr>
  </w:style>
  <w:style w:type="character" w:customStyle="1" w:styleId="51">
    <w:name w:val="Знак Знак5"/>
    <w:rsid w:val="00563002"/>
    <w:rPr>
      <w:sz w:val="24"/>
      <w:lang w:val="ru-RU"/>
    </w:rPr>
  </w:style>
  <w:style w:type="character" w:customStyle="1" w:styleId="35">
    <w:name w:val="Знак Знак3"/>
    <w:rsid w:val="00563002"/>
    <w:rPr>
      <w:sz w:val="28"/>
      <w:lang w:val="ru-RU"/>
    </w:rPr>
  </w:style>
  <w:style w:type="character" w:customStyle="1" w:styleId="27">
    <w:name w:val="Знак Знак2"/>
    <w:rsid w:val="00563002"/>
    <w:rPr>
      <w:sz w:val="28"/>
      <w:lang w:val="ru-RU"/>
    </w:rPr>
  </w:style>
  <w:style w:type="character" w:customStyle="1" w:styleId="1d">
    <w:name w:val="Знак Знак1"/>
    <w:rsid w:val="00563002"/>
    <w:rPr>
      <w:b/>
      <w:sz w:val="24"/>
      <w:lang w:val="ru-RU"/>
    </w:rPr>
  </w:style>
  <w:style w:type="character" w:customStyle="1" w:styleId="afff1">
    <w:name w:val="Подзаголовок Знак"/>
    <w:rsid w:val="00563002"/>
    <w:rPr>
      <w:rFonts w:ascii="Times New Roman" w:hAnsi="Times New Roman" w:cs="Times New Roman"/>
      <w:b/>
      <w:sz w:val="20"/>
      <w:szCs w:val="20"/>
      <w:lang/>
    </w:rPr>
  </w:style>
  <w:style w:type="character" w:customStyle="1" w:styleId="NoSpacingChar">
    <w:name w:val="No Spacing Char"/>
    <w:rsid w:val="00563002"/>
    <w:rPr>
      <w:rFonts w:eastAsia="Times New Roman"/>
      <w:sz w:val="22"/>
      <w:lang w:val="ru-RU" w:eastAsia="ar-SA" w:bidi="ar-SA"/>
    </w:rPr>
  </w:style>
  <w:style w:type="character" w:customStyle="1" w:styleId="FontStyle22">
    <w:name w:val="Font Style22"/>
    <w:rsid w:val="00563002"/>
    <w:rPr>
      <w:rFonts w:ascii="Times New Roman" w:hAnsi="Times New Roman" w:cs="Times New Roman"/>
      <w:color w:val="000000"/>
      <w:sz w:val="26"/>
    </w:rPr>
  </w:style>
  <w:style w:type="paragraph" w:styleId="afff2">
    <w:name w:val="Заголовок"/>
    <w:basedOn w:val="afff3"/>
    <w:next w:val="a"/>
    <w:rsid w:val="00563002"/>
    <w:rPr>
      <w:rFonts w:ascii="Arial" w:hAnsi="Arial" w:cs="Arial"/>
      <w:b/>
      <w:bCs/>
      <w:color w:val="0058A9"/>
      <w:shd w:val="clear" w:color="auto" w:fill="F0F0F0"/>
    </w:rPr>
  </w:style>
  <w:style w:type="paragraph" w:styleId="afff4">
    <w:name w:val="Body Text"/>
    <w:basedOn w:val="a"/>
    <w:link w:val="1e"/>
    <w:qFormat/>
    <w:rsid w:val="00563002"/>
    <w:pPr>
      <w:suppressAutoHyphens/>
      <w:jc w:val="center"/>
    </w:pPr>
    <w:rPr>
      <w:rFonts w:eastAsia="Calibri"/>
      <w:lang w:eastAsia="ar-SA"/>
    </w:rPr>
  </w:style>
  <w:style w:type="character" w:customStyle="1" w:styleId="1e">
    <w:name w:val="Основной текст Знак1"/>
    <w:link w:val="afff4"/>
    <w:uiPriority w:val="1"/>
    <w:rsid w:val="00563002"/>
    <w:rPr>
      <w:rFonts w:eastAsia="Calibri"/>
      <w:sz w:val="24"/>
      <w:szCs w:val="24"/>
      <w:lang w:eastAsia="ar-SA"/>
    </w:rPr>
  </w:style>
  <w:style w:type="paragraph" w:styleId="afff5">
    <w:name w:val="List"/>
    <w:basedOn w:val="afff4"/>
    <w:link w:val="afff6"/>
    <w:rsid w:val="00563002"/>
    <w:pPr>
      <w:spacing w:after="120"/>
      <w:jc w:val="left"/>
    </w:pPr>
    <w:rPr>
      <w:rFonts w:cs="Mangal"/>
    </w:rPr>
  </w:style>
  <w:style w:type="paragraph" w:customStyle="1" w:styleId="1f">
    <w:name w:val="Название1"/>
    <w:basedOn w:val="a"/>
    <w:rsid w:val="00563002"/>
    <w:pPr>
      <w:suppressLineNumbers/>
      <w:suppressAutoHyphens/>
      <w:spacing w:before="120" w:after="120"/>
      <w:ind w:firstLine="709"/>
      <w:jc w:val="both"/>
    </w:pPr>
    <w:rPr>
      <w:rFonts w:ascii="Calibri" w:hAnsi="Calibri" w:cs="Mangal"/>
      <w:i/>
      <w:iCs/>
      <w:lang w:eastAsia="ar-SA"/>
    </w:rPr>
  </w:style>
  <w:style w:type="paragraph" w:customStyle="1" w:styleId="36">
    <w:name w:val="Указатель3"/>
    <w:basedOn w:val="a"/>
    <w:rsid w:val="00563002"/>
    <w:pPr>
      <w:suppressLineNumbers/>
      <w:suppressAutoHyphens/>
      <w:ind w:firstLine="709"/>
      <w:jc w:val="both"/>
    </w:pPr>
    <w:rPr>
      <w:rFonts w:ascii="Calibri" w:hAnsi="Calibri" w:cs="Mangal"/>
      <w:sz w:val="20"/>
      <w:szCs w:val="20"/>
      <w:lang w:eastAsia="ar-SA"/>
    </w:rPr>
  </w:style>
  <w:style w:type="paragraph" w:customStyle="1" w:styleId="afff3">
    <w:name w:val="Основное меню (преемственное)"/>
    <w:basedOn w:val="a"/>
    <w:next w:val="a"/>
    <w:rsid w:val="00563002"/>
    <w:pPr>
      <w:widowControl w:val="0"/>
      <w:suppressAutoHyphens/>
      <w:autoSpaceDE w:val="0"/>
      <w:jc w:val="both"/>
    </w:pPr>
    <w:rPr>
      <w:rFonts w:ascii="Verdana" w:eastAsia="Calibri" w:hAnsi="Verdana" w:cs="Verdana"/>
      <w:lang w:eastAsia="ar-SA"/>
    </w:rPr>
  </w:style>
  <w:style w:type="paragraph" w:customStyle="1" w:styleId="ConsPlusCell">
    <w:name w:val="ConsPlusCell"/>
    <w:rsid w:val="00563002"/>
    <w:pPr>
      <w:widowControl w:val="0"/>
      <w:suppressAutoHyphens/>
      <w:autoSpaceDE w:val="0"/>
    </w:pPr>
    <w:rPr>
      <w:rFonts w:ascii="Calibri" w:eastAsia="Calibri" w:hAnsi="Calibri" w:cs="Calibri"/>
      <w:lang w:eastAsia="ar-SA"/>
    </w:rPr>
  </w:style>
  <w:style w:type="paragraph" w:customStyle="1" w:styleId="Postan">
    <w:name w:val="Postan"/>
    <w:basedOn w:val="a"/>
    <w:rsid w:val="00563002"/>
    <w:pPr>
      <w:suppressAutoHyphens/>
      <w:jc w:val="center"/>
    </w:pPr>
    <w:rPr>
      <w:rFonts w:eastAsia="Calibri"/>
      <w:sz w:val="28"/>
      <w:szCs w:val="20"/>
      <w:lang w:eastAsia="ar-SA"/>
    </w:rPr>
  </w:style>
  <w:style w:type="paragraph" w:customStyle="1" w:styleId="afff7">
    <w:name w:val="Нормальный (таблица)"/>
    <w:basedOn w:val="a"/>
    <w:next w:val="a"/>
    <w:rsid w:val="00563002"/>
    <w:pPr>
      <w:widowControl w:val="0"/>
      <w:suppressAutoHyphens/>
      <w:autoSpaceDE w:val="0"/>
      <w:jc w:val="both"/>
    </w:pPr>
    <w:rPr>
      <w:rFonts w:ascii="Arial" w:eastAsia="Calibri" w:hAnsi="Arial" w:cs="Arial"/>
      <w:lang w:eastAsia="ar-SA"/>
    </w:rPr>
  </w:style>
  <w:style w:type="character" w:customStyle="1" w:styleId="1f0">
    <w:name w:val="Текст выноски Знак1"/>
    <w:rsid w:val="00563002"/>
    <w:rPr>
      <w:rFonts w:ascii="Tahoma" w:eastAsia="Calibri" w:hAnsi="Tahoma" w:cs="Tahoma"/>
      <w:sz w:val="16"/>
      <w:szCs w:val="16"/>
      <w:lang w:eastAsia="ar-SA"/>
    </w:rPr>
  </w:style>
  <w:style w:type="paragraph" w:customStyle="1" w:styleId="211">
    <w:name w:val="Основной текст 21"/>
    <w:basedOn w:val="a"/>
    <w:rsid w:val="00563002"/>
    <w:pPr>
      <w:suppressAutoHyphens/>
      <w:spacing w:line="360" w:lineRule="auto"/>
    </w:pPr>
    <w:rPr>
      <w:rFonts w:eastAsia="Calibri"/>
      <w:sz w:val="28"/>
      <w:szCs w:val="20"/>
      <w:lang w:eastAsia="ar-SA"/>
    </w:rPr>
  </w:style>
  <w:style w:type="character" w:customStyle="1" w:styleId="11">
    <w:name w:val="Название Знак1"/>
    <w:link w:val="a3"/>
    <w:rsid w:val="00563002"/>
    <w:rPr>
      <w:b/>
      <w:bCs/>
      <w:sz w:val="38"/>
      <w:szCs w:val="38"/>
    </w:rPr>
  </w:style>
  <w:style w:type="paragraph" w:styleId="afff8">
    <w:name w:val="Subtitle"/>
    <w:basedOn w:val="a"/>
    <w:next w:val="afff4"/>
    <w:link w:val="1f1"/>
    <w:uiPriority w:val="11"/>
    <w:qFormat/>
    <w:rsid w:val="00563002"/>
    <w:pPr>
      <w:suppressAutoHyphens/>
      <w:jc w:val="center"/>
    </w:pPr>
    <w:rPr>
      <w:rFonts w:eastAsia="Calibri"/>
      <w:b/>
      <w:sz w:val="20"/>
      <w:szCs w:val="20"/>
      <w:lang w:eastAsia="ar-SA"/>
    </w:rPr>
  </w:style>
  <w:style w:type="character" w:customStyle="1" w:styleId="1f1">
    <w:name w:val="Подзаголовок Знак1"/>
    <w:link w:val="afff8"/>
    <w:rsid w:val="00563002"/>
    <w:rPr>
      <w:rFonts w:eastAsia="Calibri"/>
      <w:b/>
      <w:lang w:eastAsia="ar-SA"/>
    </w:rPr>
  </w:style>
  <w:style w:type="paragraph" w:customStyle="1" w:styleId="afff9">
    <w:name w:val="Стиль"/>
    <w:rsid w:val="00563002"/>
    <w:pPr>
      <w:widowControl w:val="0"/>
      <w:suppressAutoHyphens/>
      <w:autoSpaceDE w:val="0"/>
    </w:pPr>
    <w:rPr>
      <w:rFonts w:eastAsia="Calibri"/>
      <w:sz w:val="24"/>
      <w:szCs w:val="24"/>
      <w:lang w:eastAsia="ar-SA"/>
    </w:rPr>
  </w:style>
  <w:style w:type="paragraph" w:styleId="afffa">
    <w:name w:val="Normal (Web)"/>
    <w:basedOn w:val="a"/>
    <w:link w:val="afffb"/>
    <w:rsid w:val="00563002"/>
    <w:pPr>
      <w:suppressAutoHyphens/>
      <w:spacing w:before="280" w:after="280"/>
    </w:pPr>
    <w:rPr>
      <w:rFonts w:ascii="Calibri" w:eastAsia="Calibri" w:hAnsi="Calibri" w:cs="Calibri"/>
      <w:lang w:eastAsia="ar-SA"/>
    </w:rPr>
  </w:style>
  <w:style w:type="paragraph" w:customStyle="1" w:styleId="afffc">
    <w:name w:val="Знак Знак Знак Знак Знак Знак"/>
    <w:basedOn w:val="a"/>
    <w:rsid w:val="00563002"/>
    <w:pPr>
      <w:suppressAutoHyphens/>
      <w:spacing w:before="280" w:after="280"/>
      <w:ind w:firstLine="709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28">
    <w:name w:val="Текст2"/>
    <w:basedOn w:val="a"/>
    <w:rsid w:val="00563002"/>
    <w:pPr>
      <w:suppressAutoHyphens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230">
    <w:name w:val="Основной текст 23"/>
    <w:basedOn w:val="a"/>
    <w:rsid w:val="00563002"/>
    <w:pPr>
      <w:suppressAutoHyphens/>
      <w:spacing w:after="120" w:line="480" w:lineRule="auto"/>
      <w:ind w:firstLine="709"/>
      <w:jc w:val="both"/>
    </w:pPr>
    <w:rPr>
      <w:rFonts w:ascii="Calibri" w:eastAsia="Calibri" w:hAnsi="Calibri"/>
      <w:sz w:val="20"/>
      <w:szCs w:val="20"/>
      <w:lang w:eastAsia="ar-SA"/>
    </w:rPr>
  </w:style>
  <w:style w:type="paragraph" w:styleId="afffd">
    <w:name w:val="Body Text Indent"/>
    <w:basedOn w:val="a"/>
    <w:link w:val="1f2"/>
    <w:rsid w:val="00563002"/>
    <w:pPr>
      <w:suppressAutoHyphens/>
      <w:spacing w:after="120"/>
      <w:ind w:left="283" w:firstLine="709"/>
      <w:jc w:val="both"/>
    </w:pPr>
    <w:rPr>
      <w:rFonts w:ascii="Calibri" w:eastAsia="Calibri" w:hAnsi="Calibri"/>
      <w:sz w:val="20"/>
      <w:szCs w:val="20"/>
      <w:lang w:eastAsia="ar-SA"/>
    </w:rPr>
  </w:style>
  <w:style w:type="character" w:customStyle="1" w:styleId="1f2">
    <w:name w:val="Основной текст с отступом Знак1"/>
    <w:link w:val="afffd"/>
    <w:rsid w:val="00563002"/>
    <w:rPr>
      <w:rFonts w:ascii="Calibri" w:eastAsia="Calibri" w:hAnsi="Calibri"/>
      <w:lang w:eastAsia="ar-SA"/>
    </w:rPr>
  </w:style>
  <w:style w:type="paragraph" w:customStyle="1" w:styleId="110">
    <w:name w:val="Абзац списка11"/>
    <w:basedOn w:val="a"/>
    <w:rsid w:val="00563002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WW-">
    <w:name w:val="WW-Базовый"/>
    <w:rsid w:val="00563002"/>
    <w:pPr>
      <w:suppressAutoHyphens/>
      <w:spacing w:after="200" w:line="276" w:lineRule="auto"/>
    </w:pPr>
    <w:rPr>
      <w:rFonts w:ascii="Calibri" w:eastAsia="SimSun" w:hAnsi="Calibri"/>
      <w:sz w:val="22"/>
      <w:szCs w:val="22"/>
      <w:lang w:eastAsia="ar-SA"/>
    </w:rPr>
  </w:style>
  <w:style w:type="paragraph" w:customStyle="1" w:styleId="afffe">
    <w:name w:val="Прижатый влево"/>
    <w:basedOn w:val="a"/>
    <w:next w:val="a"/>
    <w:rsid w:val="00563002"/>
    <w:pPr>
      <w:widowControl w:val="0"/>
      <w:suppressAutoHyphens/>
      <w:autoSpaceDE w:val="0"/>
    </w:pPr>
    <w:rPr>
      <w:rFonts w:ascii="Arial" w:eastAsia="Calibri" w:hAnsi="Arial" w:cs="Arial"/>
      <w:lang w:eastAsia="ar-SA"/>
    </w:rPr>
  </w:style>
  <w:style w:type="paragraph" w:styleId="affff">
    <w:name w:val="header"/>
    <w:basedOn w:val="a"/>
    <w:link w:val="1f3"/>
    <w:rsid w:val="00563002"/>
    <w:pPr>
      <w:tabs>
        <w:tab w:val="center" w:pos="4677"/>
        <w:tab w:val="right" w:pos="9355"/>
      </w:tabs>
      <w:suppressAutoHyphens/>
      <w:ind w:firstLine="709"/>
      <w:jc w:val="both"/>
    </w:pPr>
    <w:rPr>
      <w:rFonts w:ascii="Calibri" w:eastAsia="Calibri" w:hAnsi="Calibri"/>
      <w:sz w:val="20"/>
      <w:szCs w:val="20"/>
      <w:lang w:eastAsia="ar-SA"/>
    </w:rPr>
  </w:style>
  <w:style w:type="character" w:customStyle="1" w:styleId="1f3">
    <w:name w:val="Верхний колонтитул Знак1"/>
    <w:link w:val="affff"/>
    <w:rsid w:val="00563002"/>
    <w:rPr>
      <w:rFonts w:ascii="Calibri" w:eastAsia="Calibri" w:hAnsi="Calibri"/>
      <w:lang w:eastAsia="ar-SA"/>
    </w:rPr>
  </w:style>
  <w:style w:type="character" w:customStyle="1" w:styleId="1f4">
    <w:name w:val="Нижний колонтитул Знак1"/>
    <w:rsid w:val="00563002"/>
    <w:rPr>
      <w:rFonts w:ascii="Calibri" w:eastAsia="Calibri" w:hAnsi="Calibri"/>
      <w:lang w:eastAsia="ar-SA"/>
    </w:rPr>
  </w:style>
  <w:style w:type="paragraph" w:customStyle="1" w:styleId="s1">
    <w:name w:val="s_1"/>
    <w:basedOn w:val="a"/>
    <w:rsid w:val="00563002"/>
    <w:pPr>
      <w:suppressAutoHyphens/>
      <w:spacing w:before="280" w:after="280"/>
    </w:pPr>
    <w:rPr>
      <w:rFonts w:eastAsia="Calibri"/>
      <w:lang w:eastAsia="ar-SA"/>
    </w:rPr>
  </w:style>
  <w:style w:type="paragraph" w:customStyle="1" w:styleId="affff0">
    <w:name w:val="Внимание"/>
    <w:basedOn w:val="a"/>
    <w:next w:val="a"/>
    <w:rsid w:val="00563002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eastAsia="Calibri" w:hAnsi="Arial" w:cs="Arial"/>
      <w:shd w:val="clear" w:color="auto" w:fill="FAF3E9"/>
      <w:lang w:eastAsia="ar-SA"/>
    </w:rPr>
  </w:style>
  <w:style w:type="paragraph" w:customStyle="1" w:styleId="affff1">
    <w:name w:val="Внимание: криминал!!"/>
    <w:basedOn w:val="affff0"/>
    <w:next w:val="a"/>
    <w:rsid w:val="00563002"/>
  </w:style>
  <w:style w:type="paragraph" w:customStyle="1" w:styleId="affff2">
    <w:name w:val="Внимание: недобросовестность!"/>
    <w:basedOn w:val="affff0"/>
    <w:next w:val="a"/>
    <w:rsid w:val="00563002"/>
  </w:style>
  <w:style w:type="paragraph" w:customStyle="1" w:styleId="affff3">
    <w:name w:val="Заголовок группы контролов"/>
    <w:basedOn w:val="a"/>
    <w:next w:val="a"/>
    <w:rsid w:val="00563002"/>
    <w:pPr>
      <w:widowControl w:val="0"/>
      <w:suppressAutoHyphens/>
      <w:autoSpaceDE w:val="0"/>
      <w:jc w:val="both"/>
    </w:pPr>
    <w:rPr>
      <w:rFonts w:ascii="Arial" w:eastAsia="Calibri" w:hAnsi="Arial" w:cs="Arial"/>
      <w:b/>
      <w:bCs/>
      <w:color w:val="000000"/>
      <w:lang w:eastAsia="ar-SA"/>
    </w:rPr>
  </w:style>
  <w:style w:type="paragraph" w:customStyle="1" w:styleId="affff4">
    <w:name w:val="Заголовок для информации об изменениях"/>
    <w:basedOn w:val="1"/>
    <w:next w:val="a"/>
    <w:rsid w:val="00563002"/>
    <w:pPr>
      <w:keepNext w:val="0"/>
      <w:widowControl w:val="0"/>
      <w:suppressAutoHyphens/>
      <w:autoSpaceDE w:val="0"/>
      <w:jc w:val="both"/>
    </w:pPr>
    <w:rPr>
      <w:rFonts w:ascii="Arial" w:eastAsia="Calibri" w:hAnsi="Arial" w:cs="Arial"/>
      <w:sz w:val="20"/>
      <w:szCs w:val="20"/>
      <w:shd w:val="clear" w:color="auto" w:fill="FFFFFF"/>
      <w:lang w:eastAsia="ar-SA"/>
    </w:rPr>
  </w:style>
  <w:style w:type="paragraph" w:customStyle="1" w:styleId="affff5">
    <w:name w:val="Заголовок приложения"/>
    <w:basedOn w:val="a"/>
    <w:next w:val="a"/>
    <w:rsid w:val="00563002"/>
    <w:pPr>
      <w:widowControl w:val="0"/>
      <w:suppressAutoHyphens/>
      <w:autoSpaceDE w:val="0"/>
      <w:jc w:val="right"/>
    </w:pPr>
    <w:rPr>
      <w:rFonts w:ascii="Arial" w:eastAsia="Calibri" w:hAnsi="Arial" w:cs="Arial"/>
      <w:lang w:eastAsia="ar-SA"/>
    </w:rPr>
  </w:style>
  <w:style w:type="paragraph" w:customStyle="1" w:styleId="affff6">
    <w:name w:val="Заголовок распахивающейся части диалога"/>
    <w:basedOn w:val="a"/>
    <w:next w:val="a"/>
    <w:rsid w:val="00563002"/>
    <w:pPr>
      <w:widowControl w:val="0"/>
      <w:suppressAutoHyphens/>
      <w:autoSpaceDE w:val="0"/>
      <w:jc w:val="both"/>
    </w:pPr>
    <w:rPr>
      <w:rFonts w:ascii="Arial" w:eastAsia="Calibri" w:hAnsi="Arial" w:cs="Arial"/>
      <w:i/>
      <w:iCs/>
      <w:color w:val="000080"/>
      <w:lang w:eastAsia="ar-SA"/>
    </w:rPr>
  </w:style>
  <w:style w:type="paragraph" w:customStyle="1" w:styleId="affff7">
    <w:name w:val="Заголовок статьи"/>
    <w:basedOn w:val="a"/>
    <w:next w:val="a"/>
    <w:rsid w:val="00563002"/>
    <w:pPr>
      <w:widowControl w:val="0"/>
      <w:suppressAutoHyphens/>
      <w:autoSpaceDE w:val="0"/>
      <w:ind w:left="1612" w:hanging="892"/>
      <w:jc w:val="both"/>
    </w:pPr>
    <w:rPr>
      <w:rFonts w:ascii="Arial" w:eastAsia="Calibri" w:hAnsi="Arial" w:cs="Arial"/>
      <w:lang w:eastAsia="ar-SA"/>
    </w:rPr>
  </w:style>
  <w:style w:type="paragraph" w:customStyle="1" w:styleId="affff8">
    <w:name w:val="Заголовок ЭР (левое окно)"/>
    <w:basedOn w:val="a"/>
    <w:next w:val="a"/>
    <w:rsid w:val="00563002"/>
    <w:pPr>
      <w:widowControl w:val="0"/>
      <w:suppressAutoHyphens/>
      <w:autoSpaceDE w:val="0"/>
      <w:spacing w:before="300" w:after="250"/>
      <w:jc w:val="center"/>
    </w:pPr>
    <w:rPr>
      <w:rFonts w:ascii="Arial" w:eastAsia="Calibri" w:hAnsi="Arial" w:cs="Arial"/>
      <w:b/>
      <w:bCs/>
      <w:color w:val="26282F"/>
      <w:sz w:val="28"/>
      <w:szCs w:val="28"/>
      <w:lang w:eastAsia="ar-SA"/>
    </w:rPr>
  </w:style>
  <w:style w:type="paragraph" w:customStyle="1" w:styleId="affff9">
    <w:name w:val="Заголовок ЭР (правое окно)"/>
    <w:basedOn w:val="affff8"/>
    <w:next w:val="a"/>
    <w:rsid w:val="00563002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a">
    <w:name w:val="Интерактивный заголовок"/>
    <w:basedOn w:val="afff2"/>
    <w:next w:val="a"/>
    <w:rsid w:val="00563002"/>
    <w:rPr>
      <w:b w:val="0"/>
      <w:bCs w:val="0"/>
      <w:color w:val="auto"/>
      <w:u w:val="single"/>
      <w:shd w:val="clear" w:color="auto" w:fill="auto"/>
    </w:rPr>
  </w:style>
  <w:style w:type="paragraph" w:customStyle="1" w:styleId="affffb">
    <w:name w:val="Текст информации об изменениях"/>
    <w:basedOn w:val="a"/>
    <w:next w:val="a"/>
    <w:rsid w:val="00563002"/>
    <w:pPr>
      <w:widowControl w:val="0"/>
      <w:suppressAutoHyphens/>
      <w:autoSpaceDE w:val="0"/>
      <w:jc w:val="both"/>
    </w:pPr>
    <w:rPr>
      <w:rFonts w:ascii="Arial" w:eastAsia="Calibri" w:hAnsi="Arial" w:cs="Arial"/>
      <w:color w:val="353842"/>
      <w:sz w:val="20"/>
      <w:szCs w:val="20"/>
      <w:lang w:eastAsia="ar-SA"/>
    </w:rPr>
  </w:style>
  <w:style w:type="paragraph" w:customStyle="1" w:styleId="affffc">
    <w:name w:val="Информация об изменениях"/>
    <w:basedOn w:val="affffb"/>
    <w:next w:val="a"/>
    <w:rsid w:val="00563002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d">
    <w:name w:val="Текст (справка)"/>
    <w:basedOn w:val="a"/>
    <w:next w:val="a"/>
    <w:rsid w:val="00563002"/>
    <w:pPr>
      <w:widowControl w:val="0"/>
      <w:suppressAutoHyphens/>
      <w:autoSpaceDE w:val="0"/>
      <w:ind w:left="170" w:right="170"/>
    </w:pPr>
    <w:rPr>
      <w:rFonts w:ascii="Arial" w:eastAsia="Calibri" w:hAnsi="Arial" w:cs="Arial"/>
      <w:lang w:eastAsia="ar-SA"/>
    </w:rPr>
  </w:style>
  <w:style w:type="paragraph" w:customStyle="1" w:styleId="affffe">
    <w:name w:val="Комментарий"/>
    <w:basedOn w:val="affffd"/>
    <w:next w:val="a"/>
    <w:rsid w:val="00563002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f">
    <w:name w:val="Информация об изменениях документа"/>
    <w:basedOn w:val="affffe"/>
    <w:next w:val="a"/>
    <w:rsid w:val="00563002"/>
  </w:style>
  <w:style w:type="paragraph" w:customStyle="1" w:styleId="afffff0">
    <w:name w:val="Текст (лев. подпись)"/>
    <w:basedOn w:val="a"/>
    <w:next w:val="a"/>
    <w:rsid w:val="00563002"/>
    <w:pPr>
      <w:widowControl w:val="0"/>
      <w:suppressAutoHyphens/>
      <w:autoSpaceDE w:val="0"/>
    </w:pPr>
    <w:rPr>
      <w:rFonts w:ascii="Arial" w:eastAsia="Calibri" w:hAnsi="Arial" w:cs="Arial"/>
      <w:lang w:eastAsia="ar-SA"/>
    </w:rPr>
  </w:style>
  <w:style w:type="paragraph" w:customStyle="1" w:styleId="afffff1">
    <w:name w:val="Колонтитул (левый)"/>
    <w:basedOn w:val="afffff0"/>
    <w:next w:val="a"/>
    <w:rsid w:val="00563002"/>
    <w:pPr>
      <w:jc w:val="both"/>
    </w:pPr>
    <w:rPr>
      <w:sz w:val="16"/>
      <w:szCs w:val="16"/>
    </w:rPr>
  </w:style>
  <w:style w:type="paragraph" w:customStyle="1" w:styleId="afffff2">
    <w:name w:val="Текст (прав. подпись)"/>
    <w:basedOn w:val="a"/>
    <w:next w:val="a"/>
    <w:rsid w:val="00563002"/>
    <w:pPr>
      <w:widowControl w:val="0"/>
      <w:suppressAutoHyphens/>
      <w:autoSpaceDE w:val="0"/>
      <w:jc w:val="right"/>
    </w:pPr>
    <w:rPr>
      <w:rFonts w:ascii="Arial" w:eastAsia="Calibri" w:hAnsi="Arial" w:cs="Arial"/>
      <w:lang w:eastAsia="ar-SA"/>
    </w:rPr>
  </w:style>
  <w:style w:type="paragraph" w:customStyle="1" w:styleId="afffff3">
    <w:name w:val="Колонтитул (правый)"/>
    <w:basedOn w:val="afffff2"/>
    <w:next w:val="a"/>
    <w:rsid w:val="00563002"/>
    <w:pPr>
      <w:jc w:val="both"/>
    </w:pPr>
    <w:rPr>
      <w:sz w:val="16"/>
      <w:szCs w:val="16"/>
    </w:rPr>
  </w:style>
  <w:style w:type="paragraph" w:customStyle="1" w:styleId="afffff4">
    <w:name w:val="Комментарий пользователя"/>
    <w:basedOn w:val="affffe"/>
    <w:next w:val="a"/>
    <w:rsid w:val="00563002"/>
  </w:style>
  <w:style w:type="paragraph" w:customStyle="1" w:styleId="afffff5">
    <w:name w:val="Куда обратиться?"/>
    <w:basedOn w:val="affff0"/>
    <w:next w:val="a"/>
    <w:rsid w:val="00563002"/>
  </w:style>
  <w:style w:type="paragraph" w:customStyle="1" w:styleId="afffff6">
    <w:name w:val="Моноширинный"/>
    <w:basedOn w:val="a"/>
    <w:next w:val="a"/>
    <w:rsid w:val="00563002"/>
    <w:pPr>
      <w:widowControl w:val="0"/>
      <w:suppressAutoHyphens/>
      <w:autoSpaceDE w:val="0"/>
      <w:jc w:val="both"/>
    </w:pPr>
    <w:rPr>
      <w:rFonts w:ascii="Courier New" w:eastAsia="Calibri" w:hAnsi="Courier New" w:cs="Courier New"/>
      <w:sz w:val="22"/>
      <w:szCs w:val="22"/>
      <w:lang w:eastAsia="ar-SA"/>
    </w:rPr>
  </w:style>
  <w:style w:type="paragraph" w:customStyle="1" w:styleId="afffff7">
    <w:name w:val="Необходимые документы"/>
    <w:basedOn w:val="affff0"/>
    <w:next w:val="a"/>
    <w:rsid w:val="00563002"/>
  </w:style>
  <w:style w:type="paragraph" w:customStyle="1" w:styleId="afffff8">
    <w:name w:val="Объект"/>
    <w:basedOn w:val="a"/>
    <w:next w:val="a"/>
    <w:rsid w:val="00563002"/>
    <w:pPr>
      <w:widowControl w:val="0"/>
      <w:suppressAutoHyphens/>
      <w:autoSpaceDE w:val="0"/>
      <w:jc w:val="both"/>
    </w:pPr>
    <w:rPr>
      <w:rFonts w:eastAsia="Calibri"/>
      <w:sz w:val="26"/>
      <w:szCs w:val="26"/>
      <w:lang w:eastAsia="ar-SA"/>
    </w:rPr>
  </w:style>
  <w:style w:type="paragraph" w:customStyle="1" w:styleId="afffff9">
    <w:name w:val="Таблицы (моноширинный)"/>
    <w:basedOn w:val="a"/>
    <w:next w:val="a"/>
    <w:rsid w:val="00563002"/>
    <w:pPr>
      <w:widowControl w:val="0"/>
      <w:suppressAutoHyphens/>
      <w:autoSpaceDE w:val="0"/>
      <w:jc w:val="both"/>
    </w:pPr>
    <w:rPr>
      <w:rFonts w:ascii="Courier New" w:eastAsia="Calibri" w:hAnsi="Courier New" w:cs="Courier New"/>
      <w:sz w:val="22"/>
      <w:szCs w:val="22"/>
      <w:lang w:eastAsia="ar-SA"/>
    </w:rPr>
  </w:style>
  <w:style w:type="paragraph" w:customStyle="1" w:styleId="afffffa">
    <w:name w:val="Оглавление"/>
    <w:basedOn w:val="afffff9"/>
    <w:next w:val="a"/>
    <w:rsid w:val="00563002"/>
    <w:pPr>
      <w:ind w:left="140"/>
    </w:pPr>
    <w:rPr>
      <w:rFonts w:ascii="Arial" w:hAnsi="Arial" w:cs="Arial"/>
      <w:sz w:val="24"/>
      <w:szCs w:val="24"/>
    </w:rPr>
  </w:style>
  <w:style w:type="paragraph" w:customStyle="1" w:styleId="afffffb">
    <w:name w:val="Переменная часть"/>
    <w:basedOn w:val="afff3"/>
    <w:next w:val="a"/>
    <w:rsid w:val="00563002"/>
    <w:rPr>
      <w:rFonts w:ascii="Arial" w:hAnsi="Arial" w:cs="Arial"/>
      <w:sz w:val="20"/>
      <w:szCs w:val="20"/>
    </w:rPr>
  </w:style>
  <w:style w:type="paragraph" w:customStyle="1" w:styleId="afffffc">
    <w:name w:val="Подвал для информации об изменениях"/>
    <w:basedOn w:val="1"/>
    <w:next w:val="a"/>
    <w:rsid w:val="00563002"/>
    <w:pPr>
      <w:keepNext w:val="0"/>
      <w:widowControl w:val="0"/>
      <w:suppressAutoHyphens/>
      <w:autoSpaceDE w:val="0"/>
      <w:jc w:val="both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afffffd">
    <w:name w:val="Подзаголовок для информации об изменениях"/>
    <w:basedOn w:val="affffb"/>
    <w:next w:val="a"/>
    <w:rsid w:val="00563002"/>
    <w:rPr>
      <w:b/>
      <w:bCs/>
      <w:sz w:val="24"/>
      <w:szCs w:val="24"/>
    </w:rPr>
  </w:style>
  <w:style w:type="paragraph" w:customStyle="1" w:styleId="afffffe">
    <w:name w:val="Подчёркнуный текст"/>
    <w:basedOn w:val="a"/>
    <w:next w:val="a"/>
    <w:rsid w:val="00563002"/>
    <w:pPr>
      <w:widowControl w:val="0"/>
      <w:suppressAutoHyphens/>
      <w:autoSpaceDE w:val="0"/>
      <w:jc w:val="both"/>
    </w:pPr>
    <w:rPr>
      <w:rFonts w:ascii="Arial" w:eastAsia="Calibri" w:hAnsi="Arial" w:cs="Arial"/>
      <w:lang w:eastAsia="ar-SA"/>
    </w:rPr>
  </w:style>
  <w:style w:type="paragraph" w:customStyle="1" w:styleId="affffff">
    <w:name w:val="Постоянная часть"/>
    <w:basedOn w:val="afff3"/>
    <w:next w:val="a"/>
    <w:rsid w:val="00563002"/>
    <w:rPr>
      <w:rFonts w:ascii="Arial" w:hAnsi="Arial" w:cs="Arial"/>
      <w:sz w:val="22"/>
      <w:szCs w:val="22"/>
    </w:rPr>
  </w:style>
  <w:style w:type="paragraph" w:customStyle="1" w:styleId="affffff0">
    <w:name w:val="Пример."/>
    <w:basedOn w:val="affff0"/>
    <w:next w:val="a"/>
    <w:rsid w:val="00563002"/>
  </w:style>
  <w:style w:type="paragraph" w:customStyle="1" w:styleId="affffff1">
    <w:name w:val="Примечание."/>
    <w:basedOn w:val="affff0"/>
    <w:next w:val="a"/>
    <w:rsid w:val="00563002"/>
  </w:style>
  <w:style w:type="paragraph" w:customStyle="1" w:styleId="affffff2">
    <w:name w:val="Словарная статья"/>
    <w:basedOn w:val="a"/>
    <w:next w:val="a"/>
    <w:rsid w:val="00563002"/>
    <w:pPr>
      <w:widowControl w:val="0"/>
      <w:suppressAutoHyphens/>
      <w:autoSpaceDE w:val="0"/>
      <w:ind w:right="118"/>
      <w:jc w:val="both"/>
    </w:pPr>
    <w:rPr>
      <w:rFonts w:ascii="Arial" w:eastAsia="Calibri" w:hAnsi="Arial" w:cs="Arial"/>
      <w:lang w:eastAsia="ar-SA"/>
    </w:rPr>
  </w:style>
  <w:style w:type="paragraph" w:customStyle="1" w:styleId="affffff3">
    <w:name w:val="Ссылка на официальную публикацию"/>
    <w:basedOn w:val="a"/>
    <w:next w:val="a"/>
    <w:rsid w:val="00563002"/>
    <w:pPr>
      <w:widowControl w:val="0"/>
      <w:suppressAutoHyphens/>
      <w:autoSpaceDE w:val="0"/>
      <w:jc w:val="both"/>
    </w:pPr>
    <w:rPr>
      <w:rFonts w:ascii="Arial" w:eastAsia="Calibri" w:hAnsi="Arial" w:cs="Arial"/>
      <w:lang w:eastAsia="ar-SA"/>
    </w:rPr>
  </w:style>
  <w:style w:type="paragraph" w:customStyle="1" w:styleId="affffff4">
    <w:name w:val="Текст в таблице"/>
    <w:basedOn w:val="afff7"/>
    <w:next w:val="a"/>
    <w:rsid w:val="00563002"/>
    <w:pPr>
      <w:ind w:firstLine="500"/>
    </w:pPr>
  </w:style>
  <w:style w:type="paragraph" w:customStyle="1" w:styleId="affffff5">
    <w:name w:val="Текст ЭР (см. также)"/>
    <w:basedOn w:val="a"/>
    <w:next w:val="a"/>
    <w:rsid w:val="00563002"/>
    <w:pPr>
      <w:widowControl w:val="0"/>
      <w:suppressAutoHyphens/>
      <w:autoSpaceDE w:val="0"/>
      <w:spacing w:before="200"/>
    </w:pPr>
    <w:rPr>
      <w:rFonts w:ascii="Arial" w:eastAsia="Calibri" w:hAnsi="Arial" w:cs="Arial"/>
      <w:sz w:val="22"/>
      <w:szCs w:val="22"/>
      <w:lang w:eastAsia="ar-SA"/>
    </w:rPr>
  </w:style>
  <w:style w:type="paragraph" w:customStyle="1" w:styleId="affffff6">
    <w:name w:val="Технический комментарий"/>
    <w:basedOn w:val="a"/>
    <w:next w:val="a"/>
    <w:rsid w:val="00563002"/>
    <w:pPr>
      <w:widowControl w:val="0"/>
      <w:suppressAutoHyphens/>
      <w:autoSpaceDE w:val="0"/>
    </w:pPr>
    <w:rPr>
      <w:rFonts w:ascii="Arial" w:eastAsia="Calibri" w:hAnsi="Arial" w:cs="Arial"/>
      <w:color w:val="463F31"/>
      <w:shd w:val="clear" w:color="auto" w:fill="FFFFA6"/>
      <w:lang w:eastAsia="ar-SA"/>
    </w:rPr>
  </w:style>
  <w:style w:type="paragraph" w:customStyle="1" w:styleId="affffff7">
    <w:name w:val="Формула"/>
    <w:basedOn w:val="a"/>
    <w:next w:val="a"/>
    <w:rsid w:val="00563002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eastAsia="Calibri" w:hAnsi="Arial" w:cs="Arial"/>
      <w:shd w:val="clear" w:color="auto" w:fill="FAF3E9"/>
      <w:lang w:eastAsia="ar-SA"/>
    </w:rPr>
  </w:style>
  <w:style w:type="paragraph" w:customStyle="1" w:styleId="affffff8">
    <w:name w:val="Центрированный (таблица)"/>
    <w:basedOn w:val="afff7"/>
    <w:next w:val="a"/>
    <w:rsid w:val="00563002"/>
    <w:pPr>
      <w:jc w:val="center"/>
    </w:pPr>
  </w:style>
  <w:style w:type="paragraph" w:customStyle="1" w:styleId="-">
    <w:name w:val="ЭР-содержание (правое окно)"/>
    <w:basedOn w:val="a"/>
    <w:next w:val="a"/>
    <w:rsid w:val="00563002"/>
    <w:pPr>
      <w:widowControl w:val="0"/>
      <w:suppressAutoHyphens/>
      <w:autoSpaceDE w:val="0"/>
      <w:spacing w:before="300"/>
    </w:pPr>
    <w:rPr>
      <w:rFonts w:ascii="Arial" w:eastAsia="Calibri" w:hAnsi="Arial" w:cs="Arial"/>
      <w:sz w:val="26"/>
      <w:szCs w:val="26"/>
      <w:lang w:eastAsia="ar-SA"/>
    </w:rPr>
  </w:style>
  <w:style w:type="paragraph" w:customStyle="1" w:styleId="231">
    <w:name w:val="Основной текст с отступом 23"/>
    <w:basedOn w:val="a"/>
    <w:rsid w:val="00563002"/>
    <w:pPr>
      <w:suppressAutoHyphens/>
      <w:ind w:firstLine="540"/>
      <w:jc w:val="both"/>
    </w:pPr>
    <w:rPr>
      <w:rFonts w:eastAsia="Calibri"/>
      <w:iCs/>
      <w:sz w:val="28"/>
      <w:szCs w:val="28"/>
      <w:lang w:eastAsia="ar-SA"/>
    </w:rPr>
  </w:style>
  <w:style w:type="paragraph" w:customStyle="1" w:styleId="ConsNormal">
    <w:name w:val="ConsNormal"/>
    <w:rsid w:val="00563002"/>
    <w:pPr>
      <w:widowControl w:val="0"/>
      <w:suppressAutoHyphens/>
      <w:autoSpaceDE w:val="0"/>
      <w:ind w:firstLine="720"/>
    </w:pPr>
    <w:rPr>
      <w:rFonts w:ascii="Arial" w:eastAsia="Calibri" w:hAnsi="Arial" w:cs="Arial"/>
      <w:lang w:eastAsia="ar-SA"/>
    </w:rPr>
  </w:style>
  <w:style w:type="paragraph" w:customStyle="1" w:styleId="consplusnormal1">
    <w:name w:val="consplusnormal"/>
    <w:basedOn w:val="a"/>
    <w:rsid w:val="00563002"/>
    <w:pPr>
      <w:suppressAutoHyphens/>
      <w:spacing w:before="280" w:after="280"/>
    </w:pPr>
    <w:rPr>
      <w:rFonts w:eastAsia="Calibri"/>
      <w:lang w:eastAsia="ar-SA"/>
    </w:rPr>
  </w:style>
  <w:style w:type="paragraph" w:customStyle="1" w:styleId="section2">
    <w:name w:val="section2"/>
    <w:basedOn w:val="a"/>
    <w:rsid w:val="00563002"/>
    <w:pPr>
      <w:suppressAutoHyphens/>
      <w:spacing w:before="240" w:after="100"/>
      <w:ind w:firstLine="225"/>
    </w:pPr>
    <w:rPr>
      <w:rFonts w:ascii="Verdana" w:eastAsia="Calibri" w:hAnsi="Verdana" w:cs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563002"/>
    <w:pPr>
      <w:suppressAutoHyphens/>
      <w:spacing w:before="240" w:after="100"/>
      <w:ind w:firstLine="225"/>
    </w:pPr>
    <w:rPr>
      <w:rFonts w:ascii="Verdana" w:eastAsia="Calibri" w:hAnsi="Verdana" w:cs="Verdana"/>
      <w:color w:val="000000"/>
      <w:sz w:val="16"/>
      <w:szCs w:val="16"/>
      <w:lang w:eastAsia="ar-SA"/>
    </w:rPr>
  </w:style>
  <w:style w:type="paragraph" w:customStyle="1" w:styleId="310">
    <w:name w:val="Основной текст с отступом 31"/>
    <w:basedOn w:val="a"/>
    <w:rsid w:val="00563002"/>
    <w:pPr>
      <w:suppressAutoHyphens/>
      <w:spacing w:after="120"/>
      <w:ind w:left="283"/>
    </w:pPr>
    <w:rPr>
      <w:rFonts w:eastAsia="Calibri"/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563002"/>
    <w:pPr>
      <w:tabs>
        <w:tab w:val="left" w:pos="0"/>
      </w:tabs>
      <w:suppressAutoHyphens/>
      <w:ind w:firstLine="433"/>
      <w:jc w:val="both"/>
    </w:pPr>
    <w:rPr>
      <w:rFonts w:eastAsia="Calibri"/>
      <w:lang w:eastAsia="ar-SA"/>
    </w:rPr>
  </w:style>
  <w:style w:type="paragraph" w:customStyle="1" w:styleId="320">
    <w:name w:val="Основной текст 32"/>
    <w:basedOn w:val="a"/>
    <w:rsid w:val="00563002"/>
    <w:pPr>
      <w:suppressAutoHyphens/>
      <w:spacing w:after="120"/>
    </w:pPr>
    <w:rPr>
      <w:rFonts w:eastAsia="Calibri"/>
      <w:sz w:val="16"/>
      <w:szCs w:val="16"/>
      <w:lang w:eastAsia="ar-SA"/>
    </w:rPr>
  </w:style>
  <w:style w:type="paragraph" w:customStyle="1" w:styleId="consnormal0">
    <w:name w:val="consnormal"/>
    <w:basedOn w:val="a"/>
    <w:rsid w:val="00563002"/>
    <w:pPr>
      <w:suppressAutoHyphens/>
      <w:spacing w:before="75" w:after="75"/>
    </w:pPr>
    <w:rPr>
      <w:rFonts w:ascii="Arial" w:eastAsia="Calibri" w:hAnsi="Arial" w:cs="Arial"/>
      <w:color w:val="000000"/>
      <w:sz w:val="20"/>
      <w:szCs w:val="20"/>
      <w:lang w:eastAsia="ar-SA"/>
    </w:rPr>
  </w:style>
  <w:style w:type="paragraph" w:customStyle="1" w:styleId="1f5">
    <w:name w:val="Красная строка1"/>
    <w:basedOn w:val="afff4"/>
    <w:rsid w:val="00563002"/>
    <w:pPr>
      <w:spacing w:after="120"/>
      <w:ind w:firstLine="210"/>
      <w:jc w:val="left"/>
    </w:pPr>
  </w:style>
  <w:style w:type="paragraph" w:customStyle="1" w:styleId="1f6">
    <w:name w:val="Стиль1"/>
    <w:basedOn w:val="a"/>
    <w:rsid w:val="00563002"/>
    <w:pPr>
      <w:tabs>
        <w:tab w:val="left" w:pos="1041"/>
        <w:tab w:val="left" w:pos="2340"/>
      </w:tabs>
      <w:suppressAutoHyphens/>
      <w:ind w:left="2340" w:hanging="360"/>
    </w:pPr>
    <w:rPr>
      <w:rFonts w:eastAsia="Calibri"/>
      <w:sz w:val="20"/>
      <w:szCs w:val="20"/>
      <w:lang w:eastAsia="ar-SA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rsid w:val="00563002"/>
    <w:pPr>
      <w:suppressAutoHyphens/>
      <w:spacing w:before="280" w:after="280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ConsCell">
    <w:name w:val="ConsCell"/>
    <w:rsid w:val="00563002"/>
    <w:pPr>
      <w:widowControl w:val="0"/>
      <w:suppressAutoHyphens/>
      <w:autoSpaceDE w:val="0"/>
      <w:ind w:left="450" w:right="19772" w:hanging="450"/>
    </w:pPr>
    <w:rPr>
      <w:rFonts w:ascii="Arial" w:eastAsia="Calibri" w:hAnsi="Arial" w:cs="Arial"/>
      <w:lang w:eastAsia="ar-SA"/>
    </w:rPr>
  </w:style>
  <w:style w:type="paragraph" w:customStyle="1" w:styleId="affffff9">
    <w:name w:val="Знак Знак Знак Знак"/>
    <w:basedOn w:val="a"/>
    <w:rsid w:val="00563002"/>
    <w:pPr>
      <w:suppressAutoHyphens/>
      <w:spacing w:before="280" w:after="280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styleId="affffffa">
    <w:name w:val="endnote text"/>
    <w:basedOn w:val="a"/>
    <w:link w:val="2a"/>
    <w:rsid w:val="00563002"/>
    <w:pPr>
      <w:suppressAutoHyphens/>
    </w:pPr>
    <w:rPr>
      <w:rFonts w:eastAsia="Calibri"/>
      <w:sz w:val="20"/>
      <w:szCs w:val="20"/>
      <w:lang w:eastAsia="ar-SA"/>
    </w:rPr>
  </w:style>
  <w:style w:type="character" w:customStyle="1" w:styleId="2a">
    <w:name w:val="Текст концевой сноски Знак2"/>
    <w:link w:val="affffffa"/>
    <w:rsid w:val="00563002"/>
    <w:rPr>
      <w:rFonts w:eastAsia="Calibri"/>
      <w:lang w:eastAsia="ar-SA"/>
    </w:rPr>
  </w:style>
  <w:style w:type="paragraph" w:customStyle="1" w:styleId="1f7">
    <w:name w:val="Схема документа1"/>
    <w:basedOn w:val="a"/>
    <w:rsid w:val="00563002"/>
    <w:pPr>
      <w:shd w:val="clear" w:color="auto" w:fill="000080"/>
      <w:suppressAutoHyphens/>
    </w:pPr>
    <w:rPr>
      <w:rFonts w:ascii="Tahoma" w:eastAsia="Calibri" w:hAnsi="Tahoma" w:cs="Tahoma"/>
      <w:sz w:val="20"/>
      <w:szCs w:val="20"/>
      <w:lang w:eastAsia="ar-SA"/>
    </w:rPr>
  </w:style>
  <w:style w:type="paragraph" w:customStyle="1" w:styleId="2b">
    <w:name w:val="Знак Знак Знак Знак2"/>
    <w:basedOn w:val="a"/>
    <w:rsid w:val="00563002"/>
    <w:pPr>
      <w:suppressAutoHyphens/>
      <w:spacing w:before="280" w:after="280"/>
      <w:jc w:val="both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DOsntext">
    <w:name w:val="D Osn text"/>
    <w:basedOn w:val="a"/>
    <w:rsid w:val="00563002"/>
    <w:pPr>
      <w:suppressAutoHyphens/>
      <w:spacing w:after="120" w:line="336" w:lineRule="auto"/>
      <w:ind w:firstLine="567"/>
      <w:jc w:val="both"/>
    </w:pPr>
    <w:rPr>
      <w:rFonts w:eastAsia="Calibri"/>
      <w:szCs w:val="20"/>
      <w:lang w:eastAsia="ar-SA"/>
    </w:rPr>
  </w:style>
  <w:style w:type="paragraph" w:customStyle="1" w:styleId="1f8">
    <w:name w:val="Маркированный список1"/>
    <w:basedOn w:val="1f5"/>
    <w:rsid w:val="00563002"/>
    <w:pPr>
      <w:tabs>
        <w:tab w:val="left" w:pos="1041"/>
      </w:tabs>
      <w:spacing w:after="0"/>
      <w:ind w:left="1041" w:hanging="615"/>
    </w:pPr>
    <w:rPr>
      <w:sz w:val="20"/>
      <w:szCs w:val="20"/>
    </w:rPr>
  </w:style>
  <w:style w:type="paragraph" w:customStyle="1" w:styleId="1f9">
    <w:name w:val="Знак1"/>
    <w:basedOn w:val="a"/>
    <w:rsid w:val="00563002"/>
    <w:pPr>
      <w:suppressAutoHyphens/>
      <w:spacing w:before="280" w:after="280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ConsNonformat">
    <w:name w:val="ConsNonformat"/>
    <w:rsid w:val="00563002"/>
    <w:pPr>
      <w:widowControl w:val="0"/>
      <w:suppressAutoHyphens/>
      <w:autoSpaceDE w:val="0"/>
      <w:ind w:right="19772"/>
    </w:pPr>
    <w:rPr>
      <w:rFonts w:ascii="Courier New" w:eastAsia="Calibri" w:hAnsi="Courier New" w:cs="Courier New"/>
      <w:lang w:eastAsia="ar-SA"/>
    </w:rPr>
  </w:style>
  <w:style w:type="paragraph" w:customStyle="1" w:styleId="2c">
    <w:name w:val="Знак2"/>
    <w:basedOn w:val="a"/>
    <w:rsid w:val="00563002"/>
    <w:pPr>
      <w:suppressAutoHyphens/>
      <w:spacing w:before="280" w:after="280"/>
    </w:pPr>
    <w:rPr>
      <w:rFonts w:ascii="Tahoma" w:eastAsia="Calibri" w:hAnsi="Tahoma" w:cs="Tahoma"/>
      <w:sz w:val="20"/>
      <w:szCs w:val="20"/>
      <w:lang w:val="en-US" w:eastAsia="ar-SA"/>
    </w:rPr>
  </w:style>
  <w:style w:type="paragraph" w:customStyle="1" w:styleId="37">
    <w:name w:val="Основной текст (3)"/>
    <w:basedOn w:val="a"/>
    <w:rsid w:val="00563002"/>
    <w:pPr>
      <w:widowControl w:val="0"/>
      <w:shd w:val="clear" w:color="auto" w:fill="FFFFFF"/>
      <w:suppressAutoHyphens/>
      <w:spacing w:after="300" w:line="322" w:lineRule="exact"/>
      <w:ind w:firstLine="1420"/>
    </w:pPr>
    <w:rPr>
      <w:rFonts w:ascii="Calibri" w:eastAsia="Calibri" w:hAnsi="Calibri"/>
      <w:b/>
      <w:sz w:val="26"/>
      <w:szCs w:val="20"/>
      <w:lang w:eastAsia="ar-SA"/>
    </w:rPr>
  </w:style>
  <w:style w:type="paragraph" w:customStyle="1" w:styleId="2d">
    <w:name w:val="Основной текст2"/>
    <w:basedOn w:val="a"/>
    <w:rsid w:val="00563002"/>
    <w:pPr>
      <w:widowControl w:val="0"/>
      <w:shd w:val="clear" w:color="auto" w:fill="FFFFFF"/>
      <w:suppressAutoHyphens/>
      <w:spacing w:before="420" w:line="624" w:lineRule="exact"/>
    </w:pPr>
    <w:rPr>
      <w:rFonts w:ascii="Calibri" w:eastAsia="Calibri" w:hAnsi="Calibri"/>
      <w:sz w:val="26"/>
      <w:szCs w:val="20"/>
      <w:lang w:eastAsia="ar-SA"/>
    </w:rPr>
  </w:style>
  <w:style w:type="paragraph" w:customStyle="1" w:styleId="2e">
    <w:name w:val="Название объекта2"/>
    <w:basedOn w:val="a"/>
    <w:rsid w:val="00563002"/>
    <w:pPr>
      <w:suppressAutoHyphens/>
      <w:jc w:val="center"/>
    </w:pPr>
    <w:rPr>
      <w:rFonts w:eastAsia="Calibri"/>
      <w:szCs w:val="20"/>
      <w:lang w:eastAsia="ar-SA"/>
    </w:rPr>
  </w:style>
  <w:style w:type="paragraph" w:customStyle="1" w:styleId="2f">
    <w:name w:val="Указатель2"/>
    <w:basedOn w:val="a"/>
    <w:rsid w:val="00563002"/>
    <w:pPr>
      <w:suppressLineNumbers/>
      <w:suppressAutoHyphens/>
    </w:pPr>
    <w:rPr>
      <w:rFonts w:eastAsia="Calibri" w:cs="Mangal"/>
      <w:lang w:eastAsia="ar-SA"/>
    </w:rPr>
  </w:style>
  <w:style w:type="paragraph" w:customStyle="1" w:styleId="1fa">
    <w:name w:val="Название объекта1"/>
    <w:basedOn w:val="a"/>
    <w:rsid w:val="00563002"/>
    <w:pPr>
      <w:suppressLineNumbers/>
      <w:suppressAutoHyphens/>
      <w:spacing w:before="120" w:after="120"/>
    </w:pPr>
    <w:rPr>
      <w:rFonts w:eastAsia="Calibri" w:cs="Mangal"/>
      <w:i/>
      <w:iCs/>
      <w:lang w:eastAsia="ar-SA"/>
    </w:rPr>
  </w:style>
  <w:style w:type="paragraph" w:customStyle="1" w:styleId="1fb">
    <w:name w:val="Указатель1"/>
    <w:basedOn w:val="a"/>
    <w:rsid w:val="00563002"/>
    <w:pPr>
      <w:suppressLineNumbers/>
      <w:suppressAutoHyphens/>
    </w:pPr>
    <w:rPr>
      <w:rFonts w:eastAsia="Calibri" w:cs="Mangal"/>
      <w:lang w:eastAsia="ar-SA"/>
    </w:rPr>
  </w:style>
  <w:style w:type="paragraph" w:customStyle="1" w:styleId="affffffb">
    <w:name w:val="Содержимое таблицы"/>
    <w:basedOn w:val="a"/>
    <w:rsid w:val="00563002"/>
    <w:pPr>
      <w:suppressLineNumbers/>
      <w:suppressAutoHyphens/>
    </w:pPr>
    <w:rPr>
      <w:rFonts w:eastAsia="Calibri"/>
      <w:lang w:eastAsia="ar-SA"/>
    </w:rPr>
  </w:style>
  <w:style w:type="paragraph" w:customStyle="1" w:styleId="affffffc">
    <w:name w:val="Заголовок таблицы"/>
    <w:basedOn w:val="affffffb"/>
    <w:rsid w:val="00563002"/>
    <w:pPr>
      <w:jc w:val="center"/>
    </w:pPr>
    <w:rPr>
      <w:b/>
      <w:bCs/>
    </w:rPr>
  </w:style>
  <w:style w:type="paragraph" w:customStyle="1" w:styleId="1fc">
    <w:name w:val="Текст1"/>
    <w:basedOn w:val="a"/>
    <w:rsid w:val="00563002"/>
    <w:pPr>
      <w:suppressAutoHyphens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affffffd">
    <w:name w:val="ВерхКолонтитул"/>
    <w:basedOn w:val="a"/>
    <w:rsid w:val="00563002"/>
    <w:pPr>
      <w:tabs>
        <w:tab w:val="center" w:pos="4153"/>
        <w:tab w:val="right" w:pos="8306"/>
      </w:tabs>
      <w:suppressAutoHyphens/>
    </w:pPr>
    <w:rPr>
      <w:rFonts w:eastAsia="Calibri"/>
      <w:sz w:val="20"/>
      <w:szCs w:val="20"/>
      <w:lang w:eastAsia="ar-SA"/>
    </w:rPr>
  </w:style>
  <w:style w:type="paragraph" w:customStyle="1" w:styleId="220">
    <w:name w:val="Основной текст с отступом 22"/>
    <w:basedOn w:val="a"/>
    <w:rsid w:val="00563002"/>
    <w:pPr>
      <w:suppressAutoHyphens/>
      <w:ind w:firstLine="851"/>
      <w:jc w:val="both"/>
    </w:pPr>
    <w:rPr>
      <w:rFonts w:eastAsia="Calibri"/>
      <w:sz w:val="28"/>
      <w:szCs w:val="20"/>
      <w:lang w:eastAsia="ar-SA"/>
    </w:rPr>
  </w:style>
  <w:style w:type="paragraph" w:customStyle="1" w:styleId="affffffe">
    <w:name w:val="ОсновнойОтступ"/>
    <w:basedOn w:val="a"/>
    <w:rsid w:val="00563002"/>
    <w:pPr>
      <w:suppressAutoHyphens/>
      <w:spacing w:line="360" w:lineRule="atLeast"/>
      <w:ind w:firstLine="567"/>
      <w:jc w:val="both"/>
    </w:pPr>
    <w:rPr>
      <w:rFonts w:eastAsia="Calibri"/>
      <w:sz w:val="28"/>
      <w:szCs w:val="20"/>
      <w:lang w:eastAsia="ar-SA"/>
    </w:rPr>
  </w:style>
  <w:style w:type="paragraph" w:customStyle="1" w:styleId="311">
    <w:name w:val="Основной текст 31"/>
    <w:basedOn w:val="a"/>
    <w:rsid w:val="00563002"/>
    <w:pPr>
      <w:suppressAutoHyphens/>
      <w:jc w:val="both"/>
    </w:pPr>
    <w:rPr>
      <w:rFonts w:eastAsia="Calibri"/>
      <w:szCs w:val="20"/>
      <w:lang w:eastAsia="ar-SA"/>
    </w:rPr>
  </w:style>
  <w:style w:type="paragraph" w:customStyle="1" w:styleId="111">
    <w:name w:val="Текст11"/>
    <w:basedOn w:val="a"/>
    <w:rsid w:val="00563002"/>
    <w:pPr>
      <w:suppressAutoHyphens/>
    </w:pPr>
    <w:rPr>
      <w:rFonts w:ascii="Courier New" w:eastAsia="Calibri" w:hAnsi="Courier New" w:cs="Courier New"/>
      <w:sz w:val="20"/>
      <w:szCs w:val="20"/>
      <w:lang w:eastAsia="ar-SA"/>
    </w:rPr>
  </w:style>
  <w:style w:type="paragraph" w:customStyle="1" w:styleId="FR1">
    <w:name w:val="FR1"/>
    <w:rsid w:val="00563002"/>
    <w:pPr>
      <w:widowControl w:val="0"/>
      <w:suppressAutoHyphens/>
      <w:jc w:val="both"/>
    </w:pPr>
    <w:rPr>
      <w:rFonts w:eastAsia="Calibri"/>
      <w:sz w:val="28"/>
      <w:lang w:eastAsia="ar-SA"/>
    </w:rPr>
  </w:style>
  <w:style w:type="paragraph" w:customStyle="1" w:styleId="1fd">
    <w:name w:val="Обычный1"/>
    <w:qFormat/>
    <w:rsid w:val="00563002"/>
    <w:pPr>
      <w:widowControl w:val="0"/>
      <w:suppressAutoHyphens/>
      <w:spacing w:before="400" w:line="300" w:lineRule="auto"/>
      <w:ind w:firstLine="560"/>
      <w:jc w:val="both"/>
    </w:pPr>
    <w:rPr>
      <w:rFonts w:eastAsia="Calibri"/>
      <w:sz w:val="22"/>
      <w:lang w:eastAsia="ar-SA"/>
    </w:rPr>
  </w:style>
  <w:style w:type="paragraph" w:customStyle="1" w:styleId="221">
    <w:name w:val="Основной текст 22"/>
    <w:basedOn w:val="a"/>
    <w:rsid w:val="00563002"/>
    <w:pPr>
      <w:suppressAutoHyphens/>
      <w:spacing w:line="360" w:lineRule="atLeast"/>
      <w:ind w:firstLine="851"/>
      <w:jc w:val="both"/>
    </w:pPr>
    <w:rPr>
      <w:rFonts w:eastAsia="Calibri"/>
      <w:szCs w:val="20"/>
      <w:lang w:eastAsia="ar-SA"/>
    </w:rPr>
  </w:style>
  <w:style w:type="paragraph" w:customStyle="1" w:styleId="TableContents">
    <w:name w:val="Table Contents"/>
    <w:basedOn w:val="a"/>
    <w:rsid w:val="00563002"/>
    <w:pPr>
      <w:widowControl w:val="0"/>
      <w:suppressAutoHyphens/>
    </w:pPr>
    <w:rPr>
      <w:rFonts w:eastAsia="Calibri"/>
      <w:lang w:eastAsia="ar-SA"/>
    </w:rPr>
  </w:style>
  <w:style w:type="paragraph" w:customStyle="1" w:styleId="conspluscell0">
    <w:name w:val="conspluscell"/>
    <w:basedOn w:val="a"/>
    <w:rsid w:val="00563002"/>
    <w:pPr>
      <w:suppressAutoHyphens/>
      <w:spacing w:before="30" w:after="30"/>
    </w:pPr>
    <w:rPr>
      <w:lang w:eastAsia="ar-SA"/>
    </w:rPr>
  </w:style>
  <w:style w:type="paragraph" w:customStyle="1" w:styleId="consplusnonformat1">
    <w:name w:val="consplusnonformat"/>
    <w:basedOn w:val="a"/>
    <w:rsid w:val="00563002"/>
    <w:pPr>
      <w:suppressAutoHyphens/>
      <w:spacing w:before="30" w:after="30"/>
    </w:pPr>
    <w:rPr>
      <w:lang w:eastAsia="ar-SA"/>
    </w:rPr>
  </w:style>
  <w:style w:type="paragraph" w:customStyle="1" w:styleId="112">
    <w:name w:val="11"/>
    <w:basedOn w:val="a"/>
    <w:rsid w:val="00563002"/>
    <w:pPr>
      <w:suppressAutoHyphens/>
      <w:spacing w:before="30" w:after="30"/>
    </w:pPr>
    <w:rPr>
      <w:lang w:eastAsia="ar-SA"/>
    </w:rPr>
  </w:style>
  <w:style w:type="paragraph" w:customStyle="1" w:styleId="38">
    <w:name w:val="Абзац списка3"/>
    <w:basedOn w:val="a"/>
    <w:uiPriority w:val="99"/>
    <w:rsid w:val="00563002"/>
    <w:pPr>
      <w:suppressAutoHyphens/>
      <w:ind w:left="720" w:firstLine="709"/>
      <w:jc w:val="both"/>
    </w:pPr>
    <w:rPr>
      <w:rFonts w:ascii="Calibri" w:hAnsi="Calibri"/>
      <w:sz w:val="20"/>
      <w:szCs w:val="20"/>
      <w:lang w:eastAsia="ar-SA"/>
    </w:rPr>
  </w:style>
  <w:style w:type="paragraph" w:customStyle="1" w:styleId="2f0">
    <w:name w:val="Абзац списка2"/>
    <w:basedOn w:val="a"/>
    <w:uiPriority w:val="99"/>
    <w:rsid w:val="00563002"/>
    <w:pPr>
      <w:ind w:left="720" w:firstLine="709"/>
      <w:jc w:val="both"/>
    </w:pPr>
    <w:rPr>
      <w:rFonts w:ascii="Calibri" w:hAnsi="Calibri" w:cs="Calibri"/>
      <w:sz w:val="20"/>
      <w:szCs w:val="20"/>
      <w:lang w:eastAsia="en-US"/>
    </w:rPr>
  </w:style>
  <w:style w:type="character" w:customStyle="1" w:styleId="210">
    <w:name w:val="Основной текст с отступом 2 Знак1"/>
    <w:link w:val="21"/>
    <w:rsid w:val="00563002"/>
  </w:style>
  <w:style w:type="character" w:customStyle="1" w:styleId="ConsPlusNonformat0">
    <w:name w:val="ConsPlusNonformat Знак"/>
    <w:link w:val="ConsPlusNonformat"/>
    <w:locked/>
    <w:rsid w:val="00563002"/>
    <w:rPr>
      <w:rFonts w:ascii="Courier New" w:hAnsi="Courier New" w:cs="Courier New"/>
    </w:rPr>
  </w:style>
  <w:style w:type="paragraph" w:styleId="39">
    <w:name w:val="Body Text Indent 3"/>
    <w:basedOn w:val="a"/>
    <w:link w:val="3a"/>
    <w:rsid w:val="00563002"/>
    <w:pPr>
      <w:ind w:firstLine="708"/>
    </w:pPr>
    <w:rPr>
      <w:sz w:val="28"/>
      <w:szCs w:val="28"/>
    </w:rPr>
  </w:style>
  <w:style w:type="character" w:customStyle="1" w:styleId="3a">
    <w:name w:val="Основной текст с отступом 3 Знак"/>
    <w:link w:val="39"/>
    <w:rsid w:val="00563002"/>
    <w:rPr>
      <w:sz w:val="28"/>
      <w:szCs w:val="28"/>
    </w:rPr>
  </w:style>
  <w:style w:type="character" w:customStyle="1" w:styleId="a8">
    <w:name w:val="Без интервала Знак"/>
    <w:link w:val="a7"/>
    <w:locked/>
    <w:rsid w:val="00563002"/>
    <w:rPr>
      <w:rFonts w:ascii="Calibri" w:eastAsia="Calibri" w:hAnsi="Calibri"/>
      <w:sz w:val="22"/>
      <w:szCs w:val="22"/>
      <w:lang w:eastAsia="en-US"/>
    </w:rPr>
  </w:style>
  <w:style w:type="paragraph" w:styleId="2f1">
    <w:name w:val="Quote"/>
    <w:basedOn w:val="a"/>
    <w:next w:val="a"/>
    <w:link w:val="2f2"/>
    <w:qFormat/>
    <w:rsid w:val="00563002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f2">
    <w:name w:val="Цитата 2 Знак"/>
    <w:link w:val="2f1"/>
    <w:rsid w:val="00563002"/>
    <w:rPr>
      <w:rFonts w:ascii="Calibri" w:hAnsi="Calibri"/>
      <w:i/>
      <w:iCs/>
      <w:color w:val="000000"/>
      <w:sz w:val="22"/>
      <w:szCs w:val="22"/>
    </w:rPr>
  </w:style>
  <w:style w:type="paragraph" w:styleId="afffffff">
    <w:name w:val="Intense Quote"/>
    <w:basedOn w:val="a"/>
    <w:next w:val="a"/>
    <w:link w:val="afffffff0"/>
    <w:qFormat/>
    <w:rsid w:val="0056300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ffff0">
    <w:name w:val="Выделенная цитата Знак"/>
    <w:link w:val="afffffff"/>
    <w:rsid w:val="00563002"/>
    <w:rPr>
      <w:rFonts w:ascii="Calibri" w:hAnsi="Calibri"/>
      <w:b/>
      <w:bCs/>
      <w:i/>
      <w:iCs/>
      <w:color w:val="4F81BD"/>
      <w:sz w:val="22"/>
      <w:szCs w:val="22"/>
    </w:rPr>
  </w:style>
  <w:style w:type="paragraph" w:customStyle="1" w:styleId="Style5">
    <w:name w:val="Style5"/>
    <w:basedOn w:val="a"/>
    <w:rsid w:val="00563002"/>
    <w:pPr>
      <w:widowControl w:val="0"/>
      <w:autoSpaceDE w:val="0"/>
      <w:autoSpaceDN w:val="0"/>
      <w:adjustRightInd w:val="0"/>
      <w:spacing w:line="322" w:lineRule="exact"/>
      <w:ind w:firstLine="703"/>
      <w:jc w:val="both"/>
    </w:pPr>
  </w:style>
  <w:style w:type="character" w:customStyle="1" w:styleId="FontStyle45">
    <w:name w:val="Font Style45"/>
    <w:rsid w:val="00563002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rsid w:val="00563002"/>
    <w:pPr>
      <w:widowControl w:val="0"/>
      <w:autoSpaceDE w:val="0"/>
      <w:autoSpaceDN w:val="0"/>
      <w:adjustRightInd w:val="0"/>
      <w:spacing w:line="321" w:lineRule="exact"/>
    </w:pPr>
  </w:style>
  <w:style w:type="paragraph" w:customStyle="1" w:styleId="Style26">
    <w:name w:val="Style26"/>
    <w:basedOn w:val="a"/>
    <w:rsid w:val="00563002"/>
    <w:pPr>
      <w:widowControl w:val="0"/>
      <w:autoSpaceDE w:val="0"/>
      <w:autoSpaceDN w:val="0"/>
      <w:adjustRightInd w:val="0"/>
      <w:spacing w:line="322" w:lineRule="exact"/>
    </w:pPr>
  </w:style>
  <w:style w:type="character" w:customStyle="1" w:styleId="FontStyle61">
    <w:name w:val="Font Style61"/>
    <w:rsid w:val="0056300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8">
    <w:name w:val="Style18"/>
    <w:basedOn w:val="a"/>
    <w:rsid w:val="00563002"/>
    <w:pPr>
      <w:widowControl w:val="0"/>
      <w:autoSpaceDE w:val="0"/>
      <w:autoSpaceDN w:val="0"/>
      <w:adjustRightInd w:val="0"/>
      <w:spacing w:line="235" w:lineRule="exact"/>
    </w:pPr>
  </w:style>
  <w:style w:type="character" w:customStyle="1" w:styleId="FontStyle60">
    <w:name w:val="Font Style60"/>
    <w:rsid w:val="00563002"/>
    <w:rPr>
      <w:rFonts w:ascii="Times New Roman" w:hAnsi="Times New Roman" w:cs="Times New Roman"/>
      <w:sz w:val="18"/>
      <w:szCs w:val="18"/>
    </w:rPr>
  </w:style>
  <w:style w:type="paragraph" w:customStyle="1" w:styleId="afffffff1">
    <w:name w:val="Знак Знак Знак Знак Знак Знак Знак"/>
    <w:basedOn w:val="a"/>
    <w:rsid w:val="0056300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ffffff2">
    <w:name w:val="Document Map"/>
    <w:basedOn w:val="a"/>
    <w:link w:val="1fe"/>
    <w:rsid w:val="0056300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1fe">
    <w:name w:val="Схема документа Знак1"/>
    <w:link w:val="afffffff2"/>
    <w:rsid w:val="00563002"/>
    <w:rPr>
      <w:rFonts w:ascii="Tahoma" w:hAnsi="Tahoma" w:cs="Tahoma"/>
      <w:shd w:val="clear" w:color="auto" w:fill="000080"/>
    </w:rPr>
  </w:style>
  <w:style w:type="character" w:customStyle="1" w:styleId="TableFootnotelast1">
    <w:name w:val="Table_Footnote_last Знак1"/>
    <w:aliases w:val="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ocked/>
    <w:rsid w:val="00563002"/>
    <w:rPr>
      <w:sz w:val="24"/>
      <w:lang w:bidi="ar-SA"/>
    </w:rPr>
  </w:style>
  <w:style w:type="character" w:customStyle="1" w:styleId="QuoteChar">
    <w:name w:val="Quote Char"/>
    <w:link w:val="213"/>
    <w:locked/>
    <w:rsid w:val="00563002"/>
    <w:rPr>
      <w:rFonts w:ascii="Calibri" w:hAnsi="Calibri"/>
      <w:i/>
      <w:color w:val="000000"/>
    </w:rPr>
  </w:style>
  <w:style w:type="paragraph" w:customStyle="1" w:styleId="213">
    <w:name w:val="Цитата 21"/>
    <w:basedOn w:val="a"/>
    <w:next w:val="a"/>
    <w:link w:val="QuoteChar"/>
    <w:rsid w:val="00563002"/>
    <w:pPr>
      <w:spacing w:after="200" w:line="276" w:lineRule="auto"/>
    </w:pPr>
    <w:rPr>
      <w:rFonts w:ascii="Calibri" w:hAnsi="Calibri"/>
      <w:i/>
      <w:color w:val="000000"/>
      <w:sz w:val="20"/>
      <w:szCs w:val="20"/>
    </w:rPr>
  </w:style>
  <w:style w:type="character" w:customStyle="1" w:styleId="IntenseQuoteChar">
    <w:name w:val="Intense Quote Char"/>
    <w:link w:val="1ff"/>
    <w:locked/>
    <w:rsid w:val="00563002"/>
    <w:rPr>
      <w:rFonts w:ascii="Calibri" w:hAnsi="Calibri"/>
      <w:b/>
      <w:i/>
      <w:color w:val="4F81BD"/>
    </w:rPr>
  </w:style>
  <w:style w:type="paragraph" w:customStyle="1" w:styleId="1ff">
    <w:name w:val="Выделенная цитата1"/>
    <w:basedOn w:val="a"/>
    <w:next w:val="a"/>
    <w:link w:val="IntenseQuoteChar"/>
    <w:rsid w:val="0056300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i/>
      <w:color w:val="4F81BD"/>
      <w:sz w:val="20"/>
      <w:szCs w:val="20"/>
    </w:rPr>
  </w:style>
  <w:style w:type="paragraph" w:customStyle="1" w:styleId="Style2">
    <w:name w:val="Style2"/>
    <w:basedOn w:val="a"/>
    <w:rsid w:val="00563002"/>
    <w:pPr>
      <w:widowControl w:val="0"/>
      <w:autoSpaceDE w:val="0"/>
      <w:autoSpaceDN w:val="0"/>
      <w:adjustRightInd w:val="0"/>
      <w:spacing w:line="331" w:lineRule="exact"/>
      <w:jc w:val="both"/>
    </w:pPr>
  </w:style>
  <w:style w:type="character" w:customStyle="1" w:styleId="FontStyle16">
    <w:name w:val="Font Style16"/>
    <w:rsid w:val="00563002"/>
    <w:rPr>
      <w:rFonts w:ascii="Times New Roman" w:hAnsi="Times New Roman" w:cs="Times New Roman"/>
      <w:sz w:val="26"/>
      <w:szCs w:val="26"/>
    </w:rPr>
  </w:style>
  <w:style w:type="numbering" w:customStyle="1" w:styleId="2f3">
    <w:name w:val="Нет списка2"/>
    <w:next w:val="a2"/>
    <w:uiPriority w:val="99"/>
    <w:semiHidden/>
    <w:unhideWhenUsed/>
    <w:rsid w:val="00563002"/>
  </w:style>
  <w:style w:type="paragraph" w:customStyle="1" w:styleId="113">
    <w:name w:val="Заголовок 11"/>
    <w:basedOn w:val="a"/>
    <w:qFormat/>
    <w:rsid w:val="00563002"/>
    <w:pPr>
      <w:widowControl w:val="0"/>
      <w:ind w:left="932"/>
      <w:outlineLvl w:val="1"/>
    </w:pPr>
    <w:rPr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"/>
    <w:qFormat/>
    <w:rsid w:val="00563002"/>
    <w:pPr>
      <w:widowControl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563002"/>
    <w:rPr>
      <w:rFonts w:ascii="Arial" w:hAnsi="Arial" w:cs="Arial"/>
    </w:rPr>
  </w:style>
  <w:style w:type="character" w:customStyle="1" w:styleId="ab">
    <w:name w:val="Абзац списка Знак"/>
    <w:link w:val="aa"/>
    <w:rsid w:val="00AC755A"/>
    <w:rPr>
      <w:sz w:val="24"/>
      <w:szCs w:val="24"/>
    </w:rPr>
  </w:style>
  <w:style w:type="paragraph" w:customStyle="1" w:styleId="14">
    <w:name w:val="Знак сноски1"/>
    <w:link w:val="af1"/>
    <w:rsid w:val="00AC755A"/>
    <w:rPr>
      <w:vertAlign w:val="superscript"/>
    </w:rPr>
  </w:style>
  <w:style w:type="paragraph" w:styleId="2f4">
    <w:name w:val="toc 2"/>
    <w:next w:val="a"/>
    <w:link w:val="2f5"/>
    <w:uiPriority w:val="39"/>
    <w:rsid w:val="00AC755A"/>
    <w:pPr>
      <w:ind w:left="200"/>
    </w:pPr>
    <w:rPr>
      <w:rFonts w:ascii="XO Thames" w:hAnsi="XO Thames"/>
      <w:color w:val="000000"/>
      <w:sz w:val="28"/>
    </w:rPr>
  </w:style>
  <w:style w:type="character" w:customStyle="1" w:styleId="2f5">
    <w:name w:val="Оглавление 2 Знак"/>
    <w:link w:val="2f4"/>
    <w:uiPriority w:val="39"/>
    <w:rsid w:val="00AC755A"/>
    <w:rPr>
      <w:rFonts w:ascii="XO Thames" w:hAnsi="XO Thames"/>
      <w:color w:val="000000"/>
      <w:sz w:val="28"/>
    </w:rPr>
  </w:style>
  <w:style w:type="paragraph" w:styleId="42">
    <w:name w:val="toc 4"/>
    <w:next w:val="a"/>
    <w:link w:val="43"/>
    <w:uiPriority w:val="39"/>
    <w:rsid w:val="00AC755A"/>
    <w:pPr>
      <w:ind w:left="600"/>
    </w:pPr>
    <w:rPr>
      <w:rFonts w:ascii="XO Thames" w:hAnsi="XO Thames"/>
      <w:color w:val="000000"/>
      <w:sz w:val="28"/>
    </w:rPr>
  </w:style>
  <w:style w:type="character" w:customStyle="1" w:styleId="43">
    <w:name w:val="Оглавление 4 Знак"/>
    <w:link w:val="42"/>
    <w:uiPriority w:val="39"/>
    <w:rsid w:val="00AC755A"/>
    <w:rPr>
      <w:rFonts w:ascii="XO Thames" w:hAnsi="XO Thames"/>
      <w:color w:val="000000"/>
      <w:sz w:val="28"/>
    </w:rPr>
  </w:style>
  <w:style w:type="paragraph" w:styleId="62">
    <w:name w:val="toc 6"/>
    <w:next w:val="a"/>
    <w:link w:val="63"/>
    <w:uiPriority w:val="39"/>
    <w:rsid w:val="00AC755A"/>
    <w:pPr>
      <w:ind w:left="1000"/>
    </w:pPr>
    <w:rPr>
      <w:rFonts w:ascii="XO Thames" w:hAnsi="XO Thames"/>
      <w:color w:val="000000"/>
      <w:sz w:val="28"/>
    </w:rPr>
  </w:style>
  <w:style w:type="character" w:customStyle="1" w:styleId="63">
    <w:name w:val="Оглавление 6 Знак"/>
    <w:link w:val="62"/>
    <w:uiPriority w:val="39"/>
    <w:rsid w:val="00AC755A"/>
    <w:rPr>
      <w:rFonts w:ascii="XO Thames" w:hAnsi="XO Thames"/>
      <w:color w:val="000000"/>
      <w:sz w:val="28"/>
    </w:rPr>
  </w:style>
  <w:style w:type="paragraph" w:styleId="71">
    <w:name w:val="toc 7"/>
    <w:next w:val="a"/>
    <w:link w:val="72"/>
    <w:uiPriority w:val="39"/>
    <w:rsid w:val="00AC755A"/>
    <w:pPr>
      <w:ind w:left="1200"/>
    </w:pPr>
    <w:rPr>
      <w:rFonts w:ascii="XO Thames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AC755A"/>
    <w:rPr>
      <w:rFonts w:ascii="XO Thames" w:hAnsi="XO Thames"/>
      <w:color w:val="000000"/>
      <w:sz w:val="28"/>
    </w:rPr>
  </w:style>
  <w:style w:type="paragraph" w:customStyle="1" w:styleId="100">
    <w:name w:val="Знак1_0"/>
    <w:basedOn w:val="a"/>
    <w:rsid w:val="00AC755A"/>
    <w:pPr>
      <w:spacing w:beforeAutospacing="1" w:after="200" w:afterAutospacing="1"/>
    </w:pPr>
    <w:rPr>
      <w:rFonts w:ascii="Tahoma" w:hAnsi="Tahoma"/>
      <w:color w:val="000000"/>
      <w:sz w:val="20"/>
      <w:szCs w:val="20"/>
    </w:rPr>
  </w:style>
  <w:style w:type="paragraph" w:customStyle="1" w:styleId="markedcontent">
    <w:name w:val="markedcontent"/>
    <w:rsid w:val="00AC755A"/>
    <w:rPr>
      <w:rFonts w:ascii="Calibri" w:hAnsi="Calibri"/>
      <w:color w:val="000000"/>
    </w:rPr>
  </w:style>
  <w:style w:type="character" w:customStyle="1" w:styleId="afffb">
    <w:name w:val="Обычный (веб) Знак"/>
    <w:link w:val="afffa"/>
    <w:rsid w:val="00AC755A"/>
    <w:rPr>
      <w:rFonts w:ascii="Calibri" w:eastAsia="Calibri" w:hAnsi="Calibri" w:cs="Calibri"/>
      <w:sz w:val="24"/>
      <w:szCs w:val="24"/>
      <w:lang w:eastAsia="ar-SA"/>
    </w:rPr>
  </w:style>
  <w:style w:type="paragraph" w:styleId="3b">
    <w:name w:val="toc 3"/>
    <w:next w:val="a"/>
    <w:link w:val="3c"/>
    <w:uiPriority w:val="39"/>
    <w:rsid w:val="00AC755A"/>
    <w:pPr>
      <w:ind w:left="400"/>
    </w:pPr>
    <w:rPr>
      <w:rFonts w:ascii="XO Thames" w:hAnsi="XO Thames"/>
      <w:color w:val="000000"/>
      <w:sz w:val="28"/>
    </w:rPr>
  </w:style>
  <w:style w:type="character" w:customStyle="1" w:styleId="3c">
    <w:name w:val="Оглавление 3 Знак"/>
    <w:link w:val="3b"/>
    <w:uiPriority w:val="39"/>
    <w:rsid w:val="00AC755A"/>
    <w:rPr>
      <w:rFonts w:ascii="XO Thames" w:hAnsi="XO Thames"/>
      <w:color w:val="000000"/>
      <w:sz w:val="28"/>
    </w:rPr>
  </w:style>
  <w:style w:type="paragraph" w:customStyle="1" w:styleId="1ff0">
    <w:name w:val="Гиперссылка1"/>
    <w:rsid w:val="00AC755A"/>
    <w:rPr>
      <w:rFonts w:ascii="Calibri" w:hAnsi="Calibri"/>
      <w:color w:val="0000FF"/>
      <w:u w:val="single"/>
    </w:rPr>
  </w:style>
  <w:style w:type="paragraph" w:customStyle="1" w:styleId="24">
    <w:name w:val="Гиперссылка2"/>
    <w:link w:val="af4"/>
    <w:rsid w:val="00AC755A"/>
    <w:rPr>
      <w:color w:val="0000FF"/>
      <w:u w:val="single"/>
    </w:rPr>
  </w:style>
  <w:style w:type="paragraph" w:customStyle="1" w:styleId="Footnote">
    <w:name w:val="Footnote"/>
    <w:basedOn w:val="a"/>
    <w:rsid w:val="00AC755A"/>
    <w:rPr>
      <w:color w:val="000000"/>
      <w:sz w:val="20"/>
      <w:szCs w:val="20"/>
    </w:rPr>
  </w:style>
  <w:style w:type="paragraph" w:styleId="1ff1">
    <w:name w:val="toc 1"/>
    <w:next w:val="a"/>
    <w:link w:val="1ff2"/>
    <w:uiPriority w:val="39"/>
    <w:rsid w:val="00AC755A"/>
    <w:rPr>
      <w:rFonts w:ascii="XO Thames" w:hAnsi="XO Thames"/>
      <w:b/>
      <w:color w:val="000000"/>
      <w:sz w:val="28"/>
    </w:rPr>
  </w:style>
  <w:style w:type="character" w:customStyle="1" w:styleId="1ff2">
    <w:name w:val="Оглавление 1 Знак"/>
    <w:link w:val="1ff1"/>
    <w:uiPriority w:val="39"/>
    <w:rsid w:val="00AC755A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AC755A"/>
    <w:pPr>
      <w:jc w:val="both"/>
    </w:pPr>
    <w:rPr>
      <w:rFonts w:ascii="XO Thames" w:hAnsi="XO Thames"/>
      <w:color w:val="000000"/>
    </w:rPr>
  </w:style>
  <w:style w:type="paragraph" w:styleId="91">
    <w:name w:val="toc 9"/>
    <w:next w:val="a"/>
    <w:link w:val="92"/>
    <w:uiPriority w:val="39"/>
    <w:rsid w:val="00AC755A"/>
    <w:pPr>
      <w:ind w:left="1600"/>
    </w:pPr>
    <w:rPr>
      <w:rFonts w:ascii="XO Thames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AC755A"/>
    <w:rPr>
      <w:rFonts w:ascii="XO Thames" w:hAnsi="XO Thames"/>
      <w:color w:val="000000"/>
      <w:sz w:val="28"/>
    </w:rPr>
  </w:style>
  <w:style w:type="paragraph" w:styleId="82">
    <w:name w:val="toc 8"/>
    <w:next w:val="a"/>
    <w:link w:val="83"/>
    <w:uiPriority w:val="39"/>
    <w:rsid w:val="00AC755A"/>
    <w:pPr>
      <w:ind w:left="1400"/>
    </w:pPr>
    <w:rPr>
      <w:rFonts w:ascii="XO Thames" w:hAnsi="XO Thames"/>
      <w:color w:val="000000"/>
      <w:sz w:val="28"/>
    </w:rPr>
  </w:style>
  <w:style w:type="character" w:customStyle="1" w:styleId="83">
    <w:name w:val="Оглавление 8 Знак"/>
    <w:link w:val="82"/>
    <w:uiPriority w:val="39"/>
    <w:rsid w:val="00AC755A"/>
    <w:rPr>
      <w:rFonts w:ascii="XO Thames" w:hAnsi="XO Thames"/>
      <w:color w:val="000000"/>
      <w:sz w:val="28"/>
    </w:rPr>
  </w:style>
  <w:style w:type="paragraph" w:styleId="52">
    <w:name w:val="toc 5"/>
    <w:next w:val="a"/>
    <w:link w:val="53"/>
    <w:uiPriority w:val="39"/>
    <w:rsid w:val="00AC755A"/>
    <w:pPr>
      <w:ind w:left="800"/>
    </w:pPr>
    <w:rPr>
      <w:rFonts w:ascii="XO Thames" w:hAnsi="XO Thames"/>
      <w:color w:val="000000"/>
      <w:sz w:val="28"/>
    </w:rPr>
  </w:style>
  <w:style w:type="character" w:customStyle="1" w:styleId="53">
    <w:name w:val="Оглавление 5 Знак"/>
    <w:link w:val="52"/>
    <w:uiPriority w:val="39"/>
    <w:rsid w:val="00AC755A"/>
    <w:rPr>
      <w:rFonts w:ascii="XO Thames" w:hAnsi="XO Thames"/>
      <w:color w:val="000000"/>
      <w:sz w:val="28"/>
    </w:rPr>
  </w:style>
  <w:style w:type="paragraph" w:customStyle="1" w:styleId="afffffff3">
    <w:name w:val="Привязка сноски"/>
    <w:rsid w:val="00AC755A"/>
    <w:rPr>
      <w:rFonts w:ascii="Calibri" w:hAnsi="Calibri"/>
      <w:color w:val="000000"/>
      <w:vertAlign w:val="superscript"/>
    </w:rPr>
  </w:style>
  <w:style w:type="paragraph" w:customStyle="1" w:styleId="hgkelc">
    <w:name w:val="hgkelc"/>
    <w:rsid w:val="00AC755A"/>
    <w:rPr>
      <w:rFonts w:ascii="Calibri" w:hAnsi="Calibri"/>
      <w:color w:val="000000"/>
    </w:rPr>
  </w:style>
  <w:style w:type="table" w:customStyle="1" w:styleId="3d">
    <w:name w:val="Сетка таблицы3"/>
    <w:basedOn w:val="a1"/>
    <w:rsid w:val="00AC755A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3">
    <w:name w:val="Сетка таблицы1"/>
    <w:basedOn w:val="a1"/>
    <w:rsid w:val="00AC755A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6">
    <w:name w:val="Сетка таблицы2"/>
    <w:basedOn w:val="a1"/>
    <w:rsid w:val="00AC755A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4">
    <w:name w:val="Заголовок 1 Знак1"/>
    <w:rsid w:val="00AC755A"/>
    <w:rPr>
      <w:rFonts w:ascii="AG Souvenir" w:hAnsi="AG Souvenir"/>
      <w:b/>
      <w:color w:val="000000"/>
      <w:spacing w:val="38"/>
      <w:sz w:val="28"/>
    </w:rPr>
  </w:style>
  <w:style w:type="paragraph" w:customStyle="1" w:styleId="WW8Num1z6">
    <w:name w:val="WW8Num1z6"/>
    <w:rsid w:val="00AC755A"/>
    <w:rPr>
      <w:color w:val="000000"/>
    </w:rPr>
  </w:style>
  <w:style w:type="character" w:customStyle="1" w:styleId="2f7">
    <w:name w:val="Верхний колонтитул Знак2"/>
    <w:rsid w:val="00AC755A"/>
  </w:style>
  <w:style w:type="paragraph" w:customStyle="1" w:styleId="WW8Num2z7">
    <w:name w:val="WW8Num2z7"/>
    <w:rsid w:val="00AC755A"/>
    <w:rPr>
      <w:color w:val="000000"/>
    </w:rPr>
  </w:style>
  <w:style w:type="character" w:customStyle="1" w:styleId="3e">
    <w:name w:val="Текст выноски Знак3"/>
    <w:rsid w:val="00AC755A"/>
    <w:rPr>
      <w:rFonts w:ascii="Tahoma" w:hAnsi="Tahoma"/>
      <w:color w:val="000000"/>
      <w:spacing w:val="0"/>
      <w:sz w:val="16"/>
    </w:rPr>
  </w:style>
  <w:style w:type="character" w:customStyle="1" w:styleId="1ff4">
    <w:name w:val="Текст выноски1"/>
    <w:rsid w:val="00AC755A"/>
    <w:rPr>
      <w:rFonts w:ascii="Tahoma" w:hAnsi="Tahoma"/>
      <w:sz w:val="16"/>
    </w:rPr>
  </w:style>
  <w:style w:type="paragraph" w:customStyle="1" w:styleId="2f8">
    <w:name w:val="Текст выноски Знак2"/>
    <w:rsid w:val="00AC755A"/>
    <w:rPr>
      <w:i/>
      <w:color w:val="000000"/>
      <w:sz w:val="24"/>
    </w:rPr>
  </w:style>
  <w:style w:type="character" w:customStyle="1" w:styleId="2f9">
    <w:name w:val="Нижний колонтитул Знак2"/>
    <w:rsid w:val="00AC755A"/>
  </w:style>
  <w:style w:type="character" w:customStyle="1" w:styleId="1ff5">
    <w:name w:val="Нижний колонтитул1"/>
    <w:rsid w:val="00AC755A"/>
    <w:rPr>
      <w:rFonts w:ascii="Times New Roman" w:hAnsi="Times New Roman"/>
      <w:color w:val="000000"/>
      <w:spacing w:val="0"/>
      <w:sz w:val="20"/>
    </w:rPr>
  </w:style>
  <w:style w:type="paragraph" w:customStyle="1" w:styleId="WW8Num2z8">
    <w:name w:val="WW8Num2z8"/>
    <w:rsid w:val="00AC755A"/>
    <w:rPr>
      <w:color w:val="000000"/>
    </w:rPr>
  </w:style>
  <w:style w:type="paragraph" w:customStyle="1" w:styleId="Textbody">
    <w:name w:val="Text body"/>
    <w:rsid w:val="00AC755A"/>
    <w:rPr>
      <w:color w:val="000000"/>
    </w:rPr>
  </w:style>
  <w:style w:type="character" w:customStyle="1" w:styleId="afff6">
    <w:name w:val="Список Знак"/>
    <w:link w:val="afff5"/>
    <w:rsid w:val="00AC755A"/>
    <w:rPr>
      <w:rFonts w:eastAsia="Calibri" w:cs="Mangal"/>
      <w:sz w:val="24"/>
      <w:szCs w:val="24"/>
      <w:lang w:eastAsia="ar-SA"/>
    </w:rPr>
  </w:style>
  <w:style w:type="character" w:customStyle="1" w:styleId="1ff6">
    <w:name w:val="Список1"/>
    <w:rsid w:val="00AC755A"/>
  </w:style>
  <w:style w:type="paragraph" w:customStyle="1" w:styleId="Contents6">
    <w:name w:val="Contents 6"/>
    <w:rsid w:val="00AC755A"/>
    <w:rPr>
      <w:rFonts w:ascii="XO Thames" w:hAnsi="XO Thames"/>
      <w:color w:val="000000"/>
      <w:sz w:val="28"/>
    </w:rPr>
  </w:style>
  <w:style w:type="paragraph" w:styleId="1ff7">
    <w:name w:val="index 1"/>
    <w:basedOn w:val="a"/>
    <w:next w:val="a"/>
    <w:autoRedefine/>
    <w:uiPriority w:val="99"/>
    <w:unhideWhenUsed/>
    <w:rsid w:val="00AC755A"/>
    <w:pPr>
      <w:ind w:left="220" w:hanging="220"/>
    </w:pPr>
    <w:rPr>
      <w:rFonts w:ascii="Calibri" w:hAnsi="Calibri"/>
      <w:color w:val="000000"/>
      <w:sz w:val="22"/>
      <w:szCs w:val="20"/>
    </w:rPr>
  </w:style>
  <w:style w:type="paragraph" w:styleId="afffffff4">
    <w:name w:val="index heading"/>
    <w:basedOn w:val="a"/>
    <w:link w:val="afffffff5"/>
    <w:rsid w:val="00AC755A"/>
    <w:rPr>
      <w:color w:val="000000"/>
      <w:sz w:val="22"/>
      <w:szCs w:val="20"/>
    </w:rPr>
  </w:style>
  <w:style w:type="character" w:customStyle="1" w:styleId="afffffff5">
    <w:name w:val="Указатель Знак"/>
    <w:link w:val="afffffff4"/>
    <w:rsid w:val="00AC755A"/>
    <w:rPr>
      <w:color w:val="000000"/>
      <w:sz w:val="22"/>
    </w:rPr>
  </w:style>
  <w:style w:type="character" w:customStyle="1" w:styleId="410">
    <w:name w:val="Заголовок 41"/>
    <w:rsid w:val="00AC755A"/>
    <w:rPr>
      <w:rFonts w:ascii="XO Thames" w:hAnsi="XO Thames"/>
      <w:b/>
      <w:color w:val="000000"/>
      <w:spacing w:val="0"/>
      <w:sz w:val="24"/>
    </w:rPr>
  </w:style>
  <w:style w:type="paragraph" w:customStyle="1" w:styleId="WW8Num2z1">
    <w:name w:val="WW8Num2z1"/>
    <w:rsid w:val="00AC755A"/>
    <w:rPr>
      <w:color w:val="000000"/>
    </w:rPr>
  </w:style>
  <w:style w:type="paragraph" w:customStyle="1" w:styleId="WW8Num1z5">
    <w:name w:val="WW8Num1z5"/>
    <w:rsid w:val="00AC755A"/>
    <w:rPr>
      <w:color w:val="000000"/>
    </w:rPr>
  </w:style>
  <w:style w:type="character" w:customStyle="1" w:styleId="312">
    <w:name w:val="Заголовок 31"/>
    <w:rsid w:val="00AC755A"/>
    <w:rPr>
      <w:rFonts w:ascii="XO Thames" w:hAnsi="XO Thames"/>
      <w:b/>
      <w:color w:val="000000"/>
      <w:spacing w:val="0"/>
      <w:sz w:val="26"/>
    </w:rPr>
  </w:style>
  <w:style w:type="paragraph" w:customStyle="1" w:styleId="Contents9">
    <w:name w:val="Contents 9"/>
    <w:rsid w:val="00AC755A"/>
    <w:rPr>
      <w:rFonts w:ascii="XO Thames" w:hAnsi="XO Thames"/>
      <w:color w:val="000000"/>
      <w:sz w:val="28"/>
    </w:rPr>
  </w:style>
  <w:style w:type="paragraph" w:customStyle="1" w:styleId="Contents8">
    <w:name w:val="Contents 8"/>
    <w:rsid w:val="00AC755A"/>
    <w:rPr>
      <w:rFonts w:ascii="XO Thames" w:hAnsi="XO Thames"/>
      <w:color w:val="000000"/>
      <w:sz w:val="28"/>
    </w:rPr>
  </w:style>
  <w:style w:type="paragraph" w:customStyle="1" w:styleId="Contents4">
    <w:name w:val="Contents 4"/>
    <w:rsid w:val="00AC755A"/>
    <w:rPr>
      <w:rFonts w:ascii="XO Thames" w:hAnsi="XO Thames"/>
      <w:color w:val="000000"/>
      <w:sz w:val="28"/>
    </w:rPr>
  </w:style>
  <w:style w:type="paragraph" w:customStyle="1" w:styleId="Contents1">
    <w:name w:val="Contents 1"/>
    <w:rsid w:val="00AC755A"/>
    <w:rPr>
      <w:rFonts w:ascii="XO Thames" w:hAnsi="XO Thames"/>
      <w:b/>
      <w:color w:val="000000"/>
      <w:sz w:val="28"/>
    </w:rPr>
  </w:style>
  <w:style w:type="paragraph" w:customStyle="1" w:styleId="WW8Num1z8">
    <w:name w:val="WW8Num1z8"/>
    <w:rsid w:val="00AC755A"/>
    <w:rPr>
      <w:color w:val="000000"/>
    </w:rPr>
  </w:style>
  <w:style w:type="paragraph" w:customStyle="1" w:styleId="WW8Num1z1">
    <w:name w:val="WW8Num1z1"/>
    <w:rsid w:val="00AC755A"/>
    <w:rPr>
      <w:color w:val="000000"/>
    </w:rPr>
  </w:style>
  <w:style w:type="paragraph" w:customStyle="1" w:styleId="WW8Num2z3">
    <w:name w:val="WW8Num2z3"/>
    <w:rsid w:val="00AC755A"/>
    <w:rPr>
      <w:color w:val="000000"/>
    </w:rPr>
  </w:style>
  <w:style w:type="paragraph" w:customStyle="1" w:styleId="WW8Num2z4">
    <w:name w:val="WW8Num2z4"/>
    <w:rsid w:val="00AC755A"/>
    <w:rPr>
      <w:color w:val="000000"/>
    </w:rPr>
  </w:style>
  <w:style w:type="paragraph" w:customStyle="1" w:styleId="WW8Num1z4">
    <w:name w:val="WW8Num1z4"/>
    <w:rsid w:val="00AC755A"/>
    <w:rPr>
      <w:color w:val="000000"/>
    </w:rPr>
  </w:style>
  <w:style w:type="paragraph" w:customStyle="1" w:styleId="WW8Num2z6">
    <w:name w:val="WW8Num2z6"/>
    <w:rsid w:val="00AC755A"/>
    <w:rPr>
      <w:color w:val="000000"/>
    </w:rPr>
  </w:style>
  <w:style w:type="paragraph" w:styleId="afffffff6">
    <w:name w:val="caption"/>
    <w:basedOn w:val="a"/>
    <w:link w:val="afffffff7"/>
    <w:rsid w:val="00AC755A"/>
    <w:pPr>
      <w:spacing w:before="120" w:after="120"/>
    </w:pPr>
    <w:rPr>
      <w:i/>
      <w:color w:val="000000"/>
      <w:szCs w:val="20"/>
    </w:rPr>
  </w:style>
  <w:style w:type="character" w:customStyle="1" w:styleId="afffffff7">
    <w:name w:val="Название объекта Знак"/>
    <w:link w:val="afffffff6"/>
    <w:rsid w:val="00AC755A"/>
    <w:rPr>
      <w:i/>
      <w:color w:val="000000"/>
      <w:sz w:val="24"/>
    </w:rPr>
  </w:style>
  <w:style w:type="paragraph" w:customStyle="1" w:styleId="Contents5">
    <w:name w:val="Contents 5"/>
    <w:rsid w:val="00AC755A"/>
    <w:rPr>
      <w:rFonts w:ascii="XO Thames" w:hAnsi="XO Thames"/>
      <w:color w:val="000000"/>
      <w:sz w:val="28"/>
    </w:rPr>
  </w:style>
  <w:style w:type="character" w:customStyle="1" w:styleId="214">
    <w:name w:val="Заголовок 21"/>
    <w:rsid w:val="00AC755A"/>
    <w:rPr>
      <w:rFonts w:ascii="XO Thames" w:hAnsi="XO Thames"/>
      <w:b/>
      <w:color w:val="000000"/>
      <w:spacing w:val="0"/>
      <w:sz w:val="28"/>
    </w:rPr>
  </w:style>
  <w:style w:type="paragraph" w:customStyle="1" w:styleId="WW8Num1z3">
    <w:name w:val="WW8Num1z3"/>
    <w:rsid w:val="00AC755A"/>
    <w:rPr>
      <w:color w:val="000000"/>
    </w:rPr>
  </w:style>
  <w:style w:type="paragraph" w:customStyle="1" w:styleId="WW8Num2z5">
    <w:name w:val="WW8Num2z5"/>
    <w:rsid w:val="00AC755A"/>
    <w:rPr>
      <w:color w:val="000000"/>
    </w:rPr>
  </w:style>
  <w:style w:type="paragraph" w:customStyle="1" w:styleId="WW8Num1z7">
    <w:name w:val="WW8Num1z7"/>
    <w:rsid w:val="00AC755A"/>
    <w:rPr>
      <w:color w:val="000000"/>
    </w:rPr>
  </w:style>
  <w:style w:type="character" w:customStyle="1" w:styleId="510">
    <w:name w:val="Заголовок 51"/>
    <w:rsid w:val="00AC755A"/>
    <w:rPr>
      <w:rFonts w:ascii="XO Thames" w:hAnsi="XO Thames"/>
      <w:b/>
      <w:sz w:val="22"/>
    </w:rPr>
  </w:style>
  <w:style w:type="character" w:customStyle="1" w:styleId="3f">
    <w:name w:val="Название объекта3"/>
    <w:rsid w:val="00AC755A"/>
    <w:rPr>
      <w:i/>
      <w:sz w:val="24"/>
    </w:rPr>
  </w:style>
  <w:style w:type="paragraph" w:customStyle="1" w:styleId="afffffff8">
    <w:name w:val="Содержимое врезки"/>
    <w:rsid w:val="00AC755A"/>
    <w:rPr>
      <w:color w:val="000000"/>
    </w:rPr>
  </w:style>
  <w:style w:type="character" w:customStyle="1" w:styleId="1ff8">
    <w:name w:val="Подзаголовок1"/>
    <w:rsid w:val="00AC755A"/>
    <w:rPr>
      <w:rFonts w:ascii="XO Thames" w:hAnsi="XO Thames"/>
      <w:i/>
      <w:color w:val="000000"/>
      <w:spacing w:val="0"/>
      <w:sz w:val="24"/>
    </w:rPr>
  </w:style>
  <w:style w:type="paragraph" w:customStyle="1" w:styleId="Contents7">
    <w:name w:val="Contents 7"/>
    <w:rsid w:val="00AC755A"/>
    <w:rPr>
      <w:rFonts w:ascii="XO Thames" w:hAnsi="XO Thames"/>
      <w:color w:val="000000"/>
      <w:sz w:val="28"/>
    </w:rPr>
  </w:style>
  <w:style w:type="character" w:customStyle="1" w:styleId="44">
    <w:name w:val="Название объекта4"/>
    <w:rsid w:val="00AC755A"/>
    <w:rPr>
      <w:i/>
      <w:sz w:val="24"/>
    </w:rPr>
  </w:style>
  <w:style w:type="paragraph" w:customStyle="1" w:styleId="afffffff9">
    <w:name w:val="Колонтитул"/>
    <w:basedOn w:val="a"/>
    <w:rsid w:val="00AC755A"/>
    <w:pPr>
      <w:tabs>
        <w:tab w:val="center" w:pos="4819"/>
        <w:tab w:val="right" w:pos="9638"/>
      </w:tabs>
    </w:pPr>
    <w:rPr>
      <w:color w:val="000000"/>
      <w:sz w:val="20"/>
      <w:szCs w:val="20"/>
    </w:rPr>
  </w:style>
  <w:style w:type="paragraph" w:customStyle="1" w:styleId="Contents3">
    <w:name w:val="Contents 3"/>
    <w:rsid w:val="00AC755A"/>
    <w:rPr>
      <w:rFonts w:ascii="XO Thames" w:hAnsi="XO Thames"/>
      <w:color w:val="000000"/>
      <w:sz w:val="28"/>
    </w:rPr>
  </w:style>
  <w:style w:type="character" w:customStyle="1" w:styleId="45">
    <w:name w:val="Указатель4"/>
    <w:rsid w:val="00AC755A"/>
    <w:rPr>
      <w:rFonts w:ascii="Times New Roman" w:hAnsi="Times New Roman"/>
      <w:color w:val="000000"/>
      <w:spacing w:val="0"/>
      <w:sz w:val="20"/>
    </w:rPr>
  </w:style>
  <w:style w:type="paragraph" w:customStyle="1" w:styleId="WW8Num2z2">
    <w:name w:val="WW8Num2z2"/>
    <w:rsid w:val="00AC755A"/>
    <w:rPr>
      <w:color w:val="000000"/>
    </w:rPr>
  </w:style>
  <w:style w:type="paragraph" w:customStyle="1" w:styleId="-0">
    <w:name w:val="Интернет-ссылка"/>
    <w:rsid w:val="00AC755A"/>
    <w:rPr>
      <w:color w:val="0000FF"/>
      <w:u w:val="single"/>
    </w:rPr>
  </w:style>
  <w:style w:type="paragraph" w:customStyle="1" w:styleId="Contents2">
    <w:name w:val="Contents 2"/>
    <w:rsid w:val="00AC755A"/>
    <w:rPr>
      <w:rFonts w:ascii="XO Thames" w:hAnsi="XO Thames"/>
      <w:color w:val="000000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3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EE87EE5907E7436800923095E021CF8584C2DDDF57648AEBA465EFD71FB28811A8E8E383E894B96A286174261P7R8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8DF707D739F2646BA3531DD7A87F820273D762C3291BA4909B8B36C0BCBFF9F3B85537ABA2E66CE3D3E035EAERFJA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8DF707D739F2646BA3531DD7A87F820273D762C3291BA4909B8B36C0BCBFF9F3B85537ABA2E66CE3D3E035EAERFJA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8DF707D739F2646BA3531DD7A87F820273D762C3291BA4909B8B36C0BCBFF9F3B85537ABA2E66CE3D3E035EAERFJA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F1700-E28C-4636-AC06-51F12D828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2045</Words>
  <Characters>11661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user</Company>
  <LinksUpToDate>false</LinksUpToDate>
  <CharactersWithSpaces>13679</CharactersWithSpaces>
  <SharedDoc>false</SharedDoc>
  <HLinks>
    <vt:vector size="30" baseType="variant">
      <vt:variant>
        <vt:i4>262154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consultantplus://offline/ref=58DF707D739F2646BA3531DD7A87F820273D762C3291BA4909B8B36C0BCBFF9F3B85537ABA2E66CE3D3E035EAERFJAF</vt:lpwstr>
      </vt:variant>
      <vt:variant>
        <vt:lpwstr/>
      </vt:variant>
      <vt:variant>
        <vt:i4>262154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consultantplus://offline/ref=58DF707D739F2646BA3531DD7A87F820273D762C3291BA4909B8B36C0BCBFF9F3B85537ABA2E66CE3D3E035EAERFJAF</vt:lpwstr>
      </vt:variant>
      <vt:variant>
        <vt:lpwstr/>
      </vt:variant>
      <vt:variant>
        <vt:i4>262154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consultantplus://offline/ref=58DF707D739F2646BA3531DD7A87F820273D762C3291BA4909B8B36C0BCBFF9F3B85537ABA2E66CE3D3E035EAERFJAF</vt:lpwstr>
      </vt:variant>
      <vt:variant>
        <vt:lpwstr/>
      </vt:variant>
      <vt:variant>
        <vt:i4>327747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P134</vt:lpwstr>
      </vt:variant>
      <vt:variant>
        <vt:i4>4915283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consultantplus://offline/ref=CEE87EE5907E7436800923095E021CF8584C2DDDF57648AEBA465EFD71FB28811A8E8E383E894B96A286174261P7R8H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admin</dc:creator>
  <cp:lastModifiedBy>Надежда Симакова</cp:lastModifiedBy>
  <cp:revision>2</cp:revision>
  <cp:lastPrinted>2024-10-22T07:11:00Z</cp:lastPrinted>
  <dcterms:created xsi:type="dcterms:W3CDTF">2024-10-22T07:12:00Z</dcterms:created>
  <dcterms:modified xsi:type="dcterms:W3CDTF">2024-10-22T07:12:00Z</dcterms:modified>
</cp:coreProperties>
</file>