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5232" w:rsidRPr="00A40803" w:rsidRDefault="00FE5232" w:rsidP="00FE52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8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ДУМА  МАРИТУЙСКОГО СЕЛЬСКОГО ПОСЕЛЕНИЯ</w:t>
      </w:r>
    </w:p>
    <w:p w:rsidR="00FE5232" w:rsidRPr="00A40803" w:rsidRDefault="00FE5232" w:rsidP="00FE52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8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FE5232" w:rsidRPr="00A40803" w:rsidRDefault="00FE5232" w:rsidP="00FE52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8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ИРКУТСКОЙ ОБЛАСТИ</w:t>
      </w:r>
    </w:p>
    <w:p w:rsidR="00FE5232" w:rsidRPr="00A40803" w:rsidRDefault="00FE5232" w:rsidP="00FE52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E5232" w:rsidRPr="00A40803" w:rsidRDefault="00FE5232" w:rsidP="00FE52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4080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РЕШЕНИЕ</w:t>
      </w:r>
    </w:p>
    <w:p w:rsidR="00FE5232" w:rsidRPr="00A40803" w:rsidRDefault="00FE5232" w:rsidP="00FE52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5232" w:rsidRPr="00A40803" w:rsidRDefault="004B7123" w:rsidP="00FE523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 февраля</w:t>
      </w:r>
      <w:r w:rsidR="00FE5232" w:rsidRPr="00A408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202</w:t>
      </w:r>
      <w:r w:rsidR="00FE52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FE5232" w:rsidRPr="00A408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                                              </w:t>
      </w:r>
      <w:r w:rsidR="00FE52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r w:rsidR="007945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="00FE52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</w:t>
      </w:r>
      <w:r w:rsidR="007932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="00FE52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E5232" w:rsidRPr="00A408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№ </w:t>
      </w:r>
      <w:r w:rsidR="007932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FE5232" w:rsidRPr="00A408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-5сд</w:t>
      </w:r>
    </w:p>
    <w:p w:rsidR="00FE5232" w:rsidRPr="00A40803" w:rsidRDefault="00FE5232" w:rsidP="00FE52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8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с. </w:t>
      </w:r>
      <w:proofErr w:type="spellStart"/>
      <w:r w:rsidRPr="00A408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</w:t>
      </w:r>
      <w:proofErr w:type="spellEnd"/>
    </w:p>
    <w:p w:rsidR="00FE5232" w:rsidRDefault="00FE5232" w:rsidP="00FE5232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5232" w:rsidRPr="00FE5232" w:rsidRDefault="00FE5232" w:rsidP="00FE52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E52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решение Думы Маритуйского сельского поселения от 22.12.2023 № 32 «О бюджете Маритуйского муниципального образования на 2024 год и плановый период 2025-2026 годы»</w:t>
      </w:r>
    </w:p>
    <w:p w:rsidR="00FE5232" w:rsidRPr="00FE5232" w:rsidRDefault="00FE5232" w:rsidP="00FE5232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172F93" w:rsidRPr="003E0168" w:rsidRDefault="00172F93" w:rsidP="00172F93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172F93" w:rsidRPr="003E0168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реализации полномочий по решению вопросов местного значения </w:t>
      </w:r>
      <w:r w:rsidR="006C5C06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образования,  руководствуясь п.1 ч.1 ст. 14 Федерального закона от 06.10.2003 года № 131- ФЗ «Об общих принципах организации местного самоуправления в Российской Федерации», ч.1 ст. 9 Бюджетного Кодекса Российской Федерации, а также статьями 10, 32, 36, 60 Устава </w:t>
      </w:r>
      <w:r w:rsidR="006C5C06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Маритуйского 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образования, Дума </w:t>
      </w:r>
      <w:r w:rsidR="006C5C06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="00FE5232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5232" w:rsidRPr="003E01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  <w:r w:rsidRPr="003E01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</w:p>
    <w:p w:rsidR="00172F93" w:rsidRPr="003E0168" w:rsidRDefault="00172F93" w:rsidP="00172F9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040F" w:rsidRPr="003E0168" w:rsidRDefault="0015040F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01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</w:t>
      </w:r>
      <w:r w:rsid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в решение Думы Маритуйского сельского поселения от 22.12.202</w:t>
      </w:r>
      <w:r w:rsidR="00FE5232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FE5232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-5сд «О бюджете Маритуйского муниципального образования на 2023 год и плановый период 2024-2025 годы», следующие изменения:</w:t>
      </w:r>
    </w:p>
    <w:p w:rsidR="0015040F" w:rsidRPr="003E0168" w:rsidRDefault="00FE5232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01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1.1.</w:t>
      </w:r>
      <w:r w:rsid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040F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 1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15040F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зложить в 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новой</w:t>
      </w:r>
      <w:r w:rsidR="0015040F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редакции:</w:t>
      </w:r>
    </w:p>
    <w:p w:rsidR="0015040F" w:rsidRPr="003E0168" w:rsidRDefault="0015040F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«1. Прогнозируемый общий объем доходов бюджета Маритуйского муниципального образования в сумме 3 822 300,00 рублей, из них межбюджетных трансфертов, получаемых из других бюджетов бюджетной системы Российской Федерации, в сумме 3 369 200,00 рублей;</w:t>
      </w:r>
    </w:p>
    <w:p w:rsidR="0015040F" w:rsidRPr="003E0168" w:rsidRDefault="0015040F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расходов бюджета </w:t>
      </w:r>
      <w:r w:rsidR="004D0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bookmarkStart w:id="0" w:name="_GoBack"/>
      <w:bookmarkEnd w:id="0"/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в сумме 4 455 182,22 рублей;</w:t>
      </w:r>
    </w:p>
    <w:p w:rsidR="0015040F" w:rsidRPr="003E0168" w:rsidRDefault="0015040F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 дефицита бюджета в сумме 632 882,22 рублей или 139,6%, утвержденного общего годового объема доходов бюджета без учета утвержденного объема безвозмездных поступлений.</w:t>
      </w:r>
    </w:p>
    <w:p w:rsidR="0015040F" w:rsidRPr="003E0168" w:rsidRDefault="0015040F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 дефицита с учетом остатка на 01.01.2024 год 611 363,97 рублей 4,75%, утвержденного общего годового объема доходов без учета утвержденного объема безвозмездных поступлений.</w:t>
      </w:r>
    </w:p>
    <w:p w:rsidR="0015040F" w:rsidRPr="003E0168" w:rsidRDefault="00FE5232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Hlk156814988"/>
      <w:r w:rsidRPr="003E01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1.2.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040F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 11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15040F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зложить в 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новой</w:t>
      </w:r>
      <w:r w:rsidR="0015040F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редакции:</w:t>
      </w:r>
    </w:p>
    <w:bookmarkEnd w:id="1"/>
    <w:p w:rsidR="0015040F" w:rsidRPr="003E0168" w:rsidRDefault="0015040F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«Утвердить объем бюджетных ассигнований на финансовое обеспечение реализации муниципальных программ Маритуйского муниципального образования на 2024 год в сумме 3 541 760,52 рублей согласно приложения № 8, и на плановый период 2025 и 2026 годы в сумме 2 689 865,81 рублей, 2 775 442,15 рублей соответственно согласно приложению № 8.1 к настоящему решению</w:t>
      </w:r>
      <w:proofErr w:type="gramStart"/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.»</w:t>
      </w:r>
      <w:proofErr w:type="gramEnd"/>
    </w:p>
    <w:p w:rsidR="0015040F" w:rsidRPr="003E0168" w:rsidRDefault="00FE5232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01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1.3.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040F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15040F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2,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040F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3,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040F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4,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040F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5,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D1E16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6,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D1E16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15040F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изложить в новой редакции (прилагаются)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E0168" w:rsidRPr="003E0168" w:rsidRDefault="00172F93" w:rsidP="003E0168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01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 </w:t>
      </w:r>
      <w:r w:rsidR="003E0168" w:rsidRPr="003E01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</w:t>
      </w:r>
      <w:r w:rsidR="003E0168"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решение вступает в силу на следующий день после дня его официального опубликования (обнародования). </w:t>
      </w:r>
    </w:p>
    <w:p w:rsidR="003E0168" w:rsidRPr="003E0168" w:rsidRDefault="003E0168" w:rsidP="003E0168">
      <w:pPr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01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</w:t>
      </w:r>
      <w:r w:rsidRPr="003E0168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Настоящее решение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МО Слюдянский район» в разделе Маритуйское сельское поселение</w:t>
      </w:r>
    </w:p>
    <w:p w:rsidR="003E0168" w:rsidRPr="003E0168" w:rsidRDefault="003E0168" w:rsidP="003E01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2F93" w:rsidRPr="00172F93" w:rsidRDefault="00172F93" w:rsidP="00172F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F93" w:rsidRPr="00793212" w:rsidRDefault="00172F93" w:rsidP="00172F9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3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Думы, </w:t>
      </w:r>
    </w:p>
    <w:p w:rsidR="00172F93" w:rsidRDefault="00172F93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3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6C5C06" w:rsidRPr="00793212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r w:rsidR="003E0168" w:rsidRPr="00793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="00793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6FC8" w:rsidRPr="00793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</w:t>
      </w:r>
      <w:proofErr w:type="spellStart"/>
      <w:r w:rsidR="003E0168" w:rsidRPr="00793212">
        <w:rPr>
          <w:rFonts w:ascii="Times New Roman" w:eastAsia="Times New Roman" w:hAnsi="Times New Roman" w:cs="Times New Roman"/>
          <w:sz w:val="28"/>
          <w:szCs w:val="28"/>
          <w:lang w:eastAsia="ru-RU"/>
        </w:rPr>
        <w:t>Е.А.</w:t>
      </w:r>
      <w:r w:rsidR="0092467E" w:rsidRPr="00793212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Антонова</w:t>
      </w:r>
      <w:proofErr w:type="spellEnd"/>
      <w:r w:rsidR="0092467E" w:rsidRPr="00793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12" w:rsidRPr="00793212" w:rsidRDefault="00793212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2F93" w:rsidRPr="00172F9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66DB" w:rsidRPr="003B66DB" w:rsidRDefault="003B66DB" w:rsidP="003B66D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66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3D0C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</w:t>
      </w:r>
      <w:r w:rsidRPr="003B66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 2</w:t>
      </w:r>
    </w:p>
    <w:p w:rsidR="003B66DB" w:rsidRPr="003B66DB" w:rsidRDefault="003B66DB" w:rsidP="003B66D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66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3B66DB" w:rsidRPr="003B66DB" w:rsidRDefault="003B66DB" w:rsidP="003B66D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66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</w:p>
    <w:p w:rsidR="003B66DB" w:rsidRPr="003B66DB" w:rsidRDefault="003B66DB" w:rsidP="003B66D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66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4B71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09.02</w:t>
      </w:r>
      <w:r w:rsidRPr="003B66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.202</w:t>
      </w:r>
      <w:r w:rsidR="00143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3B66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</w:t>
      </w:r>
      <w:r w:rsidR="007932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1-</w:t>
      </w:r>
      <w:r w:rsidRPr="003B66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5сд</w:t>
      </w:r>
    </w:p>
    <w:p w:rsidR="003B66DB" w:rsidRPr="003B66DB" w:rsidRDefault="003B66DB" w:rsidP="003B66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B66DB" w:rsidRPr="003B66DB" w:rsidRDefault="003B66DB" w:rsidP="003B66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B66D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Распределение  бюджетных ассигнований по разделам и подразделам классификации расходов бюджетов Российской Федерации на 2024 год.</w:t>
      </w:r>
    </w:p>
    <w:p w:rsidR="003B66DB" w:rsidRPr="003B66DB" w:rsidRDefault="003B66DB" w:rsidP="003B66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Style w:val="1"/>
        <w:tblW w:w="10314" w:type="dxa"/>
        <w:tblLook w:val="04A0" w:firstRow="1" w:lastRow="0" w:firstColumn="1" w:lastColumn="0" w:noHBand="0" w:noVBand="1"/>
      </w:tblPr>
      <w:tblGrid>
        <w:gridCol w:w="469"/>
        <w:gridCol w:w="7010"/>
        <w:gridCol w:w="709"/>
        <w:gridCol w:w="709"/>
        <w:gridCol w:w="1417"/>
      </w:tblGrid>
      <w:tr w:rsidR="003B66DB" w:rsidRPr="003B66DB" w:rsidTr="0024536F">
        <w:tc>
          <w:tcPr>
            <w:tcW w:w="469" w:type="dxa"/>
          </w:tcPr>
          <w:p w:rsidR="003B66DB" w:rsidRPr="003B66DB" w:rsidRDefault="003B66DB" w:rsidP="003B66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</w:tc>
        <w:tc>
          <w:tcPr>
            <w:tcW w:w="7010" w:type="dxa"/>
            <w:vAlign w:val="center"/>
          </w:tcPr>
          <w:p w:rsidR="003B66DB" w:rsidRPr="003B66DB" w:rsidRDefault="003B66DB" w:rsidP="003B66D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B66DB">
              <w:rPr>
                <w:rFonts w:ascii="Times New Roman" w:hAnsi="Times New Roman" w:cs="Times New Roman"/>
                <w:b/>
                <w:bCs/>
              </w:rPr>
              <w:t>Наименование показателя</w:t>
            </w:r>
          </w:p>
        </w:tc>
        <w:tc>
          <w:tcPr>
            <w:tcW w:w="709" w:type="dxa"/>
            <w:vAlign w:val="center"/>
          </w:tcPr>
          <w:p w:rsidR="003B66DB" w:rsidRPr="003B66DB" w:rsidRDefault="003B66DB" w:rsidP="003B66D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B66DB">
              <w:rPr>
                <w:rFonts w:ascii="Times New Roman" w:hAnsi="Times New Roman" w:cs="Times New Roman"/>
                <w:b/>
                <w:bCs/>
              </w:rPr>
              <w:t>РЗ</w:t>
            </w:r>
          </w:p>
        </w:tc>
        <w:tc>
          <w:tcPr>
            <w:tcW w:w="709" w:type="dxa"/>
            <w:vAlign w:val="center"/>
          </w:tcPr>
          <w:p w:rsidR="003B66DB" w:rsidRPr="003B66DB" w:rsidRDefault="003B66DB" w:rsidP="003B66D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3B66DB">
              <w:rPr>
                <w:rFonts w:ascii="Times New Roman" w:hAnsi="Times New Roman" w:cs="Times New Roman"/>
                <w:b/>
                <w:bCs/>
              </w:rPr>
              <w:t>ПР</w:t>
            </w:r>
            <w:proofErr w:type="gramEnd"/>
          </w:p>
        </w:tc>
        <w:tc>
          <w:tcPr>
            <w:tcW w:w="1417" w:type="dxa"/>
            <w:vAlign w:val="center"/>
          </w:tcPr>
          <w:p w:rsidR="003B66DB" w:rsidRPr="003B66DB" w:rsidRDefault="003B66DB" w:rsidP="003B66D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B66DB">
              <w:rPr>
                <w:rFonts w:ascii="Times New Roman" w:hAnsi="Times New Roman" w:cs="Times New Roman"/>
                <w:b/>
                <w:bCs/>
              </w:rPr>
              <w:t>Сумма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МО Маритуйское сельское поселение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4 455 186,22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2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ОБЩЕГОСУДАРСТВЕННЫЕ ВОПРОСЫ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3 032 455,59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3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1 053 163,06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4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 xml:space="preserve">Функционирование Правительства РФ, высших исполнительных </w:t>
            </w:r>
            <w:proofErr w:type="spellStart"/>
            <w:proofErr w:type="gramStart"/>
            <w:r w:rsidRPr="003B66DB">
              <w:rPr>
                <w:rFonts w:ascii="Times New Roman" w:hAnsi="Times New Roman" w:cs="Times New Roman"/>
              </w:rPr>
              <w:t>орга</w:t>
            </w:r>
            <w:proofErr w:type="spellEnd"/>
            <w:r w:rsidRPr="003B66DB">
              <w:rPr>
                <w:rFonts w:ascii="Times New Roman" w:hAnsi="Times New Roman" w:cs="Times New Roman"/>
              </w:rPr>
              <w:t>-нов</w:t>
            </w:r>
            <w:proofErr w:type="gramEnd"/>
            <w:r w:rsidRPr="003B66DB">
              <w:rPr>
                <w:rFonts w:ascii="Times New Roman" w:hAnsi="Times New Roman" w:cs="Times New Roman"/>
              </w:rPr>
              <w:t xml:space="preserve"> государственной власти субъектов РФ, местных администраций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1 977 592,53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5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Обеспечение проведения выборов и референдумов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07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6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Резервные фонды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7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Другие общегосударственные вопросы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8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НАЦИОНАЛЬНАЯ ОБОРОНА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182 700,00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9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Мобилизационная и вневойсковая подготовка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182 700,00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10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11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Обеспечение пожарной безопасности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12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НАЦИОНАЛЬНАЯ ЭКОНОМИКА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124 100,00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13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Дорожное хозяйство (дорожные фонды)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124 100,00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14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ЖИЛИЩНО-КОММУНАЛЬНОЕ ХОЗЯЙСТВО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15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Благоустройство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16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Обслуживание государственного (муниципального) долга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17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18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Межбюджетные трансферты общего характера бюджетам бюджетной системы РФ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729 004,18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B66DB">
              <w:rPr>
                <w:rFonts w:ascii="Times New Roman" w:eastAsia="Times New Roman" w:hAnsi="Times New Roman" w:cs="Times New Roman"/>
                <w:bCs/>
                <w:lang w:eastAsia="ru-RU"/>
              </w:rPr>
              <w:t>19</w:t>
            </w: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Прочие межбюджетные трансферты общего характера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  <w:r w:rsidRPr="003B66DB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729 004,18</w:t>
            </w:r>
          </w:p>
        </w:tc>
      </w:tr>
      <w:tr w:rsidR="003D0C80" w:rsidRPr="003B66DB" w:rsidTr="0024536F">
        <w:tc>
          <w:tcPr>
            <w:tcW w:w="469" w:type="dxa"/>
          </w:tcPr>
          <w:p w:rsidR="003D0C80" w:rsidRPr="003B66DB" w:rsidRDefault="003D0C80" w:rsidP="003B66DB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7010" w:type="dxa"/>
            <w:vAlign w:val="bottom"/>
          </w:tcPr>
          <w:p w:rsidR="003D0C80" w:rsidRPr="003B66DB" w:rsidRDefault="003D0C80" w:rsidP="003B66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bottom"/>
          </w:tcPr>
          <w:p w:rsidR="003D0C80" w:rsidRPr="003B66DB" w:rsidRDefault="003D0C80" w:rsidP="003B66D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4 455 186,22</w:t>
            </w:r>
          </w:p>
        </w:tc>
      </w:tr>
    </w:tbl>
    <w:p w:rsidR="003B66DB" w:rsidRPr="003B66DB" w:rsidRDefault="003B66DB" w:rsidP="003B66DB"/>
    <w:p w:rsidR="003B66DB" w:rsidRDefault="003B66DB" w:rsidP="003B66DB"/>
    <w:p w:rsidR="00793212" w:rsidRDefault="00793212" w:rsidP="003B66DB"/>
    <w:p w:rsidR="00793212" w:rsidRDefault="00793212" w:rsidP="003B66DB"/>
    <w:p w:rsidR="00793212" w:rsidRDefault="00793212" w:rsidP="003B66DB"/>
    <w:p w:rsidR="00793212" w:rsidRDefault="00793212" w:rsidP="003B66DB"/>
    <w:p w:rsidR="00793212" w:rsidRDefault="00793212" w:rsidP="003B66DB"/>
    <w:p w:rsidR="00793212" w:rsidRDefault="00793212" w:rsidP="003B66DB"/>
    <w:p w:rsidR="00793212" w:rsidRDefault="00793212" w:rsidP="003B66DB"/>
    <w:p w:rsidR="00793212" w:rsidRDefault="00793212" w:rsidP="003B66DB"/>
    <w:p w:rsidR="00793212" w:rsidRPr="003B66DB" w:rsidRDefault="00793212" w:rsidP="003B66DB"/>
    <w:p w:rsidR="003D0C80" w:rsidRPr="003D0C80" w:rsidRDefault="003D0C80" w:rsidP="003D0C8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3</w:t>
      </w:r>
    </w:p>
    <w:p w:rsidR="003D0C80" w:rsidRPr="003D0C80" w:rsidRDefault="003D0C80" w:rsidP="003D0C8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 </w:t>
      </w:r>
    </w:p>
    <w:p w:rsidR="003D0C80" w:rsidRPr="003D0C80" w:rsidRDefault="003D0C80" w:rsidP="003D0C8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3D0C80" w:rsidRPr="003D0C80" w:rsidRDefault="003D0C80" w:rsidP="003D0C8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4B71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09.02.</w:t>
      </w:r>
      <w:r w:rsidRPr="003D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</w:t>
      </w:r>
      <w:r w:rsidR="00143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3D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 w:rsidR="007932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3D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3D0C80" w:rsidRPr="003D0C80" w:rsidRDefault="003D0C80" w:rsidP="003D0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3D0C80" w:rsidRDefault="003D0C80" w:rsidP="003D0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D0C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Распределение бюджетных ассигнований по целевым статьям (муниципальным программам Маритуйского муниципального образования и непрограммным направлениям деятельности), группам </w:t>
      </w:r>
      <w:proofErr w:type="gramStart"/>
      <w:r w:rsidRPr="003D0C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видов расходов классификации расходов бюджетов</w:t>
      </w:r>
      <w:proofErr w:type="gramEnd"/>
      <w:r w:rsidRPr="003D0C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на 2024 год.</w:t>
      </w:r>
    </w:p>
    <w:p w:rsidR="00793212" w:rsidRPr="003D0C80" w:rsidRDefault="00793212" w:rsidP="003D0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Style w:val="2"/>
        <w:tblW w:w="10314" w:type="dxa"/>
        <w:tblLayout w:type="fixed"/>
        <w:tblLook w:val="04A0" w:firstRow="1" w:lastRow="0" w:firstColumn="1" w:lastColumn="0" w:noHBand="0" w:noVBand="1"/>
      </w:tblPr>
      <w:tblGrid>
        <w:gridCol w:w="458"/>
        <w:gridCol w:w="6029"/>
        <w:gridCol w:w="709"/>
        <w:gridCol w:w="1276"/>
        <w:gridCol w:w="567"/>
        <w:gridCol w:w="1275"/>
      </w:tblGrid>
      <w:tr w:rsidR="003D0C80" w:rsidRPr="003D0C80" w:rsidTr="004B7123">
        <w:trPr>
          <w:trHeight w:val="247"/>
        </w:trPr>
        <w:tc>
          <w:tcPr>
            <w:tcW w:w="458" w:type="dxa"/>
            <w:vMerge w:val="restart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6029" w:type="dxa"/>
            <w:vMerge w:val="restart"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709" w:type="dxa"/>
            <w:vMerge w:val="restart"/>
            <w:vAlign w:val="center"/>
          </w:tcPr>
          <w:p w:rsidR="003D0C80" w:rsidRPr="004B7123" w:rsidRDefault="003D0C80" w:rsidP="004B7123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4B712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Код главы</w:t>
            </w:r>
          </w:p>
        </w:tc>
        <w:tc>
          <w:tcPr>
            <w:tcW w:w="1276" w:type="dxa"/>
            <w:vMerge w:val="restart"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567" w:type="dxa"/>
            <w:vMerge w:val="restart"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275" w:type="dxa"/>
          </w:tcPr>
          <w:p w:rsidR="003D0C80" w:rsidRPr="004B7123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B712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Сумма</w:t>
            </w:r>
          </w:p>
        </w:tc>
      </w:tr>
      <w:tr w:rsidR="003D0C80" w:rsidRPr="003D0C80" w:rsidTr="004B7123">
        <w:trPr>
          <w:trHeight w:val="155"/>
        </w:trPr>
        <w:tc>
          <w:tcPr>
            <w:tcW w:w="458" w:type="dxa"/>
            <w:vMerge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029" w:type="dxa"/>
            <w:vMerge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5" w:type="dxa"/>
          </w:tcPr>
          <w:p w:rsidR="003D0C80" w:rsidRPr="004B7123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B712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Текущий год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"Совершенствование механизмов управления Маритуйского МО на 2021-2025 годы"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7100000000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3 030 755,59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Подпрограмма "Реализация полномочий по решению вопросов местного значения администрацией Маритуйского СП"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3 030 755,59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"Осуществление функций администрации"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3 030 755,59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1 053 163,06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1 053 163,06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1 737 556,53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1 737 556,53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240 036,00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240 036,00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"Обеспечение  пожарной безопасности на территории Маритуйского СП на 2021-2025 годы"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7200000000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Подпрограмма  "Организация пожарной безопасности на территории Маритуйского сельского поселения"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"Приобретение пожарного инвентаря"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Мероприятие "Приобретение средств пожарной безопасности для Маритуйского муниципального образования"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"Развитие дорожного хозяйства в Маритуйском муниципальном образовании" на 2021-2025 годы.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7300000000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124 100,00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" Развитие автомобильных дорог общего </w:t>
            </w:r>
            <w:proofErr w:type="spellStart"/>
            <w:proofErr w:type="gram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пользова-ния</w:t>
            </w:r>
            <w:proofErr w:type="spellEnd"/>
            <w:proofErr w:type="gram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 местного значения, ремонт дворовых территорий  и проездов к дворовым территориям Маритуйского МО, находящихся в ведении муниципального образования"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7310000000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124 100,00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"Дорожная деятельность в отношении дворовых территорий"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124 100,00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124 100,00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обеспечения </w:t>
            </w:r>
            <w:r w:rsidRPr="003D0C8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124 100,00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25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"Благоустройство территории  Маритуйского сельского поселения " на 2021-2025  годы.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7400000000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Подпрограмма "Повышение комфортности условий проживания граждан Маритуйского муниципального образования"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7420000000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"Организация комфортных условий для проживания граждан Маритуйского МО"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7800000000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913 425,70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Перечисления другим бюджетам бюджетной системы РФ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729 004,18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Перечисления другим бюджетам бюджетной системы РФ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729 004,18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729 004,18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729 004,18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182 700,00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182 700,00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182 700,00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170 200,00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170 200,00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12 500,00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12 500,00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 Маритуйского муниципального образования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53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D0C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730</w:t>
            </w: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3D0C80" w:rsidRPr="003D0C80" w:rsidTr="004B7123">
        <w:tc>
          <w:tcPr>
            <w:tcW w:w="458" w:type="dxa"/>
          </w:tcPr>
          <w:p w:rsidR="003D0C80" w:rsidRPr="003D0C80" w:rsidRDefault="003D0C80" w:rsidP="003D0C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029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4 455 186,22</w:t>
            </w:r>
          </w:p>
        </w:tc>
      </w:tr>
    </w:tbl>
    <w:p w:rsidR="003D0C80" w:rsidRPr="003D0C80" w:rsidRDefault="003D0C80" w:rsidP="003D0C80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3D0C80" w:rsidRDefault="003D0C80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Default="00793212" w:rsidP="003D0C80"/>
    <w:p w:rsidR="00793212" w:rsidRPr="003D0C80" w:rsidRDefault="00793212" w:rsidP="003D0C80"/>
    <w:p w:rsidR="003D0C80" w:rsidRPr="003D0C80" w:rsidRDefault="003D0C80" w:rsidP="003D0C8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4</w:t>
      </w:r>
    </w:p>
    <w:p w:rsidR="003D0C80" w:rsidRPr="003D0C80" w:rsidRDefault="003D0C80" w:rsidP="003D0C8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3D0C80" w:rsidRPr="003D0C80" w:rsidRDefault="003D0C80" w:rsidP="003D0C8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3D0C80" w:rsidRPr="003D0C80" w:rsidRDefault="003D0C80" w:rsidP="003D0C8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4B71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09.02</w:t>
      </w:r>
      <w:r w:rsidR="00143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3D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</w:t>
      </w:r>
      <w:r w:rsidR="00143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3D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 w:rsidR="007932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3D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3D0C80" w:rsidRPr="003D0C80" w:rsidRDefault="003D0C80" w:rsidP="003D0C8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D0C80" w:rsidRPr="003D0C80" w:rsidRDefault="003D0C80" w:rsidP="003D0C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0C80">
        <w:rPr>
          <w:rFonts w:ascii="Times New Roman" w:hAnsi="Times New Roman" w:cs="Times New Roman"/>
          <w:b/>
          <w:sz w:val="24"/>
          <w:szCs w:val="24"/>
        </w:rPr>
        <w:t>Ведомственная структура расходов бюджета</w:t>
      </w:r>
    </w:p>
    <w:p w:rsidR="003D0C80" w:rsidRPr="003D0C80" w:rsidRDefault="003D0C80" w:rsidP="003D0C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0C80">
        <w:rPr>
          <w:rFonts w:ascii="Times New Roman" w:hAnsi="Times New Roman" w:cs="Times New Roman"/>
          <w:b/>
          <w:sz w:val="24"/>
          <w:szCs w:val="24"/>
        </w:rPr>
        <w:t xml:space="preserve"> Маритуйского муниципального образования на 2024 год.</w:t>
      </w:r>
    </w:p>
    <w:p w:rsidR="003D0C80" w:rsidRPr="003D0C80" w:rsidRDefault="003D0C80" w:rsidP="003D0C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5"/>
        <w:tblW w:w="15034" w:type="dxa"/>
        <w:tblLayout w:type="fixed"/>
        <w:tblLook w:val="04A0" w:firstRow="1" w:lastRow="0" w:firstColumn="1" w:lastColumn="0" w:noHBand="0" w:noVBand="1"/>
      </w:tblPr>
      <w:tblGrid>
        <w:gridCol w:w="445"/>
        <w:gridCol w:w="4908"/>
        <w:gridCol w:w="567"/>
        <w:gridCol w:w="1276"/>
        <w:gridCol w:w="567"/>
        <w:gridCol w:w="567"/>
        <w:gridCol w:w="567"/>
        <w:gridCol w:w="1417"/>
        <w:gridCol w:w="1180"/>
        <w:gridCol w:w="1180"/>
        <w:gridCol w:w="1180"/>
        <w:gridCol w:w="1180"/>
      </w:tblGrid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4908" w:type="dxa"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Код </w:t>
            </w:r>
            <w:proofErr w:type="spellStart"/>
            <w:proofErr w:type="gramStart"/>
            <w:r w:rsidRPr="003D0C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</w:t>
            </w:r>
            <w:proofErr w:type="spellEnd"/>
            <w:r w:rsidRPr="003D0C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-вы</w:t>
            </w:r>
            <w:proofErr w:type="gramEnd"/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3D0C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417" w:type="dxa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b/>
                <w:sz w:val="20"/>
                <w:szCs w:val="20"/>
              </w:rPr>
              <w:t>Сумма (текущий год)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МО Маритуйское сельское поселение</w:t>
            </w:r>
          </w:p>
        </w:tc>
        <w:tc>
          <w:tcPr>
            <w:tcW w:w="567" w:type="dxa"/>
            <w:vAlign w:val="bottom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4 455 186,22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"Совершенствование механизмов управления Маритуйского МО на 2021-2025 годы"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7100000000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3 030 755,59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Подпрограмма "Реализация полномочий по решению вопросов местного значения администрацией Маритуйского сельского поселения"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3 030 755,59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"Осуществление функций администрации"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3 030 755,59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3 030 755,59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1 053 163,06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</w:t>
            </w:r>
            <w:proofErr w:type="spellStart"/>
            <w:proofErr w:type="gram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муници-пальными</w:t>
            </w:r>
            <w:proofErr w:type="spellEnd"/>
            <w:proofErr w:type="gram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) органами, казенными учреждениями, </w:t>
            </w:r>
            <w:proofErr w:type="spell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орга</w:t>
            </w:r>
            <w:proofErr w:type="spell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-нами управления государственными внебюджетными фондами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1 053 163,06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1 053 163,06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1 977 592,53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</w:t>
            </w:r>
            <w:proofErr w:type="spellStart"/>
            <w:proofErr w:type="gram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муници-пальными</w:t>
            </w:r>
            <w:proofErr w:type="spellEnd"/>
            <w:proofErr w:type="gram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) органами, казенными учреждениями, </w:t>
            </w:r>
            <w:proofErr w:type="spell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орга</w:t>
            </w:r>
            <w:proofErr w:type="spell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-нами управления государственными внебюджетными фондами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1 737 556,53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1 737 556,53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240 036,00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240 036,00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"Обеспечение  пожарной безопасности на территории Маритуйского сельского поселения на 2021-2025 годы"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7200000000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Подпрограмма  "Организация пожарной безопасности на территории Маритуйского сельского поселения"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"Приобретение пожарного инвентаря"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обеспечения </w:t>
            </w:r>
            <w:r w:rsidRPr="003D0C8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22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Мероприятие "Приобретение средств пожарной безопасности для Маритуйского муниципального образования"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 Развитие дорожного хозяйства в Маритуйском муниципальном образовании" на 2021-2025 годы.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7300000000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124 100,00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Подпрограмма " Развитие автомобильных дорог общего пользования местного значения, ремонт дворовых территорий  и проездов к дворовым территориям Маритуйского  муниципального образования, находящихся в ведении муниципального образования"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7310000000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124 100,00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"Дорожная деятельность в отношении дворовых территорий"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124 100,00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124 100,00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124 100,00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124 100,00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124 100,00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"Благоустройство территории  Маритуйского сельского поселения " на 2021-2025  годы.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7400000000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Подпрограмма "Повышение комфортности условий проживания граждан Маритуйского муниципального образования"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7420000000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 "Организация </w:t>
            </w:r>
            <w:proofErr w:type="gram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комфортный</w:t>
            </w:r>
            <w:proofErr w:type="gram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 условий для проживания граждан Маритуйского муниципального образования"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7800000000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913 425,70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3D0C80" w:rsidRPr="003D0C80" w:rsidTr="009D298D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отдельных областных </w:t>
            </w:r>
            <w:proofErr w:type="spellStart"/>
            <w:proofErr w:type="gram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государствен-ных</w:t>
            </w:r>
            <w:proofErr w:type="spellEnd"/>
            <w:proofErr w:type="gram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 полномочий по определению перечня </w:t>
            </w:r>
            <w:proofErr w:type="spell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должност-ных</w:t>
            </w:r>
            <w:proofErr w:type="spell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 лиц органов местного самоуправления, </w:t>
            </w:r>
            <w:proofErr w:type="spell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уполно</w:t>
            </w:r>
            <w:proofErr w:type="spell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-моченных составлять протоколы об </w:t>
            </w:r>
            <w:proofErr w:type="spell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административ-ных</w:t>
            </w:r>
            <w:proofErr w:type="spell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center"/>
          </w:tcPr>
          <w:p w:rsidR="003D0C80" w:rsidRPr="003D0C80" w:rsidRDefault="003D0C80" w:rsidP="009D298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D0C80" w:rsidRPr="003D0C80" w:rsidTr="009D298D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50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отдельных областных </w:t>
            </w:r>
            <w:proofErr w:type="spellStart"/>
            <w:proofErr w:type="gram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государствен-ных</w:t>
            </w:r>
            <w:proofErr w:type="spellEnd"/>
            <w:proofErr w:type="gram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 полномочий по определению перечня </w:t>
            </w:r>
            <w:proofErr w:type="spell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должност-ных</w:t>
            </w:r>
            <w:proofErr w:type="spell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 лиц органов местного самоуправления, </w:t>
            </w:r>
            <w:proofErr w:type="spell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уполно</w:t>
            </w:r>
            <w:proofErr w:type="spell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-моченных составлять протоколы об </w:t>
            </w:r>
            <w:proofErr w:type="spell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административ-ных</w:t>
            </w:r>
            <w:proofErr w:type="spell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center"/>
          </w:tcPr>
          <w:p w:rsidR="003D0C80" w:rsidRPr="003D0C80" w:rsidRDefault="003D0C80" w:rsidP="009D298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D0C80" w:rsidRPr="003D0C80" w:rsidTr="009D298D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отдельных областных </w:t>
            </w:r>
            <w:proofErr w:type="spellStart"/>
            <w:proofErr w:type="gram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государствен-ных</w:t>
            </w:r>
            <w:proofErr w:type="spellEnd"/>
            <w:proofErr w:type="gram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 полномочий по определению перечня </w:t>
            </w:r>
            <w:proofErr w:type="spell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должност-ных</w:t>
            </w:r>
            <w:proofErr w:type="spell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 лиц органов местного самоуправления, </w:t>
            </w:r>
            <w:proofErr w:type="spell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уполно</w:t>
            </w:r>
            <w:proofErr w:type="spell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-моченных составлять протоколы об </w:t>
            </w:r>
            <w:proofErr w:type="spellStart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административ-ных</w:t>
            </w:r>
            <w:proofErr w:type="spellEnd"/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center"/>
          </w:tcPr>
          <w:p w:rsidR="003D0C80" w:rsidRPr="003D0C80" w:rsidRDefault="003D0C80" w:rsidP="009D298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729 004,18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729 004,18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729 004,18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729 004,18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729 004,18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729 004,18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182 700,00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182 700,00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182 700,00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182 700,00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182 700,00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170 200,00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170 200,00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12 500,00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12 500,00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3D0C80" w:rsidRPr="003D0C80" w:rsidTr="003D0C80">
        <w:trPr>
          <w:gridAfter w:val="4"/>
          <w:wAfter w:w="4720" w:type="dxa"/>
        </w:trPr>
        <w:tc>
          <w:tcPr>
            <w:tcW w:w="445" w:type="dxa"/>
          </w:tcPr>
          <w:p w:rsidR="003D0C80" w:rsidRPr="003D0C80" w:rsidRDefault="003D0C80" w:rsidP="003D0C8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4908" w:type="dxa"/>
            <w:vAlign w:val="bottom"/>
          </w:tcPr>
          <w:p w:rsidR="003D0C80" w:rsidRPr="003D0C80" w:rsidRDefault="003D0C80" w:rsidP="003D0C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3D0C80" w:rsidRPr="003D0C80" w:rsidRDefault="003D0C80" w:rsidP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730</w:t>
            </w:r>
          </w:p>
        </w:tc>
        <w:tc>
          <w:tcPr>
            <w:tcW w:w="1417" w:type="dxa"/>
            <w:vAlign w:val="bottom"/>
          </w:tcPr>
          <w:p w:rsidR="003D0C80" w:rsidRPr="003D0C80" w:rsidRDefault="003D0C8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3D0C80" w:rsidRPr="003D0C80" w:rsidTr="003D0C80">
        <w:tc>
          <w:tcPr>
            <w:tcW w:w="8897" w:type="dxa"/>
            <w:gridSpan w:val="7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0C80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всего</w:t>
            </w:r>
          </w:p>
        </w:tc>
        <w:tc>
          <w:tcPr>
            <w:tcW w:w="1417" w:type="dxa"/>
            <w:vAlign w:val="bottom"/>
          </w:tcPr>
          <w:p w:rsidR="003D0C80" w:rsidRPr="003D0C80" w:rsidRDefault="003D0C80" w:rsidP="003D0C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4 455 186, 22</w:t>
            </w:r>
          </w:p>
        </w:tc>
        <w:tc>
          <w:tcPr>
            <w:tcW w:w="1180" w:type="dxa"/>
            <w:tcBorders>
              <w:top w:val="nil"/>
              <w:bottom w:val="nil"/>
            </w:tcBorders>
          </w:tcPr>
          <w:p w:rsidR="003D0C80" w:rsidRPr="003D0C80" w:rsidRDefault="003D0C80"/>
        </w:tc>
        <w:tc>
          <w:tcPr>
            <w:tcW w:w="1180" w:type="dxa"/>
          </w:tcPr>
          <w:p w:rsidR="003D0C80" w:rsidRPr="003D0C80" w:rsidRDefault="003D0C80"/>
        </w:tc>
        <w:tc>
          <w:tcPr>
            <w:tcW w:w="1180" w:type="dxa"/>
          </w:tcPr>
          <w:p w:rsidR="003D0C80" w:rsidRPr="003D0C80" w:rsidRDefault="003D0C80"/>
        </w:tc>
        <w:tc>
          <w:tcPr>
            <w:tcW w:w="1180" w:type="dxa"/>
            <w:vAlign w:val="bottom"/>
          </w:tcPr>
          <w:p w:rsidR="003D0C80" w:rsidRDefault="003D0C8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4 455 186,22</w:t>
            </w:r>
          </w:p>
        </w:tc>
      </w:tr>
    </w:tbl>
    <w:p w:rsidR="0024536F" w:rsidRPr="0024536F" w:rsidRDefault="0024536F" w:rsidP="0024536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453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5</w:t>
      </w:r>
    </w:p>
    <w:p w:rsidR="0024536F" w:rsidRPr="0024536F" w:rsidRDefault="0024536F" w:rsidP="0024536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453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24536F" w:rsidRPr="0024536F" w:rsidRDefault="0024536F" w:rsidP="0024536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453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24536F" w:rsidRPr="0024536F" w:rsidRDefault="0024536F" w:rsidP="0024536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453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4B71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09.02</w:t>
      </w:r>
      <w:r w:rsidRPr="002453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.202</w:t>
      </w:r>
      <w:r w:rsidR="00143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2453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 w:rsidR="007932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2453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24536F" w:rsidRPr="0024536F" w:rsidRDefault="0024536F" w:rsidP="0024536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4536F" w:rsidRPr="0024536F" w:rsidRDefault="0024536F" w:rsidP="0024536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536F">
        <w:rPr>
          <w:rFonts w:ascii="Times New Roman" w:hAnsi="Times New Roman" w:cs="Times New Roman"/>
          <w:b/>
          <w:sz w:val="24"/>
          <w:szCs w:val="24"/>
        </w:rPr>
        <w:t>Источники внутреннего финансирования дефицита  бюджета Маритуйского муниципального образования на 2024 год</w:t>
      </w:r>
    </w:p>
    <w:p w:rsidR="0024536F" w:rsidRPr="0024536F" w:rsidRDefault="0024536F" w:rsidP="0024536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24536F">
        <w:rPr>
          <w:rFonts w:ascii="Times New Roman" w:hAnsi="Times New Roman" w:cs="Times New Roman"/>
        </w:rPr>
        <w:t>рублей</w:t>
      </w:r>
    </w:p>
    <w:tbl>
      <w:tblPr>
        <w:tblStyle w:val="7"/>
        <w:tblW w:w="0" w:type="auto"/>
        <w:tblLook w:val="04A0" w:firstRow="1" w:lastRow="0" w:firstColumn="1" w:lastColumn="0" w:noHBand="0" w:noVBand="1"/>
      </w:tblPr>
      <w:tblGrid>
        <w:gridCol w:w="531"/>
        <w:gridCol w:w="5247"/>
        <w:gridCol w:w="2977"/>
        <w:gridCol w:w="1382"/>
      </w:tblGrid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5247" w:type="dxa"/>
            <w:vAlign w:val="center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977" w:type="dxa"/>
            <w:vAlign w:val="center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Код источника финансирования по </w:t>
            </w:r>
            <w:proofErr w:type="spellStart"/>
            <w:r w:rsidRPr="0024536F">
              <w:rPr>
                <w:rFonts w:ascii="Times New Roman" w:hAnsi="Times New Roman" w:cs="Times New Roman"/>
                <w:b/>
                <w:sz w:val="20"/>
                <w:szCs w:val="20"/>
              </w:rPr>
              <w:t>КИВФ</w:t>
            </w:r>
            <w:proofErr w:type="gramStart"/>
            <w:r w:rsidRPr="0024536F">
              <w:rPr>
                <w:rFonts w:ascii="Times New Roman" w:hAnsi="Times New Roman" w:cs="Times New Roman"/>
                <w:b/>
                <w:sz w:val="20"/>
                <w:szCs w:val="20"/>
              </w:rPr>
              <w:t>,К</w:t>
            </w:r>
            <w:proofErr w:type="gramEnd"/>
            <w:r w:rsidRPr="0024536F">
              <w:rPr>
                <w:rFonts w:ascii="Times New Roman" w:hAnsi="Times New Roman" w:cs="Times New Roman"/>
                <w:b/>
                <w:sz w:val="20"/>
                <w:szCs w:val="20"/>
              </w:rPr>
              <w:t>ИВнФ</w:t>
            </w:r>
            <w:proofErr w:type="spellEnd"/>
          </w:p>
        </w:tc>
        <w:tc>
          <w:tcPr>
            <w:tcW w:w="1382" w:type="dxa"/>
            <w:vAlign w:val="center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b/>
                <w:sz w:val="20"/>
                <w:szCs w:val="20"/>
              </w:rPr>
              <w:t>2024 год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Источники внутреннего финансирования дефицита бюджета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991 01  00  00  00  00  0000  000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632 886,22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 xml:space="preserve">Кредиты кредитных организаций в валюте РФ 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991 01  02  00  00  00  0000  000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21 522,25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 xml:space="preserve">Привлечение кредитов от кредитных организаций  в валюте  Российской Федерации 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991 01  02  00  00  00  0000  700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21 522,25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 xml:space="preserve">Привлечение кредитов от кредитных организаций бюджетами сельских поселений в валюте  РФ 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991  01  02  00  00  10  0000  710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21 522,25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Погашение кредитов, предоставленных кредитными организациями в валюте РФ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991 01  02  00  00  00  0000  800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Погашение  бюджетами сельских поселений  кредитов от кредитных организаций в валюте РФ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991 01  02  00  00  10  0000  810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991 01  03  01  00  00  0000  000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Привлечение кредитов от  других бюджетов бюджетной системы РФ  в валюте РФ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991 01  03  00  00  00  0000  700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Привлечение кредитов от  других бюджетов бюджетной системы РФ  бюджетами сельских поселений в валюте Российской Федерации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991 01  03  01  00  10  0000  710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991 01  03  00  00  00  0000  800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 сельских поселений  кредитов от других бюджетов бюджетной системы  Российской Федерации в валюте РФ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991 01  03  01  00  10  0000  810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991 01  05  00  00  00  0000  000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611 363,97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991 01  05  00  00  00  0000  500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-3 843 822,25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991 01  05  02  00  00  0000  500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-3 843 822,25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991 01  05  02  01  00  0000  510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-3 843 822,25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бюджетов сельских поселений 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991 01  05  02  01  10  0000  510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-3 843 822,25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 xml:space="preserve"> Уменьшение остатков средств бюджетов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991 01  05  00  00  00  0000  600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4 455 186,22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991 01  05  02  00  00  0000  600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4 455 186,22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991 01  05  02  01  00  0000  610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4 455 186,22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991 01  05  02  01  10  0000  610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sz w:val="20"/>
                <w:szCs w:val="20"/>
              </w:rPr>
              <w:t>4 455 186,22</w:t>
            </w:r>
          </w:p>
        </w:tc>
      </w:tr>
      <w:tr w:rsidR="0024536F" w:rsidRPr="0024536F" w:rsidTr="0024536F">
        <w:tc>
          <w:tcPr>
            <w:tcW w:w="531" w:type="dxa"/>
          </w:tcPr>
          <w:p w:rsidR="0024536F" w:rsidRPr="0024536F" w:rsidRDefault="0024536F" w:rsidP="0024536F">
            <w:pPr>
              <w:jc w:val="right"/>
              <w:rPr>
                <w:rFonts w:ascii="Times New Roman" w:hAnsi="Times New Roman" w:cs="Times New Roman"/>
              </w:rPr>
            </w:pPr>
            <w:r w:rsidRPr="0024536F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5247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Иные источники внутреннего финансирования дефицитов бюджетов</w:t>
            </w:r>
          </w:p>
        </w:tc>
        <w:tc>
          <w:tcPr>
            <w:tcW w:w="2977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991 01 06 00 00 00 0000 000</w:t>
            </w:r>
          </w:p>
        </w:tc>
        <w:tc>
          <w:tcPr>
            <w:tcW w:w="1382" w:type="dxa"/>
            <w:vAlign w:val="bottom"/>
          </w:tcPr>
          <w:p w:rsidR="0024536F" w:rsidRPr="0024536F" w:rsidRDefault="0024536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0,00  </w:t>
            </w:r>
          </w:p>
        </w:tc>
      </w:tr>
    </w:tbl>
    <w:p w:rsidR="000A34B5" w:rsidRDefault="000A34B5"/>
    <w:p w:rsidR="0024536F" w:rsidRDefault="0024536F"/>
    <w:p w:rsidR="00793212" w:rsidRDefault="00793212"/>
    <w:p w:rsidR="00793212" w:rsidRDefault="00793212"/>
    <w:p w:rsidR="0024536F" w:rsidRPr="0024536F" w:rsidRDefault="0024536F" w:rsidP="0024536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453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6</w:t>
      </w:r>
    </w:p>
    <w:p w:rsidR="0024536F" w:rsidRPr="0024536F" w:rsidRDefault="0024536F" w:rsidP="0024536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453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 </w:t>
      </w:r>
    </w:p>
    <w:p w:rsidR="0024536F" w:rsidRPr="0024536F" w:rsidRDefault="0024536F" w:rsidP="0024536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453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24536F" w:rsidRPr="0024536F" w:rsidRDefault="0024536F" w:rsidP="0024536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453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4B71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09.02</w:t>
      </w:r>
      <w:r w:rsidRPr="002453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.202</w:t>
      </w:r>
      <w:r w:rsidR="00143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2453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 w:rsidR="007932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2453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24536F" w:rsidRPr="0024536F" w:rsidRDefault="0024536F" w:rsidP="0024536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4536F" w:rsidRPr="0024536F" w:rsidRDefault="0024536F" w:rsidP="0024536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536F">
        <w:rPr>
          <w:rFonts w:ascii="Times New Roman" w:hAnsi="Times New Roman" w:cs="Times New Roman"/>
          <w:b/>
          <w:sz w:val="24"/>
          <w:szCs w:val="24"/>
        </w:rPr>
        <w:t xml:space="preserve">Объем межбюджетных трансфертов, предоставляемых из бюджета </w:t>
      </w:r>
    </w:p>
    <w:p w:rsidR="0024536F" w:rsidRPr="0024536F" w:rsidRDefault="0024536F" w:rsidP="0024536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536F">
        <w:rPr>
          <w:rFonts w:ascii="Times New Roman" w:hAnsi="Times New Roman" w:cs="Times New Roman"/>
          <w:b/>
          <w:sz w:val="24"/>
          <w:szCs w:val="24"/>
        </w:rPr>
        <w:t>Маритуйского муниципального образования в бюджете муниципального образования Слюдянский район на решение вопросов местного значения муниципального характера на 2024 год</w:t>
      </w:r>
    </w:p>
    <w:p w:rsidR="0024536F" w:rsidRPr="0024536F" w:rsidRDefault="0024536F" w:rsidP="0024536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24536F">
        <w:rPr>
          <w:rFonts w:ascii="Times New Roman" w:hAnsi="Times New Roman" w:cs="Times New Roman"/>
          <w:sz w:val="24"/>
          <w:szCs w:val="24"/>
        </w:rPr>
        <w:t>рублей</w:t>
      </w:r>
    </w:p>
    <w:tbl>
      <w:tblPr>
        <w:tblStyle w:val="9"/>
        <w:tblW w:w="0" w:type="auto"/>
        <w:tblLook w:val="04A0" w:firstRow="1" w:lastRow="0" w:firstColumn="1" w:lastColumn="0" w:noHBand="0" w:noVBand="1"/>
      </w:tblPr>
      <w:tblGrid>
        <w:gridCol w:w="534"/>
        <w:gridCol w:w="7654"/>
        <w:gridCol w:w="2126"/>
      </w:tblGrid>
      <w:tr w:rsidR="0024536F" w:rsidRPr="0024536F" w:rsidTr="0024536F">
        <w:tc>
          <w:tcPr>
            <w:tcW w:w="534" w:type="dxa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536F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7654" w:type="dxa"/>
            <w:vAlign w:val="bottom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453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полномочия</w:t>
            </w:r>
          </w:p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453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2024 год</w:t>
            </w:r>
          </w:p>
        </w:tc>
      </w:tr>
      <w:tr w:rsidR="0024536F" w:rsidRPr="0024536F" w:rsidTr="0024536F">
        <w:tc>
          <w:tcPr>
            <w:tcW w:w="534" w:type="dxa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36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4" w:type="dxa"/>
            <w:vAlign w:val="bottom"/>
          </w:tcPr>
          <w:p w:rsidR="0024536F" w:rsidRPr="0024536F" w:rsidRDefault="0024536F" w:rsidP="0024536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4536F" w:rsidRPr="0024536F" w:rsidRDefault="0024536F" w:rsidP="0024536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53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Соглашение по исполнению бюджета поселения </w:t>
            </w:r>
          </w:p>
          <w:p w:rsidR="0024536F" w:rsidRPr="0024536F" w:rsidRDefault="0024536F" w:rsidP="0024536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24536F" w:rsidRPr="0024536F" w:rsidRDefault="0024536F" w:rsidP="0024536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4536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1431EF" w:rsidRPr="0024536F" w:rsidTr="001431EF">
        <w:tc>
          <w:tcPr>
            <w:tcW w:w="534" w:type="dxa"/>
          </w:tcPr>
          <w:p w:rsidR="001431EF" w:rsidRPr="0024536F" w:rsidRDefault="001431EF" w:rsidP="002453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31EF" w:rsidRPr="0024536F" w:rsidRDefault="001431EF" w:rsidP="002453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36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54" w:type="dxa"/>
            <w:vAlign w:val="bottom"/>
          </w:tcPr>
          <w:p w:rsidR="001431EF" w:rsidRPr="0024536F" w:rsidRDefault="001431EF" w:rsidP="0024536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431EF" w:rsidRPr="0024536F" w:rsidRDefault="001431EF" w:rsidP="0024536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53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Соглашение по осуществлению внешнего муниципального контроля</w:t>
            </w:r>
          </w:p>
          <w:p w:rsidR="001431EF" w:rsidRPr="0024536F" w:rsidRDefault="001431EF" w:rsidP="0024536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31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729 004,18</w:t>
            </w:r>
          </w:p>
        </w:tc>
      </w:tr>
      <w:tr w:rsidR="001431EF" w:rsidRPr="0024536F" w:rsidTr="001431EF">
        <w:tc>
          <w:tcPr>
            <w:tcW w:w="534" w:type="dxa"/>
          </w:tcPr>
          <w:p w:rsidR="001431EF" w:rsidRPr="0024536F" w:rsidRDefault="001431EF" w:rsidP="002453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4" w:type="dxa"/>
            <w:vAlign w:val="bottom"/>
          </w:tcPr>
          <w:p w:rsidR="001431EF" w:rsidRPr="0024536F" w:rsidRDefault="001431EF" w:rsidP="0024536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431EF" w:rsidRPr="0024536F" w:rsidRDefault="001431EF" w:rsidP="0024536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53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  <w:p w:rsidR="001431EF" w:rsidRPr="0024536F" w:rsidRDefault="001431EF" w:rsidP="0024536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31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729 004,18</w:t>
            </w:r>
          </w:p>
        </w:tc>
      </w:tr>
    </w:tbl>
    <w:p w:rsidR="0024536F" w:rsidRPr="0024536F" w:rsidRDefault="0024536F" w:rsidP="0024536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4536F" w:rsidRPr="0024536F" w:rsidRDefault="0024536F" w:rsidP="0024536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4536F" w:rsidRPr="0024536F" w:rsidRDefault="0024536F" w:rsidP="0024536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4536F" w:rsidRDefault="0024536F"/>
    <w:p w:rsidR="0024536F" w:rsidRDefault="0024536F"/>
    <w:p w:rsidR="0024536F" w:rsidRDefault="0024536F"/>
    <w:p w:rsidR="001431EF" w:rsidRDefault="001431EF"/>
    <w:p w:rsidR="001431EF" w:rsidRDefault="001431EF"/>
    <w:p w:rsidR="001431EF" w:rsidRDefault="001431EF"/>
    <w:p w:rsidR="001431EF" w:rsidRDefault="001431EF"/>
    <w:p w:rsidR="001431EF" w:rsidRDefault="001431EF"/>
    <w:p w:rsidR="001431EF" w:rsidRDefault="001431EF"/>
    <w:p w:rsidR="001431EF" w:rsidRDefault="001431EF"/>
    <w:p w:rsidR="001431EF" w:rsidRDefault="001431EF"/>
    <w:p w:rsidR="001431EF" w:rsidRDefault="001431EF"/>
    <w:p w:rsidR="001431EF" w:rsidRDefault="001431EF"/>
    <w:p w:rsidR="001431EF" w:rsidRDefault="001431EF"/>
    <w:p w:rsidR="001431EF" w:rsidRDefault="001431EF" w:rsidP="001431E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ectPr w:rsidR="001431EF" w:rsidSect="009D298D">
          <w:headerReference w:type="default" r:id="rId7"/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1431EF" w:rsidRPr="001431EF" w:rsidRDefault="001431EF" w:rsidP="001431E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43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7</w:t>
      </w:r>
    </w:p>
    <w:p w:rsidR="001431EF" w:rsidRPr="001431EF" w:rsidRDefault="001431EF" w:rsidP="001431E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43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1431EF" w:rsidRPr="001431EF" w:rsidRDefault="001431EF" w:rsidP="001431E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43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</w:p>
    <w:p w:rsidR="001431EF" w:rsidRDefault="001431EF" w:rsidP="001431E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43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4B71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09.02</w:t>
      </w:r>
      <w:r w:rsidRPr="00143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143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 w:rsidR="007932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143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1431EF" w:rsidRDefault="001431EF" w:rsidP="001431E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431EF" w:rsidRDefault="001431EF" w:rsidP="001431E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431EF" w:rsidRDefault="001431EF" w:rsidP="001431E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431EF" w:rsidRPr="001431EF" w:rsidRDefault="001431EF" w:rsidP="001431E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431EF" w:rsidRPr="001431EF" w:rsidRDefault="001431EF" w:rsidP="001431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31EF">
        <w:rPr>
          <w:rFonts w:ascii="Times New Roman" w:hAnsi="Times New Roman" w:cs="Times New Roman"/>
          <w:b/>
          <w:sz w:val="24"/>
          <w:szCs w:val="24"/>
        </w:rPr>
        <w:t xml:space="preserve">Программа муниципальных внутренних заимствований  Маритуйского муниципального образования </w:t>
      </w:r>
    </w:p>
    <w:p w:rsidR="001431EF" w:rsidRPr="001431EF" w:rsidRDefault="001431EF" w:rsidP="001431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31EF">
        <w:rPr>
          <w:rFonts w:ascii="Times New Roman" w:hAnsi="Times New Roman" w:cs="Times New Roman"/>
          <w:b/>
          <w:sz w:val="24"/>
          <w:szCs w:val="24"/>
        </w:rPr>
        <w:t>на 2024 год и на плановый период 2025-2026 годы.</w:t>
      </w:r>
      <w:r w:rsidRPr="001431EF">
        <w:rPr>
          <w:rFonts w:ascii="Times New Roman" w:hAnsi="Times New Roman" w:cs="Times New Roman"/>
          <w:b/>
          <w:sz w:val="24"/>
          <w:szCs w:val="24"/>
        </w:rPr>
        <w:tab/>
      </w:r>
    </w:p>
    <w:p w:rsidR="001431EF" w:rsidRPr="001431EF" w:rsidRDefault="001431EF" w:rsidP="001431E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1955"/>
        <w:gridCol w:w="1584"/>
        <w:gridCol w:w="1169"/>
        <w:gridCol w:w="1018"/>
        <w:gridCol w:w="1584"/>
        <w:gridCol w:w="1169"/>
        <w:gridCol w:w="1018"/>
        <w:gridCol w:w="1584"/>
        <w:gridCol w:w="1169"/>
        <w:gridCol w:w="1018"/>
        <w:gridCol w:w="1518"/>
      </w:tblGrid>
      <w:tr w:rsidR="001431EF" w:rsidRPr="001431EF" w:rsidTr="004D0556">
        <w:tc>
          <w:tcPr>
            <w:tcW w:w="1955" w:type="dxa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sz w:val="16"/>
                <w:szCs w:val="16"/>
              </w:rPr>
              <w:t>Виды долговых обязательств</w:t>
            </w:r>
          </w:p>
        </w:tc>
        <w:tc>
          <w:tcPr>
            <w:tcW w:w="1584" w:type="dxa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sz w:val="16"/>
                <w:szCs w:val="16"/>
              </w:rPr>
              <w:t>Верхний предел муниципального долга на 01.01.2023 год</w:t>
            </w: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Объем привлечения в 2023 году</w:t>
            </w: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Объем погашения в 2023 году</w:t>
            </w: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Верхний предел муниципального долга на 01.01.2024 года</w:t>
            </w: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Объем привлечения в 2024 году</w:t>
            </w: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Объем погашения в 2024 году</w:t>
            </w: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Верхний предел муниципального долга на 01.01.2025 года</w:t>
            </w: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Объем привлечения в 2025 году</w:t>
            </w: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Объем погашения в 2025 году</w:t>
            </w:r>
          </w:p>
        </w:tc>
        <w:tc>
          <w:tcPr>
            <w:tcW w:w="15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Верхний предел муниципального долга на 01.01.2026 года</w:t>
            </w:r>
          </w:p>
        </w:tc>
      </w:tr>
      <w:tr w:rsidR="001431EF" w:rsidRPr="001431EF" w:rsidTr="001431EF">
        <w:tc>
          <w:tcPr>
            <w:tcW w:w="1955" w:type="dxa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sz w:val="16"/>
                <w:szCs w:val="16"/>
              </w:rPr>
              <w:t>Объем заимствований, всего</w:t>
            </w: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0,00</w:t>
            </w: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21 522,25</w:t>
            </w: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0,00</w:t>
            </w: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21 522,25</w:t>
            </w: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43 919,55</w:t>
            </w: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21 522,25</w:t>
            </w: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43 919,55</w:t>
            </w: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45 726,65</w:t>
            </w: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22 397,30</w:t>
            </w:r>
          </w:p>
        </w:tc>
        <w:tc>
          <w:tcPr>
            <w:tcW w:w="15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67 248,90</w:t>
            </w:r>
          </w:p>
        </w:tc>
      </w:tr>
      <w:tr w:rsidR="001431EF" w:rsidRPr="001431EF" w:rsidTr="001431EF">
        <w:tc>
          <w:tcPr>
            <w:tcW w:w="1955" w:type="dxa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sz w:val="16"/>
                <w:szCs w:val="16"/>
              </w:rPr>
              <w:t>в том числе:</w:t>
            </w: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1431EF" w:rsidRPr="001431EF" w:rsidTr="001431EF">
        <w:tc>
          <w:tcPr>
            <w:tcW w:w="1955" w:type="dxa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sz w:val="16"/>
                <w:szCs w:val="16"/>
              </w:rPr>
              <w:t>2. Кредиты кредитных организаций в валюте Российской Федерации, в том числе:</w:t>
            </w: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0,00</w:t>
            </w: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21 522,25</w:t>
            </w: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0,00</w:t>
            </w: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21 522,25</w:t>
            </w: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43 919,55</w:t>
            </w: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21 522,25</w:t>
            </w: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43 919,55</w:t>
            </w: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45 726,65</w:t>
            </w: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22 397,30</w:t>
            </w:r>
          </w:p>
        </w:tc>
        <w:tc>
          <w:tcPr>
            <w:tcW w:w="15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Cs/>
                <w:sz w:val="20"/>
                <w:szCs w:val="20"/>
              </w:rPr>
              <w:t>67 248,90</w:t>
            </w:r>
          </w:p>
        </w:tc>
      </w:tr>
      <w:tr w:rsidR="001431EF" w:rsidRPr="001431EF" w:rsidTr="004D0556">
        <w:tc>
          <w:tcPr>
            <w:tcW w:w="1955" w:type="dxa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sz w:val="16"/>
                <w:szCs w:val="16"/>
              </w:rPr>
              <w:t>предельные сроки погашения долговых обязательств, возникших при осуществлении заимствований в соответствующем финансовом году</w:t>
            </w: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sz w:val="20"/>
                <w:szCs w:val="20"/>
              </w:rPr>
              <w:t>до 1 года</w:t>
            </w: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sz w:val="20"/>
                <w:szCs w:val="20"/>
              </w:rPr>
              <w:t xml:space="preserve">до 1 года </w:t>
            </w: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sz w:val="20"/>
                <w:szCs w:val="20"/>
              </w:rPr>
              <w:t xml:space="preserve">до 1 года </w:t>
            </w: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sz w:val="20"/>
                <w:szCs w:val="20"/>
              </w:rPr>
              <w:t xml:space="preserve">до 1 года </w:t>
            </w:r>
          </w:p>
        </w:tc>
      </w:tr>
      <w:tr w:rsidR="001431EF" w:rsidRPr="001431EF" w:rsidTr="001431EF">
        <w:tc>
          <w:tcPr>
            <w:tcW w:w="1955" w:type="dxa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sz w:val="16"/>
                <w:szCs w:val="16"/>
              </w:rPr>
              <w:t>3. Бюджетные кредиты от других бюджетов бюджетной системы Российской Федерации, в том числе:</w:t>
            </w: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431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1431EF" w:rsidRPr="001431EF" w:rsidTr="004D0556">
        <w:tc>
          <w:tcPr>
            <w:tcW w:w="1955" w:type="dxa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sz w:val="16"/>
                <w:szCs w:val="16"/>
              </w:rPr>
              <w:t>реструктурированные бюджетные кредиты</w:t>
            </w: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584" w:type="dxa"/>
            <w:vAlign w:val="bottom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9" w:type="dxa"/>
            <w:vAlign w:val="bottom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8" w:type="dxa"/>
            <w:vAlign w:val="bottom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vAlign w:val="bottom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9" w:type="dxa"/>
            <w:vAlign w:val="bottom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8" w:type="dxa"/>
            <w:vAlign w:val="bottom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Align w:val="bottom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431EF" w:rsidRPr="001431EF" w:rsidTr="004D0556">
        <w:tc>
          <w:tcPr>
            <w:tcW w:w="1955" w:type="dxa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b/>
                <w:sz w:val="16"/>
                <w:szCs w:val="16"/>
              </w:rPr>
              <w:t>предельные сроки погашения долговых обязательств, возникших при осуществлении заимствований в соответствующем финансовом году</w:t>
            </w: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sz w:val="16"/>
                <w:szCs w:val="16"/>
              </w:rPr>
              <w:t>в соответствии с бюджетным законодательством</w:t>
            </w:r>
          </w:p>
        </w:tc>
        <w:tc>
          <w:tcPr>
            <w:tcW w:w="1169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sz w:val="16"/>
                <w:szCs w:val="16"/>
              </w:rPr>
              <w:t>в соответствии с бюджетным законодательством</w:t>
            </w:r>
          </w:p>
        </w:tc>
        <w:tc>
          <w:tcPr>
            <w:tcW w:w="1169" w:type="dxa"/>
            <w:vAlign w:val="bottom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8" w:type="dxa"/>
            <w:vAlign w:val="bottom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sz w:val="16"/>
                <w:szCs w:val="16"/>
              </w:rPr>
              <w:t>в соответствии с бюджетным законодательством</w:t>
            </w:r>
          </w:p>
        </w:tc>
        <w:tc>
          <w:tcPr>
            <w:tcW w:w="1169" w:type="dxa"/>
            <w:vAlign w:val="bottom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8" w:type="dxa"/>
            <w:vAlign w:val="bottom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Align w:val="center"/>
          </w:tcPr>
          <w:p w:rsidR="001431EF" w:rsidRPr="001431EF" w:rsidRDefault="001431EF" w:rsidP="001431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1EF">
              <w:rPr>
                <w:rFonts w:ascii="Times New Roman" w:hAnsi="Times New Roman" w:cs="Times New Roman"/>
                <w:sz w:val="16"/>
                <w:szCs w:val="16"/>
              </w:rPr>
              <w:t>в соответствии с бюджетным законодательством</w:t>
            </w:r>
          </w:p>
        </w:tc>
      </w:tr>
    </w:tbl>
    <w:p w:rsidR="0024536F" w:rsidRDefault="0024536F"/>
    <w:p w:rsidR="00D21FEA" w:rsidRDefault="00D21FEA"/>
    <w:p w:rsidR="00D42F4F" w:rsidRDefault="00D42F4F"/>
    <w:sectPr w:rsidR="00D42F4F" w:rsidSect="001431EF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7B5C" w:rsidRDefault="00727B5C" w:rsidP="009D298D">
      <w:pPr>
        <w:spacing w:after="0" w:line="240" w:lineRule="auto"/>
      </w:pPr>
      <w:r>
        <w:separator/>
      </w:r>
    </w:p>
  </w:endnote>
  <w:endnote w:type="continuationSeparator" w:id="0">
    <w:p w:rsidR="00727B5C" w:rsidRDefault="00727B5C" w:rsidP="009D29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7B5C" w:rsidRDefault="00727B5C" w:rsidP="009D298D">
      <w:pPr>
        <w:spacing w:after="0" w:line="240" w:lineRule="auto"/>
      </w:pPr>
      <w:r>
        <w:separator/>
      </w:r>
    </w:p>
  </w:footnote>
  <w:footnote w:type="continuationSeparator" w:id="0">
    <w:p w:rsidR="00727B5C" w:rsidRDefault="00727B5C" w:rsidP="009D29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40193247"/>
      <w:docPartObj>
        <w:docPartGallery w:val="Page Numbers (Top of Page)"/>
        <w:docPartUnique/>
      </w:docPartObj>
    </w:sdtPr>
    <w:sdtContent>
      <w:p w:rsidR="004D0556" w:rsidRDefault="004D0556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38B3">
          <w:rPr>
            <w:noProof/>
          </w:rPr>
          <w:t>13</w:t>
        </w:r>
        <w:r>
          <w:fldChar w:fldCharType="end"/>
        </w:r>
      </w:p>
    </w:sdtContent>
  </w:sdt>
  <w:p w:rsidR="004D0556" w:rsidRDefault="004D055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A27"/>
    <w:rsid w:val="0000173E"/>
    <w:rsid w:val="000517DA"/>
    <w:rsid w:val="00064168"/>
    <w:rsid w:val="000A34B5"/>
    <w:rsid w:val="000D1FBC"/>
    <w:rsid w:val="000E0A27"/>
    <w:rsid w:val="000E468D"/>
    <w:rsid w:val="001431EF"/>
    <w:rsid w:val="00146455"/>
    <w:rsid w:val="0015040F"/>
    <w:rsid w:val="0017189E"/>
    <w:rsid w:val="00172F93"/>
    <w:rsid w:val="001B78B7"/>
    <w:rsid w:val="001D2372"/>
    <w:rsid w:val="0022122A"/>
    <w:rsid w:val="0024536F"/>
    <w:rsid w:val="002814C3"/>
    <w:rsid w:val="00323490"/>
    <w:rsid w:val="00391C32"/>
    <w:rsid w:val="0039298A"/>
    <w:rsid w:val="003B66DB"/>
    <w:rsid w:val="003C1A22"/>
    <w:rsid w:val="003D0C80"/>
    <w:rsid w:val="003D4E3F"/>
    <w:rsid w:val="003E0168"/>
    <w:rsid w:val="003E551F"/>
    <w:rsid w:val="003E57E3"/>
    <w:rsid w:val="00412326"/>
    <w:rsid w:val="004B7123"/>
    <w:rsid w:val="004D0556"/>
    <w:rsid w:val="004D66FA"/>
    <w:rsid w:val="0051341A"/>
    <w:rsid w:val="005C38B3"/>
    <w:rsid w:val="005F0846"/>
    <w:rsid w:val="005F4F87"/>
    <w:rsid w:val="00625284"/>
    <w:rsid w:val="00680D69"/>
    <w:rsid w:val="006C41F4"/>
    <w:rsid w:val="006C5C06"/>
    <w:rsid w:val="006F2316"/>
    <w:rsid w:val="00727B5C"/>
    <w:rsid w:val="007310CE"/>
    <w:rsid w:val="00737038"/>
    <w:rsid w:val="00752771"/>
    <w:rsid w:val="0078020D"/>
    <w:rsid w:val="00793212"/>
    <w:rsid w:val="00794556"/>
    <w:rsid w:val="008812B4"/>
    <w:rsid w:val="008C2BBE"/>
    <w:rsid w:val="008D1E16"/>
    <w:rsid w:val="0092467E"/>
    <w:rsid w:val="009737EB"/>
    <w:rsid w:val="009D298D"/>
    <w:rsid w:val="00A46FC8"/>
    <w:rsid w:val="00A47CCA"/>
    <w:rsid w:val="00A54B38"/>
    <w:rsid w:val="00AF0581"/>
    <w:rsid w:val="00B0244F"/>
    <w:rsid w:val="00B150EE"/>
    <w:rsid w:val="00B34332"/>
    <w:rsid w:val="00C15A62"/>
    <w:rsid w:val="00C5556E"/>
    <w:rsid w:val="00CE6108"/>
    <w:rsid w:val="00D21FEA"/>
    <w:rsid w:val="00D42F4F"/>
    <w:rsid w:val="00D5431C"/>
    <w:rsid w:val="00DC6EB5"/>
    <w:rsid w:val="00DF6BC2"/>
    <w:rsid w:val="00E20F19"/>
    <w:rsid w:val="00F070CC"/>
    <w:rsid w:val="00F32A44"/>
    <w:rsid w:val="00F83514"/>
    <w:rsid w:val="00FA1000"/>
    <w:rsid w:val="00FA1E02"/>
    <w:rsid w:val="00FE5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2122A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6"/>
    <w:uiPriority w:val="59"/>
    <w:rsid w:val="003B66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3B66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59"/>
    <w:rsid w:val="003D0C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6"/>
    <w:uiPriority w:val="59"/>
    <w:rsid w:val="003D0C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6"/>
    <w:uiPriority w:val="59"/>
    <w:rsid w:val="002453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6"/>
    <w:uiPriority w:val="59"/>
    <w:rsid w:val="002453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6"/>
    <w:uiPriority w:val="59"/>
    <w:rsid w:val="001431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9D29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D298D"/>
  </w:style>
  <w:style w:type="paragraph" w:styleId="a9">
    <w:name w:val="footer"/>
    <w:basedOn w:val="a"/>
    <w:link w:val="aa"/>
    <w:uiPriority w:val="99"/>
    <w:unhideWhenUsed/>
    <w:rsid w:val="009D29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D298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2122A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6"/>
    <w:uiPriority w:val="59"/>
    <w:rsid w:val="003B66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3B66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59"/>
    <w:rsid w:val="003D0C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6"/>
    <w:uiPriority w:val="59"/>
    <w:rsid w:val="003D0C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6"/>
    <w:uiPriority w:val="59"/>
    <w:rsid w:val="002453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6"/>
    <w:uiPriority w:val="59"/>
    <w:rsid w:val="002453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6"/>
    <w:uiPriority w:val="59"/>
    <w:rsid w:val="001431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9D29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D298D"/>
  </w:style>
  <w:style w:type="paragraph" w:styleId="a9">
    <w:name w:val="footer"/>
    <w:basedOn w:val="a"/>
    <w:link w:val="aa"/>
    <w:uiPriority w:val="99"/>
    <w:unhideWhenUsed/>
    <w:rsid w:val="009D29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D29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54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658</TotalTime>
  <Pages>13</Pages>
  <Words>3947</Words>
  <Characters>22499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Марина</cp:lastModifiedBy>
  <cp:revision>54</cp:revision>
  <cp:lastPrinted>2024-02-14T07:29:00Z</cp:lastPrinted>
  <dcterms:created xsi:type="dcterms:W3CDTF">2018-11-14T07:19:00Z</dcterms:created>
  <dcterms:modified xsi:type="dcterms:W3CDTF">2024-02-14T07:46:00Z</dcterms:modified>
</cp:coreProperties>
</file>