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27F" w:rsidRPr="00D95A62" w:rsidRDefault="0044527F" w:rsidP="00D95A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5E6C" w:rsidRPr="00F530CB" w:rsidRDefault="00F530CB" w:rsidP="00D95A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30CB">
        <w:rPr>
          <w:rFonts w:ascii="Times New Roman" w:hAnsi="Times New Roman" w:cs="Times New Roman"/>
          <w:b/>
          <w:sz w:val="28"/>
          <w:szCs w:val="28"/>
        </w:rPr>
        <w:t xml:space="preserve">ПОДДЕРЖКА МАЛОГО И СРЕДНЕГО ПРЕДПРИНИМАТЕЛЬСТВА </w:t>
      </w:r>
    </w:p>
    <w:p w:rsidR="00D95A62" w:rsidRPr="00D95A62" w:rsidRDefault="00D95A62" w:rsidP="00D95A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5A62" w:rsidRPr="00D95A62" w:rsidRDefault="00D95A62" w:rsidP="00F530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5A62">
        <w:rPr>
          <w:rFonts w:ascii="Times New Roman" w:hAnsi="Times New Roman" w:cs="Times New Roman"/>
          <w:b/>
          <w:sz w:val="28"/>
          <w:szCs w:val="28"/>
        </w:rPr>
        <w:t>Федеральные программы</w:t>
      </w:r>
    </w:p>
    <w:p w:rsidR="00D95A62" w:rsidRDefault="00D95A62" w:rsidP="00E600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5A62" w:rsidRPr="008608F7" w:rsidRDefault="00D95A6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08F7">
        <w:rPr>
          <w:rFonts w:ascii="Times New Roman" w:hAnsi="Times New Roman" w:cs="Times New Roman"/>
          <w:b/>
          <w:sz w:val="28"/>
          <w:szCs w:val="28"/>
        </w:rPr>
        <w:t xml:space="preserve">Национальный проект </w:t>
      </w:r>
      <w:r w:rsidR="00E6000E" w:rsidRPr="008608F7">
        <w:rPr>
          <w:rFonts w:ascii="Times New Roman" w:hAnsi="Times New Roman" w:cs="Times New Roman"/>
          <w:b/>
          <w:sz w:val="28"/>
          <w:szCs w:val="28"/>
        </w:rPr>
        <w:t>«Малое и среднее предпринимательство и поддержка индивидуальной предпринимательской инициативы»</w:t>
      </w:r>
    </w:p>
    <w:p w:rsidR="00E6000E" w:rsidRDefault="00E6000E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6000E" w:rsidRDefault="00E6000E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00E">
        <w:rPr>
          <w:rFonts w:ascii="Times New Roman" w:hAnsi="Times New Roman" w:cs="Times New Roman"/>
          <w:sz w:val="28"/>
          <w:szCs w:val="28"/>
        </w:rPr>
        <w:t>Цель проекта — поддержать бизнес на всех этапах его развития: от стартовой идеи до расширения и выхода на экспорт. Устраняются административные барьеры, популяризируется сам образ предпринимателя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000E" w:rsidRDefault="00E6000E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6000E" w:rsidRDefault="00E6000E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подробнее о Национальном проект</w:t>
      </w:r>
      <w:r w:rsidR="00AA4198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на сайте Правительства России </w:t>
      </w:r>
      <w:hyperlink r:id="rId4" w:history="1">
        <w:r w:rsidR="00E95977" w:rsidRPr="007C61C0">
          <w:rPr>
            <w:rStyle w:val="a3"/>
            <w:rFonts w:ascii="Times New Roman" w:hAnsi="Times New Roman" w:cs="Times New Roman"/>
            <w:sz w:val="28"/>
            <w:szCs w:val="28"/>
          </w:rPr>
          <w:t>https://corpmsp.ru/</w:t>
        </w:r>
      </w:hyperlink>
      <w:r w:rsidR="00E959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7C82" w:rsidRDefault="00DA7C8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7C82" w:rsidRPr="00E6000E" w:rsidRDefault="00DA7C8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Корпорация МСП</w:t>
      </w:r>
      <w:r w:rsidRPr="00E6000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A7C82" w:rsidRDefault="00DA7C8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95A62">
        <w:rPr>
          <w:rFonts w:ascii="Times New Roman" w:hAnsi="Times New Roman" w:cs="Times New Roman"/>
          <w:sz w:val="28"/>
          <w:szCs w:val="28"/>
        </w:rPr>
        <w:t>Федеральная корпораци</w:t>
      </w:r>
      <w:r>
        <w:rPr>
          <w:rFonts w:ascii="Times New Roman" w:hAnsi="Times New Roman" w:cs="Times New Roman"/>
          <w:sz w:val="28"/>
          <w:szCs w:val="28"/>
        </w:rPr>
        <w:t xml:space="preserve">я по развития малого и среднего предпринимательства. </w:t>
      </w:r>
      <w:r w:rsidR="006B037B">
        <w:rPr>
          <w:rFonts w:ascii="Times New Roman" w:hAnsi="Times New Roman" w:cs="Times New Roman"/>
          <w:sz w:val="28"/>
          <w:szCs w:val="28"/>
        </w:rPr>
        <w:t>На сайте Корпорации м</w:t>
      </w:r>
      <w:r w:rsidRPr="00DA7C82">
        <w:rPr>
          <w:rFonts w:ascii="Times New Roman" w:hAnsi="Times New Roman" w:cs="Times New Roman"/>
          <w:sz w:val="28"/>
          <w:szCs w:val="28"/>
        </w:rPr>
        <w:t>ожно узнать обо всех льготах, субсидиях и грантах, которые положены вашей компании.</w:t>
      </w:r>
    </w:p>
    <w:p w:rsidR="00DA7C82" w:rsidRPr="00D95A62" w:rsidRDefault="00DA7C8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7C82" w:rsidRDefault="00DA7C8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5A62">
        <w:rPr>
          <w:rFonts w:ascii="Times New Roman" w:hAnsi="Times New Roman" w:cs="Times New Roman"/>
          <w:sz w:val="28"/>
          <w:szCs w:val="28"/>
        </w:rPr>
        <w:t>официальный сайт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hyperlink r:id="rId5" w:history="1">
        <w:r w:rsidRPr="007C61C0">
          <w:rPr>
            <w:rStyle w:val="a3"/>
            <w:rFonts w:ascii="Times New Roman" w:hAnsi="Times New Roman" w:cs="Times New Roman"/>
            <w:sz w:val="28"/>
            <w:szCs w:val="28"/>
          </w:rPr>
          <w:t>https://corpmsp.ru/contacts/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7C82" w:rsidRPr="008608F7" w:rsidRDefault="00DA7C8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D95A62">
        <w:rPr>
          <w:rFonts w:ascii="Times New Roman" w:hAnsi="Times New Roman" w:cs="Times New Roman"/>
          <w:sz w:val="28"/>
          <w:szCs w:val="28"/>
          <w:lang w:val="en-US"/>
        </w:rPr>
        <w:t>Vkontakte</w:t>
      </w:r>
      <w:proofErr w:type="spellEnd"/>
      <w:r w:rsidRPr="00D95A62">
        <w:rPr>
          <w:rFonts w:ascii="Times New Roman" w:hAnsi="Times New Roman" w:cs="Times New Roman"/>
          <w:sz w:val="28"/>
          <w:szCs w:val="28"/>
          <w:lang w:val="en-US"/>
        </w:rPr>
        <w:t>:</w:t>
      </w:r>
      <w:r w:rsidRPr="00D95A62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          </w:t>
      </w:r>
      <w:r w:rsidR="009D6EF9">
        <w:fldChar w:fldCharType="begin"/>
      </w:r>
      <w:r w:rsidR="009D6EF9" w:rsidRPr="00B8539F">
        <w:rPr>
          <w:lang w:val="en-US"/>
        </w:rPr>
        <w:instrText>HYPERLINK "https://vk.com/mspcorp"</w:instrText>
      </w:r>
      <w:r w:rsidR="009D6EF9">
        <w:fldChar w:fldCharType="separate"/>
      </w:r>
      <w:r w:rsidRPr="007C61C0">
        <w:rPr>
          <w:rStyle w:val="a3"/>
          <w:rFonts w:ascii="Times New Roman" w:hAnsi="Times New Roman" w:cs="Times New Roman"/>
          <w:sz w:val="28"/>
          <w:szCs w:val="28"/>
          <w:lang w:val="en-US"/>
        </w:rPr>
        <w:t>https://vk.com/mspcorp</w:t>
      </w:r>
      <w:r w:rsidR="009D6EF9">
        <w:fldChar w:fldCharType="end"/>
      </w:r>
      <w:r w:rsidRPr="008608F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DA7C82" w:rsidRDefault="00DA7C82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5A62">
        <w:rPr>
          <w:rFonts w:ascii="Times New Roman" w:hAnsi="Times New Roman" w:cs="Times New Roman"/>
          <w:sz w:val="28"/>
          <w:szCs w:val="28"/>
          <w:lang w:val="en-US"/>
        </w:rPr>
        <w:t>Telegram:</w:t>
      </w:r>
      <w:r w:rsidRPr="00D95A62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          </w:t>
      </w:r>
      <w:r w:rsidR="009D6EF9">
        <w:fldChar w:fldCharType="begin"/>
      </w:r>
      <w:r w:rsidR="009D6EF9" w:rsidRPr="00B8539F">
        <w:rPr>
          <w:lang w:val="en-US"/>
        </w:rPr>
        <w:instrText>HYPERLINK "https://t.me/isaevich_alexander"</w:instrText>
      </w:r>
      <w:r w:rsidR="009D6EF9">
        <w:fldChar w:fldCharType="separate"/>
      </w:r>
      <w:r w:rsidRPr="007C61C0">
        <w:rPr>
          <w:rStyle w:val="a3"/>
          <w:rFonts w:ascii="Times New Roman" w:hAnsi="Times New Roman" w:cs="Times New Roman"/>
          <w:sz w:val="28"/>
          <w:szCs w:val="28"/>
          <w:lang w:val="en-US"/>
        </w:rPr>
        <w:t>https://t.me/isaevich_alexander</w:t>
      </w:r>
      <w:r w:rsidR="009D6EF9">
        <w:fldChar w:fldCharType="end"/>
      </w:r>
      <w:r w:rsidRPr="008608F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E6000E" w:rsidRPr="00B8539F" w:rsidRDefault="00E6000E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608F7" w:rsidRPr="008608F7" w:rsidRDefault="008608F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08F7">
        <w:rPr>
          <w:rFonts w:ascii="Times New Roman" w:hAnsi="Times New Roman" w:cs="Times New Roman"/>
          <w:b/>
          <w:sz w:val="28"/>
          <w:szCs w:val="28"/>
        </w:rPr>
        <w:t>Цифровая платформа МСП</w:t>
      </w:r>
    </w:p>
    <w:p w:rsidR="008608F7" w:rsidRDefault="00165C78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</w:t>
      </w:r>
      <w:r w:rsidR="008608F7">
        <w:rPr>
          <w:rFonts w:ascii="Times New Roman" w:hAnsi="Times New Roman" w:cs="Times New Roman"/>
          <w:sz w:val="28"/>
          <w:szCs w:val="28"/>
        </w:rPr>
        <w:t>осударственная платформа поддержки предпринимателей</w:t>
      </w:r>
      <w:r>
        <w:rPr>
          <w:rFonts w:ascii="Times New Roman" w:hAnsi="Times New Roman" w:cs="Times New Roman"/>
          <w:sz w:val="28"/>
          <w:szCs w:val="28"/>
        </w:rPr>
        <w:t>. Платформа о полезных сервисах и мерах поддержки на каждой стадии развития бизнеса.</w:t>
      </w:r>
    </w:p>
    <w:p w:rsidR="00165C78" w:rsidRDefault="00E9597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системе объединены все сервисы для МСП, что позволяет</w:t>
      </w:r>
      <w:r w:rsidRPr="00E95977">
        <w:rPr>
          <w:rFonts w:ascii="Times New Roman" w:hAnsi="Times New Roman" w:cs="Times New Roman"/>
          <w:sz w:val="28"/>
          <w:szCs w:val="28"/>
        </w:rPr>
        <w:t xml:space="preserve"> предпринимателям выбирать и получать необходимые меры поддержки</w:t>
      </w:r>
      <w:r>
        <w:rPr>
          <w:rFonts w:ascii="Times New Roman" w:hAnsi="Times New Roman" w:cs="Times New Roman"/>
          <w:sz w:val="28"/>
          <w:szCs w:val="28"/>
        </w:rPr>
        <w:t xml:space="preserve"> дистанционно. </w:t>
      </w:r>
    </w:p>
    <w:p w:rsidR="00E95977" w:rsidRDefault="00E9597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5977">
        <w:rPr>
          <w:rFonts w:ascii="Times New Roman" w:hAnsi="Times New Roman" w:cs="Times New Roman"/>
          <w:sz w:val="28"/>
          <w:szCs w:val="28"/>
        </w:rPr>
        <w:t xml:space="preserve">У каждого пользователя платформы </w:t>
      </w:r>
      <w:r>
        <w:rPr>
          <w:rFonts w:ascii="Times New Roman" w:hAnsi="Times New Roman" w:cs="Times New Roman"/>
          <w:sz w:val="28"/>
          <w:szCs w:val="28"/>
        </w:rPr>
        <w:t xml:space="preserve">должен быть </w:t>
      </w:r>
      <w:r w:rsidRPr="00E95977">
        <w:rPr>
          <w:rFonts w:ascii="Times New Roman" w:hAnsi="Times New Roman" w:cs="Times New Roman"/>
          <w:sz w:val="28"/>
          <w:szCs w:val="28"/>
        </w:rPr>
        <w:t>свой цифровой профиль.</w:t>
      </w:r>
    </w:p>
    <w:p w:rsidR="00E95977" w:rsidRDefault="00E9597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037B" w:rsidRDefault="00E9597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цифровой платформы: </w:t>
      </w:r>
      <w:hyperlink r:id="rId6" w:history="1">
        <w:r w:rsidRPr="007C61C0">
          <w:rPr>
            <w:rStyle w:val="a3"/>
            <w:rFonts w:ascii="Times New Roman" w:hAnsi="Times New Roman" w:cs="Times New Roman"/>
            <w:sz w:val="28"/>
            <w:szCs w:val="28"/>
          </w:rPr>
          <w:t>https://мсп.рф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037B" w:rsidRDefault="006B037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037B" w:rsidRDefault="006B037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037B">
        <w:rPr>
          <w:rFonts w:ascii="Times New Roman" w:hAnsi="Times New Roman" w:cs="Times New Roman"/>
          <w:b/>
          <w:sz w:val="28"/>
          <w:szCs w:val="28"/>
        </w:rPr>
        <w:t>Поддержка самозанятых</w:t>
      </w:r>
    </w:p>
    <w:p w:rsidR="008B0C9D" w:rsidRDefault="008B0C9D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8B0C9D">
        <w:rPr>
          <w:rFonts w:ascii="Times New Roman" w:hAnsi="Times New Roman" w:cs="Times New Roman"/>
          <w:sz w:val="28"/>
          <w:szCs w:val="28"/>
        </w:rPr>
        <w:t xml:space="preserve">то может перейти на </w:t>
      </w:r>
      <w:proofErr w:type="spellStart"/>
      <w:r w:rsidRPr="008B0C9D">
        <w:rPr>
          <w:rFonts w:ascii="Times New Roman" w:hAnsi="Times New Roman" w:cs="Times New Roman"/>
          <w:sz w:val="28"/>
          <w:szCs w:val="28"/>
        </w:rPr>
        <w:t>спецрежим</w:t>
      </w:r>
      <w:proofErr w:type="spellEnd"/>
      <w:r w:rsidRPr="008B0C9D">
        <w:rPr>
          <w:rFonts w:ascii="Times New Roman" w:hAnsi="Times New Roman" w:cs="Times New Roman"/>
          <w:sz w:val="28"/>
          <w:szCs w:val="28"/>
        </w:rPr>
        <w:t xml:space="preserve">, от каких налогов освобождены </w:t>
      </w:r>
      <w:proofErr w:type="spellStart"/>
      <w:r w:rsidRPr="008B0C9D">
        <w:rPr>
          <w:rFonts w:ascii="Times New Roman" w:hAnsi="Times New Roman" w:cs="Times New Roman"/>
          <w:sz w:val="28"/>
          <w:szCs w:val="28"/>
        </w:rPr>
        <w:t>самозанятые</w:t>
      </w:r>
      <w:proofErr w:type="spellEnd"/>
      <w:r w:rsidRPr="008B0C9D">
        <w:rPr>
          <w:rFonts w:ascii="Times New Roman" w:hAnsi="Times New Roman" w:cs="Times New Roman"/>
          <w:sz w:val="28"/>
          <w:szCs w:val="28"/>
        </w:rPr>
        <w:t>, как им встать на учет и получить вычет, какими привилегиями можно будет воспользоваться в 2023 году.</w:t>
      </w:r>
    </w:p>
    <w:p w:rsidR="00AA4198" w:rsidRDefault="00AA4198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Подробнее </w:t>
      </w:r>
      <w:r w:rsidR="00CE6D10">
        <w:rPr>
          <w:rFonts w:ascii="Times New Roman" w:hAnsi="Times New Roman" w:cs="Times New Roman"/>
          <w:sz w:val="28"/>
          <w:szCs w:val="28"/>
        </w:rPr>
        <w:t xml:space="preserve">о самозанятых </w:t>
      </w:r>
      <w:r w:rsidR="00CE6D10" w:rsidRPr="00CE6D10">
        <w:rPr>
          <w:rFonts w:ascii="Times New Roman" w:hAnsi="Times New Roman" w:cs="Times New Roman"/>
          <w:sz w:val="28"/>
          <w:szCs w:val="28"/>
          <w:u w:val="single"/>
        </w:rPr>
        <w:t>здесь</w:t>
      </w:r>
      <w:r w:rsidR="00CE6D10">
        <w:rPr>
          <w:rFonts w:ascii="Times New Roman" w:hAnsi="Times New Roman" w:cs="Times New Roman"/>
          <w:sz w:val="28"/>
          <w:szCs w:val="28"/>
          <w:u w:val="single"/>
        </w:rPr>
        <w:t>.</w:t>
      </w:r>
      <w:bookmarkStart w:id="0" w:name="_GoBack"/>
      <w:bookmarkEnd w:id="0"/>
    </w:p>
    <w:p w:rsidR="008B0C9D" w:rsidRPr="00F530CB" w:rsidRDefault="008B0C9D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0C9D" w:rsidRDefault="008B0C9D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30CB">
        <w:rPr>
          <w:rFonts w:ascii="Times New Roman" w:hAnsi="Times New Roman" w:cs="Times New Roman"/>
          <w:b/>
          <w:sz w:val="28"/>
          <w:szCs w:val="28"/>
        </w:rPr>
        <w:t>Государственные программы Иркутской области</w:t>
      </w:r>
    </w:p>
    <w:p w:rsidR="00F530CB" w:rsidRPr="00F530CB" w:rsidRDefault="00F530CB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5C78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</w:t>
      </w:r>
      <w:r w:rsidRPr="00F530CB">
        <w:rPr>
          <w:rFonts w:ascii="Times New Roman" w:hAnsi="Times New Roman" w:cs="Times New Roman"/>
          <w:sz w:val="28"/>
          <w:szCs w:val="28"/>
        </w:rPr>
        <w:t xml:space="preserve">рамках реализации национального проекта «Малое и среднее предпринимательство и поддержка индивидуальной предпринимательской инициативы», </w:t>
      </w:r>
      <w:r w:rsidRPr="00F530CB">
        <w:rPr>
          <w:rFonts w:ascii="Times New Roman" w:hAnsi="Times New Roman" w:cs="Times New Roman"/>
          <w:b/>
          <w:sz w:val="28"/>
          <w:szCs w:val="28"/>
        </w:rPr>
        <w:t>министерством экономического развития и промышленности Иркутской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530CB">
        <w:rPr>
          <w:rFonts w:ascii="Times New Roman" w:hAnsi="Times New Roman" w:cs="Times New Roman"/>
          <w:sz w:val="28"/>
          <w:szCs w:val="28"/>
        </w:rPr>
        <w:t xml:space="preserve">ежегодно </w:t>
      </w:r>
      <w:r>
        <w:rPr>
          <w:rFonts w:ascii="Times New Roman" w:hAnsi="Times New Roman" w:cs="Times New Roman"/>
          <w:sz w:val="28"/>
          <w:szCs w:val="28"/>
        </w:rPr>
        <w:t xml:space="preserve">осуществляется предоставление грантов </w:t>
      </w:r>
      <w:r w:rsidRPr="00F530CB">
        <w:rPr>
          <w:rFonts w:ascii="Times New Roman" w:hAnsi="Times New Roman" w:cs="Times New Roman"/>
          <w:sz w:val="28"/>
          <w:szCs w:val="28"/>
        </w:rPr>
        <w:t>в форме субсидий субъектам малого и среднего предпринимательства, включенным в реестр социальных предпринимателей.</w:t>
      </w:r>
    </w:p>
    <w:p w:rsidR="00F530CB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530CB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Подробнее о государственной поддержке можно прочитать на официальном сайте министерства экономического развития и промышленности Иркутской области в разделе «Государственная поддержка малого предпринимательства»</w:t>
      </w:r>
      <w:r w:rsidR="00FE0EC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4198" w:rsidRPr="00FE0EC7" w:rsidRDefault="00AA4198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EC7" w:rsidRDefault="00FE0EC7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0EC7">
        <w:rPr>
          <w:rFonts w:ascii="Times New Roman" w:hAnsi="Times New Roman" w:cs="Times New Roman"/>
          <w:b/>
          <w:sz w:val="28"/>
          <w:szCs w:val="28"/>
        </w:rPr>
        <w:t xml:space="preserve">Муниципальные программы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FE0EC7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E0EC7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5E3584" w:rsidRPr="00FE0EC7" w:rsidRDefault="005E3584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EC7" w:rsidRDefault="005E3584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584">
        <w:rPr>
          <w:rFonts w:ascii="Times New Roman" w:hAnsi="Times New Roman" w:cs="Times New Roman"/>
          <w:sz w:val="28"/>
          <w:szCs w:val="28"/>
        </w:rPr>
        <w:t>Субсидия предоставляется из бюджета Портбайкальского муниципального образования в соответствии со сводной бюджетной росписью, в пределах бюджетных ассигнований, предусмотренных решением о бюджете Портбайкальского муниципального образования на соответствующий финансовый год и установленных</w:t>
      </w:r>
      <w:r>
        <w:rPr>
          <w:rFonts w:ascii="Times New Roman" w:hAnsi="Times New Roman" w:cs="Times New Roman"/>
          <w:sz w:val="28"/>
          <w:szCs w:val="28"/>
        </w:rPr>
        <w:t xml:space="preserve"> лимитов бюджетных обязательств в порядке установленном администрацией Портбайкальского муниципального образования от 23.01.2023 № 5 «Об утверждении порядка предоставления субсидии юридическим лицам (за исключением субсидии государственным муниципальным) учреждениям), индивидуальным предпринимателям, физическим лицам – производителям товаров, работ, услуг из бюджета Портбайкальского муниципального образования».</w:t>
      </w:r>
    </w:p>
    <w:p w:rsidR="00FE0EC7" w:rsidRDefault="00FE0EC7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65C78" w:rsidRPr="00F530CB" w:rsidRDefault="006B037B" w:rsidP="005E35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30CB">
        <w:rPr>
          <w:rFonts w:ascii="Times New Roman" w:hAnsi="Times New Roman" w:cs="Times New Roman"/>
          <w:b/>
          <w:sz w:val="28"/>
          <w:szCs w:val="28"/>
        </w:rPr>
        <w:t>Нормативн</w:t>
      </w:r>
      <w:r w:rsidR="00F530CB" w:rsidRPr="00F530CB">
        <w:rPr>
          <w:rFonts w:ascii="Times New Roman" w:hAnsi="Times New Roman" w:cs="Times New Roman"/>
          <w:b/>
          <w:sz w:val="28"/>
          <w:szCs w:val="28"/>
        </w:rPr>
        <w:t>ая база:</w:t>
      </w:r>
    </w:p>
    <w:p w:rsidR="008B0C9D" w:rsidRDefault="008B0C9D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B0C9D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 закон от 24.07.2007 № 209-ФЗ «</w:t>
      </w:r>
      <w:r w:rsidRPr="008B0C9D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предпринимательства в Российско</w:t>
      </w:r>
      <w:r>
        <w:rPr>
          <w:rFonts w:ascii="Times New Roman" w:hAnsi="Times New Roman" w:cs="Times New Roman"/>
          <w:sz w:val="28"/>
          <w:szCs w:val="28"/>
        </w:rPr>
        <w:t>й Федерации»;</w:t>
      </w:r>
    </w:p>
    <w:p w:rsidR="00F530CB" w:rsidRPr="008B0C9D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037B" w:rsidRDefault="006B037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B037B">
        <w:rPr>
          <w:rFonts w:ascii="Times New Roman" w:hAnsi="Times New Roman" w:cs="Times New Roman"/>
          <w:sz w:val="28"/>
          <w:szCs w:val="28"/>
        </w:rPr>
        <w:t>Федеральный закон от 27.11.2018 № 422-ФЗ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6B037B">
        <w:rPr>
          <w:rFonts w:ascii="Times New Roman" w:hAnsi="Times New Roman" w:cs="Times New Roman"/>
          <w:sz w:val="28"/>
          <w:szCs w:val="28"/>
        </w:rPr>
        <w:t xml:space="preserve">О проведении эксперимента по установлению </w:t>
      </w:r>
      <w:r>
        <w:rPr>
          <w:rFonts w:ascii="Times New Roman" w:hAnsi="Times New Roman" w:cs="Times New Roman"/>
          <w:sz w:val="28"/>
          <w:szCs w:val="28"/>
        </w:rPr>
        <w:t>специального налогового режима «</w:t>
      </w:r>
      <w:r w:rsidRPr="006B037B">
        <w:rPr>
          <w:rFonts w:ascii="Times New Roman" w:hAnsi="Times New Roman" w:cs="Times New Roman"/>
          <w:sz w:val="28"/>
          <w:szCs w:val="28"/>
        </w:rPr>
        <w:t xml:space="preserve">Налог </w:t>
      </w:r>
      <w:r>
        <w:rPr>
          <w:rFonts w:ascii="Times New Roman" w:hAnsi="Times New Roman" w:cs="Times New Roman"/>
          <w:sz w:val="28"/>
          <w:szCs w:val="28"/>
        </w:rPr>
        <w:t>на профессиональный доход»</w:t>
      </w:r>
      <w:r w:rsidR="008B0C9D">
        <w:rPr>
          <w:rFonts w:ascii="Times New Roman" w:hAnsi="Times New Roman" w:cs="Times New Roman"/>
          <w:sz w:val="28"/>
          <w:szCs w:val="28"/>
        </w:rPr>
        <w:t>;</w:t>
      </w:r>
    </w:p>
    <w:p w:rsidR="00F530CB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530CB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530CB">
        <w:rPr>
          <w:rFonts w:ascii="Times New Roman" w:hAnsi="Times New Roman" w:cs="Times New Roman"/>
          <w:sz w:val="28"/>
          <w:szCs w:val="28"/>
        </w:rPr>
        <w:t>Закон Иркутской обл</w:t>
      </w:r>
      <w:r>
        <w:rPr>
          <w:rFonts w:ascii="Times New Roman" w:hAnsi="Times New Roman" w:cs="Times New Roman"/>
          <w:sz w:val="28"/>
          <w:szCs w:val="28"/>
        </w:rPr>
        <w:t>асти от 30.11.2015 г. № 112-ОЗ «</w:t>
      </w:r>
      <w:r w:rsidRPr="00F530CB">
        <w:rPr>
          <w:rFonts w:ascii="Times New Roman" w:hAnsi="Times New Roman" w:cs="Times New Roman"/>
          <w:sz w:val="28"/>
          <w:szCs w:val="28"/>
        </w:rPr>
        <w:t>Об особенностях налогообложения при применении упрощенной системы налогообложения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F530CB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530CB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530CB">
        <w:rPr>
          <w:rFonts w:ascii="Times New Roman" w:hAnsi="Times New Roman" w:cs="Times New Roman"/>
          <w:sz w:val="28"/>
          <w:szCs w:val="28"/>
        </w:rPr>
        <w:t xml:space="preserve">Закон Иркутской области </w:t>
      </w:r>
      <w:r>
        <w:rPr>
          <w:rFonts w:ascii="Times New Roman" w:hAnsi="Times New Roman" w:cs="Times New Roman"/>
          <w:sz w:val="28"/>
          <w:szCs w:val="28"/>
        </w:rPr>
        <w:t>от 29.11.2012 г. № 124-ОЗ «</w:t>
      </w:r>
      <w:r w:rsidRPr="00F530CB">
        <w:rPr>
          <w:rFonts w:ascii="Times New Roman" w:hAnsi="Times New Roman" w:cs="Times New Roman"/>
          <w:sz w:val="28"/>
          <w:szCs w:val="28"/>
        </w:rPr>
        <w:t xml:space="preserve">О применении индивидуальными предпринимателями патентной системы налогообложения </w:t>
      </w:r>
      <w:r>
        <w:rPr>
          <w:rFonts w:ascii="Times New Roman" w:hAnsi="Times New Roman" w:cs="Times New Roman"/>
          <w:sz w:val="28"/>
          <w:szCs w:val="28"/>
        </w:rPr>
        <w:t>на территории Иркутской области»;</w:t>
      </w:r>
    </w:p>
    <w:p w:rsidR="00F530CB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037B" w:rsidRDefault="006B037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B0C9D" w:rsidRPr="008B0C9D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Иркутской </w:t>
      </w:r>
      <w:r w:rsidR="008B0C9D">
        <w:rPr>
          <w:rFonts w:ascii="Times New Roman" w:hAnsi="Times New Roman" w:cs="Times New Roman"/>
          <w:sz w:val="28"/>
          <w:szCs w:val="28"/>
        </w:rPr>
        <w:t xml:space="preserve">области от 09.11.2021 № 830-пп </w:t>
      </w:r>
      <w:r w:rsidR="00F530CB">
        <w:rPr>
          <w:rFonts w:ascii="Times New Roman" w:hAnsi="Times New Roman" w:cs="Times New Roman"/>
          <w:sz w:val="28"/>
          <w:szCs w:val="28"/>
        </w:rPr>
        <w:br/>
      </w:r>
      <w:r w:rsidR="008B0C9D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8B0C9D" w:rsidRPr="008B0C9D">
        <w:rPr>
          <w:rFonts w:ascii="Times New Roman" w:hAnsi="Times New Roman" w:cs="Times New Roman"/>
          <w:sz w:val="28"/>
          <w:szCs w:val="28"/>
        </w:rPr>
        <w:t xml:space="preserve">О предоставлении из областного бюджета грантов в форме субсидий субъектам малого и среднего предпринимательства, включенным в реестр социальных предпринимателей, или субъектам малого и среднего предпринимательства, созданным физическими лицами в </w:t>
      </w:r>
      <w:r w:rsidR="008B0C9D">
        <w:rPr>
          <w:rFonts w:ascii="Times New Roman" w:hAnsi="Times New Roman" w:cs="Times New Roman"/>
          <w:sz w:val="28"/>
          <w:szCs w:val="28"/>
        </w:rPr>
        <w:t>возрасте до 25 лет включительно»;</w:t>
      </w:r>
    </w:p>
    <w:p w:rsidR="006B037B" w:rsidRDefault="006B037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0EC7" w:rsidRPr="00B8539F" w:rsidRDefault="00F530CB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539F">
        <w:rPr>
          <w:rFonts w:ascii="Times New Roman" w:hAnsi="Times New Roman" w:cs="Times New Roman"/>
          <w:sz w:val="28"/>
          <w:szCs w:val="28"/>
        </w:rPr>
        <w:t xml:space="preserve">- </w:t>
      </w:r>
      <w:r w:rsidR="00FE0EC7" w:rsidRPr="00B8539F">
        <w:rPr>
          <w:rFonts w:ascii="Times New Roman" w:hAnsi="Times New Roman" w:cs="Times New Roman"/>
          <w:sz w:val="28"/>
          <w:szCs w:val="28"/>
        </w:rPr>
        <w:t>реестр малого и среднего бизнеса на территории Портбайкальского муниципального образования;</w:t>
      </w:r>
    </w:p>
    <w:p w:rsidR="00FE0EC7" w:rsidRPr="00B8539F" w:rsidRDefault="00FE0EC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0EC7" w:rsidRDefault="00FE0EC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539F">
        <w:rPr>
          <w:rFonts w:ascii="Times New Roman" w:hAnsi="Times New Roman" w:cs="Times New Roman"/>
          <w:sz w:val="28"/>
          <w:szCs w:val="28"/>
        </w:rPr>
        <w:t>- положение о совете по поддержке и развитии малого и среднего предприятия;</w:t>
      </w:r>
    </w:p>
    <w:p w:rsidR="00FE0EC7" w:rsidRDefault="00FE0EC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0EC7" w:rsidRPr="00165C78" w:rsidRDefault="00FE0EC7" w:rsidP="005E35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Портбайкальского муниципального образования от 23.01.2023 № 5 «Об утверждении порядка предоставления субсидии юридическим лицам (за исключением субсидии государственным муниципальным) учреждениям), индивидуальным предпринимателям, физическим лицам – производителям товаров, работ, услуг из бюджета Портбайкальского муниципального образования»</w:t>
      </w:r>
      <w:r w:rsidR="005E3584">
        <w:rPr>
          <w:rFonts w:ascii="Times New Roman" w:hAnsi="Times New Roman" w:cs="Times New Roman"/>
          <w:sz w:val="28"/>
          <w:szCs w:val="28"/>
        </w:rPr>
        <w:t>.</w:t>
      </w:r>
    </w:p>
    <w:sectPr w:rsidR="00FE0EC7" w:rsidRPr="00165C78" w:rsidSect="009D6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19E0"/>
    <w:rsid w:val="00165C78"/>
    <w:rsid w:val="00343EC5"/>
    <w:rsid w:val="0044527F"/>
    <w:rsid w:val="004C19E0"/>
    <w:rsid w:val="005E3584"/>
    <w:rsid w:val="006B037B"/>
    <w:rsid w:val="008608F7"/>
    <w:rsid w:val="008B0C9D"/>
    <w:rsid w:val="008B38E1"/>
    <w:rsid w:val="00995E6C"/>
    <w:rsid w:val="009D6EF9"/>
    <w:rsid w:val="00AA4198"/>
    <w:rsid w:val="00B8539F"/>
    <w:rsid w:val="00CE6D10"/>
    <w:rsid w:val="00D95A62"/>
    <w:rsid w:val="00DA7C82"/>
    <w:rsid w:val="00E6000E"/>
    <w:rsid w:val="00E95977"/>
    <w:rsid w:val="00F530CB"/>
    <w:rsid w:val="00FE0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E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4527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95977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41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&#1084;&#1089;&#1087;.&#1088;&#1092;" TargetMode="External"/><Relationship Id="rId5" Type="http://schemas.openxmlformats.org/officeDocument/2006/relationships/hyperlink" Target="https://corpmsp.ru/contacts/" TargetMode="External"/><Relationship Id="rId4" Type="http://schemas.openxmlformats.org/officeDocument/2006/relationships/hyperlink" Target="https://corpms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Надежда</cp:lastModifiedBy>
  <cp:revision>2</cp:revision>
  <dcterms:created xsi:type="dcterms:W3CDTF">2023-02-01T00:54:00Z</dcterms:created>
  <dcterms:modified xsi:type="dcterms:W3CDTF">2023-02-01T00:54:00Z</dcterms:modified>
</cp:coreProperties>
</file>