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F0A" w:rsidRPr="00B23F0A" w:rsidRDefault="00B23F0A" w:rsidP="00B23F0A">
      <w:pPr>
        <w:pStyle w:val="20"/>
        <w:spacing w:after="0" w:line="240" w:lineRule="auto"/>
        <w:ind w:left="0" w:right="45"/>
        <w:jc w:val="right"/>
        <w:rPr>
          <w:b/>
        </w:rPr>
      </w:pPr>
      <w:r w:rsidRPr="00B23F0A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1ADD5E38" wp14:editId="39745D71">
            <wp:simplePos x="0" y="0"/>
            <wp:positionH relativeFrom="column">
              <wp:posOffset>2628900</wp:posOffset>
            </wp:positionH>
            <wp:positionV relativeFrom="paragraph">
              <wp:posOffset>-140335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3F0A">
        <w:rPr>
          <w:b/>
        </w:rPr>
        <w:t xml:space="preserve">            </w:t>
      </w:r>
    </w:p>
    <w:p w:rsidR="00B23F0A" w:rsidRPr="00B23F0A" w:rsidRDefault="00B23F0A" w:rsidP="00B23F0A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B23F0A" w:rsidRPr="00B23F0A" w:rsidRDefault="00B23F0A" w:rsidP="00B23F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3F0A">
        <w:rPr>
          <w:rFonts w:ascii="Times New Roman" w:hAnsi="Times New Roman" w:cs="Times New Roman"/>
          <w:b/>
          <w:sz w:val="28"/>
          <w:szCs w:val="28"/>
        </w:rPr>
        <w:t xml:space="preserve">АДМИНИСТРАЦИЯ  СЛЮДЯНСКОГО </w:t>
      </w:r>
    </w:p>
    <w:p w:rsidR="00B23F0A" w:rsidRPr="00B23F0A" w:rsidRDefault="00B23F0A" w:rsidP="00B23F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3F0A">
        <w:rPr>
          <w:rFonts w:ascii="Times New Roman" w:hAnsi="Times New Roman" w:cs="Times New Roman"/>
          <w:b/>
          <w:sz w:val="28"/>
          <w:szCs w:val="28"/>
        </w:rPr>
        <w:t>МУНИЦИПАЛЬНОГО  РАЙОНА</w:t>
      </w:r>
    </w:p>
    <w:p w:rsidR="00B23F0A" w:rsidRPr="00B23F0A" w:rsidRDefault="00B23F0A" w:rsidP="00B23F0A">
      <w:pPr>
        <w:pStyle w:val="ab"/>
        <w:tabs>
          <w:tab w:val="left" w:pos="3686"/>
        </w:tabs>
        <w:spacing w:after="0"/>
        <w:ind w:left="142"/>
        <w:rPr>
          <w:sz w:val="28"/>
          <w:szCs w:val="28"/>
        </w:rPr>
      </w:pPr>
      <w:r w:rsidRPr="00B23F0A">
        <w:rPr>
          <w:sz w:val="28"/>
          <w:szCs w:val="28"/>
        </w:rPr>
        <w:t xml:space="preserve">                                                            </w:t>
      </w:r>
    </w:p>
    <w:p w:rsidR="00B23F0A" w:rsidRPr="00B23F0A" w:rsidRDefault="00B23F0A" w:rsidP="00B23F0A">
      <w:pPr>
        <w:pStyle w:val="ab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r w:rsidRPr="00B23F0A">
        <w:rPr>
          <w:b/>
          <w:sz w:val="28"/>
          <w:szCs w:val="28"/>
        </w:rPr>
        <w:t>РАСПОРЯЖЕНИЕ</w:t>
      </w:r>
    </w:p>
    <w:p w:rsidR="00B23F0A" w:rsidRPr="00B23F0A" w:rsidRDefault="00B23F0A" w:rsidP="00B23F0A">
      <w:pPr>
        <w:pStyle w:val="ab"/>
        <w:tabs>
          <w:tab w:val="left" w:pos="3686"/>
        </w:tabs>
        <w:spacing w:after="0"/>
        <w:ind w:left="142"/>
        <w:jc w:val="center"/>
        <w:rPr>
          <w:sz w:val="28"/>
          <w:szCs w:val="28"/>
        </w:rPr>
      </w:pPr>
      <w:r w:rsidRPr="00B23F0A">
        <w:rPr>
          <w:sz w:val="28"/>
          <w:szCs w:val="28"/>
        </w:rPr>
        <w:t xml:space="preserve">г. </w:t>
      </w:r>
      <w:proofErr w:type="spellStart"/>
      <w:r w:rsidRPr="00B23F0A">
        <w:rPr>
          <w:sz w:val="28"/>
          <w:szCs w:val="28"/>
        </w:rPr>
        <w:t>Слюдянка</w:t>
      </w:r>
      <w:proofErr w:type="spellEnd"/>
    </w:p>
    <w:p w:rsidR="00B23F0A" w:rsidRDefault="00B23F0A" w:rsidP="00B23F0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23F0A" w:rsidRPr="00B23F0A" w:rsidRDefault="00B23F0A" w:rsidP="00B23F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от  « </w:t>
      </w:r>
      <w:r w:rsidR="00170943">
        <w:rPr>
          <w:rFonts w:ascii="Times New Roman" w:hAnsi="Times New Roman" w:cs="Times New Roman"/>
          <w:sz w:val="24"/>
          <w:szCs w:val="24"/>
        </w:rPr>
        <w:t xml:space="preserve">18  </w:t>
      </w:r>
      <w:bookmarkStart w:id="0" w:name="_GoBack"/>
      <w:bookmarkEnd w:id="0"/>
      <w:r w:rsidR="00170943">
        <w:rPr>
          <w:rFonts w:ascii="Times New Roman" w:hAnsi="Times New Roman" w:cs="Times New Roman"/>
          <w:sz w:val="24"/>
          <w:szCs w:val="24"/>
        </w:rPr>
        <w:t>» декабря 2024 года  №   211</w:t>
      </w:r>
      <w:r w:rsidRPr="00B23F0A">
        <w:rPr>
          <w:rFonts w:ascii="Times New Roman" w:hAnsi="Times New Roman" w:cs="Times New Roman"/>
          <w:sz w:val="24"/>
          <w:szCs w:val="24"/>
        </w:rPr>
        <w:t xml:space="preserve"> - р </w:t>
      </w:r>
    </w:p>
    <w:p w:rsidR="00B23F0A" w:rsidRPr="00B23F0A" w:rsidRDefault="00B23F0A" w:rsidP="00B23F0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Look w:val="0000" w:firstRow="0" w:lastRow="0" w:firstColumn="0" w:lastColumn="0" w:noHBand="0" w:noVBand="0"/>
      </w:tblPr>
      <w:tblGrid>
        <w:gridCol w:w="5211"/>
        <w:gridCol w:w="4536"/>
      </w:tblGrid>
      <w:tr w:rsidR="00B23F0A" w:rsidRPr="00B23F0A" w:rsidTr="008143FC">
        <w:tc>
          <w:tcPr>
            <w:tcW w:w="5211" w:type="dxa"/>
          </w:tcPr>
          <w:p w:rsidR="008143FC" w:rsidRPr="008143FC" w:rsidRDefault="00B23F0A" w:rsidP="008143FC">
            <w:pPr>
              <w:spacing w:after="0"/>
              <w:ind w:right="33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143FC">
              <w:rPr>
                <w:rFonts w:ascii="Times New Roman" w:hAnsi="Times New Roman" w:cs="Times New Roman"/>
                <w:b/>
                <w:sz w:val="24"/>
                <w:szCs w:val="24"/>
              </w:rPr>
              <w:t>Об утверждении паспорта комплекса процессных мероприятий «</w:t>
            </w:r>
            <w:r w:rsidR="0059673E" w:rsidRPr="008143FC">
              <w:rPr>
                <w:rStyle w:val="a4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Охрана окружающей среды</w:t>
            </w:r>
            <w:r w:rsidRPr="008143F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8143FC" w:rsidRPr="008143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43FC" w:rsidRPr="008143FC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муниципальной программы «</w:t>
            </w:r>
            <w:r w:rsidR="008143FC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="008143FC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Слюдянского</w:t>
            </w:r>
            <w:proofErr w:type="spellEnd"/>
            <w:r w:rsid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8143FC" w:rsidRPr="008143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муниципального района» </w:t>
            </w:r>
          </w:p>
          <w:p w:rsidR="00B23F0A" w:rsidRPr="00B23F0A" w:rsidRDefault="00B23F0A" w:rsidP="00B23F0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B23F0A" w:rsidRPr="00B23F0A" w:rsidRDefault="00B23F0A" w:rsidP="00B23F0A">
            <w:pPr>
              <w:tabs>
                <w:tab w:val="left" w:pos="9214"/>
              </w:tabs>
              <w:spacing w:after="0"/>
              <w:ind w:right="-13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3F0A" w:rsidRDefault="00B23F0A" w:rsidP="00B23F0A">
      <w:pPr>
        <w:shd w:val="clear" w:color="auto" w:fill="FFFFFF" w:themeFill="background1"/>
        <w:spacing w:after="0"/>
        <w:ind w:firstLine="420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proofErr w:type="gramStart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В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="00F74EE4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от 24.09.2024 № 597 «Об утверждении Порядка принятия решений о разработке муниципальных программ </w:t>
      </w:r>
      <w:proofErr w:type="spellStart"/>
      <w:r w:rsidR="00F74EE4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района, их формирования и реализации», в целях реализации Стратегии социально-</w:t>
      </w:r>
      <w:proofErr w:type="gram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экономического развития </w:t>
      </w:r>
      <w:proofErr w:type="spellStart"/>
      <w:r w:rsidR="00F74EE4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на период до 2030 года, статьями 24, 38, 47, 58 Устава муниципального образования </w:t>
      </w:r>
      <w:proofErr w:type="spellStart"/>
      <w:r w:rsidR="00F74EE4" w:rsidRPr="005A0E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="00F74EE4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74EE4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B23F0A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F74EE4" w:rsidRPr="00B23F0A" w:rsidRDefault="00F74EE4" w:rsidP="00B23F0A">
      <w:pPr>
        <w:shd w:val="clear" w:color="auto" w:fill="FFFFFF" w:themeFill="background1"/>
        <w:spacing w:after="0"/>
        <w:ind w:firstLine="420"/>
        <w:jc w:val="both"/>
        <w:rPr>
          <w:rFonts w:ascii="Times New Roman" w:hAnsi="Times New Roman" w:cs="Times New Roman"/>
          <w:sz w:val="24"/>
          <w:szCs w:val="24"/>
        </w:rPr>
      </w:pPr>
    </w:p>
    <w:p w:rsidR="00B23F0A" w:rsidRDefault="00B23F0A" w:rsidP="005E510A">
      <w:pPr>
        <w:pStyle w:val="ad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ind w:left="0" w:firstLine="709"/>
        <w:jc w:val="both"/>
      </w:pPr>
      <w:r w:rsidRPr="00B23F0A">
        <w:t>Утвердить паспорт комплекса процессных мероприятий «</w:t>
      </w:r>
      <w:r w:rsidR="0059673E">
        <w:rPr>
          <w:rStyle w:val="a4"/>
          <w:b w:val="0"/>
          <w:shd w:val="clear" w:color="auto" w:fill="FFFFFF"/>
        </w:rPr>
        <w:t>Охрана окружающей сред</w:t>
      </w:r>
      <w:r w:rsidR="008143FC">
        <w:rPr>
          <w:rStyle w:val="a4"/>
          <w:b w:val="0"/>
          <w:shd w:val="clear" w:color="auto" w:fill="FFFFFF"/>
        </w:rPr>
        <w:t>ы</w:t>
      </w:r>
      <w:r w:rsidRPr="00B23F0A">
        <w:t>»</w:t>
      </w:r>
      <w:r w:rsidR="008143FC">
        <w:t xml:space="preserve"> </w:t>
      </w:r>
      <w:r w:rsidR="008143FC" w:rsidRPr="008143FC">
        <w:t>муниципальной программы «</w:t>
      </w:r>
      <w:r w:rsidR="008143FC" w:rsidRPr="008143FC">
        <w:rPr>
          <w:rFonts w:eastAsia="Calibri"/>
          <w:color w:val="000000"/>
        </w:rPr>
        <w:t>Комфортная и безопасная среда для жизни и</w:t>
      </w:r>
      <w:r w:rsidR="008143FC" w:rsidRPr="008143FC">
        <w:rPr>
          <w:color w:val="000000"/>
        </w:rPr>
        <w:t xml:space="preserve"> </w:t>
      </w:r>
      <w:r w:rsidR="008143FC" w:rsidRPr="008143FC">
        <w:rPr>
          <w:rFonts w:eastAsia="Calibri"/>
          <w:color w:val="000000"/>
        </w:rPr>
        <w:t xml:space="preserve">экологическое благополучие </w:t>
      </w:r>
      <w:proofErr w:type="spellStart"/>
      <w:r w:rsidR="008143FC" w:rsidRPr="008143FC">
        <w:rPr>
          <w:color w:val="000000"/>
        </w:rPr>
        <w:t>Слюдянского</w:t>
      </w:r>
      <w:proofErr w:type="spellEnd"/>
      <w:r w:rsidR="008143FC" w:rsidRPr="008143FC">
        <w:rPr>
          <w:color w:val="000000"/>
        </w:rPr>
        <w:t xml:space="preserve"> муниципального района» </w:t>
      </w:r>
      <w:r w:rsidRPr="00B23F0A">
        <w:t>(Приложение № 1).</w:t>
      </w:r>
    </w:p>
    <w:p w:rsidR="00CB4075" w:rsidRDefault="00CB4075" w:rsidP="005E510A">
      <w:pPr>
        <w:pStyle w:val="ad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ind w:left="0" w:right="-2" w:firstLine="709"/>
        <w:jc w:val="both"/>
      </w:pPr>
      <w:r>
        <w:t xml:space="preserve">Настоящее </w:t>
      </w:r>
      <w:r w:rsidR="00056E58">
        <w:t>распоряжение</w:t>
      </w:r>
      <w:r>
        <w:t xml:space="preserve"> вступает в силу с 01.01.2025 года.</w:t>
      </w:r>
    </w:p>
    <w:p w:rsidR="00CB4075" w:rsidRDefault="00CB4075" w:rsidP="005E510A">
      <w:pPr>
        <w:pStyle w:val="ad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ind w:left="60" w:right="-2" w:firstLine="649"/>
        <w:jc w:val="both"/>
      </w:pPr>
      <w:proofErr w:type="gramStart"/>
      <w:r>
        <w:t>Р</w:t>
      </w:r>
      <w:r w:rsidR="00B23F0A" w:rsidRPr="00CB4075">
        <w:t>азместить</w:t>
      </w:r>
      <w:proofErr w:type="gramEnd"/>
      <w:r w:rsidR="00B23F0A" w:rsidRPr="00CB4075">
        <w:t xml:space="preserve"> настоящее распоряжение на официальном сайте администрации </w:t>
      </w:r>
      <w:proofErr w:type="spellStart"/>
      <w:r w:rsidR="00B23F0A" w:rsidRPr="00CB4075">
        <w:t>Слюдянского</w:t>
      </w:r>
      <w:proofErr w:type="spellEnd"/>
      <w:r w:rsidR="00B23F0A" w:rsidRPr="00CB4075">
        <w:t xml:space="preserve"> муниципального района в разделе «Муниципальные программы».</w:t>
      </w:r>
      <w:r>
        <w:t xml:space="preserve"> </w:t>
      </w:r>
    </w:p>
    <w:p w:rsidR="00B23F0A" w:rsidRPr="00CB4075" w:rsidRDefault="00B23F0A" w:rsidP="005E510A">
      <w:pPr>
        <w:pStyle w:val="ad"/>
        <w:numPr>
          <w:ilvl w:val="0"/>
          <w:numId w:val="1"/>
        </w:numPr>
        <w:shd w:val="clear" w:color="auto" w:fill="FFFFFF" w:themeFill="background1"/>
        <w:tabs>
          <w:tab w:val="left" w:pos="993"/>
        </w:tabs>
        <w:ind w:left="60" w:right="-2" w:firstLine="649"/>
        <w:jc w:val="both"/>
      </w:pPr>
      <w:proofErr w:type="gramStart"/>
      <w:r w:rsidRPr="00CB4075">
        <w:t>Контроль за</w:t>
      </w:r>
      <w:proofErr w:type="gramEnd"/>
      <w:r w:rsidRPr="00CB4075">
        <w:t xml:space="preserve"> исполнением настоящего распоряжения возложить на заместителя мэра </w:t>
      </w:r>
      <w:proofErr w:type="spellStart"/>
      <w:r w:rsidRPr="00CB4075">
        <w:t>Слюдянского</w:t>
      </w:r>
      <w:proofErr w:type="spellEnd"/>
      <w:r w:rsidRPr="00CB4075">
        <w:t xml:space="preserve"> муниципального района С.Н. </w:t>
      </w:r>
      <w:proofErr w:type="spellStart"/>
      <w:r w:rsidRPr="00CB4075">
        <w:t>Иванковича</w:t>
      </w:r>
      <w:proofErr w:type="spellEnd"/>
      <w:r w:rsidRPr="00CB4075">
        <w:t>.</w:t>
      </w:r>
    </w:p>
    <w:p w:rsidR="00B23F0A" w:rsidRDefault="00B23F0A" w:rsidP="00CB4075">
      <w:pPr>
        <w:tabs>
          <w:tab w:val="left" w:pos="993"/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</w:p>
    <w:p w:rsidR="00B23F0A" w:rsidRPr="00B23F0A" w:rsidRDefault="00B23F0A" w:rsidP="00B23F0A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</w:p>
    <w:p w:rsidR="00B23F0A" w:rsidRPr="00B23F0A" w:rsidRDefault="00B23F0A" w:rsidP="00B23F0A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B23F0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23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3F0A" w:rsidRPr="00B23F0A" w:rsidRDefault="00B23F0A" w:rsidP="00B23F0A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 w:rsidRPr="00B23F0A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                         А.Г. Шульц   </w:t>
      </w:r>
    </w:p>
    <w:p w:rsidR="00B23F0A" w:rsidRDefault="00B23F0A" w:rsidP="00B23F0A">
      <w:pPr>
        <w:tabs>
          <w:tab w:val="left" w:pos="9214"/>
        </w:tabs>
        <w:ind w:right="-2"/>
        <w:rPr>
          <w:rFonts w:ascii="Times New Roman" w:hAnsi="Times New Roman" w:cs="Times New Roman"/>
          <w:sz w:val="24"/>
          <w:szCs w:val="24"/>
        </w:rPr>
      </w:pPr>
    </w:p>
    <w:p w:rsidR="00F74EE4" w:rsidRDefault="00F74EE4" w:rsidP="00B23F0A">
      <w:pPr>
        <w:tabs>
          <w:tab w:val="left" w:pos="9214"/>
        </w:tabs>
        <w:ind w:right="-2"/>
        <w:rPr>
          <w:rFonts w:ascii="Times New Roman" w:hAnsi="Times New Roman" w:cs="Times New Roman"/>
          <w:sz w:val="24"/>
          <w:szCs w:val="24"/>
        </w:rPr>
      </w:pPr>
    </w:p>
    <w:p w:rsidR="0059673E" w:rsidRDefault="0059673E" w:rsidP="00B23F0A">
      <w:pPr>
        <w:tabs>
          <w:tab w:val="left" w:pos="9214"/>
        </w:tabs>
        <w:ind w:right="-2"/>
        <w:rPr>
          <w:rFonts w:ascii="Times New Roman" w:hAnsi="Times New Roman" w:cs="Times New Roman"/>
          <w:sz w:val="24"/>
          <w:szCs w:val="24"/>
        </w:rPr>
      </w:pPr>
    </w:p>
    <w:p w:rsidR="00B33BC0" w:rsidRPr="00B23F0A" w:rsidRDefault="003C04B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Приложение 1 </w:t>
      </w:r>
    </w:p>
    <w:p w:rsidR="00B33BC0" w:rsidRPr="00B23F0A" w:rsidRDefault="00B23F0A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>к р</w:t>
      </w:r>
      <w:r w:rsidR="003C04BF"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аспоряжению администрации </w:t>
      </w:r>
    </w:p>
    <w:p w:rsidR="00B33BC0" w:rsidRPr="00B23F0A" w:rsidRDefault="003C04B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</w:t>
      </w:r>
    </w:p>
    <w:p w:rsidR="00B33BC0" w:rsidRPr="00B23F0A" w:rsidRDefault="003C04B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>от _______________№ _______</w:t>
      </w:r>
    </w:p>
    <w:p w:rsidR="00B33BC0" w:rsidRPr="00B23F0A" w:rsidRDefault="00B33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33BC0" w:rsidRDefault="00B33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B33BC0" w:rsidRDefault="003C04B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ПАСПОРТ</w:t>
      </w:r>
    </w:p>
    <w:p w:rsidR="00B33BC0" w:rsidRDefault="003C04B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КОМПЛЕКСА ПРОЦЕССНЫХ МЕРОПРИЯТИЙ</w:t>
      </w:r>
      <w:r w:rsidR="00420404">
        <w:rPr>
          <w:rFonts w:ascii="Times New Roman" w:eastAsia="Times New Roman" w:hAnsi="Times New Roman" w:cs="Times New Roman"/>
          <w:sz w:val="20"/>
          <w:szCs w:val="20"/>
        </w:rPr>
        <w:t xml:space="preserve"> (Далее – КПМ)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№</w:t>
      </w:r>
      <w:r w:rsidR="0013551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22CC4">
        <w:rPr>
          <w:rFonts w:ascii="Times New Roman" w:eastAsia="Times New Roman" w:hAnsi="Times New Roman" w:cs="Times New Roman"/>
          <w:sz w:val="20"/>
          <w:szCs w:val="20"/>
        </w:rPr>
        <w:t>3</w:t>
      </w:r>
    </w:p>
    <w:p w:rsidR="00B33BC0" w:rsidRDefault="003C04B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</w:t>
      </w:r>
      <w:r>
        <w:rPr>
          <w:rStyle w:val="a4"/>
          <w:rFonts w:ascii="Times New Roman" w:hAnsi="Times New Roman" w:cs="Times New Roman"/>
          <w:b w:val="0"/>
          <w:color w:val="333333"/>
          <w:sz w:val="24"/>
          <w:szCs w:val="24"/>
          <w:u w:val="single"/>
          <w:shd w:val="clear" w:color="auto" w:fill="FFFFFF"/>
        </w:rPr>
        <w:t>Охрана окружающей среды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»</w:t>
      </w:r>
    </w:p>
    <w:p w:rsidR="00B33BC0" w:rsidRDefault="00B33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B33BC0" w:rsidRDefault="003C04B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Таблица 1. Общие положения</w:t>
      </w:r>
    </w:p>
    <w:p w:rsidR="00B33BC0" w:rsidRDefault="00B33BC0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Style41"/>
        <w:tblW w:w="9069" w:type="dxa"/>
        <w:tblInd w:w="3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64"/>
        <w:gridCol w:w="5605"/>
      </w:tblGrid>
      <w:tr w:rsidR="00B33BC0" w:rsidTr="00B23F0A">
        <w:tc>
          <w:tcPr>
            <w:tcW w:w="3464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5605" w:type="dxa"/>
          </w:tcPr>
          <w:p w:rsidR="00B33BC0" w:rsidRDefault="00F514F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Комфортная и безопасная среда для жизни и экологическое благополучие</w:t>
            </w:r>
            <w:r w:rsidR="008143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143FC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8143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муниципального района</w:t>
            </w:r>
          </w:p>
        </w:tc>
      </w:tr>
      <w:tr w:rsidR="00B33BC0" w:rsidTr="00B23F0A">
        <w:tc>
          <w:tcPr>
            <w:tcW w:w="3464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Основной соисполнитель КПМ</w:t>
            </w:r>
          </w:p>
        </w:tc>
        <w:tc>
          <w:tcPr>
            <w:tcW w:w="5605" w:type="dxa"/>
          </w:tcPr>
          <w:p w:rsidR="00B33BC0" w:rsidRDefault="00601A1A" w:rsidP="0038002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Зырянова Ю.М. – начальник отдела</w:t>
            </w:r>
            <w:r w:rsidR="003C04B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стратегического развития </w:t>
            </w:r>
          </w:p>
        </w:tc>
      </w:tr>
      <w:tr w:rsidR="00B33BC0" w:rsidTr="00B23F0A">
        <w:tc>
          <w:tcPr>
            <w:tcW w:w="3464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Соисполнитель КПМ</w:t>
            </w:r>
          </w:p>
        </w:tc>
        <w:tc>
          <w:tcPr>
            <w:tcW w:w="5605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33BC0" w:rsidTr="00B23F0A">
        <w:tc>
          <w:tcPr>
            <w:tcW w:w="3464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Участники КПМ</w:t>
            </w:r>
          </w:p>
        </w:tc>
        <w:tc>
          <w:tcPr>
            <w:tcW w:w="5605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33BC0" w:rsidTr="00B23F0A">
        <w:tc>
          <w:tcPr>
            <w:tcW w:w="3464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реализации программы</w:t>
            </w:r>
          </w:p>
        </w:tc>
        <w:tc>
          <w:tcPr>
            <w:tcW w:w="5605" w:type="dxa"/>
          </w:tcPr>
          <w:p w:rsidR="00B33BC0" w:rsidRDefault="003C04B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2025-2030гг</w:t>
            </w:r>
          </w:p>
        </w:tc>
      </w:tr>
    </w:tbl>
    <w:p w:rsidR="00B23F0A" w:rsidRDefault="00B23F0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B23F0A" w:rsidSect="00B23F0A">
          <w:pgSz w:w="11905" w:h="16838"/>
          <w:pgMar w:top="1134" w:right="850" w:bottom="1134" w:left="1702" w:header="0" w:footer="0" w:gutter="0"/>
          <w:cols w:space="720"/>
          <w:titlePg/>
          <w:docGrid w:linePitch="299"/>
        </w:sectPr>
      </w:pPr>
    </w:p>
    <w:p w:rsidR="00B33BC0" w:rsidRDefault="003C04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2. Показатели КПМ №</w:t>
      </w:r>
      <w:r w:rsidR="0029776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22CC4">
        <w:rPr>
          <w:rFonts w:ascii="Times New Roman" w:eastAsia="Times New Roman" w:hAnsi="Times New Roman" w:cs="Times New Roman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</w:t>
      </w:r>
      <w:r w:rsidR="00F514F4">
        <w:rPr>
          <w:rStyle w:val="a4"/>
          <w:rFonts w:ascii="Times New Roman" w:hAnsi="Times New Roman" w:cs="Times New Roman"/>
          <w:b w:val="0"/>
          <w:color w:val="333333"/>
          <w:sz w:val="24"/>
          <w:szCs w:val="24"/>
          <w:u w:val="single"/>
          <w:shd w:val="clear" w:color="auto" w:fill="FFFFFF"/>
        </w:rPr>
        <w:t>Охрана окружающей среды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»</w:t>
      </w:r>
    </w:p>
    <w:p w:rsidR="00B33BC0" w:rsidRDefault="00B3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Style42"/>
        <w:tblW w:w="15323" w:type="dxa"/>
        <w:tblInd w:w="-21" w:type="dxa"/>
        <w:tblLayout w:type="fixed"/>
        <w:tblLook w:val="04A0" w:firstRow="1" w:lastRow="0" w:firstColumn="1" w:lastColumn="0" w:noHBand="0" w:noVBand="1"/>
      </w:tblPr>
      <w:tblGrid>
        <w:gridCol w:w="639"/>
        <w:gridCol w:w="835"/>
        <w:gridCol w:w="1234"/>
        <w:gridCol w:w="1276"/>
        <w:gridCol w:w="1417"/>
        <w:gridCol w:w="1276"/>
        <w:gridCol w:w="1060"/>
        <w:gridCol w:w="782"/>
        <w:gridCol w:w="850"/>
        <w:gridCol w:w="851"/>
        <w:gridCol w:w="851"/>
        <w:gridCol w:w="850"/>
        <w:gridCol w:w="851"/>
        <w:gridCol w:w="851"/>
        <w:gridCol w:w="835"/>
        <w:gridCol w:w="865"/>
      </w:tblGrid>
      <w:tr w:rsidR="00B33BC0">
        <w:trPr>
          <w:trHeight w:val="300"/>
        </w:trPr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8143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Уровень соответствия декомпозированного показателя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10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B33BC0">
        <w:trPr>
          <w:trHeight w:val="1470"/>
        </w:trPr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33BC0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B33BC0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33BC0" w:rsidRDefault="00B3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84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>Выявление и оценка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CB4075" w:rsidTr="00CB4075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601A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Доля проведенных мероприятий 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 от общего количества</w:t>
            </w:r>
            <w:r w:rsidR="00BD05C5"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 xml:space="preserve"> плановых</w:t>
            </w:r>
            <w:r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 xml:space="preserve"> мероприятий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Наследуемый поддержива</w:t>
            </w:r>
            <w:r w:rsidR="001E74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ющий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4204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B4075" w:rsidRDefault="00CB4075" w:rsidP="00CB4075">
            <w:pPr>
              <w:jc w:val="center"/>
            </w:pPr>
            <w:r w:rsidRPr="00AD5580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 w:rsidP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075" w:rsidRDefault="00CB40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3BC0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4684" w:type="dxa"/>
            <w:gridSpan w:val="1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 w:rsidP="00601A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 xml:space="preserve">Задача </w:t>
            </w:r>
            <w:r w:rsidR="00601A1A"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Создание условий накопления твердых коммунальных отходов для населения</w:t>
            </w:r>
            <w:r w:rsidR="00601A1A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392DC3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601A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Доля приобретенных контейнеров для накопления ТКО/обустроенных контейнерных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площадок к общей потребности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A9D" w:rsidRDefault="00081DD2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Наследуемый динамич</w:t>
            </w:r>
            <w:r w:rsidR="001E74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еский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(возрастаю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4204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08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583A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08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081DD2" w:rsidP="0008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08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92DC3" w:rsidRDefault="0008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 w:rsidP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92DC3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33BC0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3.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B33BC0" w:rsidRDefault="00B3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849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 w:rsidP="00583A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Задача </w:t>
            </w:r>
            <w:r w:rsidR="00601A1A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="00E20043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лицензированного места складирования твердых коммунальных отходов (ТКО) на территории муниципального района – полигона ТКО</w:t>
            </w:r>
            <w:r w:rsidR="00601A1A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B33BC0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Pr="00C153B9" w:rsidRDefault="00C153B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153B9">
              <w:rPr>
                <w:rFonts w:ascii="Times New Roman" w:hAnsi="Times New Roman" w:cs="Times New Roman"/>
                <w:sz w:val="20"/>
                <w:szCs w:val="20"/>
              </w:rPr>
              <w:t>Доля обработки (сортировки), утилизации и захоронения твердых коммунальных отходов от общей массы образованных твердых коммунальных отходов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Pr="00081DD2" w:rsidRDefault="00081DD2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Наследуемый динамич</w:t>
            </w:r>
            <w:r w:rsidR="001E740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ески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й (</w:t>
            </w:r>
            <w:r w:rsidR="00C153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возрастающий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4204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153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153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153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153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C153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33BC0" w:rsidRDefault="00C153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92D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C04BF" w:rsidTr="003C04BF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4BF" w:rsidRDefault="003C04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4684" w:type="dxa"/>
            <w:gridSpan w:val="1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4BF" w:rsidRDefault="00601A1A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Задача «</w:t>
            </w:r>
            <w:r w:rsidR="003C04BF">
              <w:rPr>
                <w:rFonts w:ascii="Times New Roman" w:hAnsi="Times New Roman" w:cs="Times New Roman"/>
                <w:sz w:val="20"/>
                <w:szCs w:val="20"/>
              </w:rPr>
              <w:t>Защита населения и объектов экономики от негативного воздействия вод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C01D3D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построенных гидротехнических сооружений в целях защищенности населения и объектов экономики от негативного воздействия вод от общего количества планируемых к строительству гидротехнических сооружений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1E7403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Наследуемый динамически</w:t>
            </w:r>
            <w:r w:rsidR="00583A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й (возрастающий)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4204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before="240" w:after="24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before="240" w:after="24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01D3D" w:rsidTr="003C04BF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4684" w:type="dxa"/>
            <w:gridSpan w:val="1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135515" w:rsidP="001355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 w:rsid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Благоустр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ойство сельских кладбищ</w:t>
            </w:r>
            <w:r w:rsid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371D86" w:rsidTr="00371D86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E070F3" w:rsidP="00371D86">
            <w:pPr>
              <w:spacing w:after="0" w:line="240" w:lineRule="auto"/>
              <w:ind w:left="14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Доля выполненных заявок по благоустройству сельских кладбищ от общего количества поступивших заявок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ненаследуемый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C153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71D86">
            <w:pPr>
              <w:jc w:val="center"/>
            </w:pPr>
            <w:r w:rsidRPr="009A4A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71D86">
            <w:pPr>
              <w:jc w:val="center"/>
            </w:pPr>
            <w:r w:rsidRPr="009A4A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71D86">
            <w:pPr>
              <w:jc w:val="center"/>
            </w:pPr>
            <w:r w:rsidRPr="009A4A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371D86">
            <w:pPr>
              <w:jc w:val="center"/>
            </w:pPr>
            <w:r w:rsidRPr="009A4A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71D86" w:rsidRDefault="00371D86" w:rsidP="00371D86">
            <w:pPr>
              <w:jc w:val="center"/>
            </w:pPr>
            <w:r w:rsidRPr="009A4A7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 w:rsidP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71D86" w:rsidRDefault="00371D8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01D3D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5.2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t xml:space="preserve">Доля кладбищ, на которых проведена инвентаризация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highlight w:val="white"/>
              </w:rPr>
              <w:lastRenderedPageBreak/>
              <w:t>захоронений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 общему количеству кладбищ в сельских поселениях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6A415D" w:rsidP="003C04B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ненаследуемый</w:t>
            </w:r>
          </w:p>
          <w:p w:rsidR="00C01D3D" w:rsidRPr="000063E8" w:rsidRDefault="00C01D3D" w:rsidP="003C04B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 </w:t>
            </w:r>
            <w:r w:rsidR="00C153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2024 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6A415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6A415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6A415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6A415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C01D3D" w:rsidRDefault="006A415D" w:rsidP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 w:rsidP="00C01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01D3D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01D3D" w:rsidRDefault="00C01D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514F4" w:rsidRDefault="00F514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B33BC0" w:rsidRDefault="003C04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Таблица 3. Перечень мероприятий (результатов) КПМ №</w:t>
      </w:r>
      <w:r w:rsidR="0029776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22CC4">
        <w:rPr>
          <w:rFonts w:ascii="Times New Roman" w:eastAsia="Times New Roman" w:hAnsi="Times New Roman" w:cs="Times New Roman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«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Охрана окружающей среды</w:t>
      </w:r>
      <w:r>
        <w:rPr>
          <w:rFonts w:ascii="Times New Roman" w:eastAsia="Times New Roman" w:hAnsi="Times New Roman" w:cs="Times New Roman"/>
          <w:sz w:val="20"/>
          <w:szCs w:val="20"/>
        </w:rPr>
        <w:t>»</w:t>
      </w:r>
    </w:p>
    <w:p w:rsidR="00B33BC0" w:rsidRDefault="00B3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Style43"/>
        <w:tblW w:w="15021" w:type="dxa"/>
        <w:tblInd w:w="-21" w:type="dxa"/>
        <w:tblLayout w:type="fixed"/>
        <w:tblLook w:val="04A0" w:firstRow="1" w:lastRow="0" w:firstColumn="1" w:lastColumn="0" w:noHBand="0" w:noVBand="1"/>
      </w:tblPr>
      <w:tblGrid>
        <w:gridCol w:w="602"/>
        <w:gridCol w:w="2228"/>
        <w:gridCol w:w="1453"/>
        <w:gridCol w:w="1809"/>
        <w:gridCol w:w="1447"/>
        <w:gridCol w:w="1082"/>
        <w:gridCol w:w="799"/>
        <w:gridCol w:w="931"/>
        <w:gridCol w:w="931"/>
        <w:gridCol w:w="931"/>
        <w:gridCol w:w="931"/>
        <w:gridCol w:w="931"/>
        <w:gridCol w:w="946"/>
      </w:tblGrid>
      <w:tr w:rsidR="006A415D" w:rsidTr="000B6C5F">
        <w:trPr>
          <w:trHeight w:val="375"/>
        </w:trPr>
        <w:tc>
          <w:tcPr>
            <w:tcW w:w="6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881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6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6A415D" w:rsidTr="000B6C5F">
        <w:trPr>
          <w:trHeight w:val="1590"/>
        </w:trPr>
        <w:tc>
          <w:tcPr>
            <w:tcW w:w="6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6A415D" w:rsidTr="000B6C5F">
        <w:trPr>
          <w:trHeight w:val="375"/>
        </w:trPr>
        <w:tc>
          <w:tcPr>
            <w:tcW w:w="6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</w:tr>
      <w:tr w:rsidR="006A415D" w:rsidTr="000B6C5F">
        <w:trPr>
          <w:trHeight w:val="375"/>
        </w:trPr>
        <w:tc>
          <w:tcPr>
            <w:tcW w:w="15021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415D" w:rsidRDefault="006A415D" w:rsidP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>Выявление и оценка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8D3DEA" w:rsidTr="000B6C5F">
        <w:trPr>
          <w:trHeight w:val="375"/>
        </w:trPr>
        <w:tc>
          <w:tcPr>
            <w:tcW w:w="602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Default="008D3D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DEA" w:rsidRDefault="008D3DEA" w:rsidP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Исполнены мероприятия </w:t>
            </w:r>
            <w:r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Pr="006A415D" w:rsidRDefault="008D3D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Default="008D3DEA" w:rsidP="008D3D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П</w:t>
            </w:r>
            <w:r w:rsidRPr="006A415D">
              <w:rPr>
                <w:rFonts w:ascii="Times New Roman" w:hAnsi="Times New Roman" w:cs="Times New Roman"/>
                <w:sz w:val="20"/>
                <w:szCs w:val="20"/>
              </w:rPr>
              <w:t>редоставление МБТ бюджетам поселений, входящих в состав СМР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 осуществление мероприятий по ликвидации и предупреждению несанкционированного складирования отходов на территориях муниципальных образований, озеленению территорий муниципальных образований,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охране лесов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Default="008D3D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Default="008D3D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3DEA" w:rsidRDefault="008D3D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8D3DEA" w:rsidRDefault="008D3DEA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6A415D" w:rsidTr="000B6C5F">
        <w:trPr>
          <w:trHeight w:val="512"/>
        </w:trPr>
        <w:tc>
          <w:tcPr>
            <w:tcW w:w="150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 w:rsidP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lastRenderedPageBreak/>
              <w:t>Задача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Создание условий накопления твердых коммунальных отходов для населения»</w:t>
            </w:r>
          </w:p>
        </w:tc>
      </w:tr>
      <w:tr w:rsidR="006A415D" w:rsidTr="000B6C5F">
        <w:trPr>
          <w:trHeight w:val="3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415D" w:rsidRDefault="006A415D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</w:t>
            </w:r>
            <w:r w:rsidR="008D3DE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мест</w:t>
            </w:r>
            <w:r w:rsidR="008D3DE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площад</w:t>
            </w:r>
            <w:r w:rsidR="001E7403">
              <w:rPr>
                <w:rFonts w:ascii="Times New Roman" w:hAnsi="Times New Roman" w:cs="Times New Roman"/>
                <w:sz w:val="20"/>
                <w:szCs w:val="20"/>
              </w:rPr>
              <w:t>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накопления твердых коммунальных отходов/приобретен</w:t>
            </w:r>
            <w:r w:rsidR="008D3DE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контейнер</w:t>
            </w:r>
            <w:r w:rsidR="008D3DE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накопления твердых коммунальных отходов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Pr="00C01D3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Pr="00C01D3D" w:rsidRDefault="006A415D" w:rsidP="001E3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Организация </w:t>
            </w: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мест (площадок) накопления твердых коммунальных отходов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2024 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3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4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A415D" w:rsidRDefault="006A41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6A415D" w:rsidTr="000B6C5F">
        <w:trPr>
          <w:trHeight w:val="375"/>
        </w:trPr>
        <w:tc>
          <w:tcPr>
            <w:tcW w:w="150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6A415D" w:rsidP="006A41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Задача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="00E20043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лицензированного места складирования твердых коммунальных отходов (ТКО) на территории муниципального района – полигона ТКО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A158E" w:rsidTr="000B6C5F">
        <w:trPr>
          <w:trHeight w:val="3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Pr="00C01D3D" w:rsidRDefault="004A158E" w:rsidP="001E74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Проведены работы по содержанию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лицензированного места складирования твердых коммунальных отходов (ТКО) на территории муниципального района – полигона ТКО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Pr="00C01D3D" w:rsidRDefault="004A158E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Pr="00C01D3D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Содеражние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 ремонт, капитальный ремонт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4A158E" w:rsidRDefault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6A415D" w:rsidTr="000B6C5F">
        <w:trPr>
          <w:trHeight w:val="375"/>
        </w:trPr>
        <w:tc>
          <w:tcPr>
            <w:tcW w:w="150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Задача «Защита населения и объектов экономики от негативного воздействия вод»</w:t>
            </w:r>
          </w:p>
        </w:tc>
      </w:tr>
      <w:tr w:rsidR="00B04655" w:rsidTr="000B6C5F">
        <w:trPr>
          <w:trHeight w:val="3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655" w:rsidRDefault="00B04655" w:rsidP="00B0465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Построены объекты в целях реализации мер защиты от негативного воздействия вод населения и объектов экономики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Pr="00C01D3D" w:rsidRDefault="00B04655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Оценка экономической эффективности, разработка ПСД, строительство защитных сооружений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2024 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  <w:tr w:rsidR="006A415D" w:rsidTr="000B6C5F">
        <w:trPr>
          <w:trHeight w:val="375"/>
        </w:trPr>
        <w:tc>
          <w:tcPr>
            <w:tcW w:w="1502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15D" w:rsidRDefault="003B1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«Благоустройство сельских кладбищ»</w:t>
            </w:r>
          </w:p>
        </w:tc>
      </w:tr>
      <w:tr w:rsidR="00E070F3" w:rsidTr="000B6C5F">
        <w:trPr>
          <w:trHeight w:val="3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Default="00E070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0F3" w:rsidRPr="003C7FC3" w:rsidRDefault="00E070F3" w:rsidP="00E20043">
            <w:pPr>
              <w:spacing w:after="0" w:line="240" w:lineRule="auto"/>
              <w:rPr>
                <w:rFonts w:ascii="Times" w:eastAsia="Times New Roman" w:hAnsi="Times" w:cs="Times New Roman"/>
                <w:color w:val="000000"/>
                <w:sz w:val="20"/>
                <w:szCs w:val="20"/>
              </w:rPr>
            </w:pPr>
            <w:r w:rsidRPr="003C7FC3">
              <w:rPr>
                <w:rFonts w:ascii="Times" w:eastAsia="Times New Roman" w:hAnsi="Times" w:cs="Times New Roman"/>
                <w:color w:val="000000"/>
                <w:sz w:val="20"/>
                <w:szCs w:val="20"/>
              </w:rPr>
              <w:t> 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ены сельские 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C7FC3">
              <w:rPr>
                <w:rFonts w:ascii="Times" w:hAnsi="Times"/>
                <w:color w:val="000000"/>
                <w:sz w:val="20"/>
                <w:szCs w:val="20"/>
              </w:rPr>
              <w:t xml:space="preserve"> 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кладбищ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Pr="00C01D3D" w:rsidRDefault="00E070F3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Ремонт ограждений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2024 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70F3" w:rsidRDefault="00E070F3" w:rsidP="00056E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70F3" w:rsidRDefault="00E070F3" w:rsidP="00056E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70F3" w:rsidRDefault="00E070F3" w:rsidP="00056E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70F3" w:rsidRDefault="00E070F3" w:rsidP="00056E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070F3" w:rsidRDefault="00E070F3" w:rsidP="00056E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</w:tr>
      <w:tr w:rsidR="00B04655" w:rsidTr="000B6C5F">
        <w:trPr>
          <w:trHeight w:val="3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4655" w:rsidRDefault="00B04655" w:rsidP="00E070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 Проведены работы по инвентаризации </w:t>
            </w:r>
            <w:r w:rsidR="00E070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сельских кладбищ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(составлен</w:t>
            </w:r>
            <w:r w:rsidR="00E2004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паспорт</w:t>
            </w:r>
            <w:r w:rsidR="00E2004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мест захоронений)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Pr="00C01D3D" w:rsidRDefault="00B04655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Pr="0013551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35515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</w:rPr>
              <w:t> </w:t>
            </w:r>
            <w:proofErr w:type="gramStart"/>
            <w:r w:rsidRPr="00135515">
              <w:rPr>
                <w:rFonts w:ascii="Times New Roman" w:hAnsi="Times New Roman" w:cs="Times New Roman"/>
                <w:sz w:val="20"/>
                <w:szCs w:val="20"/>
              </w:rPr>
              <w:t xml:space="preserve">- сбор информации о местах захоронений и об установленных на них памятниках, оградах (далее по тексту – надмогильные сооружения (надгробия)) на кладбищах; - выявление бесхозяйных (неучтенных) мест захоронений и принятие мер по их регистрации; - систематизация данных о различных местах захоронений; - формирований электронной базы мест захоронений в формате </w:t>
            </w:r>
            <w:proofErr w:type="spellStart"/>
            <w:r w:rsidRPr="00135515">
              <w:rPr>
                <w:rFonts w:ascii="Times New Roman" w:hAnsi="Times New Roman" w:cs="Times New Roman"/>
                <w:sz w:val="20"/>
                <w:szCs w:val="20"/>
              </w:rPr>
              <w:t>Excel</w:t>
            </w:r>
            <w:proofErr w:type="spellEnd"/>
            <w:r w:rsidRPr="00135515">
              <w:rPr>
                <w:rFonts w:ascii="Times New Roman" w:hAnsi="Times New Roman" w:cs="Times New Roman"/>
                <w:sz w:val="20"/>
                <w:szCs w:val="20"/>
              </w:rPr>
              <w:t>; - планирование территории кладбища; - анализ соответствия фактических границ с кадастровыми;</w:t>
            </w:r>
            <w:proofErr w:type="gramEnd"/>
            <w:r w:rsidRPr="00135515">
              <w:rPr>
                <w:rFonts w:ascii="Times New Roman" w:hAnsi="Times New Roman" w:cs="Times New Roman"/>
                <w:sz w:val="20"/>
                <w:szCs w:val="20"/>
              </w:rPr>
              <w:t xml:space="preserve"> - повышение доступности информации о местах захоронений.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E070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proofErr w:type="gramStart"/>
            <w:r w:rsidR="00E070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2024 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655" w:rsidRDefault="00B04655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9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04655" w:rsidRDefault="00B04655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</w:tbl>
    <w:p w:rsidR="000B6C5F" w:rsidRDefault="000B6C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5725F" w:rsidRDefault="009572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B33BC0" w:rsidRDefault="003C04B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4. Финансовое обеспечение реализации КПМ №</w:t>
      </w:r>
      <w:r w:rsidR="0029776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22CC4">
        <w:rPr>
          <w:rFonts w:ascii="Times New Roman" w:eastAsia="Times New Roman" w:hAnsi="Times New Roman" w:cs="Times New Roman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«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Охрана окружающей среды</w:t>
      </w:r>
      <w:r>
        <w:rPr>
          <w:rFonts w:ascii="Times New Roman" w:eastAsia="Times New Roman" w:hAnsi="Times New Roman" w:cs="Times New Roman"/>
          <w:sz w:val="20"/>
          <w:szCs w:val="20"/>
        </w:rPr>
        <w:t>»</w:t>
      </w:r>
    </w:p>
    <w:p w:rsidR="00B33BC0" w:rsidRDefault="00B33B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Style44"/>
        <w:tblW w:w="14828" w:type="dxa"/>
        <w:tblInd w:w="-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0"/>
        <w:gridCol w:w="2273"/>
        <w:gridCol w:w="1701"/>
        <w:gridCol w:w="3544"/>
        <w:gridCol w:w="1077"/>
        <w:gridCol w:w="1079"/>
        <w:gridCol w:w="1078"/>
        <w:gridCol w:w="1079"/>
        <w:gridCol w:w="1078"/>
        <w:gridCol w:w="1079"/>
      </w:tblGrid>
      <w:tr w:rsidR="00B33BC0" w:rsidTr="000B6C5F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 w:rsidP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Наименование </w:t>
            </w:r>
            <w:r w:rsidR="00B046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МП, СЭ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B046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ОИ, ОСО, СО,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47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B33BC0" w:rsidTr="000B6C5F">
        <w:trPr>
          <w:trHeight w:val="1650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B33B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B33BC0" w:rsidTr="000B6C5F">
        <w:trPr>
          <w:trHeight w:val="375"/>
        </w:trPr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B33BC0" w:rsidRDefault="003C04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1E7403" w:rsidTr="001E7403">
        <w:trPr>
          <w:trHeight w:val="375"/>
        </w:trPr>
        <w:tc>
          <w:tcPr>
            <w:tcW w:w="311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Pr="00366A82" w:rsidRDefault="001E7403" w:rsidP="00E200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66A8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Комплекс процессных мероприятий «Охрана окружающей среды» 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E070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1E7403" w:rsidRPr="001E7403">
              <w:rPr>
                <w:rFonts w:ascii="Times New Roman" w:hAnsi="Times New Roman" w:cs="Times New Roman"/>
                <w:sz w:val="20"/>
                <w:szCs w:val="20"/>
              </w:rPr>
              <w:t>203410,75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3281000,00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4497000,00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</w:tr>
      <w:tr w:rsidR="001E7403" w:rsidTr="001E740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8892260,00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428260,00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423605,00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423605,00</w:t>
            </w:r>
          </w:p>
        </w:tc>
      </w:tr>
      <w:tr w:rsidR="001E7403" w:rsidTr="001E740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E070F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  <w:r w:rsidR="001E7403"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311150,75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2852740,00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4073395,00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</w:tr>
      <w:tr w:rsidR="001E7403" w:rsidTr="001E7403">
        <w:trPr>
          <w:trHeight w:val="548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 w:rsidP="00CE151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Всего: Потребность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E070F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070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203410,75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3281000,00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4497000,00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465500,00</w:t>
            </w:r>
          </w:p>
        </w:tc>
      </w:tr>
      <w:tr w:rsidR="001E7403" w:rsidTr="001E7403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Всего: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Потребность в областном бюджете </w:t>
            </w: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8892260,</w:t>
            </w: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428260,0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423605,0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423605,0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423605,0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423605,0</w:t>
            </w:r>
            <w:r w:rsidRPr="001E740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</w:tr>
      <w:tr w:rsidR="001E7403" w:rsidTr="001E7403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E070F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  <w:r w:rsidR="001E7403"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311150,75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2852740,00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4073395,00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</w:tr>
      <w:tr w:rsidR="001E7403" w:rsidTr="001E7403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B33BC0" w:rsidTr="000B6C5F">
        <w:trPr>
          <w:trHeight w:val="420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B33BC0" w:rsidRDefault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Задача «</w:t>
            </w: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>Выявление и оценка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E7403" w:rsidTr="001E7403">
        <w:trPr>
          <w:trHeight w:val="584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Исполнены мероприятия </w:t>
            </w:r>
            <w:r>
              <w:rPr>
                <w:rFonts w:ascii="Times New Roman" w:hAnsi="Times New Roman" w:cs="Times New Roman"/>
                <w:color w:val="111111"/>
                <w:sz w:val="20"/>
                <w:szCs w:val="20"/>
              </w:rPr>
              <w:t>по выявлению и оценке объектов накопленного вреда окружающей среде и (или) организации работ по ликвидации накопленного вреда окружающей среде и иных мероприятий по предотвращению и (или) снижению негативного воздействия хозяйственной и иной деятельности на окружающую среду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  <w:p w:rsidR="001E7403" w:rsidRDefault="001E7403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54008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631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 w:rsidP="00CE151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54008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2706500,00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2815500,00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2927500,00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 w:rsidP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B33BC0" w:rsidTr="000B6C5F">
        <w:trPr>
          <w:trHeight w:val="375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B33BC0" w:rsidRDefault="003C04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lastRenderedPageBreak/>
              <w:t>Задача “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Создание условий накопления твердых коммунальных отходов для населения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”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 w:rsidP="009572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Созданы места 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площад</w:t>
            </w:r>
            <w:r w:rsidR="0095725F">
              <w:rPr>
                <w:rFonts w:ascii="Times New Roman" w:hAnsi="Times New Roman" w:cs="Times New Roman"/>
                <w:sz w:val="20"/>
                <w:szCs w:val="20"/>
              </w:rPr>
              <w:t>ки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накопления твердых коммунальных отходов/приобретены контейнеры накопления твердых коммунальных отходов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  <w:p w:rsidR="001E7403" w:rsidRDefault="001E7403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 w:rsidP="0054008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428260,00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428260,00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37240,00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37240,00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</w:tr>
      <w:tr w:rsidR="001E7403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1E7403" w:rsidRDefault="001E740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E7403" w:rsidRPr="001E7403" w:rsidRDefault="001E7403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A20444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54008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465500,00</w:t>
            </w:r>
          </w:p>
        </w:tc>
      </w:tr>
      <w:tr w:rsidR="00A20444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A20444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428260,00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428260,00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423605,00</w:t>
            </w:r>
          </w:p>
        </w:tc>
      </w:tr>
      <w:tr w:rsidR="00A20444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A20444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37240,00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37240,00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41895,00</w:t>
            </w:r>
          </w:p>
        </w:tc>
      </w:tr>
      <w:tr w:rsidR="00A20444" w:rsidTr="0067655E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20444" w:rsidRDefault="00A2044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20444" w:rsidRPr="001E7403" w:rsidRDefault="00A20444" w:rsidP="0067655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</w:tr>
      <w:tr w:rsidR="006336C0" w:rsidTr="000B6C5F">
        <w:trPr>
          <w:trHeight w:val="375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</w:tcBorders>
            <w:vAlign w:val="center"/>
          </w:tcPr>
          <w:p w:rsidR="006336C0" w:rsidRDefault="006336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Задача “ Содержание лицензированного места складирования твердых коммунальных отходов (ТКО) на территории муниципального района – полигона ТКО ”</w:t>
            </w:r>
          </w:p>
        </w:tc>
      </w:tr>
      <w:tr w:rsidR="006336C0" w:rsidTr="000B6C5F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6336C0" w:rsidRDefault="006336C0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6336C0" w:rsidRPr="00C01D3D" w:rsidRDefault="006336C0" w:rsidP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Проведены работы по содержанию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лицензированного места складирования твердых коммунальных отходов (ТКО) на территории муниципального района – полигона ТКО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6336C0" w:rsidRDefault="006336C0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Всего</w:t>
            </w:r>
          </w:p>
          <w:p w:rsidR="006336C0" w:rsidRDefault="006336C0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6336C0" w:rsidRDefault="006336C0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336C0" w:rsidRPr="001327EC" w:rsidRDefault="006336C0" w:rsidP="001327EC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27E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336C0" w:rsidRDefault="006336C0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336C0" w:rsidRDefault="006336C0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336C0" w:rsidRDefault="006336C0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6336C0" w:rsidRDefault="006336C0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336C0" w:rsidRDefault="006336C0" w:rsidP="0096276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67655E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Pr="001327EC" w:rsidRDefault="0054008D" w:rsidP="001327EC">
            <w:pPr>
              <w:spacing w:after="0" w:line="240" w:lineRule="auto"/>
              <w:ind w:left="10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DD70C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DD70C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DD70C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DD70C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DD70C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327EC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27E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Всего, в том числе: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Pr="001327EC" w:rsidRDefault="0054008D" w:rsidP="001327EC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27E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1E7403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327EC" w:rsidRDefault="0054008D" w:rsidP="001E74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327E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en-US"/>
              </w:rPr>
              <w:t>3 831 410,75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1E0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Задача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Защита населения и объектов экономики от негативного воздействия вод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54008D" w:rsidTr="001327EC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Default="0054008D" w:rsidP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Построены объекты в целях реализации мер защиты от негативного воздействия вод населения и объектов экономики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327EC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9 200 000,00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1327EC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1327EC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1327EC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1327EC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1327E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1E7403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1E7403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95725F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E7403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8464000,00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1E7403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95725F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1E7403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E7403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736 000,00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95725F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67655E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9 200 000,00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/>
              <w:jc w:val="center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67655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67655E">
            <w:r w:rsidRPr="0077521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8464000,00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67655E">
            <w:r w:rsidRPr="00457EF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областном бюджете (</w:t>
            </w:r>
            <w:proofErr w:type="gramStart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</w:t>
            </w:r>
            <w:proofErr w:type="gramEnd"/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67655E">
            <w:r w:rsidRPr="00FB03D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67655E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Потребность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736 000,00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6765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Pr="001E7403" w:rsidRDefault="0054008D" w:rsidP="0095725F">
            <w:pPr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E740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Предусмотрено в местном бюджете (МБ)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4A15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«Благоустройство сельских кладбищ»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Pr="003C7FC3" w:rsidRDefault="0054008D" w:rsidP="004A158E">
            <w:pPr>
              <w:spacing w:after="0" w:line="240" w:lineRule="auto"/>
              <w:rPr>
                <w:rFonts w:ascii="Times" w:eastAsia="Times New Roman" w:hAnsi="Times" w:cs="Times New Roman"/>
                <w:color w:val="000000"/>
                <w:sz w:val="20"/>
                <w:szCs w:val="20"/>
              </w:rPr>
            </w:pPr>
            <w:r w:rsidRPr="003C7FC3">
              <w:rPr>
                <w:rFonts w:ascii="Times" w:eastAsia="Times New Roman" w:hAnsi="Times" w:cs="Times New Roman"/>
                <w:color w:val="000000"/>
                <w:sz w:val="20"/>
                <w:szCs w:val="20"/>
              </w:rPr>
              <w:t> 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Благоустро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ены сельские</w:t>
            </w:r>
            <w:r w:rsidRPr="003C7FC3">
              <w:rPr>
                <w:rFonts w:ascii="Times" w:hAnsi="Times"/>
                <w:color w:val="000000"/>
                <w:sz w:val="20"/>
                <w:szCs w:val="20"/>
              </w:rPr>
              <w:t xml:space="preserve"> 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муниципальны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3C7FC3">
              <w:rPr>
                <w:rFonts w:ascii="Times" w:hAnsi="Times"/>
                <w:color w:val="000000"/>
                <w:sz w:val="20"/>
                <w:szCs w:val="20"/>
              </w:rPr>
              <w:t xml:space="preserve"> </w:t>
            </w:r>
            <w:r w:rsidRPr="003C7FC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кладбищ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5400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E070F3" w:rsidP="001327EC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</w:t>
            </w:r>
            <w:r w:rsidR="0054008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327EC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327E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327EC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1327EC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1327E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54008D" w:rsidRPr="003C7FC3" w:rsidRDefault="0054008D" w:rsidP="004A158E">
            <w:pPr>
              <w:spacing w:after="0" w:line="240" w:lineRule="auto"/>
              <w:rPr>
                <w:rFonts w:ascii="Times" w:eastAsia="Times New Roman" w:hAnsi="Times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67655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200000</w:t>
            </w:r>
            <w:r w:rsidR="005400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070F3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70F3" w:rsidRDefault="00E070F3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056E58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70F3" w:rsidRDefault="00E070F3" w:rsidP="0067655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070F3" w:rsidTr="0067655E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70F3" w:rsidRDefault="00E070F3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056E58">
            <w:pPr>
              <w:spacing w:after="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67655E">
            <w:pPr>
              <w:spacing w:after="0"/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70F3" w:rsidRDefault="00E070F3" w:rsidP="0067655E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070F3" w:rsidTr="00056E58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E070F3" w:rsidRDefault="00E070F3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70F3" w:rsidRDefault="00E070F3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70F3" w:rsidRDefault="00E070F3" w:rsidP="00056E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>
            <w:r w:rsidRPr="0060425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070F3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070F3" w:rsidRDefault="00E070F3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604253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B23F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6.</w:t>
            </w:r>
          </w:p>
        </w:tc>
        <w:tc>
          <w:tcPr>
            <w:tcW w:w="2273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E0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Проведены работы по инвентаризации </w:t>
            </w:r>
            <w:r w:rsidR="00E070F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кладбищ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(составлены паспорта мест захоронений)</w:t>
            </w:r>
          </w:p>
        </w:tc>
        <w:tc>
          <w:tcPr>
            <w:tcW w:w="170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before="240" w:after="240" w:line="240" w:lineRule="auto"/>
              <w:ind w:left="10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1 104 000,00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67655E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A675E0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1 104 000,00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 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1 104 000,00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67655E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676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>
            <w:r w:rsidRPr="00A41C1D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1 104 000,00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7185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54008D" w:rsidTr="000B6C5F">
        <w:trPr>
          <w:trHeight w:val="375"/>
        </w:trPr>
        <w:tc>
          <w:tcPr>
            <w:tcW w:w="840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54008D" w:rsidRDefault="0054008D" w:rsidP="009627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4008D" w:rsidRDefault="0054008D" w:rsidP="00962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B33BC0" w:rsidRDefault="00B33BC0" w:rsidP="000B6C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sectPr w:rsidR="00B33BC0" w:rsidSect="000B6C5F">
      <w:pgSz w:w="16838" w:h="11905" w:orient="landscape"/>
      <w:pgMar w:top="1560" w:right="1134" w:bottom="850" w:left="1134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E36" w:rsidRDefault="00E62E36">
      <w:pPr>
        <w:spacing w:line="240" w:lineRule="auto"/>
      </w:pPr>
      <w:r>
        <w:separator/>
      </w:r>
    </w:p>
  </w:endnote>
  <w:endnote w:type="continuationSeparator" w:id="0">
    <w:p w:rsidR="00E62E36" w:rsidRDefault="00E62E3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E36" w:rsidRDefault="00E62E36">
      <w:pPr>
        <w:spacing w:after="0"/>
      </w:pPr>
      <w:r>
        <w:separator/>
      </w:r>
    </w:p>
  </w:footnote>
  <w:footnote w:type="continuationSeparator" w:id="0">
    <w:p w:rsidR="00E62E36" w:rsidRDefault="00E62E3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02A27"/>
    <w:rsid w:val="00036871"/>
    <w:rsid w:val="00055412"/>
    <w:rsid w:val="00056E58"/>
    <w:rsid w:val="0007615C"/>
    <w:rsid w:val="00081DD2"/>
    <w:rsid w:val="000B6C5F"/>
    <w:rsid w:val="000F489C"/>
    <w:rsid w:val="00123F64"/>
    <w:rsid w:val="001327EC"/>
    <w:rsid w:val="00135515"/>
    <w:rsid w:val="00170943"/>
    <w:rsid w:val="001E048D"/>
    <w:rsid w:val="001E090C"/>
    <w:rsid w:val="001E3CFF"/>
    <w:rsid w:val="001E7403"/>
    <w:rsid w:val="00297764"/>
    <w:rsid w:val="002D155C"/>
    <w:rsid w:val="00306331"/>
    <w:rsid w:val="00310B65"/>
    <w:rsid w:val="0035652F"/>
    <w:rsid w:val="00356A66"/>
    <w:rsid w:val="00366A82"/>
    <w:rsid w:val="00371D86"/>
    <w:rsid w:val="00380029"/>
    <w:rsid w:val="00392DC3"/>
    <w:rsid w:val="003960D0"/>
    <w:rsid w:val="00397A51"/>
    <w:rsid w:val="003B1AE3"/>
    <w:rsid w:val="003C04BF"/>
    <w:rsid w:val="003E63A3"/>
    <w:rsid w:val="00420404"/>
    <w:rsid w:val="00470324"/>
    <w:rsid w:val="004A158E"/>
    <w:rsid w:val="004A33D5"/>
    <w:rsid w:val="00524C61"/>
    <w:rsid w:val="0054008D"/>
    <w:rsid w:val="00583A9D"/>
    <w:rsid w:val="0059673E"/>
    <w:rsid w:val="005B598A"/>
    <w:rsid w:val="005C1070"/>
    <w:rsid w:val="005E510A"/>
    <w:rsid w:val="00601A1A"/>
    <w:rsid w:val="006336C0"/>
    <w:rsid w:val="0067655E"/>
    <w:rsid w:val="006A415D"/>
    <w:rsid w:val="006E78D5"/>
    <w:rsid w:val="0073030D"/>
    <w:rsid w:val="00751FB6"/>
    <w:rsid w:val="00775988"/>
    <w:rsid w:val="007A0906"/>
    <w:rsid w:val="008143FC"/>
    <w:rsid w:val="00816A86"/>
    <w:rsid w:val="00857A72"/>
    <w:rsid w:val="008D3DEA"/>
    <w:rsid w:val="0095725F"/>
    <w:rsid w:val="00962764"/>
    <w:rsid w:val="009F23F4"/>
    <w:rsid w:val="00A20444"/>
    <w:rsid w:val="00A433ED"/>
    <w:rsid w:val="00AB06A1"/>
    <w:rsid w:val="00B04655"/>
    <w:rsid w:val="00B23F0A"/>
    <w:rsid w:val="00B33BC0"/>
    <w:rsid w:val="00BC22B5"/>
    <w:rsid w:val="00BD05C5"/>
    <w:rsid w:val="00BF6136"/>
    <w:rsid w:val="00C01D3D"/>
    <w:rsid w:val="00C12F8D"/>
    <w:rsid w:val="00C153B9"/>
    <w:rsid w:val="00C52DFC"/>
    <w:rsid w:val="00CB4075"/>
    <w:rsid w:val="00CE1516"/>
    <w:rsid w:val="00D13CC4"/>
    <w:rsid w:val="00D349FA"/>
    <w:rsid w:val="00DD1474"/>
    <w:rsid w:val="00DD57F1"/>
    <w:rsid w:val="00E02A27"/>
    <w:rsid w:val="00E070F3"/>
    <w:rsid w:val="00E20043"/>
    <w:rsid w:val="00E22CC4"/>
    <w:rsid w:val="00E62E36"/>
    <w:rsid w:val="00F514F4"/>
    <w:rsid w:val="00F74EE4"/>
    <w:rsid w:val="458F2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/>
    <w:lsdException w:name="heading 2" w:semiHidden="0" w:uiPriority="0" w:unhideWhenUsed="0"/>
    <w:lsdException w:name="heading 3" w:semiHidden="0" w:uiPriority="0" w:unhideWhenUsed="0"/>
    <w:lsdException w:name="heading 4" w:semiHidden="0" w:uiPriority="0" w:unhideWhenUsed="0" w:qFormat="1"/>
    <w:lsdException w:name="heading 5" w:semiHidden="0" w:uiPriority="0" w:unhideWhenUsed="0"/>
    <w:lsdException w:name="heading 6" w:semiHidden="0" w:uiPriority="0" w:unhideWhenUsed="0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/>
    <w:lsdException w:name="Default Paragraph Font" w:uiPriority="1" w:qFormat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st Paragraph" w:uiPriority="34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a9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a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4">
    <w:name w:val="_Style 14"/>
    <w:basedOn w:val="TableNormal"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5">
    <w:name w:val="_Style 15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7">
    <w:name w:val="_Style 1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8">
    <w:name w:val="_Style 1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9">
    <w:name w:val="_Style 1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0">
    <w:name w:val="_Style 2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1">
    <w:name w:val="_Style 21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2">
    <w:name w:val="_Style 2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3">
    <w:name w:val="_Style 23"/>
    <w:basedOn w:val="TableNormal"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4">
    <w:name w:val="_Style 2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5">
    <w:name w:val="_Style 2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6">
    <w:name w:val="_Style 26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7">
    <w:name w:val="_Style 2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8">
    <w:name w:val="_Style 2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9">
    <w:name w:val="_Style 2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0">
    <w:name w:val="_Style 3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1">
    <w:name w:val="_Style 3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32">
    <w:name w:val="_Style 3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3">
    <w:name w:val="_Style 3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4">
    <w:name w:val="_Style 3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5">
    <w:name w:val="_Style 3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6">
    <w:name w:val="_Style 3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37">
    <w:name w:val="_Style 3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8">
    <w:name w:val="_Style 3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9">
    <w:name w:val="_Style 3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0">
    <w:name w:val="_Style 4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1">
    <w:name w:val="_Style 4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42">
    <w:name w:val="_Style 4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3">
    <w:name w:val="_Style 4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4">
    <w:name w:val="_Style 4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5">
    <w:name w:val="_Style 4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6">
    <w:name w:val="_Style 4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47">
    <w:name w:val="_Style 4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8">
    <w:name w:val="_Style 4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9">
    <w:name w:val="_Style 4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0">
    <w:name w:val="_Style 5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1">
    <w:name w:val="_Style 5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52">
    <w:name w:val="_Style 5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3">
    <w:name w:val="_Style 5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4">
    <w:name w:val="_Style 5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5">
    <w:name w:val="_Style 5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6">
    <w:name w:val="_Style 5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57">
    <w:name w:val="_Style 5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8">
    <w:name w:val="_Style 5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9">
    <w:name w:val="_Style 5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60">
    <w:name w:val="_Style 6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61">
    <w:name w:val="_Style 6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character" w:customStyle="1" w:styleId="a8">
    <w:name w:val="Текст примечания Знак"/>
    <w:basedOn w:val="a0"/>
    <w:link w:val="a7"/>
    <w:uiPriority w:val="99"/>
    <w:semiHidden/>
    <w:qFormat/>
    <w:rPr>
      <w:sz w:val="20"/>
      <w:szCs w:val="20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0">
    <w:name w:val="Body Text Indent 2"/>
    <w:basedOn w:val="a"/>
    <w:link w:val="21"/>
    <w:rsid w:val="00B23F0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B23F0A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B23F0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b">
    <w:name w:val="Body Text"/>
    <w:basedOn w:val="a"/>
    <w:link w:val="ac"/>
    <w:rsid w:val="00B23F0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B23F0A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B23F0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/>
    <w:lsdException w:name="heading 2" w:semiHidden="0" w:uiPriority="0" w:unhideWhenUsed="0"/>
    <w:lsdException w:name="heading 3" w:semiHidden="0" w:uiPriority="0" w:unhideWhenUsed="0"/>
    <w:lsdException w:name="heading 4" w:semiHidden="0" w:uiPriority="0" w:unhideWhenUsed="0" w:qFormat="1"/>
    <w:lsdException w:name="heading 5" w:semiHidden="0" w:uiPriority="0" w:unhideWhenUsed="0"/>
    <w:lsdException w:name="heading 6" w:semiHidden="0" w:uiPriority="0" w:unhideWhenUsed="0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/>
    <w:lsdException w:name="Default Paragraph Font" w:uiPriority="1" w:qFormat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st Paragraph" w:uiPriority="34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a9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a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3">
    <w:name w:val="_Style 13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4">
    <w:name w:val="_Style 14"/>
    <w:basedOn w:val="TableNormal"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5">
    <w:name w:val="_Style 15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16">
    <w:name w:val="_Style 16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7">
    <w:name w:val="_Style 1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8">
    <w:name w:val="_Style 1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9">
    <w:name w:val="_Style 1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0">
    <w:name w:val="_Style 2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1">
    <w:name w:val="_Style 21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2">
    <w:name w:val="_Style 2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3">
    <w:name w:val="_Style 23"/>
    <w:basedOn w:val="TableNormal"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4">
    <w:name w:val="_Style 2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5">
    <w:name w:val="_Style 2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6">
    <w:name w:val="_Style 26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7">
    <w:name w:val="_Style 2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8">
    <w:name w:val="_Style 2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29">
    <w:name w:val="_Style 2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0">
    <w:name w:val="_Style 3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1">
    <w:name w:val="_Style 3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32">
    <w:name w:val="_Style 3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3">
    <w:name w:val="_Style 3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4">
    <w:name w:val="_Style 3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5">
    <w:name w:val="_Style 3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6">
    <w:name w:val="_Style 3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37">
    <w:name w:val="_Style 3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8">
    <w:name w:val="_Style 3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39">
    <w:name w:val="_Style 3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0">
    <w:name w:val="_Style 4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1">
    <w:name w:val="_Style 4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42">
    <w:name w:val="_Style 4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3">
    <w:name w:val="_Style 4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4">
    <w:name w:val="_Style 4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5">
    <w:name w:val="_Style 4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6">
    <w:name w:val="_Style 4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47">
    <w:name w:val="_Style 4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8">
    <w:name w:val="_Style 4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49">
    <w:name w:val="_Style 4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0">
    <w:name w:val="_Style 5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1">
    <w:name w:val="_Style 5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52">
    <w:name w:val="_Style 5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3">
    <w:name w:val="_Style 53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4">
    <w:name w:val="_Style 54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5">
    <w:name w:val="_Style 55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6">
    <w:name w:val="_Style 56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Style57">
    <w:name w:val="_Style 57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8">
    <w:name w:val="_Style 58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59">
    <w:name w:val="_Style 59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60">
    <w:name w:val="_Style 60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61">
    <w:name w:val="_Style 61"/>
    <w:basedOn w:val="TableNormal"/>
    <w:qFormat/>
    <w:tblPr>
      <w:tblCellMar>
        <w:top w:w="102" w:type="dxa"/>
        <w:left w:w="62" w:type="dxa"/>
        <w:bottom w:w="102" w:type="dxa"/>
        <w:right w:w="62" w:type="dxa"/>
      </w:tblCellMar>
    </w:tblPr>
  </w:style>
  <w:style w:type="character" w:customStyle="1" w:styleId="a8">
    <w:name w:val="Текст примечания Знак"/>
    <w:basedOn w:val="a0"/>
    <w:link w:val="a7"/>
    <w:uiPriority w:val="99"/>
    <w:semiHidden/>
    <w:qFormat/>
    <w:rPr>
      <w:sz w:val="20"/>
      <w:szCs w:val="20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20">
    <w:name w:val="Body Text Indent 2"/>
    <w:basedOn w:val="a"/>
    <w:link w:val="21"/>
    <w:rsid w:val="00B23F0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B23F0A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B23F0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b">
    <w:name w:val="Body Text"/>
    <w:basedOn w:val="a"/>
    <w:link w:val="ac"/>
    <w:rsid w:val="00B23F0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B23F0A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B23F0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12</Pages>
  <Words>2255</Words>
  <Characters>12854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Куксина Любовь Владимировна</cp:lastModifiedBy>
  <cp:revision>26</cp:revision>
  <cp:lastPrinted>2024-12-13T01:24:00Z</cp:lastPrinted>
  <dcterms:created xsi:type="dcterms:W3CDTF">2024-10-24T08:22:00Z</dcterms:created>
  <dcterms:modified xsi:type="dcterms:W3CDTF">2024-12-20T02:04:00Z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9104BAD4B1194DB8A07B5BA284314DC3_12</vt:lpwstr>
  </property>
</Properties>
</file>