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560" w:rsidRDefault="00837560" w:rsidP="0083756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37560" w:rsidRPr="00C800F7" w:rsidRDefault="00837560" w:rsidP="0083756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УТВЕРЖДЕНА</w:t>
      </w:r>
    </w:p>
    <w:p w:rsidR="00837560" w:rsidRPr="00C800F7" w:rsidRDefault="00837560" w:rsidP="0083756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</w:t>
      </w:r>
    </w:p>
    <w:p w:rsidR="00837560" w:rsidRPr="00C800F7" w:rsidRDefault="00837560" w:rsidP="0083756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района</w:t>
      </w:r>
    </w:p>
    <w:p w:rsidR="00837560" w:rsidRPr="00C800F7" w:rsidRDefault="00837560" w:rsidP="0083756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09.02.2022 г.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44</w:t>
      </w:r>
    </w:p>
    <w:p w:rsidR="00837560" w:rsidRPr="00C800F7" w:rsidRDefault="00837560" w:rsidP="00837560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60B6AC" wp14:editId="204CBBA1">
                <wp:simplePos x="0" y="0"/>
                <wp:positionH relativeFrom="column">
                  <wp:posOffset>4329938</wp:posOffset>
                </wp:positionH>
                <wp:positionV relativeFrom="paragraph">
                  <wp:posOffset>140971</wp:posOffset>
                </wp:positionV>
                <wp:extent cx="1923466" cy="1258214"/>
                <wp:effectExtent l="0" t="0" r="19685" b="1841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3466" cy="125821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7560" w:rsidRDefault="00837560" w:rsidP="0083756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7623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7623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о профилактическом мероприятии,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7623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контрольном (надзорном)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7623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мероприятии 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7623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едином реестре, в рамках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7623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которого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7623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составлен документ.</w:t>
                            </w:r>
                          </w:p>
                          <w:p w:rsidR="00837560" w:rsidRDefault="00837560" w:rsidP="0083756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left:0;text-align:left;margin-left:340.95pt;margin-top:11.1pt;width:151.45pt;height:99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" fillcolor="white [3201]" strokecolor="black [3200]" strokeweight="2pt">
                <v:textbox>
                  <w:txbxContent>
                    <w:p w:rsidR="00837560" w:rsidRDefault="00837560" w:rsidP="0083756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7623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D7623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о профилактическом мероприятии,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D7623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контрольном (надзорном)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D7623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мероприятии в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D7623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едином реестре, в рамках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D7623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которого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D7623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составлен документ.</w:t>
                      </w:r>
                    </w:p>
                    <w:p w:rsidR="00837560" w:rsidRDefault="00837560" w:rsidP="0083756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837560" w:rsidRDefault="00837560" w:rsidP="00837560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:rsidR="00837560" w:rsidRDefault="00837560" w:rsidP="00837560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ind w:left="-851" w:firstLine="241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837560" w:rsidRDefault="00837560" w:rsidP="00837560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:rsidR="00837560" w:rsidRDefault="00837560" w:rsidP="00837560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:rsidR="00837560" w:rsidRDefault="00837560" w:rsidP="00837560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:rsidR="00837560" w:rsidRDefault="00837560" w:rsidP="00837560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:rsidR="00837560" w:rsidRDefault="00837560" w:rsidP="00837560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:rsidR="00837560" w:rsidRPr="00C800F7" w:rsidRDefault="00837560" w:rsidP="00837560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:rsidR="00837560" w:rsidRDefault="00837560" w:rsidP="008375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Par44"/>
      <w:bookmarkEnd w:id="0"/>
      <w:r w:rsidRPr="005A2338">
        <w:rPr>
          <w:rFonts w:ascii="Times New Roman" w:hAnsi="Times New Roman" w:cs="Times New Roman"/>
          <w:b/>
          <w:sz w:val="24"/>
          <w:szCs w:val="24"/>
        </w:rPr>
        <w:t>ФОРМА ПРОВЕРОЧНОГО ЛИСТА</w:t>
      </w:r>
    </w:p>
    <w:p w:rsidR="00837560" w:rsidRDefault="00837560" w:rsidP="008375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338">
        <w:rPr>
          <w:rFonts w:ascii="Times New Roman" w:hAnsi="Times New Roman" w:cs="Times New Roman"/>
          <w:b/>
          <w:sz w:val="24"/>
          <w:szCs w:val="24"/>
        </w:rPr>
        <w:t xml:space="preserve">(СПИСКА КОНТРОЛЬНЫХ ВОПРОСОВ), </w:t>
      </w:r>
    </w:p>
    <w:p w:rsidR="00837560" w:rsidRPr="002775CA" w:rsidRDefault="00837560" w:rsidP="008375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338">
        <w:rPr>
          <w:rFonts w:ascii="Times New Roman" w:hAnsi="Times New Roman" w:cs="Times New Roman"/>
          <w:b/>
          <w:sz w:val="24"/>
          <w:szCs w:val="24"/>
        </w:rPr>
        <w:t>ПРИМЕНЯЕМОГО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A2338">
        <w:rPr>
          <w:rFonts w:ascii="Times New Roman" w:hAnsi="Times New Roman" w:cs="Times New Roman"/>
          <w:b/>
          <w:sz w:val="24"/>
          <w:szCs w:val="24"/>
        </w:rPr>
        <w:t xml:space="preserve">ПРИ ОСУЩЕСТВЛЕНИИ </w:t>
      </w: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ЗЕМЕЛЬНОГО КОНТРОЛЯ </w:t>
      </w:r>
      <w:r w:rsidRPr="002775CA">
        <w:rPr>
          <w:rFonts w:ascii="Times New Roman" w:hAnsi="Times New Roman" w:cs="Times New Roman"/>
          <w:b/>
          <w:sz w:val="24"/>
          <w:szCs w:val="24"/>
        </w:rPr>
        <w:t>В ГРАНИЦАХ СЕЛЬСКИХ ПОСЕЛЕНИЙ, ВХОДЯЩИХ В СОСТАВ СЛЮДЯНСКОГО МУНИЦИПАЛЬНОГО РАЙОНА</w:t>
      </w:r>
    </w:p>
    <w:p w:rsidR="00837560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center"/>
        <w:rPr>
          <w:b w:val="0"/>
          <w:bCs w:val="0"/>
          <w:sz w:val="24"/>
          <w:szCs w:val="24"/>
          <w:lang w:eastAsia="en-US"/>
        </w:rPr>
      </w:pP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center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>____________________________________</w:t>
      </w:r>
      <w:r>
        <w:rPr>
          <w:b w:val="0"/>
          <w:bCs w:val="0"/>
          <w:sz w:val="24"/>
          <w:szCs w:val="24"/>
          <w:lang w:eastAsia="en-US"/>
        </w:rPr>
        <w:t>_________________________________________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 w:line="276" w:lineRule="auto"/>
        <w:jc w:val="center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 xml:space="preserve">(наименование органа </w:t>
      </w:r>
      <w:r>
        <w:rPr>
          <w:b w:val="0"/>
          <w:bCs w:val="0"/>
          <w:sz w:val="24"/>
          <w:szCs w:val="24"/>
          <w:lang w:eastAsia="en-US"/>
        </w:rPr>
        <w:t>муниципального</w:t>
      </w:r>
      <w:r w:rsidRPr="005A2338">
        <w:rPr>
          <w:b w:val="0"/>
          <w:bCs w:val="0"/>
          <w:sz w:val="24"/>
          <w:szCs w:val="24"/>
          <w:lang w:eastAsia="en-US"/>
        </w:rPr>
        <w:t xml:space="preserve"> земельного </w:t>
      </w:r>
      <w:r>
        <w:rPr>
          <w:b w:val="0"/>
          <w:bCs w:val="0"/>
          <w:sz w:val="24"/>
          <w:szCs w:val="24"/>
          <w:lang w:eastAsia="en-US"/>
        </w:rPr>
        <w:t>контроля</w:t>
      </w:r>
      <w:r w:rsidRPr="005A2338">
        <w:rPr>
          <w:b w:val="0"/>
          <w:bCs w:val="0"/>
          <w:sz w:val="24"/>
          <w:szCs w:val="24"/>
          <w:lang w:eastAsia="en-US"/>
        </w:rPr>
        <w:t>)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 w:line="276" w:lineRule="auto"/>
        <w:jc w:val="both"/>
        <w:rPr>
          <w:b w:val="0"/>
          <w:bCs w:val="0"/>
          <w:sz w:val="24"/>
          <w:szCs w:val="24"/>
          <w:lang w:eastAsia="en-US"/>
        </w:rPr>
      </w:pPr>
    </w:p>
    <w:p w:rsidR="00837560" w:rsidRPr="001C6B6B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 w:line="276" w:lineRule="auto"/>
        <w:jc w:val="center"/>
        <w:rPr>
          <w:bCs w:val="0"/>
          <w:sz w:val="24"/>
          <w:szCs w:val="24"/>
          <w:u w:val="single"/>
          <w:lang w:eastAsia="en-US"/>
        </w:rPr>
      </w:pPr>
      <w:r w:rsidRPr="001C6B6B">
        <w:rPr>
          <w:bCs w:val="0"/>
          <w:sz w:val="24"/>
          <w:szCs w:val="24"/>
          <w:u w:val="single"/>
          <w:lang w:eastAsia="en-US"/>
        </w:rPr>
        <w:t>Муниципальный земельный контроль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 w:line="276" w:lineRule="auto"/>
        <w:jc w:val="center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>(вид муниципального контроля)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 w:line="276" w:lineRule="auto"/>
        <w:jc w:val="center"/>
        <w:rPr>
          <w:b w:val="0"/>
          <w:bCs w:val="0"/>
          <w:sz w:val="24"/>
          <w:szCs w:val="24"/>
          <w:lang w:eastAsia="en-US"/>
        </w:rPr>
      </w:pP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>1. 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 ________________________________________________________________________________________________________________________________________________________________</w:t>
      </w:r>
    </w:p>
    <w:p w:rsidR="00837560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 xml:space="preserve">2. Объект муниципального </w:t>
      </w:r>
      <w:r>
        <w:rPr>
          <w:b w:val="0"/>
          <w:bCs w:val="0"/>
          <w:sz w:val="24"/>
          <w:szCs w:val="24"/>
          <w:lang w:eastAsia="en-US"/>
        </w:rPr>
        <w:t xml:space="preserve">земельного </w:t>
      </w:r>
      <w:r w:rsidRPr="005A2338">
        <w:rPr>
          <w:b w:val="0"/>
          <w:bCs w:val="0"/>
          <w:sz w:val="24"/>
          <w:szCs w:val="24"/>
          <w:lang w:eastAsia="en-US"/>
        </w:rPr>
        <w:t>контроля, в отношении которого про</w:t>
      </w:r>
      <w:r>
        <w:rPr>
          <w:b w:val="0"/>
          <w:bCs w:val="0"/>
          <w:sz w:val="24"/>
          <w:szCs w:val="24"/>
          <w:lang w:eastAsia="en-US"/>
        </w:rPr>
        <w:t>водится контрольное (надзорное) мероприятия</w:t>
      </w:r>
      <w:r w:rsidRPr="005A2338">
        <w:rPr>
          <w:b w:val="0"/>
          <w:bCs w:val="0"/>
          <w:sz w:val="24"/>
          <w:szCs w:val="24"/>
          <w:lang w:eastAsia="en-US"/>
        </w:rPr>
        <w:t>_____</w:t>
      </w:r>
      <w:r>
        <w:rPr>
          <w:b w:val="0"/>
          <w:bCs w:val="0"/>
          <w:sz w:val="24"/>
          <w:szCs w:val="24"/>
          <w:lang w:eastAsia="en-US"/>
        </w:rPr>
        <w:t>____________________________</w:t>
      </w:r>
      <w:r w:rsidRPr="005A2338">
        <w:rPr>
          <w:b w:val="0"/>
          <w:bCs w:val="0"/>
          <w:sz w:val="24"/>
          <w:szCs w:val="24"/>
          <w:lang w:eastAsia="en-US"/>
        </w:rPr>
        <w:t>__</w:t>
      </w:r>
      <w:r>
        <w:rPr>
          <w:b w:val="0"/>
          <w:bCs w:val="0"/>
          <w:sz w:val="24"/>
          <w:szCs w:val="24"/>
          <w:lang w:eastAsia="en-US"/>
        </w:rPr>
        <w:t>_________</w:t>
      </w:r>
    </w:p>
    <w:p w:rsidR="00837560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 xml:space="preserve">3. Место проведения контрольного (надзорного) мероприятия с заполнением проверочного листа </w:t>
      </w:r>
      <w:r>
        <w:rPr>
          <w:b w:val="0"/>
          <w:bCs w:val="0"/>
          <w:sz w:val="24"/>
          <w:szCs w:val="24"/>
          <w:lang w:eastAsia="en-US"/>
        </w:rPr>
        <w:t>____</w:t>
      </w:r>
      <w:r w:rsidRPr="005A2338">
        <w:rPr>
          <w:b w:val="0"/>
          <w:bCs w:val="0"/>
          <w:sz w:val="24"/>
          <w:szCs w:val="24"/>
          <w:lang w:eastAsia="en-US"/>
        </w:rPr>
        <w:t>___________________________________________________________________</w:t>
      </w:r>
    </w:p>
    <w:p w:rsidR="00837560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center"/>
        <w:rPr>
          <w:b w:val="0"/>
          <w:bCs w:val="0"/>
          <w:sz w:val="24"/>
          <w:szCs w:val="24"/>
          <w:lang w:eastAsia="en-US"/>
        </w:rPr>
      </w:pPr>
    </w:p>
    <w:p w:rsidR="00837560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>4. Реквизиты распоряжения контрольного (надзорного) органа о прове</w:t>
      </w:r>
      <w:r>
        <w:rPr>
          <w:b w:val="0"/>
          <w:bCs w:val="0"/>
          <w:sz w:val="24"/>
          <w:szCs w:val="24"/>
          <w:lang w:eastAsia="en-US"/>
        </w:rPr>
        <w:t xml:space="preserve">дении контрольного (надзорного) </w:t>
      </w:r>
      <w:r w:rsidRPr="005A2338">
        <w:rPr>
          <w:b w:val="0"/>
          <w:bCs w:val="0"/>
          <w:sz w:val="24"/>
          <w:szCs w:val="24"/>
          <w:lang w:eastAsia="en-US"/>
        </w:rPr>
        <w:t>мероприятия ____________________________________</w:t>
      </w:r>
      <w:r>
        <w:rPr>
          <w:b w:val="0"/>
          <w:bCs w:val="0"/>
          <w:sz w:val="24"/>
          <w:szCs w:val="24"/>
          <w:lang w:eastAsia="en-US"/>
        </w:rPr>
        <w:t xml:space="preserve">____________________                                   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center"/>
        <w:rPr>
          <w:b w:val="0"/>
          <w:bCs w:val="0"/>
          <w:sz w:val="24"/>
          <w:szCs w:val="24"/>
          <w:lang w:eastAsia="en-US"/>
        </w:rPr>
      </w:pPr>
      <w:r>
        <w:rPr>
          <w:b w:val="0"/>
          <w:bCs w:val="0"/>
          <w:sz w:val="24"/>
          <w:szCs w:val="24"/>
          <w:lang w:eastAsia="en-US"/>
        </w:rPr>
        <w:t xml:space="preserve">                                           </w:t>
      </w:r>
      <w:r w:rsidRPr="005A2338">
        <w:rPr>
          <w:b w:val="0"/>
          <w:bCs w:val="0"/>
          <w:sz w:val="24"/>
          <w:szCs w:val="24"/>
          <w:lang w:eastAsia="en-US"/>
        </w:rPr>
        <w:t>(номер, дата распоряжения)</w:t>
      </w:r>
    </w:p>
    <w:p w:rsidR="00837560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rPr>
          <w:b w:val="0"/>
          <w:bCs w:val="0"/>
          <w:sz w:val="24"/>
          <w:szCs w:val="24"/>
          <w:lang w:eastAsia="en-US"/>
        </w:rPr>
      </w:pP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>5. Учетный номер контрольного (надзорного) мероприятия _____________________________________________________</w:t>
      </w:r>
      <w:r>
        <w:rPr>
          <w:b w:val="0"/>
          <w:bCs w:val="0"/>
          <w:sz w:val="24"/>
          <w:szCs w:val="24"/>
          <w:lang w:eastAsia="en-US"/>
        </w:rPr>
        <w:t>___________________________</w:t>
      </w:r>
    </w:p>
    <w:p w:rsidR="00837560" w:rsidRPr="001C6B6B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center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lastRenderedPageBreak/>
        <w:t xml:space="preserve">(указывается учетный номер контрольного (надзорного) мероприятия </w:t>
      </w:r>
      <w:r w:rsidRPr="001C6B6B">
        <w:rPr>
          <w:b w:val="0"/>
          <w:bCs w:val="0"/>
          <w:sz w:val="24"/>
          <w:szCs w:val="24"/>
          <w:lang w:eastAsia="en-US"/>
        </w:rPr>
        <w:t>и дата присвоения в едином реестре контрольных (надзорных) мероприятий)</w:t>
      </w:r>
    </w:p>
    <w:p w:rsidR="00837560" w:rsidRPr="001C6B6B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</w:p>
    <w:p w:rsidR="00837560" w:rsidRPr="001C6B6B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 w:rsidRPr="001C6B6B">
        <w:rPr>
          <w:b w:val="0"/>
          <w:bCs w:val="0"/>
          <w:sz w:val="24"/>
          <w:szCs w:val="24"/>
          <w:lang w:eastAsia="en-US"/>
        </w:rPr>
        <w:t xml:space="preserve">6. </w:t>
      </w:r>
      <w:r>
        <w:rPr>
          <w:b w:val="0"/>
          <w:bCs w:val="0"/>
          <w:sz w:val="24"/>
          <w:szCs w:val="24"/>
          <w:lang w:eastAsia="en-US"/>
        </w:rPr>
        <w:t>Вид контрольного (надзорного) мероприятия______________________________________</w:t>
      </w:r>
    </w:p>
    <w:p w:rsidR="00837560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</w:p>
    <w:p w:rsidR="00837560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>7. Должность, фамил</w:t>
      </w:r>
      <w:r>
        <w:rPr>
          <w:b w:val="0"/>
          <w:bCs w:val="0"/>
          <w:sz w:val="24"/>
          <w:szCs w:val="24"/>
          <w:lang w:eastAsia="en-US"/>
        </w:rPr>
        <w:t>ия и инициалы должностного лица</w:t>
      </w:r>
      <w:r w:rsidRPr="005A2338">
        <w:rPr>
          <w:b w:val="0"/>
          <w:bCs w:val="0"/>
          <w:sz w:val="24"/>
          <w:szCs w:val="24"/>
          <w:lang w:eastAsia="en-US"/>
        </w:rPr>
        <w:t>, проводящего контрольное (надзорное) мероприятие и заполняющего п</w:t>
      </w:r>
      <w:r>
        <w:rPr>
          <w:b w:val="0"/>
          <w:bCs w:val="0"/>
          <w:sz w:val="24"/>
          <w:szCs w:val="24"/>
          <w:lang w:eastAsia="en-US"/>
        </w:rPr>
        <w:t>роверочный лист</w:t>
      </w:r>
      <w:r w:rsidRPr="005A2338">
        <w:rPr>
          <w:b w:val="0"/>
          <w:bCs w:val="0"/>
          <w:sz w:val="24"/>
          <w:szCs w:val="24"/>
          <w:lang w:eastAsia="en-US"/>
        </w:rPr>
        <w:t>____________</w:t>
      </w:r>
      <w:r>
        <w:rPr>
          <w:b w:val="0"/>
          <w:bCs w:val="0"/>
          <w:sz w:val="24"/>
          <w:szCs w:val="24"/>
          <w:lang w:eastAsia="en-US"/>
        </w:rPr>
        <w:t>______________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>
        <w:rPr>
          <w:b w:val="0"/>
          <w:bCs w:val="0"/>
          <w:sz w:val="24"/>
          <w:szCs w:val="24"/>
          <w:lang w:eastAsia="en-US"/>
        </w:rPr>
        <w:t>____________________________________________________________________________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 w:line="276" w:lineRule="auto"/>
        <w:jc w:val="both"/>
        <w:rPr>
          <w:b w:val="0"/>
          <w:bCs w:val="0"/>
          <w:sz w:val="24"/>
          <w:szCs w:val="24"/>
          <w:lang w:eastAsia="en-US"/>
        </w:rPr>
      </w:pP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>
        <w:rPr>
          <w:b w:val="0"/>
          <w:bCs w:val="0"/>
          <w:sz w:val="24"/>
          <w:szCs w:val="24"/>
          <w:lang w:eastAsia="en-US"/>
        </w:rPr>
        <w:t>8</w:t>
      </w:r>
      <w:r w:rsidRPr="005A2338">
        <w:rPr>
          <w:b w:val="0"/>
          <w:bCs w:val="0"/>
          <w:sz w:val="24"/>
          <w:szCs w:val="24"/>
          <w:lang w:eastAsia="en-US"/>
        </w:rPr>
        <w:t>. Перечень вопросов, отражающих содержание обязательных требований, ответы на которые  свидетельствуют о соблюдении или несоблюдении контролируемым лицом обязательных требований, составляющих предмет проверки</w:t>
      </w:r>
      <w:r>
        <w:rPr>
          <w:b w:val="0"/>
          <w:bCs w:val="0"/>
          <w:sz w:val="24"/>
          <w:szCs w:val="24"/>
          <w:lang w:eastAsia="en-US"/>
        </w:rPr>
        <w:t>: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</w:p>
    <w:tbl>
      <w:tblPr>
        <w:tblpPr w:leftFromText="180" w:rightFromText="180" w:vertAnchor="text" w:horzAnchor="margin" w:tblpY="217"/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9"/>
        <w:gridCol w:w="3392"/>
        <w:gridCol w:w="2410"/>
        <w:gridCol w:w="709"/>
        <w:gridCol w:w="709"/>
        <w:gridCol w:w="992"/>
        <w:gridCol w:w="1134"/>
      </w:tblGrid>
      <w:tr w:rsidR="00837560" w:rsidRPr="005A2338" w:rsidTr="00DE593E">
        <w:trPr>
          <w:trHeight w:val="144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5A2338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33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A23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A233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5A2338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338">
              <w:rPr>
                <w:rFonts w:ascii="Times New Roman" w:hAnsi="Times New Roman" w:cs="Times New Roman"/>
                <w:sz w:val="24"/>
                <w:szCs w:val="24"/>
              </w:rPr>
              <w:t>Вопросы, отражающие содержание обязательных требований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5A2338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338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нормативных правовых актов, </w:t>
            </w:r>
            <w:r w:rsidRPr="005A2338">
              <w:rPr>
                <w:rFonts w:ascii="Times New Roman" w:hAnsi="Times New Roman" w:cs="Times New Roman"/>
                <w:sz w:val="24"/>
                <w:szCs w:val="24"/>
              </w:rPr>
              <w:br/>
              <w:t>с указанием их структурных единиц, которыми установлены обязательные требования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5A2338" w:rsidRDefault="00837560" w:rsidP="00DE5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338">
              <w:rPr>
                <w:rFonts w:ascii="Times New Roman" w:hAnsi="Times New Roman" w:cs="Times New Roman"/>
                <w:sz w:val="24"/>
                <w:szCs w:val="24"/>
              </w:rPr>
              <w:t>Ответы на вопросы</w:t>
            </w:r>
          </w:p>
        </w:tc>
      </w:tr>
      <w:tr w:rsidR="00837560" w:rsidRPr="005A2338" w:rsidTr="00DE593E">
        <w:trPr>
          <w:trHeight w:val="144"/>
        </w:trPr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5A2338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5A2338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5A2338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560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Непри</w:t>
            </w:r>
            <w:proofErr w:type="spellEnd"/>
          </w:p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менимо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560" w:rsidRDefault="00837560" w:rsidP="00DE5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(*при </w:t>
            </w:r>
            <w:proofErr w:type="spellStart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заполне</w:t>
            </w:r>
            <w:proofErr w:type="spellEnd"/>
            <w:proofErr w:type="gramEnd"/>
          </w:p>
          <w:p w:rsidR="00837560" w:rsidRDefault="00837560" w:rsidP="00DE5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нии</w:t>
            </w:r>
            <w:proofErr w:type="spellEnd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графы </w:t>
            </w:r>
            <w:proofErr w:type="spellStart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неприме</w:t>
            </w:r>
            <w:proofErr w:type="spellEnd"/>
          </w:p>
          <w:p w:rsidR="00837560" w:rsidRPr="001C6B6B" w:rsidRDefault="00837560" w:rsidP="00DE5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нимо</w:t>
            </w:r>
            <w:proofErr w:type="spellEnd"/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</w:tr>
      <w:tr w:rsidR="00837560" w:rsidRPr="005A2338" w:rsidTr="00DE593E">
        <w:trPr>
          <w:trHeight w:val="144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Используется ли проверяемым юридическим лицом или индивидуальным предпринимателем, гражданином земельный участок в соответствии с установленным целевым назначением и (или) видом разрешенного использования?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Пункт 2 статьи 7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6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статья 42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кодекса Российской Федерации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560" w:rsidRPr="001C6B6B" w:rsidRDefault="00837560" w:rsidP="00DE5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560" w:rsidRPr="005A2338" w:rsidTr="00DE593E">
        <w:trPr>
          <w:trHeight w:val="144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Имеются ли у проверяемого юридического лица или индивидуального предпринимателя, гражданина права, предусмотренные законодательством Российской Федерации, на используемый земельный участок (используемые земельные участки, части земельных участков)?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Пункт 1 статьи 25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кодекса Российской Федерации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560" w:rsidRPr="001C6B6B" w:rsidRDefault="00837560" w:rsidP="00DE5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560" w:rsidRPr="005A2338" w:rsidTr="00DE593E">
        <w:trPr>
          <w:trHeight w:val="144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Зарегистрированы ли права либо обременение на используемый земельный участок (используемые </w:t>
            </w:r>
            <w:r w:rsidRPr="001C6B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земельные участки, часть земельного участка) в порядке, установленном Федеральным </w:t>
            </w:r>
            <w:hyperlink r:id="rId8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от 13 июля 2015 г. </w:t>
            </w:r>
            <w:r w:rsidRPr="001C6B6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№ 218-ФЗ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О государст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венной регистрации недвижимости»</w:t>
            </w: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Пункт 1 статьи 26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кодекса Российской Федерации, </w:t>
            </w:r>
            <w:hyperlink r:id="rId10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статья 8.1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C6B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Гражданского кодекса Российской Федерации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560" w:rsidRPr="001C6B6B" w:rsidRDefault="00837560" w:rsidP="00DE5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560" w:rsidRPr="005A2338" w:rsidTr="00DE593E">
        <w:trPr>
          <w:trHeight w:val="144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Соответствует ли площадь используемого проверяемым  юридическим лицом, индивидуальным предпринимателем, гражданином земельного участка площади земельного участка, указанной в правоустанавливающих документах?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Пункт 1 статьи 25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2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пункт 1 статьи 26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кодекса Российской Федерации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560" w:rsidRPr="001C6B6B" w:rsidRDefault="00837560" w:rsidP="00DE5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560" w:rsidRPr="005A2338" w:rsidTr="00DE593E">
        <w:trPr>
          <w:trHeight w:val="5243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6B6B">
              <w:rPr>
                <w:rFonts w:ascii="Times New Roman" w:hAnsi="Times New Roman" w:cs="Times New Roman"/>
                <w:sz w:val="24"/>
                <w:szCs w:val="24"/>
              </w:rPr>
              <w:t>Соблюдено ли требование об обязательности использования (освоения) земельного участка в сроки, установленные законодательством?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Статья 42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4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пункт 2 статьи 45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 Земельного кодекса Российской Федерации, </w:t>
            </w:r>
            <w:hyperlink r:id="rId15" w:history="1">
              <w:r w:rsidRPr="001C6B6B">
                <w:rPr>
                  <w:rFonts w:ascii="Times New Roman" w:hAnsi="Times New Roman" w:cs="Times New Roman"/>
                  <w:sz w:val="24"/>
                  <w:szCs w:val="24"/>
                </w:rPr>
                <w:t>статья 284</w:t>
              </w:r>
            </w:hyperlink>
            <w:r w:rsidRPr="001C6B6B">
              <w:rPr>
                <w:rFonts w:ascii="Times New Roman" w:hAnsi="Times New Roman" w:cs="Times New Roman"/>
                <w:sz w:val="24"/>
                <w:szCs w:val="24"/>
              </w:rPr>
              <w:t xml:space="preserve"> Гражданского кодекса Российской Федерации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560" w:rsidRPr="001C6B6B" w:rsidRDefault="00837560" w:rsidP="00DE59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7560" w:rsidRPr="001C6B6B" w:rsidRDefault="00837560" w:rsidP="00DE5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37560" w:rsidRPr="005A2338" w:rsidRDefault="00837560" w:rsidP="00837560">
      <w:pPr>
        <w:pStyle w:val="1"/>
        <w:tabs>
          <w:tab w:val="left" w:pos="1453"/>
        </w:tabs>
        <w:autoSpaceDE w:val="0"/>
        <w:autoSpaceDN w:val="0"/>
        <w:adjustRightInd w:val="0"/>
        <w:spacing w:before="0" w:beforeAutospacing="0" w:after="0" w:afterAutospacing="0" w:line="276" w:lineRule="auto"/>
        <w:jc w:val="both"/>
        <w:rPr>
          <w:b w:val="0"/>
          <w:bCs w:val="0"/>
          <w:sz w:val="24"/>
          <w:szCs w:val="24"/>
          <w:lang w:eastAsia="en-US"/>
        </w:rPr>
      </w:pPr>
    </w:p>
    <w:p w:rsidR="00837560" w:rsidRPr="005A2338" w:rsidRDefault="00837560" w:rsidP="00837560">
      <w:pPr>
        <w:pStyle w:val="1"/>
        <w:tabs>
          <w:tab w:val="left" w:pos="1453"/>
        </w:tabs>
        <w:autoSpaceDE w:val="0"/>
        <w:autoSpaceDN w:val="0"/>
        <w:adjustRightInd w:val="0"/>
        <w:spacing w:before="0" w:beforeAutospacing="0" w:after="0" w:afterAutospacing="0" w:line="276" w:lineRule="auto"/>
        <w:jc w:val="both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>"__" ________ 20__ г.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proofErr w:type="gramStart"/>
      <w:r w:rsidRPr="005A2338">
        <w:rPr>
          <w:b w:val="0"/>
          <w:bCs w:val="0"/>
          <w:sz w:val="24"/>
          <w:szCs w:val="24"/>
          <w:lang w:eastAsia="en-US"/>
        </w:rPr>
        <w:t>(указывается дата заполнения</w:t>
      </w:r>
      <w:proofErr w:type="gramEnd"/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both"/>
        <w:rPr>
          <w:b w:val="0"/>
          <w:bCs w:val="0"/>
          <w:sz w:val="24"/>
          <w:szCs w:val="24"/>
          <w:lang w:eastAsia="en-US"/>
        </w:rPr>
      </w:pPr>
      <w:r w:rsidRPr="005A2338">
        <w:rPr>
          <w:b w:val="0"/>
          <w:bCs w:val="0"/>
          <w:sz w:val="24"/>
          <w:szCs w:val="24"/>
          <w:lang w:eastAsia="en-US"/>
        </w:rPr>
        <w:t>проверочного листа)</w:t>
      </w:r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rPr>
          <w:b w:val="0"/>
          <w:bCs w:val="0"/>
          <w:sz w:val="24"/>
          <w:szCs w:val="24"/>
          <w:lang w:eastAsia="en-US"/>
        </w:rPr>
      </w:pPr>
      <w:proofErr w:type="gramStart"/>
      <w:r w:rsidRPr="005A2338">
        <w:rPr>
          <w:b w:val="0"/>
          <w:bCs w:val="0"/>
          <w:sz w:val="24"/>
          <w:szCs w:val="24"/>
          <w:lang w:eastAsia="en-US"/>
        </w:rPr>
        <w:t xml:space="preserve">________________________                _____________   </w:t>
      </w:r>
      <w:r>
        <w:rPr>
          <w:b w:val="0"/>
          <w:bCs w:val="0"/>
          <w:sz w:val="24"/>
          <w:szCs w:val="24"/>
          <w:lang w:eastAsia="en-US"/>
        </w:rPr>
        <w:t xml:space="preserve">                  __________________</w:t>
      </w:r>
      <w:r w:rsidRPr="005A2338">
        <w:rPr>
          <w:b w:val="0"/>
          <w:bCs w:val="0"/>
          <w:sz w:val="24"/>
          <w:szCs w:val="24"/>
          <w:lang w:eastAsia="en-US"/>
        </w:rPr>
        <w:t>___</w:t>
      </w:r>
      <w:r>
        <w:rPr>
          <w:b w:val="0"/>
          <w:bCs w:val="0"/>
          <w:sz w:val="24"/>
          <w:szCs w:val="24"/>
          <w:lang w:eastAsia="en-US"/>
        </w:rPr>
        <w:t xml:space="preserve">___                </w:t>
      </w:r>
      <w:r w:rsidRPr="005A2338">
        <w:rPr>
          <w:b w:val="0"/>
          <w:bCs w:val="0"/>
          <w:sz w:val="24"/>
          <w:szCs w:val="24"/>
          <w:lang w:eastAsia="en-US"/>
        </w:rPr>
        <w:t>(должность лица, заполнившего                 (под</w:t>
      </w:r>
      <w:r>
        <w:rPr>
          <w:b w:val="0"/>
          <w:bCs w:val="0"/>
          <w:sz w:val="24"/>
          <w:szCs w:val="24"/>
          <w:lang w:eastAsia="en-US"/>
        </w:rPr>
        <w:t xml:space="preserve">пись)                        </w:t>
      </w:r>
      <w:r w:rsidRPr="005A2338">
        <w:rPr>
          <w:b w:val="0"/>
          <w:bCs w:val="0"/>
          <w:sz w:val="24"/>
          <w:szCs w:val="24"/>
          <w:lang w:eastAsia="en-US"/>
        </w:rPr>
        <w:t xml:space="preserve">(фамилия, имя, отчество </w:t>
      </w:r>
      <w:proofErr w:type="gramEnd"/>
    </w:p>
    <w:p w:rsidR="00837560" w:rsidRPr="005A2338" w:rsidRDefault="00837560" w:rsidP="00837560">
      <w:pPr>
        <w:pStyle w:val="1"/>
        <w:autoSpaceDE w:val="0"/>
        <w:autoSpaceDN w:val="0"/>
        <w:adjustRightInd w:val="0"/>
        <w:spacing w:before="0" w:beforeAutospacing="0" w:after="0" w:afterAutospacing="0"/>
        <w:jc w:val="right"/>
        <w:rPr>
          <w:b w:val="0"/>
          <w:bCs w:val="0"/>
          <w:sz w:val="24"/>
          <w:szCs w:val="24"/>
          <w:lang w:eastAsia="en-US"/>
        </w:rPr>
      </w:pPr>
      <w:r>
        <w:rPr>
          <w:b w:val="0"/>
          <w:bCs w:val="0"/>
          <w:sz w:val="24"/>
          <w:szCs w:val="24"/>
          <w:lang w:eastAsia="en-US"/>
        </w:rPr>
        <w:t xml:space="preserve">  </w:t>
      </w:r>
      <w:r w:rsidRPr="005A2338">
        <w:rPr>
          <w:b w:val="0"/>
          <w:bCs w:val="0"/>
          <w:sz w:val="24"/>
          <w:szCs w:val="24"/>
          <w:lang w:eastAsia="en-US"/>
        </w:rPr>
        <w:t xml:space="preserve">проверочный лист)                                                   </w:t>
      </w:r>
      <w:r>
        <w:rPr>
          <w:b w:val="0"/>
          <w:bCs w:val="0"/>
          <w:sz w:val="24"/>
          <w:szCs w:val="24"/>
          <w:lang w:eastAsia="en-US"/>
        </w:rPr>
        <w:t xml:space="preserve">               (при </w:t>
      </w:r>
      <w:r w:rsidRPr="005A2338">
        <w:rPr>
          <w:b w:val="0"/>
          <w:bCs w:val="0"/>
          <w:sz w:val="24"/>
          <w:szCs w:val="24"/>
          <w:lang w:eastAsia="en-US"/>
        </w:rPr>
        <w:t>наличии) лица, заполнившего</w:t>
      </w:r>
    </w:p>
    <w:p w:rsidR="00643E07" w:rsidRDefault="00837560" w:rsidP="00837560">
      <w:r w:rsidRPr="005A2338">
        <w:rPr>
          <w:sz w:val="24"/>
          <w:szCs w:val="24"/>
        </w:rPr>
        <w:t>проверочный ли</w:t>
      </w:r>
      <w:bookmarkStart w:id="1" w:name="_GoBack"/>
      <w:bookmarkEnd w:id="1"/>
    </w:p>
    <w:sectPr w:rsidR="00643E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CE4"/>
    <w:rsid w:val="00643E07"/>
    <w:rsid w:val="00837560"/>
    <w:rsid w:val="00AD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560"/>
    <w:pPr>
      <w:spacing w:after="160" w:line="259" w:lineRule="auto"/>
    </w:pPr>
  </w:style>
  <w:style w:type="paragraph" w:styleId="1">
    <w:name w:val="heading 1"/>
    <w:basedOn w:val="a"/>
    <w:link w:val="10"/>
    <w:qFormat/>
    <w:rsid w:val="008375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75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560"/>
    <w:pPr>
      <w:spacing w:after="160" w:line="259" w:lineRule="auto"/>
    </w:pPr>
  </w:style>
  <w:style w:type="paragraph" w:styleId="1">
    <w:name w:val="heading 1"/>
    <w:basedOn w:val="a"/>
    <w:link w:val="10"/>
    <w:qFormat/>
    <w:rsid w:val="008375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75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C43567FF5A82892C2E1F9DA3E1DDE6A3FB1175459C116EA4B1A0D3E5928E304C3BB36F0A441D8884315B912AAq6Y3M" TargetMode="External"/><Relationship Id="rId13" Type="http://schemas.openxmlformats.org/officeDocument/2006/relationships/hyperlink" Target="consultantplus://offline/ref=EC43567FF5A82892C2E1F9DA3E1DDE6A3FB0115554C516EA4B1A0D3E5928E304D1BB6EFCA549C5804000EF43EF3F3301C9D383D8C26EA796q2Y7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C43567FF5A82892C2E1F9DA3E1DDE6A3FB0115554C516EA4B1A0D3E5928E304D1BB6EFCA040C282155AFF47A66B361EC0CF9CD8DC6DqAYEM" TargetMode="External"/><Relationship Id="rId12" Type="http://schemas.openxmlformats.org/officeDocument/2006/relationships/hyperlink" Target="consultantplus://offline/ref=EC43567FF5A82892C2E1F9DA3E1DDE6A3FB0115554C516EA4B1A0D3E5928E304D1BB6EFCA040C382155AFF47A66B361EC0CF9CD8DC6DqAYEM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C43567FF5A82892C2E1F9DA3E1DDE6A3FB0115554C516EA4B1A0D3E5928E304D1BB6EFCA549C5804000EF43EF3F3301C9D383D8C26EA796q2Y7M" TargetMode="External"/><Relationship Id="rId11" Type="http://schemas.openxmlformats.org/officeDocument/2006/relationships/hyperlink" Target="consultantplus://offline/ref=EC43567FF5A82892C2E1F9DA3E1DDE6A3FB0115554C516EA4B1A0D3E5928E304D1BB6EFCA040C282155AFF47A66B361EC0CF9CD8DC6DqAYEM" TargetMode="External"/><Relationship Id="rId5" Type="http://schemas.openxmlformats.org/officeDocument/2006/relationships/hyperlink" Target="consultantplus://offline/ref=EC43567FF5A82892C2E1F9DA3E1DDE6A3FB0115554C516EA4B1A0D3E5928E304D1BB6EFCA549C68F4300EF43EF3F3301C9D383D8C26EA796q2Y7M" TargetMode="External"/><Relationship Id="rId15" Type="http://schemas.openxmlformats.org/officeDocument/2006/relationships/hyperlink" Target="consultantplus://offline/ref=EC43567FF5A82892C2E1F9DA3E1DDE6A3FB1115954C716EA4B1A0D3E5928E304D1BB6EFCA540C4804A5FEA56FE673F08DFCC80C4DE6CA6q9YEM" TargetMode="External"/><Relationship Id="rId10" Type="http://schemas.openxmlformats.org/officeDocument/2006/relationships/hyperlink" Target="consultantplus://offline/ref=EC43567FF5A82892C2E1F9DA3E1DDE6A3FB1115954C716EA4B1A0D3E5928E304D1BB6EFFA14BCDDD104FEE1FAA622001C3D380DADDq6Y5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C43567FF5A82892C2E1F9DA3E1DDE6A3FB0115554C516EA4B1A0D3E5928E304D1BB6EFCA040C382155AFF47A66B361EC0CF9CD8DC6DqAYEM" TargetMode="External"/><Relationship Id="rId14" Type="http://schemas.openxmlformats.org/officeDocument/2006/relationships/hyperlink" Target="consultantplus://offline/ref=EC43567FF5A82892C2E1F9DA3E1DDE6A3FB0115554C516EA4B1A0D3E5928E304D1BB6EFFA341CDDD104FEE1FAA622001C3D380DADDq6Y5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978</Words>
  <Characters>5579</Characters>
  <Application>Microsoft Office Word</Application>
  <DocSecurity>0</DocSecurity>
  <Lines>46</Lines>
  <Paragraphs>13</Paragraphs>
  <ScaleCrop>false</ScaleCrop>
  <Company/>
  <LinksUpToDate>false</LinksUpToDate>
  <CharactersWithSpaces>6544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Денисова Марина Анатольевна</cp:lastModifiedBy>
  <cp:revision>2</cp:revision>
  <dcterms:created xsi:type="dcterms:W3CDTF">2022-11-11T01:49:00Z</dcterms:created>
  <dcterms:modified xsi:type="dcterms:W3CDTF">2022-11-11T01:49:00Z</dcterms:modified>
</cp:coreProperties>
</file>