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  <w:r w:rsidR="008F6B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решению </w:t>
      </w:r>
      <w:proofErr w:type="spellStart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192852" w:rsidRPr="00192852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0A1A2A" w:rsidRDefault="00192852" w:rsidP="006F79B5">
      <w:pPr>
        <w:spacing w:after="0" w:line="240" w:lineRule="auto"/>
        <w:ind w:left="737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09.02.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E0AF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1928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72</w:t>
      </w:r>
      <w:r w:rsidR="006F79B5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B612A4">
        <w:rPr>
          <w:rFonts w:ascii="Times New Roman" w:eastAsia="Times New Roman" w:hAnsi="Times New Roman" w:cs="Times New Roman"/>
          <w:sz w:val="28"/>
          <w:szCs w:val="28"/>
          <w:lang w:eastAsia="ru-RU"/>
        </w:rPr>
        <w:t>674</w:t>
      </w:r>
    </w:p>
    <w:p w:rsidR="008D7D6E" w:rsidRPr="00B612A4" w:rsidRDefault="008D7D6E" w:rsidP="00B612A4">
      <w:pPr>
        <w:keepNext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 w:cs="Times New Roman"/>
          <w:sz w:val="20"/>
          <w:szCs w:val="20"/>
          <w:u w:val="single"/>
          <w:lang w:eastAsia="ru-RU"/>
        </w:rPr>
      </w:pPr>
      <w:r>
        <w:rPr>
          <w:bCs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DE38A7" wp14:editId="58301956">
                <wp:simplePos x="0" y="0"/>
                <wp:positionH relativeFrom="column">
                  <wp:posOffset>4645569</wp:posOffset>
                </wp:positionH>
                <wp:positionV relativeFrom="paragraph">
                  <wp:posOffset>1754777</wp:posOffset>
                </wp:positionV>
                <wp:extent cx="404949" cy="274320"/>
                <wp:effectExtent l="0" t="0" r="14605" b="1143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4949" cy="2743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5" o:spid="_x0000_s1026" style="position:absolute;margin-left:365.8pt;margin-top:138.15pt;width:31.9pt;height:21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" fillcolor="white [3212]" strokecolor="white [3212]" strokeweight="2pt"/>
            </w:pict>
          </mc:Fallback>
        </mc:AlternateContent>
      </w:r>
      <w:r w:rsidRPr="00B612A4">
        <w:rPr>
          <w:rFonts w:ascii="Times New Roman" w:hAnsi="Times New Roman" w:cs="Times New Roman"/>
          <w:sz w:val="20"/>
          <w:szCs w:val="20"/>
          <w:u w:val="single"/>
          <w:lang w:eastAsia="ru-RU"/>
        </w:rPr>
        <w:t>_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Д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ополнительны</w:t>
      </w:r>
      <w:r w:rsid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е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</w:t>
      </w:r>
      <w:r w:rsidR="00B612A4" w:rsidRPr="00B612A4">
        <w:rPr>
          <w:rFonts w:ascii="Times New Roman" w:hAnsi="Times New Roman" w:cs="Times New Roman"/>
          <w:b/>
          <w:sz w:val="28"/>
          <w:szCs w:val="28"/>
          <w:u w:val="single"/>
        </w:rPr>
        <w:t>выбор</w:t>
      </w:r>
      <w:r w:rsidR="00B612A4">
        <w:rPr>
          <w:rFonts w:ascii="Times New Roman" w:hAnsi="Times New Roman" w:cs="Times New Roman"/>
          <w:b/>
          <w:sz w:val="28"/>
          <w:szCs w:val="28"/>
          <w:u w:val="single"/>
        </w:rPr>
        <w:t>ы</w:t>
      </w:r>
      <w:r w:rsidR="00B612A4" w:rsidRPr="00B612A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612A4" w:rsidRPr="00B612A4">
        <w:rPr>
          <w:rFonts w:ascii="Times New Roman" w:hAnsi="Times New Roman" w:cs="Times New Roman"/>
          <w:b/>
          <w:sz w:val="28"/>
          <w:u w:val="single"/>
        </w:rPr>
        <w:t xml:space="preserve">депутата Думы  </w:t>
      </w:r>
      <w:proofErr w:type="spellStart"/>
      <w:r w:rsidR="00B612A4" w:rsidRPr="00B612A4">
        <w:rPr>
          <w:rFonts w:ascii="Times New Roman" w:hAnsi="Times New Roman" w:cs="Times New Roman"/>
          <w:b/>
          <w:sz w:val="28"/>
          <w:u w:val="single"/>
        </w:rPr>
        <w:t>Слюдянского</w:t>
      </w:r>
      <w:proofErr w:type="spellEnd"/>
      <w:r w:rsidR="00B612A4" w:rsidRPr="00B612A4">
        <w:rPr>
          <w:rFonts w:ascii="Times New Roman" w:hAnsi="Times New Roman" w:cs="Times New Roman"/>
          <w:b/>
          <w:sz w:val="28"/>
          <w:u w:val="single"/>
        </w:rPr>
        <w:t xml:space="preserve"> муниципального  района седьмого созыва по одномандатному избирательному округу № 5</w:t>
      </w:r>
    </w:p>
    <w:p w:rsidR="008D7D6E" w:rsidRPr="00EE7F5E" w:rsidRDefault="008D7D6E" w:rsidP="008D7D6E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EA7479">
        <w:rPr>
          <w:bCs/>
          <w:i/>
          <w:sz w:val="20"/>
          <w:szCs w:val="20"/>
          <w:lang w:eastAsia="ru-RU"/>
        </w:rPr>
        <w:t>(</w:t>
      </w:r>
      <w:r>
        <w:rPr>
          <w:bCs/>
          <w:i/>
          <w:sz w:val="20"/>
          <w:szCs w:val="20"/>
          <w:lang w:eastAsia="ru-RU"/>
        </w:rPr>
        <w:t>н</w:t>
      </w:r>
      <w:r w:rsidRPr="00EE7F5E">
        <w:rPr>
          <w:bCs/>
          <w:i/>
          <w:sz w:val="20"/>
          <w:szCs w:val="20"/>
          <w:lang w:eastAsia="ru-RU"/>
        </w:rPr>
        <w:t>аименование выборов</w:t>
      </w:r>
      <w:r w:rsidRPr="00EA7479">
        <w:rPr>
          <w:bCs/>
          <w:i/>
          <w:sz w:val="20"/>
          <w:szCs w:val="20"/>
          <w:lang w:eastAsia="ru-RU"/>
        </w:rPr>
        <w:t>)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эфирного времени, предоставленного за плату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организации телерадиовещания)</w:t>
      </w: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  <w:sectPr w:rsidR="008D7D6E" w:rsidRPr="00DB6D62" w:rsidSect="00954C6F">
          <w:headerReference w:type="default" r:id="rId9"/>
          <w:footerReference w:type="default" r:id="rId10"/>
          <w:footnotePr>
            <w:numRestart w:val="eachPage"/>
          </w:footnotePr>
          <w:pgSz w:w="16840" w:h="11907" w:orient="landscape" w:code="9"/>
          <w:pgMar w:top="1134" w:right="851" w:bottom="567" w:left="851" w:header="851" w:footer="567" w:gutter="0"/>
          <w:pgNumType w:start="115"/>
          <w:cols w:space="720"/>
          <w:titlePg/>
          <w:docGrid w:linePitch="381"/>
        </w:sect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  <w:sectPr w:rsidR="008D7D6E" w:rsidRPr="00DB6D62" w:rsidSect="00DB6D62">
          <w:footnotePr>
            <w:numRestart w:val="eachPage"/>
          </w:footnotePr>
          <w:type w:val="continuous"/>
          <w:pgSz w:w="16840" w:h="11907" w:orient="landscape" w:code="9"/>
          <w:pgMar w:top="899" w:right="1418" w:bottom="719" w:left="1418" w:header="851" w:footer="1134" w:gutter="0"/>
          <w:pgNumType w:start="1"/>
          <w:cols w:space="720"/>
          <w:titlePg/>
        </w:sectPr>
      </w:pPr>
    </w:p>
    <w:tbl>
      <w:tblPr>
        <w:tblW w:w="14333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513"/>
        <w:gridCol w:w="1559"/>
        <w:gridCol w:w="1276"/>
        <w:gridCol w:w="1275"/>
        <w:gridCol w:w="1560"/>
        <w:gridCol w:w="1890"/>
        <w:gridCol w:w="1417"/>
        <w:gridCol w:w="1276"/>
      </w:tblGrid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lastRenderedPageBreak/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1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Форма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агитации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2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время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выхода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 эфир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фактически предоставленного эфирного времени, </w:t>
            </w:r>
            <w:r w:rsidRPr="00DB6D62">
              <w:rPr>
                <w:sz w:val="20"/>
                <w:szCs w:val="20"/>
                <w:lang w:eastAsia="ru-RU"/>
              </w:rPr>
              <w:br/>
              <w:t>мин</w:t>
            </w:r>
            <w:r>
              <w:rPr>
                <w:sz w:val="20"/>
                <w:szCs w:val="20"/>
                <w:lang w:eastAsia="ru-RU"/>
              </w:rPr>
              <w:t>.</w:t>
            </w:r>
            <w:r w:rsidRPr="00DB6D62">
              <w:rPr>
                <w:sz w:val="20"/>
                <w:szCs w:val="20"/>
                <w:lang w:eastAsia="ru-RU"/>
              </w:rPr>
              <w:t>, сек</w:t>
            </w:r>
            <w:r>
              <w:rPr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 фактически предоставленного эфирного времени, руб.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его </w:t>
            </w:r>
            <w:proofErr w:type="gramStart"/>
            <w:r w:rsidRPr="00DB6D62">
              <w:rPr>
                <w:sz w:val="20"/>
                <w:szCs w:val="20"/>
                <w:lang w:eastAsia="ru-RU"/>
              </w:rPr>
              <w:t>банковские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 подтверждающий оплату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(номер и дата платежного поручения)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Основание платежа (дата заключения и номер договора) </w:t>
            </w: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9</w:t>
            </w: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rPr>
          <w:cantSplit/>
          <w:jc w:val="center"/>
        </w:trPr>
        <w:tc>
          <w:tcPr>
            <w:tcW w:w="4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bCs/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11624" w:type="dxa"/>
        <w:tblLayout w:type="fixed"/>
        <w:tblLook w:val="0000" w:firstRow="0" w:lastRow="0" w:firstColumn="0" w:lastColumn="0" w:noHBand="0" w:noVBand="0"/>
      </w:tblPr>
      <w:tblGrid>
        <w:gridCol w:w="5670"/>
        <w:gridCol w:w="1276"/>
        <w:gridCol w:w="4678"/>
      </w:tblGrid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организации телерадиовещания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 организации телерадиовещания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0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8D7D6E" w:rsidRPr="00DB6D62" w:rsidRDefault="008D7D6E" w:rsidP="008D7D6E">
      <w:pPr>
        <w:keepNext/>
        <w:autoSpaceDE w:val="0"/>
        <w:autoSpaceDN w:val="0"/>
        <w:spacing w:after="0" w:line="240" w:lineRule="auto"/>
        <w:outlineLvl w:val="2"/>
        <w:rPr>
          <w:bCs/>
          <w:sz w:val="20"/>
          <w:szCs w:val="20"/>
          <w:lang w:eastAsia="ru-RU"/>
        </w:rPr>
      </w:pPr>
      <w:r>
        <w:rPr>
          <w:bCs/>
          <w:sz w:val="20"/>
          <w:szCs w:val="20"/>
          <w:lang w:eastAsia="ru-RU"/>
        </w:rPr>
        <w:t xml:space="preserve">               </w:t>
      </w:r>
      <w:r w:rsidRPr="00DB6D62">
        <w:rPr>
          <w:bCs/>
          <w:sz w:val="20"/>
          <w:szCs w:val="20"/>
          <w:lang w:eastAsia="ru-RU"/>
        </w:rPr>
        <w:t>М.П.</w:t>
      </w:r>
    </w:p>
    <w:p w:rsidR="008D7D6E" w:rsidRDefault="008D7D6E" w:rsidP="00B612A4">
      <w:pPr>
        <w:spacing w:after="0" w:line="240" w:lineRule="auto"/>
        <w:rPr>
          <w:sz w:val="20"/>
          <w:szCs w:val="20"/>
          <w:lang w:eastAsia="ru-RU"/>
        </w:rPr>
        <w:sectPr w:rsidR="008D7D6E" w:rsidSect="009A0F6F">
          <w:footnotePr>
            <w:numRestart w:val="eachPage"/>
          </w:footnotePr>
          <w:type w:val="continuous"/>
          <w:pgSz w:w="16840" w:h="11907" w:orient="landscape" w:code="9"/>
          <w:pgMar w:top="1134" w:right="851" w:bottom="567" w:left="851" w:header="540" w:footer="567" w:gutter="0"/>
          <w:pgNumType w:start="1"/>
          <w:cols w:space="720"/>
          <w:docGrid w:linePitch="381"/>
        </w:sectPr>
      </w:pPr>
      <w:r>
        <w:rPr>
          <w:noProof/>
          <w:lang w:eastAsia="ru-RU"/>
        </w:rPr>
        <w:br w:type="textWrapping" w:clear="all"/>
      </w:r>
      <w:r w:rsidRPr="00BF07DC"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0026F877" wp14:editId="72169936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431165" cy="300355"/>
            <wp:effectExtent l="0" t="0" r="6985" b="4445"/>
            <wp:wrapSquare wrapText="bothSides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165" cy="300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612A4" w:rsidRDefault="008D7D6E" w:rsidP="00B612A4">
      <w:pPr>
        <w:keepNext/>
        <w:autoSpaceDE w:val="0"/>
        <w:autoSpaceDN w:val="0"/>
        <w:spacing w:after="0" w:line="240" w:lineRule="auto"/>
        <w:jc w:val="center"/>
        <w:outlineLvl w:val="2"/>
        <w:rPr>
          <w:rFonts w:ascii="Times New Roman" w:hAnsi="Times New Roman" w:cs="Times New Roman"/>
          <w:b/>
          <w:sz w:val="28"/>
          <w:u w:val="single"/>
        </w:rPr>
      </w:pPr>
      <w:r w:rsidRPr="00DB6D62">
        <w:rPr>
          <w:sz w:val="20"/>
          <w:szCs w:val="20"/>
          <w:lang w:eastAsia="ru-RU"/>
        </w:rPr>
        <w:lastRenderedPageBreak/>
        <w:t>_</w:t>
      </w:r>
      <w:r w:rsidR="00B612A4" w:rsidRPr="00B612A4">
        <w:rPr>
          <w:rFonts w:ascii="Times New Roman" w:hAnsi="Times New Roman" w:cs="Times New Roman"/>
          <w:sz w:val="20"/>
          <w:szCs w:val="20"/>
          <w:u w:val="single"/>
          <w:lang w:eastAsia="ru-RU"/>
        </w:rPr>
        <w:t>_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Д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ополнительны</w:t>
      </w:r>
      <w:r w:rsid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е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</w:t>
      </w:r>
      <w:r w:rsidR="00B612A4" w:rsidRPr="00B612A4">
        <w:rPr>
          <w:rFonts w:ascii="Times New Roman" w:hAnsi="Times New Roman" w:cs="Times New Roman"/>
          <w:b/>
          <w:sz w:val="28"/>
          <w:szCs w:val="28"/>
          <w:u w:val="single"/>
        </w:rPr>
        <w:t>выбор</w:t>
      </w:r>
      <w:r w:rsidR="00B612A4">
        <w:rPr>
          <w:rFonts w:ascii="Times New Roman" w:hAnsi="Times New Roman" w:cs="Times New Roman"/>
          <w:b/>
          <w:sz w:val="28"/>
          <w:szCs w:val="28"/>
          <w:u w:val="single"/>
        </w:rPr>
        <w:t>ы</w:t>
      </w:r>
      <w:r w:rsidR="00B612A4" w:rsidRPr="00B612A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612A4" w:rsidRPr="00B612A4">
        <w:rPr>
          <w:rFonts w:ascii="Times New Roman" w:hAnsi="Times New Roman" w:cs="Times New Roman"/>
          <w:b/>
          <w:sz w:val="28"/>
          <w:u w:val="single"/>
        </w:rPr>
        <w:t xml:space="preserve">депутата Думы  </w:t>
      </w:r>
      <w:proofErr w:type="spellStart"/>
      <w:r w:rsidR="00B612A4" w:rsidRPr="00B612A4">
        <w:rPr>
          <w:rFonts w:ascii="Times New Roman" w:hAnsi="Times New Roman" w:cs="Times New Roman"/>
          <w:b/>
          <w:sz w:val="28"/>
          <w:u w:val="single"/>
        </w:rPr>
        <w:t>Слюдянского</w:t>
      </w:r>
      <w:proofErr w:type="spellEnd"/>
      <w:r w:rsidR="00B612A4" w:rsidRPr="00B612A4">
        <w:rPr>
          <w:rFonts w:ascii="Times New Roman" w:hAnsi="Times New Roman" w:cs="Times New Roman"/>
          <w:b/>
          <w:sz w:val="28"/>
          <w:u w:val="single"/>
        </w:rPr>
        <w:t xml:space="preserve"> муниципального  района седьмого созыва по одномандатному избирательному округу № </w:t>
      </w:r>
      <w:r w:rsidR="00B612A4">
        <w:rPr>
          <w:rFonts w:ascii="Times New Roman" w:hAnsi="Times New Roman" w:cs="Times New Roman"/>
          <w:b/>
          <w:sz w:val="28"/>
          <w:u w:val="single"/>
        </w:rPr>
        <w:t>5</w:t>
      </w:r>
    </w:p>
    <w:p w:rsidR="008D7D6E" w:rsidRPr="00EE7F5E" w:rsidRDefault="008D7D6E" w:rsidP="00B612A4">
      <w:pPr>
        <w:keepNext/>
        <w:autoSpaceDE w:val="0"/>
        <w:autoSpaceDN w:val="0"/>
        <w:spacing w:after="0" w:line="240" w:lineRule="auto"/>
        <w:jc w:val="center"/>
        <w:outlineLvl w:val="2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8D7D6E" w:rsidRPr="00DB6D62" w:rsidRDefault="008D7D6E" w:rsidP="008D7D6E">
      <w:pPr>
        <w:spacing w:after="0" w:line="240" w:lineRule="auto"/>
        <w:ind w:left="7200" w:right="-5"/>
        <w:jc w:val="center"/>
        <w:rPr>
          <w:sz w:val="20"/>
          <w:szCs w:val="20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бесплатно предоставленной печатной площади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6"/>
          <w:szCs w:val="6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6"/>
          <w:szCs w:val="6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DB6D62" w:rsidRDefault="008D7D6E" w:rsidP="008D7D6E">
      <w:pPr>
        <w:spacing w:after="0" w:line="240" w:lineRule="auto"/>
        <w:jc w:val="right"/>
        <w:rPr>
          <w:sz w:val="20"/>
          <w:szCs w:val="20"/>
          <w:lang w:eastAsia="ru-RU"/>
        </w:rPr>
      </w:pPr>
    </w:p>
    <w:tbl>
      <w:tblPr>
        <w:tblW w:w="146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685"/>
        <w:gridCol w:w="1843"/>
        <w:gridCol w:w="2126"/>
        <w:gridCol w:w="1935"/>
        <w:gridCol w:w="1417"/>
        <w:gridCol w:w="3083"/>
      </w:tblGrid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4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5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Основания предоставления печатной площади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заключения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номер договора)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7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ИТОГО</w:t>
            </w:r>
            <w:r w:rsidRPr="00DB6D62">
              <w:rPr>
                <w:bCs/>
                <w:sz w:val="20"/>
                <w:szCs w:val="20"/>
                <w:vertAlign w:val="superscript"/>
                <w:lang w:eastAsia="ru-RU"/>
              </w:rPr>
              <w:footnoteReference w:id="6"/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42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bCs/>
                <w:sz w:val="20"/>
                <w:szCs w:val="20"/>
                <w:lang w:eastAsia="ru-RU"/>
              </w:rPr>
            </w:pPr>
            <w:r w:rsidRPr="00DB6D62">
              <w:rPr>
                <w:bCs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9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08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8D7D6E" w:rsidRDefault="008D7D6E" w:rsidP="008D7D6E">
      <w:pPr>
        <w:keepNext/>
        <w:spacing w:after="0" w:line="240" w:lineRule="auto"/>
        <w:ind w:left="5664"/>
        <w:outlineLvl w:val="5"/>
        <w:rPr>
          <w:noProof/>
          <w:sz w:val="20"/>
          <w:szCs w:val="20"/>
          <w:lang w:eastAsia="ru-RU"/>
        </w:rPr>
      </w:pPr>
    </w:p>
    <w:p w:rsidR="008D7D6E" w:rsidRPr="00DB6D62" w:rsidRDefault="008D7D6E" w:rsidP="008D7D6E">
      <w:pPr>
        <w:keepNext/>
        <w:spacing w:after="0" w:line="240" w:lineRule="auto"/>
        <w:ind w:left="5664"/>
        <w:outlineLvl w:val="5"/>
        <w:rPr>
          <w:rFonts w:ascii="Arial" w:hAnsi="Arial" w:cs="Arial"/>
          <w:b/>
          <w:sz w:val="20"/>
          <w:szCs w:val="20"/>
          <w:u w:val="single"/>
          <w:lang w:eastAsia="ru-RU"/>
        </w:rPr>
      </w:pPr>
      <w:r w:rsidRPr="00DB6D62">
        <w:rPr>
          <w:sz w:val="20"/>
          <w:szCs w:val="20"/>
          <w:lang w:eastAsia="ru-RU"/>
        </w:rPr>
        <w:t>М.П.</w:t>
      </w:r>
      <w:r>
        <w:rPr>
          <w:noProof/>
          <w:sz w:val="20"/>
          <w:szCs w:val="20"/>
          <w:lang w:eastAsia="ru-RU"/>
        </w:rPr>
        <w:br w:type="textWrapping" w:clear="all"/>
      </w: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0333091" wp14:editId="56DB111A">
                <wp:simplePos x="0" y="0"/>
                <wp:positionH relativeFrom="column">
                  <wp:posOffset>4723946</wp:posOffset>
                </wp:positionH>
                <wp:positionV relativeFrom="paragraph">
                  <wp:posOffset>1849664</wp:posOffset>
                </wp:positionV>
                <wp:extent cx="300446" cy="209006"/>
                <wp:effectExtent l="0" t="0" r="23495" b="19685"/>
                <wp:wrapNone/>
                <wp:docPr id="18" name="Прямоугольник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446" cy="209006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8" o:spid="_x0000_s1026" style="position:absolute;margin-left:371.95pt;margin-top:145.65pt;width:23.65pt;height:16.4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" fillcolor="white [3212]" strokecolor="white [3212]" strokeweight="2pt"/>
            </w:pict>
          </mc:Fallback>
        </mc:AlternateContent>
      </w:r>
    </w:p>
    <w:p w:rsidR="008D7D6E" w:rsidRPr="00DB6D62" w:rsidRDefault="008D7D6E" w:rsidP="008D7D6E">
      <w:pPr>
        <w:spacing w:after="0" w:line="240" w:lineRule="auto"/>
        <w:ind w:left="284" w:right="112" w:firstLine="567"/>
        <w:rPr>
          <w:sz w:val="20"/>
          <w:szCs w:val="20"/>
          <w:lang w:eastAsia="ru-RU"/>
        </w:rPr>
        <w:sectPr w:rsidR="008D7D6E" w:rsidRPr="00DB6D62" w:rsidSect="00954C6F">
          <w:footnotePr>
            <w:numRestart w:val="eachPage"/>
          </w:footnotePr>
          <w:pgSz w:w="16840" w:h="11907" w:orient="landscape" w:code="9"/>
          <w:pgMar w:top="1134" w:right="851" w:bottom="567" w:left="851" w:header="540" w:footer="567" w:gutter="0"/>
          <w:pgNumType w:start="116"/>
          <w:cols w:space="720"/>
          <w:titlePg/>
          <w:docGrid w:linePitch="381"/>
        </w:sectPr>
      </w:pPr>
    </w:p>
    <w:p w:rsidR="008D7D6E" w:rsidRPr="00DB6D62" w:rsidRDefault="008D7D6E" w:rsidP="008D7D6E">
      <w:pPr>
        <w:keepNext/>
        <w:autoSpaceDE w:val="0"/>
        <w:autoSpaceDN w:val="0"/>
        <w:spacing w:after="0" w:line="240" w:lineRule="auto"/>
        <w:jc w:val="center"/>
        <w:outlineLvl w:val="2"/>
        <w:rPr>
          <w:sz w:val="20"/>
          <w:szCs w:val="20"/>
          <w:lang w:eastAsia="ru-RU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2BF7E6" wp14:editId="0AD20A26">
                <wp:simplePos x="0" y="0"/>
                <wp:positionH relativeFrom="column">
                  <wp:posOffset>-571500</wp:posOffset>
                </wp:positionH>
                <wp:positionV relativeFrom="paragraph">
                  <wp:posOffset>-24765</wp:posOffset>
                </wp:positionV>
                <wp:extent cx="568960" cy="6400800"/>
                <wp:effectExtent l="0" t="3810" r="2540" b="0"/>
                <wp:wrapNone/>
                <wp:docPr id="36" name="Поле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8960" cy="6400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D7D6E" w:rsidRPr="00235EF2" w:rsidRDefault="008D7D6E" w:rsidP="008D7D6E">
                            <w:pPr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vert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е 424" o:spid="_x0000_s1027" type="#_x0000_t202" style="position:absolute;left:0;text-align:left;margin-left:-45pt;margin-top:-1.95pt;width:44.8pt;height:7in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" filled="f" stroked="f" strokeweight=".5pt">
                <v:textbox style="layout-flow:vertical">
                  <w:txbxContent>
                    <w:p w:rsidR="008D7D6E" w:rsidRPr="00235EF2" w:rsidRDefault="008D7D6E" w:rsidP="008D7D6E">
                      <w:pPr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612A4" w:rsidRPr="00B612A4">
        <w:rPr>
          <w:rFonts w:ascii="Times New Roman" w:hAnsi="Times New Roman" w:cs="Times New Roman"/>
          <w:sz w:val="20"/>
          <w:szCs w:val="20"/>
          <w:u w:val="single"/>
          <w:lang w:eastAsia="ru-RU"/>
        </w:rPr>
        <w:t>_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Д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ополнительны</w:t>
      </w:r>
      <w:r w:rsid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>е</w:t>
      </w:r>
      <w:r w:rsidR="00B612A4" w:rsidRPr="00B612A4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 </w:t>
      </w:r>
      <w:r w:rsidR="00B612A4" w:rsidRPr="00B612A4">
        <w:rPr>
          <w:rFonts w:ascii="Times New Roman" w:hAnsi="Times New Roman" w:cs="Times New Roman"/>
          <w:b/>
          <w:sz w:val="28"/>
          <w:szCs w:val="28"/>
          <w:u w:val="single"/>
        </w:rPr>
        <w:t>выбор</w:t>
      </w:r>
      <w:r w:rsidR="00B612A4">
        <w:rPr>
          <w:rFonts w:ascii="Times New Roman" w:hAnsi="Times New Roman" w:cs="Times New Roman"/>
          <w:b/>
          <w:sz w:val="28"/>
          <w:szCs w:val="28"/>
          <w:u w:val="single"/>
        </w:rPr>
        <w:t>ы</w:t>
      </w:r>
      <w:r w:rsidR="00B612A4" w:rsidRPr="00B612A4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="00B612A4" w:rsidRPr="00B612A4">
        <w:rPr>
          <w:rFonts w:ascii="Times New Roman" w:hAnsi="Times New Roman" w:cs="Times New Roman"/>
          <w:b/>
          <w:sz w:val="28"/>
          <w:u w:val="single"/>
        </w:rPr>
        <w:t xml:space="preserve">депутата Думы  </w:t>
      </w:r>
      <w:proofErr w:type="spellStart"/>
      <w:r w:rsidR="00B612A4" w:rsidRPr="00B612A4">
        <w:rPr>
          <w:rFonts w:ascii="Times New Roman" w:hAnsi="Times New Roman" w:cs="Times New Roman"/>
          <w:b/>
          <w:sz w:val="28"/>
          <w:u w:val="single"/>
        </w:rPr>
        <w:t>Слюдянского</w:t>
      </w:r>
      <w:proofErr w:type="spellEnd"/>
      <w:r w:rsidR="00B612A4" w:rsidRPr="00B612A4">
        <w:rPr>
          <w:rFonts w:ascii="Times New Roman" w:hAnsi="Times New Roman" w:cs="Times New Roman"/>
          <w:b/>
          <w:sz w:val="28"/>
          <w:u w:val="single"/>
        </w:rPr>
        <w:t xml:space="preserve"> муниципального  района седьмого созыва по одномандатному избирательному округу №</w:t>
      </w:r>
      <w:r w:rsidR="00B612A4">
        <w:rPr>
          <w:rFonts w:ascii="Times New Roman" w:hAnsi="Times New Roman" w:cs="Times New Roman"/>
          <w:b/>
          <w:sz w:val="28"/>
          <w:u w:val="single"/>
        </w:rPr>
        <w:t xml:space="preserve"> </w:t>
      </w:r>
      <w:bookmarkStart w:id="0" w:name="_GoBack"/>
      <w:bookmarkEnd w:id="0"/>
      <w:r w:rsidR="00B612A4">
        <w:rPr>
          <w:rFonts w:ascii="Times New Roman" w:hAnsi="Times New Roman" w:cs="Times New Roman"/>
          <w:b/>
          <w:sz w:val="28"/>
          <w:u w:val="single"/>
        </w:rPr>
        <w:t>5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(наименование выборов)</w:t>
      </w:r>
    </w:p>
    <w:p w:rsidR="008D7D6E" w:rsidRPr="00180E37" w:rsidRDefault="008D7D6E" w:rsidP="008D7D6E">
      <w:pPr>
        <w:spacing w:after="0" w:line="240" w:lineRule="auto"/>
        <w:jc w:val="center"/>
        <w:rPr>
          <w:b/>
          <w:sz w:val="16"/>
          <w:szCs w:val="16"/>
          <w:lang w:eastAsia="ru-RU"/>
        </w:rPr>
      </w:pP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СВОДНЫЕ СВЕДЕНИЯ</w:t>
      </w:r>
    </w:p>
    <w:p w:rsidR="008D7D6E" w:rsidRPr="00DB6D62" w:rsidRDefault="008D7D6E" w:rsidP="008D7D6E">
      <w:pPr>
        <w:spacing w:after="0" w:line="240" w:lineRule="auto"/>
        <w:jc w:val="center"/>
        <w:rPr>
          <w:b/>
          <w:sz w:val="20"/>
          <w:szCs w:val="20"/>
          <w:lang w:eastAsia="ru-RU"/>
        </w:rPr>
      </w:pPr>
      <w:r w:rsidRPr="00DB6D62">
        <w:rPr>
          <w:b/>
          <w:sz w:val="20"/>
          <w:szCs w:val="20"/>
          <w:lang w:eastAsia="ru-RU"/>
        </w:rPr>
        <w:t>об объемах и стоимости печатной площади, предоставленной за плату</w:t>
      </w:r>
    </w:p>
    <w:p w:rsidR="008D7D6E" w:rsidRPr="00DB6D62" w:rsidRDefault="008D7D6E" w:rsidP="008D7D6E">
      <w:pPr>
        <w:spacing w:after="0" w:line="240" w:lineRule="auto"/>
        <w:jc w:val="center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____________________________________________________________________________________________________________________</w:t>
      </w:r>
    </w:p>
    <w:p w:rsidR="008D7D6E" w:rsidRPr="00EE7F5E" w:rsidRDefault="008D7D6E" w:rsidP="008D7D6E">
      <w:pPr>
        <w:spacing w:after="0" w:line="240" w:lineRule="auto"/>
        <w:jc w:val="center"/>
        <w:rPr>
          <w:i/>
          <w:sz w:val="20"/>
          <w:szCs w:val="20"/>
          <w:lang w:eastAsia="ru-RU"/>
        </w:rPr>
      </w:pPr>
      <w:r w:rsidRPr="00EE7F5E">
        <w:rPr>
          <w:i/>
          <w:sz w:val="20"/>
          <w:szCs w:val="20"/>
          <w:lang w:eastAsia="ru-RU"/>
        </w:rPr>
        <w:t>(полное наименование редакции периодического печатного издания)</w:t>
      </w:r>
    </w:p>
    <w:p w:rsidR="008D7D6E" w:rsidRPr="00180E37" w:rsidRDefault="008D7D6E" w:rsidP="008D7D6E">
      <w:pPr>
        <w:spacing w:after="0" w:line="240" w:lineRule="auto"/>
        <w:ind w:right="112"/>
        <w:jc w:val="right"/>
        <w:rPr>
          <w:sz w:val="12"/>
          <w:szCs w:val="12"/>
          <w:lang w:eastAsia="ru-RU"/>
        </w:rPr>
      </w:pPr>
    </w:p>
    <w:p w:rsidR="008D7D6E" w:rsidRPr="00DB6D62" w:rsidRDefault="008D7D6E" w:rsidP="008D7D6E">
      <w:pPr>
        <w:spacing w:after="0" w:line="240" w:lineRule="auto"/>
        <w:ind w:right="112"/>
        <w:jc w:val="right"/>
        <w:rPr>
          <w:sz w:val="20"/>
          <w:szCs w:val="20"/>
          <w:lang w:eastAsia="ru-RU"/>
        </w:rPr>
      </w:pPr>
      <w:r w:rsidRPr="00DB6D62">
        <w:rPr>
          <w:sz w:val="20"/>
          <w:szCs w:val="20"/>
          <w:lang w:eastAsia="ru-RU"/>
        </w:rPr>
        <w:t>По состоянию на «___» __________ 20__ </w:t>
      </w:r>
      <w:r>
        <w:rPr>
          <w:sz w:val="20"/>
          <w:szCs w:val="20"/>
          <w:lang w:eastAsia="ru-RU"/>
        </w:rPr>
        <w:t>года</w:t>
      </w:r>
    </w:p>
    <w:p w:rsidR="008D7D6E" w:rsidRPr="00180E37" w:rsidRDefault="008D7D6E" w:rsidP="008D7D6E">
      <w:pPr>
        <w:spacing w:after="0" w:line="240" w:lineRule="auto"/>
        <w:jc w:val="right"/>
        <w:rPr>
          <w:sz w:val="16"/>
          <w:szCs w:val="16"/>
          <w:lang w:eastAsia="ru-RU"/>
        </w:rPr>
      </w:pPr>
    </w:p>
    <w:tbl>
      <w:tblPr>
        <w:tblW w:w="14972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3109"/>
        <w:gridCol w:w="1276"/>
        <w:gridCol w:w="1559"/>
        <w:gridCol w:w="1418"/>
        <w:gridCol w:w="1251"/>
        <w:gridCol w:w="973"/>
        <w:gridCol w:w="1559"/>
        <w:gridCol w:w="1559"/>
        <w:gridCol w:w="1701"/>
      </w:tblGrid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№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Фамилия, имя, отчество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зарегистрированного кандидата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7"/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vertAlign w:val="superscript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Дата опубликования, номер периодического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печатного издания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(заголовок)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предвыборного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агитационного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материала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Объем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 xml:space="preserve"> см</w:t>
            </w:r>
            <w:proofErr w:type="gramStart"/>
            <w:r w:rsidRPr="00DB6D62">
              <w:rPr>
                <w:sz w:val="20"/>
                <w:szCs w:val="20"/>
                <w:vertAlign w:val="superscript"/>
                <w:lang w:eastAsia="ru-RU"/>
              </w:rPr>
              <w:t>2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или в долях печатной полосы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Стоимость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фактически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предоставленной печатной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площади, руб.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Тираж, экз.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Наименование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плательщика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 его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банковские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реквизиты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Документ,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подтверждающий</w:t>
            </w:r>
            <w:proofErr w:type="gramEnd"/>
            <w:r w:rsidRPr="00DB6D62">
              <w:rPr>
                <w:sz w:val="20"/>
                <w:szCs w:val="20"/>
                <w:lang w:eastAsia="ru-RU"/>
              </w:rPr>
              <w:t xml:space="preserve"> оплату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proofErr w:type="gramStart"/>
            <w:r w:rsidRPr="00DB6D62">
              <w:rPr>
                <w:sz w:val="20"/>
                <w:szCs w:val="20"/>
                <w:lang w:eastAsia="ru-RU"/>
              </w:rPr>
              <w:t>(дата и номер</w:t>
            </w:r>
            <w:proofErr w:type="gramEnd"/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платежного поручения)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Основание</w:t>
            </w:r>
          </w:p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платежа (дата заключения и номер договора)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6</w:t>
            </w: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  <w:r>
              <w:rPr>
                <w:sz w:val="20"/>
                <w:szCs w:val="20"/>
                <w:lang w:eastAsia="ru-RU"/>
              </w:rPr>
              <w:t>10</w:t>
            </w: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31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ИТОГО</w:t>
            </w:r>
            <w:r w:rsidRPr="00DB6D62">
              <w:rPr>
                <w:sz w:val="20"/>
                <w:szCs w:val="20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36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9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jc w:val="center"/>
              <w:rPr>
                <w:sz w:val="20"/>
                <w:szCs w:val="20"/>
                <w:lang w:eastAsia="ru-RU"/>
              </w:rPr>
            </w:pPr>
          </w:p>
        </w:tc>
      </w:tr>
    </w:tbl>
    <w:p w:rsidR="008D7D6E" w:rsidRPr="00DB6D62" w:rsidRDefault="008D7D6E" w:rsidP="008D7D6E">
      <w:pPr>
        <w:spacing w:after="0" w:line="240" w:lineRule="auto"/>
        <w:rPr>
          <w:sz w:val="20"/>
          <w:szCs w:val="20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Layout w:type="fixed"/>
        <w:tblLook w:val="0000" w:firstRow="0" w:lastRow="0" w:firstColumn="0" w:lastColumn="0" w:noHBand="0" w:noVBand="0"/>
      </w:tblPr>
      <w:tblGrid>
        <w:gridCol w:w="5528"/>
        <w:gridCol w:w="1276"/>
        <w:gridCol w:w="4678"/>
      </w:tblGrid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Руководитель редакции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Главный бухгалтер</w:t>
            </w:r>
          </w:p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  <w:r w:rsidRPr="00DB6D62">
              <w:rPr>
                <w:sz w:val="20"/>
                <w:szCs w:val="20"/>
                <w:lang w:eastAsia="ru-RU"/>
              </w:rPr>
              <w:t>периодического печатного издания</w:t>
            </w: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  <w:tcBorders>
              <w:bottom w:val="single" w:sz="6" w:space="0" w:color="auto"/>
            </w:tcBorders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</w:tr>
      <w:tr w:rsidR="008D7D6E" w:rsidRPr="00CE4588" w:rsidTr="006F3075">
        <w:tc>
          <w:tcPr>
            <w:tcW w:w="5528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8D7D6E" w:rsidRPr="00DB6D62" w:rsidRDefault="008D7D6E" w:rsidP="008D7D6E">
            <w:pPr>
              <w:spacing w:after="0" w:line="240" w:lineRule="auto"/>
              <w:rPr>
                <w:sz w:val="20"/>
                <w:szCs w:val="20"/>
                <w:lang w:eastAsia="ru-RU"/>
              </w:rPr>
            </w:pPr>
          </w:p>
        </w:tc>
        <w:tc>
          <w:tcPr>
            <w:tcW w:w="4678" w:type="dxa"/>
          </w:tcPr>
          <w:p w:rsidR="008D7D6E" w:rsidRPr="00EE7F5E" w:rsidRDefault="008D7D6E" w:rsidP="008D7D6E">
            <w:pPr>
              <w:spacing w:after="0" w:line="240" w:lineRule="auto"/>
              <w:jc w:val="center"/>
              <w:rPr>
                <w:i/>
                <w:sz w:val="20"/>
                <w:szCs w:val="20"/>
                <w:lang w:eastAsia="ru-RU"/>
              </w:rPr>
            </w:pPr>
            <w:r w:rsidRPr="00EE7F5E">
              <w:rPr>
                <w:i/>
                <w:sz w:val="20"/>
                <w:szCs w:val="20"/>
                <w:lang w:eastAsia="ru-RU"/>
              </w:rPr>
              <w:t>(инициалы, фамилия, подпись, дата)</w:t>
            </w:r>
          </w:p>
        </w:tc>
      </w:tr>
    </w:tbl>
    <w:p w:rsidR="000A1A2A" w:rsidRPr="00192852" w:rsidRDefault="000A1A2A" w:rsidP="005C2FDF">
      <w:pPr>
        <w:keepNext/>
        <w:autoSpaceDE w:val="0"/>
        <w:autoSpaceDN w:val="0"/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0A1A2A" w:rsidRPr="00192852" w:rsidSect="005C2FDF">
      <w:headerReference w:type="even" r:id="rId12"/>
      <w:headerReference w:type="default" r:id="rId13"/>
      <w:footerReference w:type="even" r:id="rId14"/>
      <w:headerReference w:type="first" r:id="rId15"/>
      <w:footnotePr>
        <w:numRestart w:val="eachPage"/>
      </w:footnotePr>
      <w:pgSz w:w="16840" w:h="11907" w:orient="landscape" w:code="9"/>
      <w:pgMar w:top="1134" w:right="851" w:bottom="567" w:left="851" w:header="540" w:footer="567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1764" w:rsidRDefault="00B81764" w:rsidP="00192852">
      <w:pPr>
        <w:spacing w:after="0" w:line="240" w:lineRule="auto"/>
      </w:pPr>
      <w:r>
        <w:separator/>
      </w:r>
    </w:p>
  </w:endnote>
  <w:endnote w:type="continuationSeparator" w:id="0">
    <w:p w:rsidR="00B81764" w:rsidRDefault="00B81764" w:rsidP="001928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D6E" w:rsidRPr="009A0F6F" w:rsidRDefault="008D7D6E">
    <w:pPr>
      <w:pStyle w:val="a5"/>
      <w:jc w:val="center"/>
      <w:rPr>
        <w:sz w:val="20"/>
        <w:szCs w:val="20"/>
      </w:rPr>
    </w:pPr>
    <w:r w:rsidRPr="009A0F6F">
      <w:rPr>
        <w:sz w:val="20"/>
        <w:szCs w:val="20"/>
      </w:rPr>
      <w:fldChar w:fldCharType="begin"/>
    </w:r>
    <w:r w:rsidRPr="009A0F6F">
      <w:rPr>
        <w:sz w:val="20"/>
        <w:szCs w:val="20"/>
      </w:rPr>
      <w:instrText>PAGE   \* MERGEFORMAT</w:instrText>
    </w:r>
    <w:r w:rsidRPr="009A0F6F">
      <w:rPr>
        <w:sz w:val="20"/>
        <w:szCs w:val="20"/>
      </w:rPr>
      <w:fldChar w:fldCharType="separate"/>
    </w:r>
    <w:r w:rsidR="00B612A4">
      <w:rPr>
        <w:noProof/>
        <w:sz w:val="20"/>
        <w:szCs w:val="20"/>
      </w:rPr>
      <w:t>2</w:t>
    </w:r>
    <w:r w:rsidRPr="009A0F6F">
      <w:rPr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5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1764" w:rsidRDefault="00B81764" w:rsidP="00192852">
      <w:pPr>
        <w:spacing w:after="0" w:line="240" w:lineRule="auto"/>
      </w:pPr>
      <w:r>
        <w:separator/>
      </w:r>
    </w:p>
  </w:footnote>
  <w:footnote w:type="continuationSeparator" w:id="0">
    <w:p w:rsidR="00B81764" w:rsidRDefault="00B81764" w:rsidP="00192852">
      <w:pPr>
        <w:spacing w:after="0" w:line="240" w:lineRule="auto"/>
      </w:pPr>
      <w:r>
        <w:continuationSeparator/>
      </w:r>
    </w:p>
  </w:footnote>
  <w:footnote w:id="1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 (или) многомандатного избирательного округа, по которому выдвинут кандидат.</w:t>
      </w:r>
    </w:p>
  </w:footnote>
  <w:footnote w:id="2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</w:t>
      </w:r>
      <w:proofErr w:type="gramStart"/>
      <w:r>
        <w:t>Формы предвыборной агитации: дебаты, дискуссии, круглый стол, интервью, выступление, телеочерк, видеофильм, пресс-конференция либо иные не запрещенные законом формы.</w:t>
      </w:r>
      <w:proofErr w:type="gramEnd"/>
    </w:p>
  </w:footnote>
  <w:footnote w:id="3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  <w:r w:rsidRPr="00BF07DC">
        <w:t xml:space="preserve"> </w:t>
      </w:r>
    </w:p>
  </w:footnote>
  <w:footnote w:id="4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 (или) многомандатного избирательного округа, по которому выдвинут кандидат.</w:t>
      </w:r>
    </w:p>
  </w:footnote>
  <w:footnote w:id="5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Единица измерения указывается единообразно для всех кандидатов.</w:t>
      </w:r>
    </w:p>
  </w:footnote>
  <w:footnote w:id="6">
    <w:p w:rsidR="008D7D6E" w:rsidRDefault="008D7D6E" w:rsidP="008D7D6E">
      <w:pPr>
        <w:pStyle w:val="a9"/>
        <w:ind w:firstLine="709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  <w:footnote w:id="7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rPr>
          <w:spacing w:val="-4"/>
        </w:rPr>
        <w:t xml:space="preserve"> </w:t>
      </w:r>
      <w:r w:rsidRPr="0029088E">
        <w:rPr>
          <w:spacing w:val="-4"/>
        </w:rPr>
        <w:t>При проведении выборов депутатов представительного органа муниципального образования по мажоритарной избирательной системе указывается также номер соответствующего одномандатного и (или) многомандатного избирательного округа, по которому выдвинут кандидат.</w:t>
      </w:r>
    </w:p>
  </w:footnote>
  <w:footnote w:id="8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Единица измерения указывается единообразно </w:t>
      </w:r>
      <w:proofErr w:type="gramStart"/>
      <w:r>
        <w:t>для всех кандидатов в соответствии с опубликованными расценками на предоставление печатной площади на платной основе</w:t>
      </w:r>
      <w:proofErr w:type="gramEnd"/>
      <w:r>
        <w:t>.</w:t>
      </w:r>
    </w:p>
  </w:footnote>
  <w:footnote w:id="9">
    <w:p w:rsidR="008D7D6E" w:rsidRDefault="008D7D6E" w:rsidP="008D7D6E">
      <w:pPr>
        <w:pStyle w:val="a9"/>
        <w:ind w:firstLine="540"/>
      </w:pPr>
      <w:r>
        <w:rPr>
          <w:rStyle w:val="a8"/>
        </w:rPr>
        <w:footnoteRef/>
      </w:r>
      <w:r>
        <w:t xml:space="preserve"> Заполняется по каждому зарегистрированному кандидату.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D6E" w:rsidRDefault="008D7D6E">
    <w:pPr>
      <w:pStyle w:val="a3"/>
      <w:framePr w:wrap="auto" w:vAnchor="text" w:hAnchor="margin" w:xAlign="center" w:y="1"/>
      <w:rPr>
        <w:rStyle w:val="a7"/>
      </w:rPr>
    </w:pPr>
  </w:p>
  <w:p w:rsidR="008D7D6E" w:rsidRDefault="008D7D6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  <w:framePr w:wrap="auto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2</w:t>
    </w:r>
    <w:r>
      <w:rPr>
        <w:rStyle w:val="a7"/>
      </w:rPr>
      <w:fldChar w:fldCharType="end"/>
    </w:r>
  </w:p>
  <w:p w:rsidR="00B81764" w:rsidRDefault="00B81764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1764" w:rsidRDefault="00B8176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45E"/>
    <w:rsid w:val="00031615"/>
    <w:rsid w:val="00047DD3"/>
    <w:rsid w:val="000A1A2A"/>
    <w:rsid w:val="000E5FD1"/>
    <w:rsid w:val="00136EEB"/>
    <w:rsid w:val="00192852"/>
    <w:rsid w:val="0026495E"/>
    <w:rsid w:val="00317713"/>
    <w:rsid w:val="004E0AFB"/>
    <w:rsid w:val="005C2FDF"/>
    <w:rsid w:val="005D216A"/>
    <w:rsid w:val="005D4343"/>
    <w:rsid w:val="006F79B5"/>
    <w:rsid w:val="00753128"/>
    <w:rsid w:val="0077194A"/>
    <w:rsid w:val="008D7D6E"/>
    <w:rsid w:val="008F6BF4"/>
    <w:rsid w:val="00907721"/>
    <w:rsid w:val="00AA544D"/>
    <w:rsid w:val="00B612A4"/>
    <w:rsid w:val="00B81764"/>
    <w:rsid w:val="00EA7479"/>
    <w:rsid w:val="00F0145E"/>
    <w:rsid w:val="00F2064B"/>
    <w:rsid w:val="00F46663"/>
    <w:rsid w:val="00FC528D"/>
    <w:rsid w:val="00FE0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rsid w:val="00192852"/>
  </w:style>
  <w:style w:type="paragraph" w:styleId="a5">
    <w:name w:val="footer"/>
    <w:basedOn w:val="a"/>
    <w:link w:val="a6"/>
    <w:uiPriority w:val="99"/>
    <w:unhideWhenUsed/>
    <w:rsid w:val="001928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92852"/>
  </w:style>
  <w:style w:type="character" w:styleId="a7">
    <w:name w:val="page number"/>
    <w:basedOn w:val="a0"/>
    <w:rsid w:val="00192852"/>
  </w:style>
  <w:style w:type="character" w:styleId="a8">
    <w:name w:val="footnote reference"/>
    <w:rsid w:val="00192852"/>
    <w:rPr>
      <w:vertAlign w:val="superscript"/>
    </w:rPr>
  </w:style>
  <w:style w:type="paragraph" w:styleId="a9">
    <w:name w:val="footnote text"/>
    <w:basedOn w:val="a"/>
    <w:link w:val="aa"/>
    <w:rsid w:val="001928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Текст сноски Знак"/>
    <w:basedOn w:val="a0"/>
    <w:link w:val="a9"/>
    <w:rsid w:val="001928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19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192852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192852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031615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0316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7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1.emf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A26DA-7A7E-44D1-AFA9-50AA786EAD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534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Администратор</cp:lastModifiedBy>
  <cp:revision>7</cp:revision>
  <cp:lastPrinted>2021-06-10T03:47:00Z</cp:lastPrinted>
  <dcterms:created xsi:type="dcterms:W3CDTF">2021-06-23T08:33:00Z</dcterms:created>
  <dcterms:modified xsi:type="dcterms:W3CDTF">2023-02-07T07:02:00Z</dcterms:modified>
</cp:coreProperties>
</file>