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8D6" w:rsidRPr="009603E2" w:rsidRDefault="009603E2" w:rsidP="001C711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9603E2">
        <w:rPr>
          <w:rFonts w:ascii="Times New Roman" w:hAnsi="Times New Roman"/>
          <w:b/>
          <w:sz w:val="28"/>
          <w:szCs w:val="28"/>
        </w:rPr>
        <w:t>УВЕДОМЛЕНИЕ О ПРОВЕДЕНИИ ОБЩЕСТВЕННЫХ ОБСУЖДЕНИЙ</w:t>
      </w:r>
    </w:p>
    <w:p w:rsidR="009603E2" w:rsidRDefault="009603E2" w:rsidP="001A58D6">
      <w:pPr>
        <w:widowControl w:val="0"/>
        <w:shd w:val="clear" w:color="auto" w:fill="FFFFFF"/>
        <w:spacing w:after="0" w:line="240" w:lineRule="auto"/>
        <w:textAlignment w:val="baseline"/>
        <w:outlineLvl w:val="0"/>
        <w:rPr>
          <w:rFonts w:ascii="Times New Roman" w:eastAsia="Times New Roman" w:hAnsi="Times New Roman"/>
          <w:b/>
          <w:bCs/>
          <w:kern w:val="36"/>
          <w:sz w:val="30"/>
          <w:szCs w:val="30"/>
          <w:lang w:eastAsia="ru-RU"/>
        </w:rPr>
      </w:pPr>
    </w:p>
    <w:p w:rsidR="001A58D6" w:rsidRPr="00D43514" w:rsidRDefault="001A58D6" w:rsidP="001A58D6">
      <w:pPr>
        <w:widowControl w:val="0"/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</w:pPr>
      <w:proofErr w:type="gramStart"/>
      <w:r w:rsidRPr="00D43514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>Федеральное агентство по рыболовству, Федеральное государственное бюджетное научное учреждение «Всероссийский научно-исследовательский институт рыбного хозяйства и океанографии» (далее – ФГБНУ «ВНИРО»), Федеральное государственное бюджетное научное учреждение «Всероссийский научно-исследовательский институт рыбного хозяйства и океанографии» (</w:t>
      </w:r>
      <w:r w:rsidR="001C7117" w:rsidRPr="00D43514">
        <w:rPr>
          <w:rFonts w:ascii="Times New Roman" w:eastAsia="Times New Roman" w:hAnsi="Times New Roman"/>
          <w:sz w:val="24"/>
          <w:szCs w:val="24"/>
          <w:lang w:eastAsia="ru-RU"/>
        </w:rPr>
        <w:t>Байкальский филиал</w:t>
      </w:r>
      <w:r w:rsidR="00A451CB" w:rsidRPr="00D43514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)</w:t>
      </w:r>
      <w:r w:rsidR="00A451CB" w:rsidRPr="00D4351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3514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>(далее –</w:t>
      </w:r>
      <w:r w:rsidR="001D42F2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 xml:space="preserve"> </w:t>
      </w:r>
      <w:r w:rsidR="000D7127" w:rsidRPr="001D42F2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>ФГБНУ «ВНИРО» (Байкальский филиал)</w:t>
      </w:r>
      <w:r w:rsidR="00413305" w:rsidRPr="001D42F2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>)</w:t>
      </w:r>
      <w:r w:rsidRPr="00D43514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 xml:space="preserve"> при участии</w:t>
      </w:r>
      <w:r w:rsidR="00A451CB" w:rsidRPr="00D43514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 xml:space="preserve"> Администрации </w:t>
      </w:r>
      <w:proofErr w:type="spellStart"/>
      <w:r w:rsidR="00A451CB" w:rsidRPr="00D43514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>Ольхонского</w:t>
      </w:r>
      <w:proofErr w:type="spellEnd"/>
      <w:r w:rsidR="00A451CB" w:rsidRPr="00D43514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 xml:space="preserve"> районного муниципального образования Иркутской области </w:t>
      </w:r>
      <w:r w:rsidRPr="00D43514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>уведомляют о проведении общественных обсуждений (в форме опроса) по объекту государственной экологической экспертизы</w:t>
      </w:r>
      <w:proofErr w:type="gramEnd"/>
      <w:r w:rsidRPr="00D43514"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lang w:eastAsia="ru-RU"/>
        </w:rPr>
        <w:t xml:space="preserve"> по документации:</w:t>
      </w:r>
    </w:p>
    <w:p w:rsidR="001A58D6" w:rsidRPr="00185021" w:rsidRDefault="001A58D6" w:rsidP="001A58D6">
      <w:pPr>
        <w:widowControl w:val="0"/>
        <w:shd w:val="clear" w:color="auto" w:fill="FFFFFF"/>
        <w:spacing w:after="0" w:line="240" w:lineRule="auto"/>
        <w:ind w:right="-284"/>
        <w:jc w:val="both"/>
        <w:textAlignment w:val="baseline"/>
        <w:rPr>
          <w:rFonts w:ascii="Times New Roman" w:eastAsia="Times New Roman" w:hAnsi="Times New Roman"/>
          <w:iCs/>
          <w:color w:val="443A3A"/>
          <w:sz w:val="24"/>
          <w:szCs w:val="24"/>
          <w:bdr w:val="none" w:sz="0" w:space="0" w:color="auto" w:frame="1"/>
          <w:lang w:eastAsia="ru-RU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5953"/>
      </w:tblGrid>
      <w:tr w:rsidR="00C535DE" w:rsidRPr="00C535DE" w:rsidTr="00341737">
        <w:tc>
          <w:tcPr>
            <w:tcW w:w="9923" w:type="dxa"/>
            <w:gridSpan w:val="2"/>
            <w:shd w:val="clear" w:color="auto" w:fill="auto"/>
          </w:tcPr>
          <w:p w:rsidR="001A58D6" w:rsidRPr="00C535DE" w:rsidRDefault="00625F36" w:rsidP="00625F36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>«Материалы, обосновывающие общие допустимые уловы водных биологических ресурсов в озере Байкал (с впадающими в него реками) на 2024 г. (с оценкой воздействия на окружающую среду)»</w:t>
            </w:r>
          </w:p>
        </w:tc>
      </w:tr>
      <w:tr w:rsidR="00C535DE" w:rsidRPr="00C535DE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Наименование намечаемой деятельности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C535DE" w:rsidRDefault="001F6CA0" w:rsidP="00341737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="001A58D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боснование объемов общего допустимого улова водных биологических ресурсов.</w:t>
            </w:r>
          </w:p>
        </w:tc>
      </w:tr>
      <w:tr w:rsidR="00C535DE" w:rsidRPr="00C535DE" w:rsidTr="00341737">
        <w:trPr>
          <w:trHeight w:val="1394"/>
        </w:trPr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Цель и место намечаемой деятельности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C535DE" w:rsidRDefault="001F6CA0" w:rsidP="001D42F2">
            <w:pPr>
              <w:widowControl w:val="0"/>
              <w:shd w:val="clear" w:color="auto" w:fill="FFFFFF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="001A58D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егулирование добычи (вылова) водных биологических ресурсов в соответствии с обоснован</w:t>
            </w:r>
            <w:r w:rsidR="00625F3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иями общего допустимого улова в озере Байкал</w:t>
            </w:r>
            <w:r w:rsidR="001A58D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(Федеральный закон от 20.12.2004 № 166-ФЗ  «О рыболовстве и сохранении водных биологических ресурсов») с учетом экологических аспектов воздействия на окружающую среду.</w:t>
            </w:r>
          </w:p>
        </w:tc>
      </w:tr>
      <w:tr w:rsidR="00C535DE" w:rsidRPr="00C535DE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Заказчик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hd w:val="clear" w:color="auto" w:fill="FFFFFF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Федеральное агентство по рыболовству:</w:t>
            </w:r>
          </w:p>
          <w:p w:rsidR="001A58D6" w:rsidRPr="00C535DE" w:rsidRDefault="001A58D6" w:rsidP="00341737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ОГРН 1087746846274, ИНН 7702679523;</w:t>
            </w:r>
          </w:p>
          <w:p w:rsidR="001A58D6" w:rsidRPr="00C535DE" w:rsidRDefault="001A58D6" w:rsidP="00341737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107996, г. Москва, Рождественский бульвар, д. 12;</w:t>
            </w:r>
          </w:p>
          <w:p w:rsidR="001A58D6" w:rsidRPr="00C535DE" w:rsidRDefault="001A58D6" w:rsidP="00341737">
            <w:pPr>
              <w:widowControl w:val="0"/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тел.: </w:t>
            </w:r>
            <w:hyperlink r:id="rId6" w:history="1">
              <w:r w:rsidRPr="00C535DE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8 (495) 6287700</w:t>
              </w:r>
            </w:hyperlink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факс: 8 (495) 9870554,</w:t>
            </w: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8 (495) 6281904, e-</w:t>
            </w:r>
            <w:proofErr w:type="spellStart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mail</w:t>
            </w:r>
            <w:proofErr w:type="spellEnd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 </w:t>
            </w:r>
            <w:hyperlink r:id="rId7" w:history="1">
              <w:r w:rsidRPr="00C535DE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harbour@fishcom.ru</w:t>
              </w:r>
            </w:hyperlink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C535DE" w:rsidRPr="00B4486F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Представитель заказчика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C44D92" w:rsidRPr="00C535DE" w:rsidRDefault="00C44D92" w:rsidP="00341737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Представитель заказчика – </w:t>
            </w:r>
            <w:proofErr w:type="spellStart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Ангаро</w:t>
            </w:r>
            <w:proofErr w:type="spellEnd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-Байкальское территориальное управление Федерального агентства по рыболовству: ОГРН 1070326002878, ИНН 0326043666; 670034, Республика Бурятия, г. Улан-Удэ, ул. </w:t>
            </w:r>
            <w:proofErr w:type="spellStart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Хахалова</w:t>
            </w:r>
            <w:proofErr w:type="spellEnd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4 «б», тел.: +7 (3012) 21-84-83, факс: +7 (3012) 21-84-83, e-</w:t>
            </w:r>
            <w:proofErr w:type="spellStart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mail</w:t>
            </w:r>
            <w:proofErr w:type="spellEnd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abturr@mail.ru. </w:t>
            </w:r>
          </w:p>
          <w:p w:rsidR="001A58D6" w:rsidRPr="00C535DE" w:rsidRDefault="00C44D92" w:rsidP="00341737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Контактное лицо: </w:t>
            </w:r>
            <w:proofErr w:type="spellStart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Енин</w:t>
            </w:r>
            <w:proofErr w:type="spellEnd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Ринат Александрович, тел. </w:t>
            </w:r>
            <w:r w:rsidRPr="00C535DE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+7 (3952) 354704, e-mail: abturr@mail.ru.</w:t>
            </w:r>
          </w:p>
        </w:tc>
      </w:tr>
      <w:tr w:rsidR="00C535DE" w:rsidRPr="00B4486F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Исполнитель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hd w:val="clear" w:color="auto" w:fill="FFFFFF"/>
              <w:spacing w:before="120"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ФГБНУ «ВНИРО»:</w:t>
            </w:r>
          </w:p>
          <w:p w:rsidR="001A58D6" w:rsidRPr="00C535DE" w:rsidRDefault="001A58D6" w:rsidP="00341737">
            <w:pPr>
              <w:widowControl w:val="0"/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105187, г. Москва, Окружной проезд, дом 19,</w:t>
            </w: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тел.: 8 (499) 2649387;</w:t>
            </w:r>
          </w:p>
          <w:p w:rsidR="009669E5" w:rsidRDefault="000D7127" w:rsidP="00341737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D42F2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>ФГБНУ «ВНИРО» (Байкальский филиал)</w:t>
            </w:r>
            <w:r w:rsidR="009669E5" w:rsidRPr="001D42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6</w:t>
            </w:r>
            <w:r w:rsidR="009669E5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70034, Республика Бурятия, г</w:t>
            </w:r>
            <w:r w:rsidR="0019049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Улан-Удэ, ул. </w:t>
            </w:r>
            <w:proofErr w:type="spellStart"/>
            <w:r w:rsidR="0019049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Хахалова</w:t>
            </w:r>
            <w:proofErr w:type="spellEnd"/>
            <w:r w:rsidR="0019049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4 «б»,</w:t>
            </w:r>
            <w:r w:rsidR="009669E5" w:rsidRPr="00C535DE">
              <w:t xml:space="preserve"> </w:t>
            </w:r>
            <w:r w:rsidR="009669E5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тел. +7 (3012) 463039, e-</w:t>
            </w:r>
            <w:proofErr w:type="spellStart"/>
            <w:r w:rsidR="009669E5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mail</w:t>
            </w:r>
            <w:proofErr w:type="spellEnd"/>
            <w:r w:rsidR="009669E5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baikalniro@vniro.ru</w:t>
            </w:r>
          </w:p>
          <w:p w:rsidR="00B4486F" w:rsidRPr="00170133" w:rsidRDefault="00B4486F" w:rsidP="00B4486F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lang w:eastAsia="ru-RU"/>
              </w:rPr>
            </w:pPr>
            <w:r w:rsidRPr="00170133">
              <w:rPr>
                <w:rFonts w:ascii="Times New Roman" w:eastAsia="Times New Roman" w:hAnsi="Times New Roman"/>
                <w:lang w:eastAsia="ru-RU"/>
              </w:rPr>
              <w:t>ОГРН 1157746053431, ИНН 7708245723</w:t>
            </w:r>
          </w:p>
          <w:p w:rsidR="001A58D6" w:rsidRPr="00C535DE" w:rsidRDefault="001A58D6" w:rsidP="00341737">
            <w:pPr>
              <w:widowControl w:val="0"/>
              <w:shd w:val="clear" w:color="auto" w:fill="FFFFFF"/>
              <w:spacing w:after="12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Контактное лицо: </w:t>
            </w:r>
            <w:r w:rsidR="0019049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Кушнарев Сергей Викторович, тел. </w:t>
            </w:r>
            <w:r w:rsidR="00190493" w:rsidRPr="00C535DE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+7 (3012) 463039, e-mail: baikalniro@vniro.ru</w:t>
            </w:r>
          </w:p>
        </w:tc>
      </w:tr>
      <w:tr w:rsidR="00C535DE" w:rsidRPr="00C535DE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Орган, ответственный за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организацию общественных слушаний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881A29" w:rsidRPr="00C535DE" w:rsidRDefault="00CA0B0E" w:rsidP="00881A29">
            <w:pPr>
              <w:widowControl w:val="0"/>
              <w:spacing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</w:pP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lastRenderedPageBreak/>
              <w:t xml:space="preserve">Администрация </w:t>
            </w:r>
            <w:proofErr w:type="spellStart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Ольхонского</w:t>
            </w:r>
            <w:proofErr w:type="spellEnd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районного 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lastRenderedPageBreak/>
              <w:t xml:space="preserve">муниципального образования Иркутской области: 666130, Иркутская область, </w:t>
            </w:r>
            <w:proofErr w:type="spellStart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Ольхонский</w:t>
            </w:r>
            <w:proofErr w:type="spellEnd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район, п. Еланцы, ул. </w:t>
            </w:r>
            <w:proofErr w:type="spellStart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Пенкальского</w:t>
            </w:r>
            <w:proofErr w:type="spellEnd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, д. 14,  тел.: +7 (39558) 52-</w:t>
            </w:r>
            <w:r w:rsidR="00F45967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2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-00, факс: +7 (39558) 52-3-02, e-</w:t>
            </w:r>
            <w:proofErr w:type="spellStart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mail</w:t>
            </w:r>
            <w:proofErr w:type="spellEnd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: olkhon@mail.ru. Контактное лицо: </w:t>
            </w:r>
            <w:r w:rsidR="00881A29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Петрушкина Светлана </w:t>
            </w:r>
            <w:proofErr w:type="spellStart"/>
            <w:r w:rsidR="00881A29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Батоевна</w:t>
            </w:r>
            <w:proofErr w:type="spellEnd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, тел. +7 (39558) 52-0-91.</w:t>
            </w:r>
          </w:p>
          <w:p w:rsidR="003F3F34" w:rsidRPr="00C535DE" w:rsidRDefault="003F3F34" w:rsidP="001B28C6">
            <w:pPr>
              <w:widowControl w:val="0"/>
              <w:spacing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Опрос проводится в </w:t>
            </w:r>
            <w:proofErr w:type="spellStart"/>
            <w:r w:rsidR="00881A29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Ольхонском</w:t>
            </w:r>
            <w:proofErr w:type="spellEnd"/>
            <w:r w:rsidR="00881A29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районном муниципальном образовании Иркутской области </w:t>
            </w: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согласованию с заинтересованными муниципальными образованиями </w:t>
            </w:r>
            <w:r w:rsidR="001B28C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Иркутской области</w:t>
            </w: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C535DE" w:rsidRPr="00C535DE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Сроки проведения оценки воздействия на окружающую среду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C535DE" w:rsidRDefault="001F6CA0" w:rsidP="006C5D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С</w:t>
            </w:r>
            <w:r w:rsidR="001A58D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BB6A0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01.01.2023 г</w:t>
            </w:r>
            <w:r w:rsidR="006C5D37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  <w:r w:rsidR="00BB6A0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1A58D6" w:rsidRPr="00C535DE">
              <w:rPr>
                <w:rFonts w:ascii="Times New Roman" w:eastAsia="Times New Roman" w:hAnsi="Times New Roman"/>
                <w:bCs/>
                <w:i/>
                <w:sz w:val="24"/>
                <w:szCs w:val="24"/>
                <w:bdr w:val="none" w:sz="0" w:space="0" w:color="auto" w:frame="1"/>
                <w:lang w:eastAsia="ru-RU"/>
              </w:rPr>
              <w:t xml:space="preserve"> – </w:t>
            </w:r>
            <w:r w:rsidR="006C5D37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26.04.2023 г</w:t>
            </w:r>
            <w:r w:rsidR="001A58D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</w:tr>
      <w:tr w:rsidR="00C535DE" w:rsidRPr="00C535DE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Форма общественного обсуждения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C535DE" w:rsidRDefault="001F6CA0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r w:rsidR="001A58D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исьменный опрос.</w:t>
            </w:r>
          </w:p>
        </w:tc>
      </w:tr>
      <w:tr w:rsidR="00C535DE" w:rsidRPr="00C535DE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inherit" w:eastAsia="Times New Roman" w:hAnsi="inherit" w:cs="Tahoma"/>
                <w:b/>
                <w:sz w:val="20"/>
                <w:szCs w:val="20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Форма представления замечаний и предложений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C535DE" w:rsidRDefault="001F6CA0" w:rsidP="00A14293">
            <w:pPr>
              <w:widowControl w:val="0"/>
              <w:spacing w:before="120" w:after="120" w:line="240" w:lineRule="auto"/>
              <w:textAlignment w:val="baseline"/>
              <w:rPr>
                <w:rFonts w:ascii="inherit" w:eastAsia="Times New Roman" w:hAnsi="inherit" w:cs="Tahoma"/>
                <w:bCs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r w:rsidR="001A58D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исьменная.</w:t>
            </w:r>
          </w:p>
        </w:tc>
      </w:tr>
      <w:tr w:rsidR="00C535DE" w:rsidRPr="00C535DE" w:rsidTr="00341737">
        <w:tc>
          <w:tcPr>
            <w:tcW w:w="3970" w:type="dxa"/>
            <w:shd w:val="clear" w:color="auto" w:fill="auto"/>
          </w:tcPr>
          <w:p w:rsidR="001A58D6" w:rsidRPr="00C535DE" w:rsidRDefault="001A58D6" w:rsidP="00341737">
            <w:pPr>
              <w:widowControl w:val="0"/>
              <w:spacing w:before="120" w:after="12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Опросные листы направляются </w:t>
            </w:r>
            <w:r w:rsidRPr="00C535D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noBreakHyphen/>
            </w:r>
          </w:p>
        </w:tc>
        <w:tc>
          <w:tcPr>
            <w:tcW w:w="5953" w:type="dxa"/>
            <w:shd w:val="clear" w:color="auto" w:fill="auto"/>
          </w:tcPr>
          <w:p w:rsidR="001A58D6" w:rsidRPr="00C535DE" w:rsidRDefault="008743FC" w:rsidP="001D42F2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В</w:t>
            </w:r>
            <w:r w:rsidR="001A58D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а</w:t>
            </w:r>
            <w:r w:rsidR="001B28C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дминистраци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ю</w:t>
            </w:r>
            <w:r w:rsidR="001B28C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="001B28C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Ольхонского</w:t>
            </w:r>
            <w:proofErr w:type="spellEnd"/>
            <w:r w:rsidR="001B28C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районного муниципального образования Иркутской области </w:t>
            </w:r>
            <w:r w:rsidR="001A58D6" w:rsidRPr="00C535DE">
              <w:rPr>
                <w:rFonts w:ascii="Times New Roman" w:eastAsia="Times New Roman" w:hAnsi="Times New Roman"/>
                <w:bCs/>
                <w:iCs/>
                <w:sz w:val="24"/>
                <w:szCs w:val="24"/>
                <w:bdr w:val="none" w:sz="0" w:space="0" w:color="auto" w:frame="1"/>
              </w:rPr>
              <w:t>и</w:t>
            </w:r>
            <w:r w:rsidR="0024054A" w:rsidRPr="00C535DE">
              <w:rPr>
                <w:rFonts w:ascii="Times New Roman" w:eastAsia="Times New Roman" w:hAnsi="Times New Roman"/>
                <w:bCs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r w:rsidR="001A58D6" w:rsidRPr="00C535DE">
              <w:rPr>
                <w:rFonts w:ascii="Times New Roman" w:eastAsia="Times New Roman" w:hAnsi="Times New Roman"/>
                <w:bCs/>
                <w:iCs/>
                <w:sz w:val="24"/>
                <w:szCs w:val="24"/>
                <w:bdr w:val="none" w:sz="0" w:space="0" w:color="auto" w:frame="1"/>
              </w:rPr>
              <w:t>(или</w:t>
            </w:r>
            <w:r w:rsidR="001A58D6" w:rsidRPr="00C535DE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bdr w:val="none" w:sz="0" w:space="0" w:color="auto" w:frame="1"/>
              </w:rPr>
              <w:t>)</w:t>
            </w:r>
            <w:r w:rsidR="001A58D6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</w:t>
            </w:r>
            <w:r w:rsidR="0078001E" w:rsidRPr="001D42F2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>ФГБНУ «ВНИРО» (Байкальский филиал)</w:t>
            </w:r>
            <w:r w:rsidR="0024054A" w:rsidRPr="001D42F2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.</w:t>
            </w:r>
          </w:p>
        </w:tc>
      </w:tr>
      <w:tr w:rsidR="00C535DE" w:rsidRPr="00C535DE" w:rsidTr="00341737">
        <w:tc>
          <w:tcPr>
            <w:tcW w:w="9923" w:type="dxa"/>
            <w:gridSpan w:val="2"/>
            <w:shd w:val="clear" w:color="auto" w:fill="auto"/>
          </w:tcPr>
          <w:p w:rsidR="001A58D6" w:rsidRPr="00C535DE" w:rsidRDefault="001A58D6" w:rsidP="006C5D37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proofErr w:type="gramStart"/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С документацией </w:t>
            </w:r>
            <w:r w:rsidR="00255E07" w:rsidRPr="00C535DE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 xml:space="preserve">«Материалы, обосновывающие общие допустимые уловы водных биологических ресурсов в озере Байкал (с впадающими в него реками) на 2024 г. (с оценкой воздействия на окружающую среду)» </w:t>
            </w:r>
            <w:r w:rsidRPr="00C535DE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>можно ознакомиться в сети интернет</w:t>
            </w:r>
            <w:r w:rsidR="00C535DE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 xml:space="preserve"> на</w:t>
            </w:r>
            <w:r w:rsidRPr="00C535DE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1A2EE4" w:rsidRPr="00C535DE">
              <w:rPr>
                <w:rFonts w:ascii="Times New Roman" w:hAnsi="Times New Roman"/>
                <w:sz w:val="24"/>
                <w:szCs w:val="24"/>
              </w:rPr>
              <w:t xml:space="preserve">сайте </w:t>
            </w:r>
            <w:proofErr w:type="spellStart"/>
            <w:r w:rsidR="001A2EE4" w:rsidRPr="00C535DE">
              <w:rPr>
                <w:rFonts w:ascii="Times New Roman" w:hAnsi="Times New Roman"/>
                <w:sz w:val="24"/>
                <w:szCs w:val="24"/>
              </w:rPr>
              <w:t>БайкалНИРО</w:t>
            </w:r>
            <w:proofErr w:type="spellEnd"/>
            <w:r w:rsidR="001A2EE4" w:rsidRPr="00C535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8" w:history="1">
              <w:r w:rsidR="001A2EE4" w:rsidRPr="00C535DE">
                <w:rPr>
                  <w:sz w:val="24"/>
                  <w:szCs w:val="24"/>
                  <w:u w:val="single"/>
                </w:rPr>
                <w:t>http://baikal.vniro.ru/ru/ob-slush</w:t>
              </w:r>
            </w:hyperlink>
            <w:r w:rsidR="001A2EE4" w:rsidRPr="00C535DE">
              <w:t xml:space="preserve"> </w:t>
            </w:r>
            <w:r w:rsidR="00146392" w:rsidRPr="00C535DE">
              <w:rPr>
                <w:rFonts w:ascii="Times New Roman" w:hAnsi="Times New Roman"/>
                <w:sz w:val="24"/>
                <w:szCs w:val="24"/>
              </w:rPr>
              <w:t xml:space="preserve">с момента доступности документации, указанной в настоящем объявлении – с </w:t>
            </w:r>
            <w:r w:rsidR="00C50318" w:rsidRPr="00C535DE">
              <w:rPr>
                <w:rFonts w:ascii="Times New Roman" w:hAnsi="Times New Roman"/>
                <w:sz w:val="24"/>
                <w:szCs w:val="24"/>
              </w:rPr>
              <w:t>2</w:t>
            </w:r>
            <w:r w:rsidR="006C5D37" w:rsidRPr="00C535DE">
              <w:rPr>
                <w:rFonts w:ascii="Times New Roman" w:hAnsi="Times New Roman"/>
                <w:sz w:val="24"/>
                <w:szCs w:val="24"/>
              </w:rPr>
              <w:t>7</w:t>
            </w:r>
            <w:r w:rsidR="00C50318" w:rsidRPr="00C535DE">
              <w:rPr>
                <w:rFonts w:ascii="Times New Roman" w:hAnsi="Times New Roman"/>
                <w:sz w:val="24"/>
                <w:szCs w:val="24"/>
              </w:rPr>
              <w:t xml:space="preserve">.03.2023 г. </w:t>
            </w:r>
            <w:r w:rsidR="00146392" w:rsidRPr="00C535DE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 w:rsidR="008D3EE7" w:rsidRPr="00C535DE">
              <w:rPr>
                <w:rFonts w:ascii="Times New Roman" w:hAnsi="Times New Roman"/>
                <w:sz w:val="24"/>
                <w:szCs w:val="24"/>
              </w:rPr>
              <w:t>2</w:t>
            </w:r>
            <w:r w:rsidR="006C5D37" w:rsidRPr="00C535DE">
              <w:rPr>
                <w:rFonts w:ascii="Times New Roman" w:hAnsi="Times New Roman"/>
                <w:sz w:val="24"/>
                <w:szCs w:val="24"/>
              </w:rPr>
              <w:t>6</w:t>
            </w:r>
            <w:r w:rsidR="008D3EE7" w:rsidRPr="00C535DE">
              <w:rPr>
                <w:rFonts w:ascii="Times New Roman" w:hAnsi="Times New Roman"/>
                <w:sz w:val="24"/>
                <w:szCs w:val="24"/>
              </w:rPr>
              <w:t>.04.2023 г.</w:t>
            </w:r>
            <w:proofErr w:type="gramEnd"/>
          </w:p>
        </w:tc>
      </w:tr>
      <w:tr w:rsidR="00C535DE" w:rsidRPr="00C535DE" w:rsidTr="00341737">
        <w:tc>
          <w:tcPr>
            <w:tcW w:w="9923" w:type="dxa"/>
            <w:gridSpan w:val="2"/>
            <w:shd w:val="clear" w:color="auto" w:fill="auto"/>
          </w:tcPr>
          <w:p w:rsidR="001A58D6" w:rsidRPr="00C535DE" w:rsidRDefault="00F1010A" w:rsidP="001D42F2">
            <w:pPr>
              <w:widowControl w:val="0"/>
              <w:shd w:val="clear" w:color="auto" w:fill="FFFFFF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Опросный лист для заполнения можно скопировать с сайта </w:t>
            </w:r>
            <w:r w:rsidR="000D7127" w:rsidRPr="001D42F2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>ФГБНУ «ВНИРО» (Байкальский филиал)</w:t>
            </w: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hyperlink r:id="rId9" w:history="1">
              <w:r w:rsidRPr="00C535DE">
                <w:rPr>
                  <w:sz w:val="24"/>
                  <w:szCs w:val="24"/>
                  <w:u w:val="single"/>
                </w:rPr>
                <w:t>http://baikal.vniro.ru/ru/ob-slush</w:t>
              </w:r>
            </w:hyperlink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а также получить в </w:t>
            </w:r>
            <w:r w:rsidR="00FE157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FE157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Ольхонского</w:t>
            </w:r>
            <w:proofErr w:type="spellEnd"/>
            <w:r w:rsidR="00FE157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районного муниципальног</w:t>
            </w:r>
            <w:r w:rsidR="00F843DA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 образования Иркутской области</w:t>
            </w:r>
            <w:r w:rsidR="00FE157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адресу: 666130, Иркутская область, </w:t>
            </w:r>
            <w:proofErr w:type="spellStart"/>
            <w:r w:rsidR="00FE157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Ольхонский</w:t>
            </w:r>
            <w:proofErr w:type="spellEnd"/>
            <w:r w:rsidR="00FE157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п. Еланцы, ул. </w:t>
            </w:r>
            <w:proofErr w:type="spellStart"/>
            <w:r w:rsidR="00FE157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Пенкальского</w:t>
            </w:r>
            <w:proofErr w:type="spellEnd"/>
            <w:r w:rsidR="00FE1573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14.</w:t>
            </w:r>
          </w:p>
        </w:tc>
      </w:tr>
      <w:tr w:rsidR="00C535DE" w:rsidRPr="00C535DE" w:rsidTr="00341737">
        <w:tc>
          <w:tcPr>
            <w:tcW w:w="9923" w:type="dxa"/>
            <w:gridSpan w:val="2"/>
            <w:shd w:val="clear" w:color="auto" w:fill="auto"/>
          </w:tcPr>
          <w:p w:rsidR="001A58D6" w:rsidRPr="00C535DE" w:rsidRDefault="001A58D6" w:rsidP="008C5E15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Заполненный и подписанный опросный лист можно направить в письменной форме 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с момента доступности документации, указанной в настоящем объявлении, –</w:t>
            </w:r>
            <w:r w:rsidRPr="00C535DE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с </w:t>
            </w:r>
            <w:r w:rsidR="00C336EE" w:rsidRPr="00C535DE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t>27.03.2023 г.  по 26.04.2023</w:t>
            </w:r>
            <w:r w:rsidR="00C336EE" w:rsidRPr="00C535DE">
              <w:rPr>
                <w:rFonts w:ascii="Times New Roman" w:eastAsia="Times New Roman" w:hAnsi="Times New Roman"/>
                <w:i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C336EE" w:rsidRPr="00C535DE">
              <w:rPr>
                <w:rFonts w:ascii="Times New Roman" w:eastAsia="Times New Roman" w:hAnsi="Times New Roman"/>
                <w:sz w:val="24"/>
                <w:szCs w:val="24"/>
                <w:bdr w:val="none" w:sz="0" w:space="0" w:color="auto" w:frame="1"/>
                <w:lang w:eastAsia="ru-RU"/>
              </w:rPr>
              <w:t>г</w:t>
            </w:r>
            <w:r w:rsidR="00892C8E" w:rsidRPr="00C535DE">
              <w:rPr>
                <w:rFonts w:ascii="Times New Roman" w:eastAsia="Times New Roman" w:hAnsi="Times New Roman"/>
                <w:i/>
                <w:sz w:val="24"/>
                <w:szCs w:val="24"/>
                <w:bdr w:val="none" w:sz="0" w:space="0" w:color="auto" w:frame="1"/>
                <w:lang w:eastAsia="ru-RU"/>
              </w:rPr>
              <w:t xml:space="preserve">. </w:t>
            </w:r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адресам: </w:t>
            </w:r>
            <w:proofErr w:type="gramStart"/>
            <w:r w:rsidR="008C5E15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="008C5E15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Ольхонского</w:t>
            </w:r>
            <w:proofErr w:type="spellEnd"/>
            <w:r w:rsidR="008C5E15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районного муниципального образования Иркутской области</w:t>
            </w:r>
            <w:r w:rsidR="003B7928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869FE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="00105553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666130, Иркутская область, </w:t>
            </w:r>
            <w:proofErr w:type="spellStart"/>
            <w:r w:rsidR="00105553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Ольхонский</w:t>
            </w:r>
            <w:proofErr w:type="spellEnd"/>
            <w:r w:rsidR="00105553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район, п. Еланцы, ул. </w:t>
            </w:r>
            <w:proofErr w:type="spellStart"/>
            <w:r w:rsidR="00105553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Пенкальского</w:t>
            </w:r>
            <w:proofErr w:type="spellEnd"/>
            <w:r w:rsidR="00105553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, д. 14, или </w:t>
            </w:r>
            <w:r w:rsidR="00D43514" w:rsidRPr="00D43514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в формате электронной копии </w:t>
            </w:r>
            <w:r w:rsidR="00105553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на электронный адрес: olkhon@mail.ru.</w:t>
            </w:r>
            <w:r w:rsidR="00A116BE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; </w:t>
            </w:r>
            <w:proofErr w:type="spellStart"/>
            <w:r w:rsidR="00892C8E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БайкалНИРО</w:t>
            </w:r>
            <w:proofErr w:type="spellEnd"/>
            <w:r w:rsidR="00D869FE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-</w:t>
            </w:r>
            <w:r w:rsidR="00892C8E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 670034, Республика Бурятия, г. Улан-Удэ, ул. </w:t>
            </w:r>
            <w:proofErr w:type="spellStart"/>
            <w:r w:rsidR="00892C8E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Хахалова</w:t>
            </w:r>
            <w:proofErr w:type="spellEnd"/>
            <w:r w:rsidR="00892C8E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 xml:space="preserve">, 4 «б» или в формате электронной копии на электронный адрес </w:t>
            </w:r>
            <w:proofErr w:type="spellStart"/>
            <w:r w:rsidR="00892C8E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БайкалНИРО</w:t>
            </w:r>
            <w:proofErr w:type="spellEnd"/>
            <w:r w:rsidR="00892C8E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</w:rPr>
              <w:t>: baikalniro@vniro.ru.</w:t>
            </w:r>
            <w:proofErr w:type="gramEnd"/>
          </w:p>
        </w:tc>
      </w:tr>
      <w:tr w:rsidR="00C535DE" w:rsidRPr="00C535DE" w:rsidTr="00341737">
        <w:tc>
          <w:tcPr>
            <w:tcW w:w="9923" w:type="dxa"/>
            <w:gridSpan w:val="2"/>
            <w:shd w:val="clear" w:color="auto" w:fill="auto"/>
          </w:tcPr>
          <w:p w:rsidR="001A58D6" w:rsidRPr="00C535DE" w:rsidRDefault="001A58D6" w:rsidP="001D42F2">
            <w:pPr>
              <w:widowControl w:val="0"/>
              <w:spacing w:before="120" w:after="120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proofErr w:type="gramStart"/>
            <w:r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Замечания и предложения по экологическим аспектам намечаемой деятельности можно направить в письменной форме 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с момента доступности документации, указанной в настоящем объявлении </w:t>
            </w:r>
            <w:r w:rsidR="003F7B24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- </w:t>
            </w:r>
            <w:r w:rsidR="00916DA7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27.03.2023 г.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 по  </w:t>
            </w:r>
            <w:r w:rsidR="00660432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06.05.2023</w:t>
            </w:r>
            <w:r w:rsidR="002E5AE7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 г.</w:t>
            </w:r>
            <w:r w:rsidR="0080481B"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 в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  <w:bdr w:val="none" w:sz="0" w:space="0" w:color="auto" w:frame="1"/>
                <w:lang w:eastAsia="ru-RU"/>
              </w:rPr>
              <w:t>:</w:t>
            </w:r>
            <w:r w:rsidRPr="00C535DE">
              <w:rPr>
                <w:rFonts w:ascii="Times New Roman" w:eastAsia="Times New Roman" w:hAnsi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Администрацию </w:t>
            </w:r>
            <w:proofErr w:type="spellStart"/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Ольхонского</w:t>
            </w:r>
            <w:proofErr w:type="spellEnd"/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районного муниципального образования Иркутской области </w:t>
            </w:r>
            <w:r w:rsidR="00C2662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адресу - </w:t>
            </w:r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666130, Иркутская область, </w:t>
            </w:r>
            <w:proofErr w:type="spellStart"/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Ольхонский</w:t>
            </w:r>
            <w:proofErr w:type="spellEnd"/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п. Еланцы, ул. </w:t>
            </w:r>
            <w:proofErr w:type="spellStart"/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Пенкальского</w:t>
            </w:r>
            <w:proofErr w:type="spellEnd"/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д. 14, или </w:t>
            </w:r>
            <w:r w:rsidR="00D43514" w:rsidRPr="00D435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формате электронной копии </w:t>
            </w:r>
            <w:r w:rsidR="0080481B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электронный адрес: olkhon@mail.ru.</w:t>
            </w:r>
            <w:r w:rsidR="003F7B24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а также</w:t>
            </w:r>
            <w:proofErr w:type="gramEnd"/>
            <w:r w:rsidR="003F7B24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2662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="00C2662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БайкалНИРО</w:t>
            </w:r>
            <w:proofErr w:type="spellEnd"/>
            <w:r w:rsidR="00C2662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F7B24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26626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адресу: </w:t>
            </w:r>
            <w:r w:rsidR="003F7B24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670034, Республика Бурятия, г. Улан-Удэ, ул. </w:t>
            </w:r>
            <w:proofErr w:type="spellStart"/>
            <w:r w:rsidR="003F7B24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Хахалова</w:t>
            </w:r>
            <w:proofErr w:type="spellEnd"/>
            <w:r w:rsidR="003F7B24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4 «б» или в формате электронной копии на электронный адрес </w:t>
            </w:r>
            <w:r w:rsidR="000D7127" w:rsidRPr="001D42F2">
              <w:rPr>
                <w:rFonts w:ascii="Times New Roman" w:eastAsia="Times New Roman" w:hAnsi="Times New Roman"/>
                <w:iCs/>
                <w:sz w:val="24"/>
                <w:szCs w:val="24"/>
                <w:bdr w:val="none" w:sz="0" w:space="0" w:color="auto" w:frame="1"/>
                <w:lang w:eastAsia="ru-RU"/>
              </w:rPr>
              <w:t>ФГБНУ «ВНИРО» (Байкальский филиал)</w:t>
            </w:r>
            <w:r w:rsidR="003F7B24" w:rsidRPr="001D42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  <w:r w:rsidR="003F7B24" w:rsidRPr="00C53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baikalniro@vniro.ru.</w:t>
            </w:r>
          </w:p>
        </w:tc>
      </w:tr>
    </w:tbl>
    <w:p w:rsidR="00EB1B95" w:rsidRDefault="00CB69B8" w:rsidP="00E03698"/>
    <w:sectPr w:rsidR="00EB1B95" w:rsidSect="00B4486F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8D6"/>
    <w:rsid w:val="000C4213"/>
    <w:rsid w:val="000D7127"/>
    <w:rsid w:val="00105553"/>
    <w:rsid w:val="00146392"/>
    <w:rsid w:val="00190493"/>
    <w:rsid w:val="001A2EE4"/>
    <w:rsid w:val="001A58D6"/>
    <w:rsid w:val="001B28C6"/>
    <w:rsid w:val="001C7117"/>
    <w:rsid w:val="001D42F2"/>
    <w:rsid w:val="001F6CA0"/>
    <w:rsid w:val="0024054A"/>
    <w:rsid w:val="00255E07"/>
    <w:rsid w:val="002E5AE7"/>
    <w:rsid w:val="00345516"/>
    <w:rsid w:val="003B1D3A"/>
    <w:rsid w:val="003B7928"/>
    <w:rsid w:val="003F3F34"/>
    <w:rsid w:val="003F7B24"/>
    <w:rsid w:val="00413305"/>
    <w:rsid w:val="00424E05"/>
    <w:rsid w:val="005155F9"/>
    <w:rsid w:val="00572F99"/>
    <w:rsid w:val="005906E2"/>
    <w:rsid w:val="005C370C"/>
    <w:rsid w:val="00625F36"/>
    <w:rsid w:val="00660432"/>
    <w:rsid w:val="006C5D37"/>
    <w:rsid w:val="006D7D8A"/>
    <w:rsid w:val="0078001E"/>
    <w:rsid w:val="00796250"/>
    <w:rsid w:val="007A301E"/>
    <w:rsid w:val="0080481B"/>
    <w:rsid w:val="008743FC"/>
    <w:rsid w:val="00880A26"/>
    <w:rsid w:val="00881A29"/>
    <w:rsid w:val="00892C8E"/>
    <w:rsid w:val="008A6308"/>
    <w:rsid w:val="008C5E15"/>
    <w:rsid w:val="008D3EE7"/>
    <w:rsid w:val="00916DA7"/>
    <w:rsid w:val="009603E2"/>
    <w:rsid w:val="009669E5"/>
    <w:rsid w:val="009F0155"/>
    <w:rsid w:val="00A116BE"/>
    <w:rsid w:val="00A14293"/>
    <w:rsid w:val="00A451CB"/>
    <w:rsid w:val="00B4486F"/>
    <w:rsid w:val="00BB6A06"/>
    <w:rsid w:val="00C26626"/>
    <w:rsid w:val="00C336EE"/>
    <w:rsid w:val="00C44D92"/>
    <w:rsid w:val="00C50318"/>
    <w:rsid w:val="00C535DE"/>
    <w:rsid w:val="00CA0B0E"/>
    <w:rsid w:val="00CA42A1"/>
    <w:rsid w:val="00CB69B8"/>
    <w:rsid w:val="00CF3EF2"/>
    <w:rsid w:val="00D43514"/>
    <w:rsid w:val="00D60CC3"/>
    <w:rsid w:val="00D869FE"/>
    <w:rsid w:val="00E03698"/>
    <w:rsid w:val="00EF2B97"/>
    <w:rsid w:val="00F1010A"/>
    <w:rsid w:val="00F10EB2"/>
    <w:rsid w:val="00F305F1"/>
    <w:rsid w:val="00F45967"/>
    <w:rsid w:val="00F843DA"/>
    <w:rsid w:val="00FE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8D6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55F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155F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8D6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155F9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155F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ikal.vniro.ru/ru/ob-slush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harbour@fishcom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tel: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aikal.vniro.ru/ru/ob-slus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BC633D-1CC6-4019-8837-89BD4D527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800</Words>
  <Characters>4562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Кушнарев</dc:creator>
  <cp:lastModifiedBy>Зырянова Юлия Михайловна</cp:lastModifiedBy>
  <cp:revision>2</cp:revision>
  <cp:lastPrinted>2023-03-07T01:35:00Z</cp:lastPrinted>
  <dcterms:created xsi:type="dcterms:W3CDTF">2023-03-15T08:14:00Z</dcterms:created>
  <dcterms:modified xsi:type="dcterms:W3CDTF">2023-03-15T08:14:00Z</dcterms:modified>
</cp:coreProperties>
</file>