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25.05.2026г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24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«Предоставление информации из Реестра муниципального имущества Портбайкальского муниципального образования», утвержденный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Портбайкальского муниципального образования от 15.07.2022 № 29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26.12.2024 № 494-ФЗ «О внесении изменений в отдельные законодательные акты Российской Федерации»,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 В административном регламенте 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предоставления муниципальной услуги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«Предоставление информации из Реестра муниципального имущества Портбайкальского муниципального образования»», утвержденном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постановлением администрации Портбайкальского муниципального образования от 15.07.2022 № 29 разделы: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 xml:space="preserve">. Формы контроля за предоставлением муниципальной услуги, </w:t>
      </w: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 xml:space="preserve">. Досудебный (внесудебный) порядок обжалования решений и действий (бездействия) администрации либо ее муниципального служащего признать утратившими силу.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                                          Н.И. Симакова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LibreOffice/26.2.1.2$Windows_X86_64 LibreOffice_project/620$Build-2</Application>
  <AppVersion>15.0000</AppVersion>
  <Pages>1</Pages>
  <Words>179</Words>
  <Characters>1561</Characters>
  <CharactersWithSpaces>1772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2026-05-31T13:03:00Z</dcterms:created>
  <dc:creator>Админ</dc:creator>
  <dc:description/>
  <dc:language>ru-RU</dc:language>
  <cp:lastModifiedBy/>
  <cp:lastPrinted>2026-06-01T13:47:41Z</cp:lastPrinted>
  <dcterms:modified xsi:type="dcterms:W3CDTF">2026-06-01T13:48:07Z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