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71C" w:rsidRPr="00B404B8" w:rsidRDefault="00BA371C" w:rsidP="00BA371C">
      <w:pPr>
        <w:jc w:val="center"/>
        <w:rPr>
          <w:rFonts w:ascii="Arial" w:hAnsi="Arial" w:cs="Arial"/>
          <w:b/>
          <w:sz w:val="32"/>
          <w:szCs w:val="32"/>
          <w:lang w:val="en-US"/>
        </w:rPr>
      </w:pPr>
      <w:r>
        <w:rPr>
          <w:rFonts w:ascii="Arial" w:hAnsi="Arial" w:cs="Arial"/>
          <w:b/>
          <w:sz w:val="32"/>
          <w:szCs w:val="32"/>
        </w:rPr>
        <w:t>о</w:t>
      </w:r>
      <w:r w:rsidRPr="00267B54">
        <w:rPr>
          <w:rFonts w:ascii="Arial" w:hAnsi="Arial" w:cs="Arial"/>
          <w:b/>
          <w:sz w:val="32"/>
          <w:szCs w:val="32"/>
        </w:rPr>
        <w:t>т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0D6BCB">
        <w:rPr>
          <w:rFonts w:ascii="Arial" w:hAnsi="Arial" w:cs="Arial"/>
          <w:b/>
          <w:sz w:val="32"/>
          <w:szCs w:val="32"/>
        </w:rPr>
        <w:t>07</w:t>
      </w:r>
      <w:r>
        <w:rPr>
          <w:rFonts w:ascii="Arial" w:hAnsi="Arial" w:cs="Arial"/>
          <w:b/>
          <w:sz w:val="32"/>
          <w:szCs w:val="32"/>
        </w:rPr>
        <w:t>.</w:t>
      </w:r>
      <w:r w:rsidR="008B57C9">
        <w:rPr>
          <w:rFonts w:ascii="Arial" w:hAnsi="Arial" w:cs="Arial"/>
          <w:b/>
          <w:sz w:val="32"/>
          <w:szCs w:val="32"/>
        </w:rPr>
        <w:t>0</w:t>
      </w:r>
      <w:r w:rsidR="00EF2C8F">
        <w:rPr>
          <w:rFonts w:ascii="Arial" w:hAnsi="Arial" w:cs="Arial"/>
          <w:b/>
          <w:sz w:val="32"/>
          <w:szCs w:val="32"/>
        </w:rPr>
        <w:t>8</w:t>
      </w:r>
      <w:r>
        <w:rPr>
          <w:rFonts w:ascii="Arial" w:hAnsi="Arial" w:cs="Arial"/>
          <w:b/>
          <w:sz w:val="32"/>
          <w:szCs w:val="32"/>
        </w:rPr>
        <w:t>.</w:t>
      </w:r>
      <w:r w:rsidRPr="00267B54">
        <w:rPr>
          <w:rFonts w:ascii="Arial" w:hAnsi="Arial" w:cs="Arial"/>
          <w:b/>
          <w:sz w:val="32"/>
          <w:szCs w:val="32"/>
        </w:rPr>
        <w:t>202</w:t>
      </w:r>
      <w:r w:rsidR="008B57C9">
        <w:rPr>
          <w:rFonts w:ascii="Arial" w:hAnsi="Arial" w:cs="Arial"/>
          <w:b/>
          <w:sz w:val="32"/>
          <w:szCs w:val="32"/>
        </w:rPr>
        <w:t>4</w:t>
      </w:r>
      <w:r w:rsidRPr="00267B54">
        <w:rPr>
          <w:rFonts w:ascii="Arial" w:hAnsi="Arial" w:cs="Arial"/>
          <w:b/>
          <w:sz w:val="32"/>
          <w:szCs w:val="32"/>
        </w:rPr>
        <w:t xml:space="preserve">г. № </w:t>
      </w:r>
      <w:r w:rsidR="000D6BCB">
        <w:rPr>
          <w:rFonts w:ascii="Arial" w:hAnsi="Arial" w:cs="Arial"/>
          <w:b/>
          <w:sz w:val="32"/>
          <w:szCs w:val="32"/>
        </w:rPr>
        <w:t>31</w:t>
      </w:r>
    </w:p>
    <w:p w:rsidR="00BA371C" w:rsidRDefault="00BA371C" w:rsidP="00BA371C">
      <w:pPr>
        <w:jc w:val="center"/>
        <w:rPr>
          <w:rFonts w:ascii="Arial" w:hAnsi="Arial" w:cs="Arial"/>
          <w:b/>
          <w:sz w:val="32"/>
          <w:szCs w:val="32"/>
        </w:rPr>
      </w:pPr>
      <w:r w:rsidRPr="00267B54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0D6BCB" w:rsidRPr="00267B54" w:rsidRDefault="000D6BCB" w:rsidP="00BA371C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ИРКУТСКАЯ ОБЛАСТЬ</w:t>
      </w:r>
    </w:p>
    <w:p w:rsidR="00BA371C" w:rsidRPr="00267B54" w:rsidRDefault="00BA371C" w:rsidP="00BA371C">
      <w:pPr>
        <w:jc w:val="center"/>
        <w:rPr>
          <w:rFonts w:ascii="Arial" w:hAnsi="Arial" w:cs="Arial"/>
          <w:b/>
          <w:sz w:val="32"/>
          <w:szCs w:val="32"/>
        </w:rPr>
      </w:pPr>
      <w:r w:rsidRPr="00267B54"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BA371C" w:rsidRPr="00267B54" w:rsidRDefault="000D6BCB" w:rsidP="00BA371C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ПОРТБАЙКАЛЬСКОЕ</w:t>
      </w:r>
      <w:r w:rsidR="00BA371C" w:rsidRPr="00267B54">
        <w:rPr>
          <w:rFonts w:ascii="Arial" w:hAnsi="Arial" w:cs="Arial"/>
          <w:b/>
          <w:sz w:val="32"/>
          <w:szCs w:val="32"/>
        </w:rPr>
        <w:t xml:space="preserve"> СЕЛЬСКОЕ ПОСЕЛЕНИЕ</w:t>
      </w:r>
    </w:p>
    <w:p w:rsidR="00BA371C" w:rsidRPr="001D1B8F" w:rsidRDefault="00BA371C" w:rsidP="00BA371C">
      <w:pPr>
        <w:jc w:val="center"/>
        <w:rPr>
          <w:rFonts w:ascii="Arial" w:hAnsi="Arial" w:cs="Arial"/>
          <w:sz w:val="32"/>
          <w:szCs w:val="32"/>
        </w:rPr>
      </w:pPr>
      <w:r w:rsidRPr="00267B54">
        <w:rPr>
          <w:rFonts w:ascii="Arial" w:hAnsi="Arial" w:cs="Arial"/>
          <w:b/>
          <w:sz w:val="32"/>
          <w:szCs w:val="32"/>
        </w:rPr>
        <w:t>АДМИНИСТРАЦИЯ</w:t>
      </w:r>
    </w:p>
    <w:p w:rsidR="0046272C" w:rsidRDefault="00A31838" w:rsidP="00BA371C">
      <w:pPr>
        <w:widowControl w:val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ПОСТАНОВЛЕНИЕ</w:t>
      </w:r>
    </w:p>
    <w:p w:rsidR="00B846E7" w:rsidRPr="00B846E7" w:rsidRDefault="00B846E7" w:rsidP="008F7FBB">
      <w:pPr>
        <w:rPr>
          <w:b/>
          <w:sz w:val="24"/>
          <w:szCs w:val="24"/>
        </w:rPr>
      </w:pPr>
    </w:p>
    <w:p w:rsidR="00BA371C" w:rsidRDefault="00BA371C" w:rsidP="00EF2C8F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Hlk74213706"/>
      <w:r>
        <w:rPr>
          <w:rFonts w:ascii="Arial" w:hAnsi="Arial" w:cs="Arial"/>
          <w:b/>
          <w:sz w:val="32"/>
          <w:szCs w:val="32"/>
        </w:rPr>
        <w:t xml:space="preserve"> </w:t>
      </w:r>
      <w:r w:rsidRPr="00570605">
        <w:rPr>
          <w:rFonts w:ascii="Arial" w:hAnsi="Arial" w:cs="Arial"/>
          <w:b/>
          <w:sz w:val="32"/>
          <w:szCs w:val="32"/>
        </w:rPr>
        <w:t>«</w:t>
      </w:r>
      <w:r w:rsidR="008B57C9" w:rsidRPr="008B57C9">
        <w:rPr>
          <w:rFonts w:ascii="Arial" w:hAnsi="Arial" w:cs="Arial"/>
          <w:b/>
          <w:sz w:val="32"/>
          <w:szCs w:val="32"/>
        </w:rPr>
        <w:t xml:space="preserve">ОБ </w:t>
      </w:r>
      <w:r w:rsidR="00EF2C8F">
        <w:rPr>
          <w:rFonts w:ascii="Arial" w:hAnsi="Arial" w:cs="Arial"/>
          <w:b/>
          <w:sz w:val="32"/>
          <w:szCs w:val="32"/>
        </w:rPr>
        <w:t>ОТМЕНЕ</w:t>
      </w:r>
      <w:r w:rsidR="00E442D6">
        <w:rPr>
          <w:rFonts w:ascii="Arial" w:hAnsi="Arial" w:cs="Arial"/>
          <w:b/>
          <w:sz w:val="32"/>
          <w:szCs w:val="32"/>
        </w:rPr>
        <w:t xml:space="preserve"> ПОСТАНОВЛЕНИЙ АДМИНИСТРАЦИИ </w:t>
      </w:r>
      <w:r w:rsidR="000D6BCB">
        <w:rPr>
          <w:rFonts w:ascii="Arial" w:hAnsi="Arial" w:cs="Arial"/>
          <w:b/>
          <w:sz w:val="32"/>
          <w:szCs w:val="32"/>
        </w:rPr>
        <w:t>ПОРТБАЙКАЛЬСКОГО</w:t>
      </w:r>
      <w:r w:rsidR="00E442D6">
        <w:rPr>
          <w:rFonts w:ascii="Arial" w:hAnsi="Arial" w:cs="Arial"/>
          <w:b/>
          <w:sz w:val="32"/>
          <w:szCs w:val="32"/>
        </w:rPr>
        <w:t xml:space="preserve"> СЕЛЬСКОГО ПОСЕЛЕНИЯ</w:t>
      </w:r>
      <w:r w:rsidRPr="00BA371C">
        <w:rPr>
          <w:rFonts w:ascii="Arial" w:hAnsi="Arial" w:cs="Arial"/>
          <w:b/>
          <w:sz w:val="32"/>
          <w:szCs w:val="32"/>
        </w:rPr>
        <w:t>»</w:t>
      </w:r>
      <w:bookmarkEnd w:id="0"/>
    </w:p>
    <w:p w:rsidR="00BA371C" w:rsidRPr="00570605" w:rsidRDefault="00BA371C" w:rsidP="00BA371C">
      <w:pPr>
        <w:jc w:val="center"/>
        <w:rPr>
          <w:rFonts w:ascii="Arial" w:hAnsi="Arial" w:cs="Arial"/>
          <w:b/>
          <w:sz w:val="32"/>
          <w:szCs w:val="32"/>
        </w:rPr>
      </w:pPr>
    </w:p>
    <w:p w:rsidR="00561F1F" w:rsidRPr="0046272C" w:rsidRDefault="008B57C9" w:rsidP="008F7FB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B57C9">
        <w:rPr>
          <w:rFonts w:ascii="Arial" w:hAnsi="Arial" w:cs="Arial"/>
          <w:sz w:val="24"/>
          <w:szCs w:val="24"/>
        </w:rPr>
        <w:t>Руководствуясь стать</w:t>
      </w:r>
      <w:r w:rsidR="003A0020">
        <w:rPr>
          <w:rFonts w:ascii="Arial" w:hAnsi="Arial" w:cs="Arial"/>
          <w:sz w:val="24"/>
          <w:szCs w:val="24"/>
        </w:rPr>
        <w:t>ей</w:t>
      </w:r>
      <w:r w:rsidRPr="008B57C9">
        <w:rPr>
          <w:rFonts w:ascii="Arial" w:hAnsi="Arial" w:cs="Arial"/>
          <w:sz w:val="24"/>
          <w:szCs w:val="24"/>
        </w:rPr>
        <w:t xml:space="preserve"> </w:t>
      </w:r>
      <w:r w:rsidR="00CC6AA0">
        <w:rPr>
          <w:rFonts w:ascii="Arial" w:hAnsi="Arial" w:cs="Arial"/>
          <w:sz w:val="24"/>
          <w:szCs w:val="24"/>
        </w:rPr>
        <w:t>269.2</w:t>
      </w:r>
      <w:r w:rsidRPr="008B57C9">
        <w:rPr>
          <w:rFonts w:ascii="Arial" w:hAnsi="Arial" w:cs="Arial"/>
          <w:sz w:val="24"/>
          <w:szCs w:val="24"/>
        </w:rPr>
        <w:t xml:space="preserve"> пункт</w:t>
      </w:r>
      <w:r w:rsidR="00CC6AA0">
        <w:rPr>
          <w:rFonts w:ascii="Arial" w:hAnsi="Arial" w:cs="Arial"/>
          <w:sz w:val="24"/>
          <w:szCs w:val="24"/>
        </w:rPr>
        <w:t xml:space="preserve">ом 3 </w:t>
      </w:r>
      <w:r w:rsidRPr="008B57C9">
        <w:rPr>
          <w:rFonts w:ascii="Arial" w:hAnsi="Arial" w:cs="Arial"/>
          <w:sz w:val="24"/>
          <w:szCs w:val="24"/>
        </w:rPr>
        <w:t>Бюджетного кодекса РФ</w:t>
      </w:r>
      <w:r w:rsidR="005732BD" w:rsidRPr="0046272C">
        <w:rPr>
          <w:rFonts w:ascii="Arial" w:hAnsi="Arial" w:cs="Arial"/>
          <w:sz w:val="24"/>
          <w:szCs w:val="24"/>
        </w:rPr>
        <w:t>,</w:t>
      </w:r>
    </w:p>
    <w:p w:rsidR="00B846E7" w:rsidRPr="00B846E7" w:rsidRDefault="00B846E7" w:rsidP="008F7FBB">
      <w:pPr>
        <w:spacing w:before="20" w:after="20"/>
        <w:jc w:val="both"/>
        <w:rPr>
          <w:b/>
        </w:rPr>
      </w:pPr>
    </w:p>
    <w:p w:rsidR="00B846E7" w:rsidRPr="0046272C" w:rsidRDefault="00B846E7" w:rsidP="008F7FBB">
      <w:pPr>
        <w:spacing w:before="20" w:after="20"/>
        <w:jc w:val="both"/>
        <w:rPr>
          <w:rFonts w:ascii="Arial" w:hAnsi="Arial" w:cs="Arial"/>
          <w:b/>
          <w:sz w:val="32"/>
          <w:szCs w:val="32"/>
        </w:rPr>
      </w:pPr>
      <w:r w:rsidRPr="0046272C">
        <w:rPr>
          <w:rFonts w:ascii="Arial" w:hAnsi="Arial" w:cs="Arial"/>
          <w:b/>
          <w:sz w:val="32"/>
          <w:szCs w:val="32"/>
        </w:rPr>
        <w:t>ПОСТАНОВЛ</w:t>
      </w:r>
      <w:r w:rsidR="00CD7CE7" w:rsidRPr="0046272C">
        <w:rPr>
          <w:rFonts w:ascii="Arial" w:hAnsi="Arial" w:cs="Arial"/>
          <w:b/>
          <w:sz w:val="32"/>
          <w:szCs w:val="32"/>
        </w:rPr>
        <w:t>ЯЕТ</w:t>
      </w:r>
      <w:r w:rsidRPr="0046272C">
        <w:rPr>
          <w:rFonts w:ascii="Arial" w:hAnsi="Arial" w:cs="Arial"/>
          <w:b/>
          <w:sz w:val="32"/>
          <w:szCs w:val="32"/>
        </w:rPr>
        <w:t>:</w:t>
      </w:r>
    </w:p>
    <w:p w:rsidR="00B846E7" w:rsidRPr="006D739C" w:rsidRDefault="00B846E7" w:rsidP="008F7FBB">
      <w:pPr>
        <w:spacing w:before="20" w:after="20"/>
        <w:jc w:val="both"/>
        <w:rPr>
          <w:b/>
          <w:sz w:val="24"/>
        </w:rPr>
      </w:pPr>
    </w:p>
    <w:p w:rsidR="008B57C9" w:rsidRDefault="00CC6AA0" w:rsidP="00CC6AA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Отменить</w:t>
      </w:r>
      <w:r w:rsidR="008B57C9" w:rsidRPr="008B57C9">
        <w:rPr>
          <w:rFonts w:ascii="Arial" w:hAnsi="Arial" w:cs="Arial"/>
          <w:sz w:val="24"/>
        </w:rPr>
        <w:t xml:space="preserve"> </w:t>
      </w:r>
      <w:r w:rsidR="000D6BCB">
        <w:rPr>
          <w:rFonts w:ascii="Arial" w:hAnsi="Arial" w:cs="Arial"/>
          <w:sz w:val="24"/>
        </w:rPr>
        <w:t>постановление от 23</w:t>
      </w:r>
      <w:r>
        <w:rPr>
          <w:rFonts w:ascii="Arial" w:hAnsi="Arial" w:cs="Arial"/>
          <w:sz w:val="24"/>
        </w:rPr>
        <w:t>.0</w:t>
      </w:r>
      <w:r w:rsidR="000D6BCB">
        <w:rPr>
          <w:rFonts w:ascii="Arial" w:hAnsi="Arial" w:cs="Arial"/>
          <w:sz w:val="24"/>
        </w:rPr>
        <w:t>7</w:t>
      </w:r>
      <w:r>
        <w:rPr>
          <w:rFonts w:ascii="Arial" w:hAnsi="Arial" w:cs="Arial"/>
          <w:sz w:val="24"/>
        </w:rPr>
        <w:t>.20</w:t>
      </w:r>
      <w:r w:rsidR="00C71997">
        <w:rPr>
          <w:rFonts w:ascii="Arial" w:hAnsi="Arial" w:cs="Arial"/>
          <w:sz w:val="24"/>
        </w:rPr>
        <w:t>1</w:t>
      </w:r>
      <w:r w:rsidR="000D6BCB">
        <w:rPr>
          <w:rFonts w:ascii="Arial" w:hAnsi="Arial" w:cs="Arial"/>
          <w:sz w:val="24"/>
        </w:rPr>
        <w:t>9</w:t>
      </w:r>
      <w:r>
        <w:rPr>
          <w:rFonts w:ascii="Arial" w:hAnsi="Arial" w:cs="Arial"/>
          <w:sz w:val="24"/>
        </w:rPr>
        <w:t>г №</w:t>
      </w:r>
      <w:r w:rsidR="000D6BCB">
        <w:rPr>
          <w:rFonts w:ascii="Arial" w:hAnsi="Arial" w:cs="Arial"/>
          <w:sz w:val="24"/>
        </w:rPr>
        <w:t>56</w:t>
      </w:r>
      <w:r>
        <w:rPr>
          <w:rFonts w:ascii="Arial" w:hAnsi="Arial" w:cs="Arial"/>
          <w:sz w:val="24"/>
        </w:rPr>
        <w:t xml:space="preserve"> «Об утверждении стандартов осуществления внутреннего муниципального финансового контроля</w:t>
      </w:r>
      <w:r w:rsidR="00FF0720">
        <w:rPr>
          <w:rFonts w:ascii="Arial" w:hAnsi="Arial" w:cs="Arial"/>
          <w:sz w:val="24"/>
        </w:rPr>
        <w:t>»</w:t>
      </w:r>
      <w:r w:rsidR="00FF0720" w:rsidRPr="008B57C9">
        <w:rPr>
          <w:rFonts w:ascii="Arial" w:hAnsi="Arial" w:cs="Arial"/>
          <w:sz w:val="24"/>
        </w:rPr>
        <w:t>.</w:t>
      </w:r>
    </w:p>
    <w:p w:rsidR="00FF0720" w:rsidRDefault="00FF0720" w:rsidP="00CC6AA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</w:rPr>
      </w:pPr>
      <w:bookmarkStart w:id="1" w:name="_Hlk173842973"/>
      <w:r>
        <w:rPr>
          <w:rFonts w:ascii="Arial" w:hAnsi="Arial" w:cs="Arial"/>
          <w:sz w:val="24"/>
        </w:rPr>
        <w:t xml:space="preserve">Отменить постановление от </w:t>
      </w:r>
      <w:r w:rsidR="000D6BCB">
        <w:rPr>
          <w:rFonts w:ascii="Arial" w:hAnsi="Arial" w:cs="Arial"/>
          <w:sz w:val="24"/>
        </w:rPr>
        <w:t>25</w:t>
      </w:r>
      <w:r>
        <w:rPr>
          <w:rFonts w:ascii="Arial" w:hAnsi="Arial" w:cs="Arial"/>
          <w:sz w:val="24"/>
        </w:rPr>
        <w:t>.0</w:t>
      </w:r>
      <w:r w:rsidR="000D6BCB">
        <w:rPr>
          <w:rFonts w:ascii="Arial" w:hAnsi="Arial" w:cs="Arial"/>
          <w:sz w:val="24"/>
        </w:rPr>
        <w:t>7</w:t>
      </w:r>
      <w:r>
        <w:rPr>
          <w:rFonts w:ascii="Arial" w:hAnsi="Arial" w:cs="Arial"/>
          <w:sz w:val="24"/>
        </w:rPr>
        <w:t>.201</w:t>
      </w:r>
      <w:r w:rsidR="000D6BCB">
        <w:rPr>
          <w:rFonts w:ascii="Arial" w:hAnsi="Arial" w:cs="Arial"/>
          <w:sz w:val="24"/>
        </w:rPr>
        <w:t>9г №60</w:t>
      </w:r>
      <w:r>
        <w:rPr>
          <w:rFonts w:ascii="Arial" w:hAnsi="Arial" w:cs="Arial"/>
          <w:sz w:val="24"/>
        </w:rPr>
        <w:t xml:space="preserve"> </w:t>
      </w:r>
      <w:bookmarkEnd w:id="1"/>
      <w:r>
        <w:rPr>
          <w:rFonts w:ascii="Arial" w:hAnsi="Arial" w:cs="Arial"/>
          <w:sz w:val="24"/>
        </w:rPr>
        <w:t>«</w:t>
      </w:r>
      <w:r w:rsidR="000D6BCB">
        <w:rPr>
          <w:rFonts w:ascii="Arial" w:hAnsi="Arial" w:cs="Arial"/>
          <w:sz w:val="24"/>
        </w:rPr>
        <w:t>Об у</w:t>
      </w:r>
      <w:r w:rsidR="000D6BCB" w:rsidRPr="000D6BCB">
        <w:rPr>
          <w:rFonts w:ascii="Arial" w:hAnsi="Arial" w:cs="Arial"/>
          <w:sz w:val="24"/>
        </w:rPr>
        <w:t>твер</w:t>
      </w:r>
      <w:r w:rsidR="000D6BCB">
        <w:rPr>
          <w:rFonts w:ascii="Arial" w:hAnsi="Arial" w:cs="Arial"/>
          <w:sz w:val="24"/>
        </w:rPr>
        <w:t>ждении</w:t>
      </w:r>
      <w:r w:rsidR="000D6BCB" w:rsidRPr="000D6BCB">
        <w:rPr>
          <w:rFonts w:ascii="Arial" w:hAnsi="Arial" w:cs="Arial"/>
          <w:sz w:val="24"/>
        </w:rPr>
        <w:t xml:space="preserve"> Поряд</w:t>
      </w:r>
      <w:r w:rsidR="000D6BCB">
        <w:rPr>
          <w:rFonts w:ascii="Arial" w:hAnsi="Arial" w:cs="Arial"/>
          <w:sz w:val="24"/>
        </w:rPr>
        <w:t>ка</w:t>
      </w:r>
      <w:r w:rsidR="000D6BCB" w:rsidRPr="000D6BCB">
        <w:rPr>
          <w:rFonts w:ascii="Arial" w:hAnsi="Arial" w:cs="Arial"/>
          <w:sz w:val="24"/>
        </w:rPr>
        <w:t xml:space="preserve"> осуществления контроля за соблюдением Федерального закона от 05.04.2013 года № 44-ФЗ «О контрактной системе в сфере закупок товаров, работ, услуг для обеспечения государственных и муниципальных нужд</w:t>
      </w:r>
      <w:r>
        <w:rPr>
          <w:rFonts w:ascii="Arial" w:hAnsi="Arial" w:cs="Arial"/>
          <w:sz w:val="24"/>
        </w:rPr>
        <w:t>».</w:t>
      </w:r>
    </w:p>
    <w:p w:rsidR="00C71997" w:rsidRPr="000D6BCB" w:rsidRDefault="00C71997" w:rsidP="000D6BCB">
      <w:pPr>
        <w:pStyle w:val="af8"/>
        <w:spacing w:before="0" w:beforeAutospacing="0" w:after="0" w:afterAutospacing="0"/>
        <w:rPr>
          <w:rFonts w:ascii="Arial" w:hAnsi="Arial" w:cs="Arial"/>
          <w:szCs w:val="20"/>
        </w:rPr>
      </w:pPr>
      <w:r w:rsidRPr="00C71997">
        <w:rPr>
          <w:rFonts w:ascii="Arial" w:hAnsi="Arial" w:cs="Arial"/>
        </w:rPr>
        <w:t xml:space="preserve">Отменить постановление от </w:t>
      </w:r>
      <w:r w:rsidR="000D6BCB">
        <w:rPr>
          <w:rFonts w:ascii="Arial" w:hAnsi="Arial" w:cs="Arial"/>
        </w:rPr>
        <w:t>25</w:t>
      </w:r>
      <w:r w:rsidRPr="00C71997">
        <w:rPr>
          <w:rFonts w:ascii="Arial" w:hAnsi="Arial" w:cs="Arial"/>
        </w:rPr>
        <w:t>.</w:t>
      </w:r>
      <w:r w:rsidR="000D6BCB">
        <w:rPr>
          <w:rFonts w:ascii="Arial" w:hAnsi="Arial" w:cs="Arial"/>
        </w:rPr>
        <w:t>12</w:t>
      </w:r>
      <w:r w:rsidRPr="00C71997">
        <w:rPr>
          <w:rFonts w:ascii="Arial" w:hAnsi="Arial" w:cs="Arial"/>
        </w:rPr>
        <w:t>.201</w:t>
      </w:r>
      <w:r w:rsidR="000D6BCB">
        <w:rPr>
          <w:rFonts w:ascii="Arial" w:hAnsi="Arial" w:cs="Arial"/>
        </w:rPr>
        <w:t>9</w:t>
      </w:r>
      <w:r w:rsidRPr="00C71997">
        <w:rPr>
          <w:rFonts w:ascii="Arial" w:hAnsi="Arial" w:cs="Arial"/>
        </w:rPr>
        <w:t>г №</w:t>
      </w:r>
      <w:r w:rsidR="000D6BCB">
        <w:rPr>
          <w:rFonts w:ascii="Arial" w:hAnsi="Arial" w:cs="Arial"/>
        </w:rPr>
        <w:t>100</w:t>
      </w:r>
      <w:r>
        <w:rPr>
          <w:rFonts w:ascii="Arial" w:hAnsi="Arial" w:cs="Arial"/>
        </w:rPr>
        <w:t xml:space="preserve"> </w:t>
      </w:r>
      <w:r w:rsidRPr="000D6BCB">
        <w:rPr>
          <w:rFonts w:ascii="Arial" w:hAnsi="Arial" w:cs="Arial"/>
          <w:szCs w:val="20"/>
        </w:rPr>
        <w:t>«</w:t>
      </w:r>
      <w:r w:rsidR="000D6BCB">
        <w:rPr>
          <w:rFonts w:ascii="Arial" w:hAnsi="Arial" w:cs="Arial"/>
          <w:szCs w:val="20"/>
        </w:rPr>
        <w:t>Об утверждении Порядка о</w:t>
      </w:r>
      <w:r w:rsidR="000D6BCB" w:rsidRPr="000D6BCB">
        <w:rPr>
          <w:rFonts w:ascii="Arial" w:hAnsi="Arial" w:cs="Arial"/>
          <w:szCs w:val="20"/>
        </w:rPr>
        <w:t>существления полномочий по внутреннему финансовому</w:t>
      </w:r>
      <w:r w:rsidR="000D6BCB">
        <w:rPr>
          <w:rFonts w:ascii="Arial" w:hAnsi="Arial" w:cs="Arial"/>
          <w:szCs w:val="20"/>
        </w:rPr>
        <w:t xml:space="preserve"> </w:t>
      </w:r>
      <w:r w:rsidR="000D6BCB" w:rsidRPr="000D6BCB">
        <w:rPr>
          <w:rFonts w:ascii="Arial" w:hAnsi="Arial" w:cs="Arial"/>
          <w:szCs w:val="20"/>
        </w:rPr>
        <w:t>контролю</w:t>
      </w:r>
      <w:r w:rsidR="000D6BCB">
        <w:rPr>
          <w:rFonts w:ascii="Arial" w:hAnsi="Arial" w:cs="Arial"/>
          <w:szCs w:val="20"/>
        </w:rPr>
        <w:t xml:space="preserve"> </w:t>
      </w:r>
      <w:r w:rsidR="000D6BCB" w:rsidRPr="000D6BCB">
        <w:rPr>
          <w:rFonts w:ascii="Arial" w:hAnsi="Arial" w:cs="Arial"/>
          <w:szCs w:val="20"/>
        </w:rPr>
        <w:t xml:space="preserve">в финансово-бюджетной сфере в Портбайкальском сельском поселении» </w:t>
      </w:r>
    </w:p>
    <w:p w:rsidR="00CD7CE7" w:rsidRPr="0046272C" w:rsidRDefault="000C753E" w:rsidP="0000340B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</w:rPr>
      </w:pPr>
      <w:r w:rsidRPr="000C753E">
        <w:rPr>
          <w:rFonts w:ascii="Arial" w:hAnsi="Arial" w:cs="Arial"/>
          <w:sz w:val="24"/>
        </w:rPr>
        <w:t xml:space="preserve">Настоящее постановление вступает в силу </w:t>
      </w:r>
      <w:r w:rsidR="008B57C9">
        <w:rPr>
          <w:rFonts w:ascii="Arial" w:hAnsi="Arial" w:cs="Arial"/>
          <w:sz w:val="24"/>
        </w:rPr>
        <w:t xml:space="preserve">с </w:t>
      </w:r>
      <w:r w:rsidR="00CC6AA0">
        <w:rPr>
          <w:rFonts w:ascii="Arial" w:hAnsi="Arial" w:cs="Arial"/>
          <w:sz w:val="24"/>
        </w:rPr>
        <w:t>момента подписания</w:t>
      </w:r>
      <w:r w:rsidR="00CD7CE7" w:rsidRPr="0046272C">
        <w:rPr>
          <w:rFonts w:ascii="Arial" w:hAnsi="Arial" w:cs="Arial"/>
          <w:sz w:val="24"/>
        </w:rPr>
        <w:t>.</w:t>
      </w:r>
    </w:p>
    <w:p w:rsidR="00CD7CE7" w:rsidRPr="0046272C" w:rsidRDefault="00BA371C" w:rsidP="0000340B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</w:rPr>
      </w:pPr>
      <w:r w:rsidRPr="0012745D">
        <w:rPr>
          <w:rFonts w:ascii="Arial" w:hAnsi="Arial"/>
          <w:sz w:val="24"/>
          <w:szCs w:val="24"/>
        </w:rPr>
        <w:t>Опубликовать настоящее постановление в</w:t>
      </w:r>
      <w:r w:rsidR="000D6BCB">
        <w:rPr>
          <w:rFonts w:ascii="Arial" w:hAnsi="Arial"/>
          <w:sz w:val="24"/>
          <w:szCs w:val="24"/>
        </w:rPr>
        <w:t xml:space="preserve"> печатном издании «Портбайкальские вести» </w:t>
      </w:r>
      <w:r w:rsidRPr="0012745D">
        <w:rPr>
          <w:rFonts w:ascii="Arial" w:hAnsi="Arial"/>
          <w:sz w:val="24"/>
          <w:szCs w:val="24"/>
        </w:rPr>
        <w:t xml:space="preserve"> и разместить на официальном сайте </w:t>
      </w:r>
      <w:r w:rsidR="000D6BCB">
        <w:rPr>
          <w:rFonts w:ascii="Arial" w:hAnsi="Arial"/>
          <w:sz w:val="24"/>
          <w:szCs w:val="24"/>
        </w:rPr>
        <w:t xml:space="preserve">Слюдянского </w:t>
      </w:r>
      <w:r w:rsidRPr="0012745D">
        <w:rPr>
          <w:rFonts w:ascii="Arial" w:hAnsi="Arial"/>
          <w:sz w:val="24"/>
          <w:szCs w:val="24"/>
        </w:rPr>
        <w:t xml:space="preserve"> муниципального район</w:t>
      </w:r>
      <w:r>
        <w:rPr>
          <w:rFonts w:ascii="Arial" w:hAnsi="Arial"/>
          <w:sz w:val="24"/>
          <w:szCs w:val="24"/>
        </w:rPr>
        <w:t>а</w:t>
      </w:r>
      <w:r w:rsidRPr="0012745D">
        <w:rPr>
          <w:rFonts w:ascii="Arial" w:hAnsi="Arial"/>
          <w:sz w:val="24"/>
          <w:szCs w:val="24"/>
        </w:rPr>
        <w:t xml:space="preserve"> в информационно - телекоммуникационной сети «Интернет»</w:t>
      </w:r>
      <w:r w:rsidR="000D6BCB">
        <w:rPr>
          <w:rFonts w:ascii="Arial" w:hAnsi="Arial"/>
          <w:sz w:val="24"/>
          <w:szCs w:val="24"/>
        </w:rPr>
        <w:t xml:space="preserve">. </w:t>
      </w:r>
    </w:p>
    <w:p w:rsidR="006D739C" w:rsidRDefault="006D739C" w:rsidP="0000340B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</w:rPr>
      </w:pPr>
      <w:r w:rsidRPr="0046272C">
        <w:rPr>
          <w:rFonts w:ascii="Arial" w:hAnsi="Arial" w:cs="Arial"/>
          <w:sz w:val="24"/>
        </w:rPr>
        <w:t xml:space="preserve">Контроль за исполнением настоящего постановления </w:t>
      </w:r>
      <w:r w:rsidR="00CC6AA0" w:rsidRPr="00CC6AA0">
        <w:rPr>
          <w:rFonts w:ascii="Arial" w:hAnsi="Arial" w:cs="Arial"/>
          <w:sz w:val="24"/>
        </w:rPr>
        <w:t xml:space="preserve">возложить на </w:t>
      </w:r>
      <w:r w:rsidR="000D6BCB">
        <w:rPr>
          <w:rFonts w:ascii="Arial" w:hAnsi="Arial" w:cs="Arial"/>
          <w:sz w:val="24"/>
        </w:rPr>
        <w:t>экономиста администрации Кондратьеву А.В.</w:t>
      </w:r>
    </w:p>
    <w:p w:rsidR="00CC6AA0" w:rsidRDefault="00CC6AA0" w:rsidP="00CC6AA0">
      <w:pPr>
        <w:pStyle w:val="a5"/>
        <w:tabs>
          <w:tab w:val="left" w:pos="993"/>
        </w:tabs>
        <w:autoSpaceDE w:val="0"/>
        <w:autoSpaceDN w:val="0"/>
        <w:adjustRightInd w:val="0"/>
        <w:jc w:val="both"/>
        <w:rPr>
          <w:rFonts w:ascii="Arial" w:hAnsi="Arial" w:cs="Arial"/>
          <w:sz w:val="24"/>
        </w:rPr>
      </w:pPr>
    </w:p>
    <w:p w:rsidR="00CC6AA0" w:rsidRDefault="00CC6AA0" w:rsidP="00CC6AA0">
      <w:pPr>
        <w:pStyle w:val="a5"/>
        <w:tabs>
          <w:tab w:val="left" w:pos="993"/>
        </w:tabs>
        <w:autoSpaceDE w:val="0"/>
        <w:autoSpaceDN w:val="0"/>
        <w:adjustRightInd w:val="0"/>
        <w:jc w:val="both"/>
        <w:rPr>
          <w:rFonts w:ascii="Arial" w:hAnsi="Arial" w:cs="Arial"/>
          <w:sz w:val="24"/>
        </w:rPr>
      </w:pPr>
    </w:p>
    <w:p w:rsidR="00CC6AA0" w:rsidRDefault="00CC6AA0" w:rsidP="00CC6AA0">
      <w:pPr>
        <w:pStyle w:val="a5"/>
        <w:tabs>
          <w:tab w:val="left" w:pos="993"/>
        </w:tabs>
        <w:autoSpaceDE w:val="0"/>
        <w:autoSpaceDN w:val="0"/>
        <w:adjustRightInd w:val="0"/>
        <w:jc w:val="both"/>
        <w:rPr>
          <w:rFonts w:ascii="Arial" w:hAnsi="Arial" w:cs="Arial"/>
          <w:sz w:val="24"/>
        </w:rPr>
      </w:pPr>
    </w:p>
    <w:p w:rsidR="00CC6AA0" w:rsidRPr="0046272C" w:rsidRDefault="00CC6AA0" w:rsidP="00CC6AA0">
      <w:pPr>
        <w:pStyle w:val="a5"/>
        <w:tabs>
          <w:tab w:val="left" w:pos="993"/>
        </w:tabs>
        <w:autoSpaceDE w:val="0"/>
        <w:autoSpaceDN w:val="0"/>
        <w:adjustRightInd w:val="0"/>
        <w:jc w:val="both"/>
        <w:rPr>
          <w:rFonts w:ascii="Arial" w:hAnsi="Arial" w:cs="Arial"/>
          <w:sz w:val="24"/>
        </w:rPr>
      </w:pPr>
    </w:p>
    <w:p w:rsidR="0000132E" w:rsidRPr="0046272C" w:rsidRDefault="0000132E" w:rsidP="008F7FBB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BA371C" w:rsidRDefault="006D739C" w:rsidP="008F7FBB">
      <w:pPr>
        <w:spacing w:before="20" w:after="20"/>
        <w:jc w:val="both"/>
        <w:rPr>
          <w:rFonts w:ascii="Arial" w:hAnsi="Arial" w:cs="Arial"/>
          <w:sz w:val="24"/>
          <w:szCs w:val="24"/>
        </w:rPr>
      </w:pPr>
      <w:r w:rsidRPr="0046272C">
        <w:rPr>
          <w:rFonts w:ascii="Arial" w:hAnsi="Arial" w:cs="Arial"/>
          <w:sz w:val="24"/>
          <w:szCs w:val="24"/>
        </w:rPr>
        <w:t xml:space="preserve">Глава </w:t>
      </w:r>
      <w:r w:rsidR="000D6BCB">
        <w:rPr>
          <w:rFonts w:ascii="Arial" w:hAnsi="Arial" w:cs="Arial"/>
          <w:sz w:val="24"/>
          <w:szCs w:val="24"/>
        </w:rPr>
        <w:t>Портбайкальского</w:t>
      </w:r>
    </w:p>
    <w:p w:rsidR="0003492B" w:rsidRDefault="006D739C" w:rsidP="008F7FBB">
      <w:pPr>
        <w:spacing w:before="20" w:after="20"/>
        <w:jc w:val="both"/>
        <w:rPr>
          <w:rFonts w:ascii="Arial" w:hAnsi="Arial" w:cs="Arial"/>
          <w:sz w:val="24"/>
          <w:szCs w:val="24"/>
        </w:rPr>
      </w:pPr>
      <w:r w:rsidRPr="0046272C">
        <w:rPr>
          <w:rFonts w:ascii="Arial" w:hAnsi="Arial" w:cs="Arial"/>
          <w:sz w:val="24"/>
          <w:szCs w:val="24"/>
        </w:rPr>
        <w:t>муниципального образования</w:t>
      </w:r>
      <w:r w:rsidR="000D6BCB">
        <w:rPr>
          <w:rFonts w:ascii="Arial" w:hAnsi="Arial" w:cs="Arial"/>
          <w:sz w:val="24"/>
          <w:szCs w:val="24"/>
        </w:rPr>
        <w:t xml:space="preserve">                                      Н.И. Симакова </w:t>
      </w:r>
    </w:p>
    <w:sectPr w:rsidR="0003492B" w:rsidSect="000C75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134" w:right="851" w:bottom="851" w:left="1418" w:header="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1D82" w:rsidRDefault="00851D82" w:rsidP="0046272C">
      <w:r>
        <w:separator/>
      </w:r>
    </w:p>
  </w:endnote>
  <w:endnote w:type="continuationSeparator" w:id="1">
    <w:p w:rsidR="00851D82" w:rsidRDefault="00851D82" w:rsidP="004627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E66" w:rsidRDefault="00FB3E66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E66" w:rsidRDefault="00FB3E66">
    <w:pPr>
      <w:pStyle w:val="a9"/>
      <w:jc w:val="center"/>
    </w:pPr>
    <w:fldSimple w:instr="PAGE   \* MERGEFORMAT">
      <w:r w:rsidR="000D6BCB">
        <w:rPr>
          <w:noProof/>
        </w:rPr>
        <w:t>1</w:t>
      </w:r>
    </w:fldSimple>
  </w:p>
  <w:p w:rsidR="00FB3E66" w:rsidRDefault="00FB3E66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E66" w:rsidRDefault="00FB3E66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1D82" w:rsidRDefault="00851D82" w:rsidP="0046272C">
      <w:r>
        <w:separator/>
      </w:r>
    </w:p>
  </w:footnote>
  <w:footnote w:type="continuationSeparator" w:id="1">
    <w:p w:rsidR="00851D82" w:rsidRDefault="00851D82" w:rsidP="004627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E66" w:rsidRDefault="00FB3E66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E66" w:rsidRDefault="00FB3E66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E66" w:rsidRDefault="00FB3E6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96B16"/>
    <w:multiLevelType w:val="hybridMultilevel"/>
    <w:tmpl w:val="E0A6F02E"/>
    <w:lvl w:ilvl="0" w:tplc="6BF4E544">
      <w:start w:val="1"/>
      <w:numFmt w:val="decimal"/>
      <w:lvlText w:val="%1."/>
      <w:lvlJc w:val="left"/>
      <w:pPr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34F7B9A"/>
    <w:multiLevelType w:val="hybridMultilevel"/>
    <w:tmpl w:val="1116D4F0"/>
    <w:lvl w:ilvl="0" w:tplc="02BE7F24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A16F6"/>
    <w:multiLevelType w:val="hybridMultilevel"/>
    <w:tmpl w:val="3F4EFD8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3DAF1EEC"/>
    <w:multiLevelType w:val="hybridMultilevel"/>
    <w:tmpl w:val="D73001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7E0BF2"/>
    <w:multiLevelType w:val="hybridMultilevel"/>
    <w:tmpl w:val="F00245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7B1154"/>
    <w:multiLevelType w:val="hybridMultilevel"/>
    <w:tmpl w:val="68C262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0132E"/>
    <w:rsid w:val="0000132E"/>
    <w:rsid w:val="0000340B"/>
    <w:rsid w:val="00006AB8"/>
    <w:rsid w:val="00006F52"/>
    <w:rsid w:val="00016752"/>
    <w:rsid w:val="00030C01"/>
    <w:rsid w:val="0003492B"/>
    <w:rsid w:val="00035F38"/>
    <w:rsid w:val="00043833"/>
    <w:rsid w:val="00043FD4"/>
    <w:rsid w:val="00064FA3"/>
    <w:rsid w:val="00074CD8"/>
    <w:rsid w:val="000768E5"/>
    <w:rsid w:val="00080890"/>
    <w:rsid w:val="00093797"/>
    <w:rsid w:val="000A5465"/>
    <w:rsid w:val="000A659D"/>
    <w:rsid w:val="000A6CE2"/>
    <w:rsid w:val="000B689A"/>
    <w:rsid w:val="000C56F4"/>
    <w:rsid w:val="000C753E"/>
    <w:rsid w:val="000D558B"/>
    <w:rsid w:val="000D6BCB"/>
    <w:rsid w:val="000E1F33"/>
    <w:rsid w:val="000F71D2"/>
    <w:rsid w:val="00102659"/>
    <w:rsid w:val="001054DE"/>
    <w:rsid w:val="0011454C"/>
    <w:rsid w:val="00117420"/>
    <w:rsid w:val="001202B5"/>
    <w:rsid w:val="00125CE9"/>
    <w:rsid w:val="00131468"/>
    <w:rsid w:val="00140A96"/>
    <w:rsid w:val="00141BA6"/>
    <w:rsid w:val="001502BE"/>
    <w:rsid w:val="00161841"/>
    <w:rsid w:val="00176116"/>
    <w:rsid w:val="001932EA"/>
    <w:rsid w:val="001A76B8"/>
    <w:rsid w:val="001B002F"/>
    <w:rsid w:val="001B074B"/>
    <w:rsid w:val="001B4172"/>
    <w:rsid w:val="001B4520"/>
    <w:rsid w:val="001B461E"/>
    <w:rsid w:val="001B79E5"/>
    <w:rsid w:val="001B7F1D"/>
    <w:rsid w:val="001C51F1"/>
    <w:rsid w:val="001C56E5"/>
    <w:rsid w:val="001D4E5D"/>
    <w:rsid w:val="001E1390"/>
    <w:rsid w:val="001F1306"/>
    <w:rsid w:val="001F54F6"/>
    <w:rsid w:val="001F70D4"/>
    <w:rsid w:val="002028E2"/>
    <w:rsid w:val="002031D3"/>
    <w:rsid w:val="0022136F"/>
    <w:rsid w:val="0022405B"/>
    <w:rsid w:val="00224B34"/>
    <w:rsid w:val="0024097A"/>
    <w:rsid w:val="00246625"/>
    <w:rsid w:val="002539C6"/>
    <w:rsid w:val="002545A9"/>
    <w:rsid w:val="00263934"/>
    <w:rsid w:val="00266388"/>
    <w:rsid w:val="002670BD"/>
    <w:rsid w:val="002703AC"/>
    <w:rsid w:val="0028670D"/>
    <w:rsid w:val="002B0BCF"/>
    <w:rsid w:val="002B4008"/>
    <w:rsid w:val="002D6523"/>
    <w:rsid w:val="00310189"/>
    <w:rsid w:val="00311E81"/>
    <w:rsid w:val="003122E2"/>
    <w:rsid w:val="00346475"/>
    <w:rsid w:val="00365A9C"/>
    <w:rsid w:val="003807FF"/>
    <w:rsid w:val="003840BD"/>
    <w:rsid w:val="003852E2"/>
    <w:rsid w:val="003A0020"/>
    <w:rsid w:val="003B2C75"/>
    <w:rsid w:val="003B34F9"/>
    <w:rsid w:val="003B6214"/>
    <w:rsid w:val="003B71E4"/>
    <w:rsid w:val="003C399B"/>
    <w:rsid w:val="003C64AB"/>
    <w:rsid w:val="003C6E01"/>
    <w:rsid w:val="003D1587"/>
    <w:rsid w:val="003D272C"/>
    <w:rsid w:val="003D57E2"/>
    <w:rsid w:val="003D79A7"/>
    <w:rsid w:val="003E4600"/>
    <w:rsid w:val="003E7B07"/>
    <w:rsid w:val="003F604B"/>
    <w:rsid w:val="003F7595"/>
    <w:rsid w:val="00404163"/>
    <w:rsid w:val="00404F73"/>
    <w:rsid w:val="004164F5"/>
    <w:rsid w:val="0044171F"/>
    <w:rsid w:val="0044487C"/>
    <w:rsid w:val="004459A0"/>
    <w:rsid w:val="00454A95"/>
    <w:rsid w:val="00461DBF"/>
    <w:rsid w:val="0046272C"/>
    <w:rsid w:val="004B19AC"/>
    <w:rsid w:val="004C1DAE"/>
    <w:rsid w:val="004C5C61"/>
    <w:rsid w:val="004D4F2D"/>
    <w:rsid w:val="004E66C1"/>
    <w:rsid w:val="00514DEF"/>
    <w:rsid w:val="00521140"/>
    <w:rsid w:val="00524B3C"/>
    <w:rsid w:val="00531C91"/>
    <w:rsid w:val="00560DD8"/>
    <w:rsid w:val="00561F1F"/>
    <w:rsid w:val="005626BE"/>
    <w:rsid w:val="00563F90"/>
    <w:rsid w:val="005732BD"/>
    <w:rsid w:val="00573A2C"/>
    <w:rsid w:val="0057414E"/>
    <w:rsid w:val="00586B20"/>
    <w:rsid w:val="005924D1"/>
    <w:rsid w:val="005B6766"/>
    <w:rsid w:val="005F0672"/>
    <w:rsid w:val="005F6196"/>
    <w:rsid w:val="006005A7"/>
    <w:rsid w:val="00610673"/>
    <w:rsid w:val="006269BF"/>
    <w:rsid w:val="00632CA3"/>
    <w:rsid w:val="00640714"/>
    <w:rsid w:val="00647ED5"/>
    <w:rsid w:val="00654588"/>
    <w:rsid w:val="00664AC1"/>
    <w:rsid w:val="00665186"/>
    <w:rsid w:val="00676AED"/>
    <w:rsid w:val="0068256A"/>
    <w:rsid w:val="00682C4C"/>
    <w:rsid w:val="00693EF7"/>
    <w:rsid w:val="00695CA1"/>
    <w:rsid w:val="006B100B"/>
    <w:rsid w:val="006B25EE"/>
    <w:rsid w:val="006B4CD7"/>
    <w:rsid w:val="006B6DFA"/>
    <w:rsid w:val="006C2A2A"/>
    <w:rsid w:val="006D739C"/>
    <w:rsid w:val="00705412"/>
    <w:rsid w:val="00706A03"/>
    <w:rsid w:val="00710BC3"/>
    <w:rsid w:val="0071346F"/>
    <w:rsid w:val="00714C5B"/>
    <w:rsid w:val="0071571D"/>
    <w:rsid w:val="007250F0"/>
    <w:rsid w:val="00727CF9"/>
    <w:rsid w:val="00740500"/>
    <w:rsid w:val="00740C28"/>
    <w:rsid w:val="007578A9"/>
    <w:rsid w:val="00764A77"/>
    <w:rsid w:val="007A35B6"/>
    <w:rsid w:val="007D5755"/>
    <w:rsid w:val="007E142F"/>
    <w:rsid w:val="008014E7"/>
    <w:rsid w:val="00827F7F"/>
    <w:rsid w:val="0084224C"/>
    <w:rsid w:val="0084686A"/>
    <w:rsid w:val="00851BD7"/>
    <w:rsid w:val="00851D82"/>
    <w:rsid w:val="0089768A"/>
    <w:rsid w:val="008A2DF4"/>
    <w:rsid w:val="008A4DB8"/>
    <w:rsid w:val="008A4E53"/>
    <w:rsid w:val="008B57C9"/>
    <w:rsid w:val="008C2E9F"/>
    <w:rsid w:val="008D2466"/>
    <w:rsid w:val="008D790D"/>
    <w:rsid w:val="008E3DCF"/>
    <w:rsid w:val="008E53E8"/>
    <w:rsid w:val="008E7C24"/>
    <w:rsid w:val="008F7FBB"/>
    <w:rsid w:val="009114DD"/>
    <w:rsid w:val="0092498A"/>
    <w:rsid w:val="00927907"/>
    <w:rsid w:val="00931D09"/>
    <w:rsid w:val="00935E34"/>
    <w:rsid w:val="00937697"/>
    <w:rsid w:val="00943644"/>
    <w:rsid w:val="00943C67"/>
    <w:rsid w:val="0094454F"/>
    <w:rsid w:val="0094769D"/>
    <w:rsid w:val="00964E5D"/>
    <w:rsid w:val="00970D06"/>
    <w:rsid w:val="00975722"/>
    <w:rsid w:val="0097610C"/>
    <w:rsid w:val="0097647D"/>
    <w:rsid w:val="00976F93"/>
    <w:rsid w:val="00981ED5"/>
    <w:rsid w:val="009925A0"/>
    <w:rsid w:val="00995CD4"/>
    <w:rsid w:val="009A0BFE"/>
    <w:rsid w:val="009A5B97"/>
    <w:rsid w:val="009B20FF"/>
    <w:rsid w:val="009B3FDE"/>
    <w:rsid w:val="009B4B3F"/>
    <w:rsid w:val="009F4978"/>
    <w:rsid w:val="00A0198C"/>
    <w:rsid w:val="00A020DA"/>
    <w:rsid w:val="00A1600E"/>
    <w:rsid w:val="00A25DCF"/>
    <w:rsid w:val="00A3050D"/>
    <w:rsid w:val="00A31838"/>
    <w:rsid w:val="00A3408D"/>
    <w:rsid w:val="00A3558E"/>
    <w:rsid w:val="00A413D7"/>
    <w:rsid w:val="00A735E7"/>
    <w:rsid w:val="00A9174A"/>
    <w:rsid w:val="00AA348E"/>
    <w:rsid w:val="00AA747C"/>
    <w:rsid w:val="00AB3CC4"/>
    <w:rsid w:val="00AB7641"/>
    <w:rsid w:val="00AE5E53"/>
    <w:rsid w:val="00AE7165"/>
    <w:rsid w:val="00B05756"/>
    <w:rsid w:val="00B069EC"/>
    <w:rsid w:val="00B156DE"/>
    <w:rsid w:val="00B20AF1"/>
    <w:rsid w:val="00B2443A"/>
    <w:rsid w:val="00B25832"/>
    <w:rsid w:val="00B36673"/>
    <w:rsid w:val="00B404B8"/>
    <w:rsid w:val="00B43F79"/>
    <w:rsid w:val="00B554A4"/>
    <w:rsid w:val="00B61A3F"/>
    <w:rsid w:val="00B67619"/>
    <w:rsid w:val="00B846E7"/>
    <w:rsid w:val="00BA0B7D"/>
    <w:rsid w:val="00BA162F"/>
    <w:rsid w:val="00BA371C"/>
    <w:rsid w:val="00BA67F7"/>
    <w:rsid w:val="00BB14D8"/>
    <w:rsid w:val="00BC19AB"/>
    <w:rsid w:val="00BC1E47"/>
    <w:rsid w:val="00BC2D73"/>
    <w:rsid w:val="00BC3596"/>
    <w:rsid w:val="00BC6C56"/>
    <w:rsid w:val="00BE6CE5"/>
    <w:rsid w:val="00C04279"/>
    <w:rsid w:val="00C16442"/>
    <w:rsid w:val="00C27657"/>
    <w:rsid w:val="00C35415"/>
    <w:rsid w:val="00C514C4"/>
    <w:rsid w:val="00C71997"/>
    <w:rsid w:val="00C82DD7"/>
    <w:rsid w:val="00C90E23"/>
    <w:rsid w:val="00C9137D"/>
    <w:rsid w:val="00C9341F"/>
    <w:rsid w:val="00C9539A"/>
    <w:rsid w:val="00CA1246"/>
    <w:rsid w:val="00CA15BA"/>
    <w:rsid w:val="00CB3520"/>
    <w:rsid w:val="00CB6DD9"/>
    <w:rsid w:val="00CC12AC"/>
    <w:rsid w:val="00CC59E0"/>
    <w:rsid w:val="00CC6AA0"/>
    <w:rsid w:val="00CC74ED"/>
    <w:rsid w:val="00CD7CE7"/>
    <w:rsid w:val="00D05FB0"/>
    <w:rsid w:val="00D1219D"/>
    <w:rsid w:val="00D146B2"/>
    <w:rsid w:val="00D15103"/>
    <w:rsid w:val="00D3023A"/>
    <w:rsid w:val="00D42588"/>
    <w:rsid w:val="00D91F2A"/>
    <w:rsid w:val="00D9249B"/>
    <w:rsid w:val="00DA2D46"/>
    <w:rsid w:val="00DB136D"/>
    <w:rsid w:val="00DC0E35"/>
    <w:rsid w:val="00DC44E7"/>
    <w:rsid w:val="00DF751B"/>
    <w:rsid w:val="00E206AC"/>
    <w:rsid w:val="00E34574"/>
    <w:rsid w:val="00E36477"/>
    <w:rsid w:val="00E43417"/>
    <w:rsid w:val="00E442D6"/>
    <w:rsid w:val="00E47C5F"/>
    <w:rsid w:val="00E5631E"/>
    <w:rsid w:val="00E70471"/>
    <w:rsid w:val="00E96BCE"/>
    <w:rsid w:val="00EA7315"/>
    <w:rsid w:val="00EC209F"/>
    <w:rsid w:val="00EC3257"/>
    <w:rsid w:val="00EC587F"/>
    <w:rsid w:val="00ED427C"/>
    <w:rsid w:val="00EE6262"/>
    <w:rsid w:val="00EF2C8F"/>
    <w:rsid w:val="00F00246"/>
    <w:rsid w:val="00F10C52"/>
    <w:rsid w:val="00F17267"/>
    <w:rsid w:val="00F17DF0"/>
    <w:rsid w:val="00F218C7"/>
    <w:rsid w:val="00F24590"/>
    <w:rsid w:val="00F2473B"/>
    <w:rsid w:val="00F255F2"/>
    <w:rsid w:val="00F3301E"/>
    <w:rsid w:val="00F461F4"/>
    <w:rsid w:val="00F6183D"/>
    <w:rsid w:val="00F6452F"/>
    <w:rsid w:val="00F734F3"/>
    <w:rsid w:val="00F75649"/>
    <w:rsid w:val="00FB01D2"/>
    <w:rsid w:val="00FB3E66"/>
    <w:rsid w:val="00FF07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3E6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paragraph" w:styleId="a3">
    <w:name w:val="Balloon Text"/>
    <w:basedOn w:val="a"/>
    <w:link w:val="a4"/>
    <w:uiPriority w:val="99"/>
    <w:semiHidden/>
    <w:unhideWhenUsed/>
    <w:rsid w:val="002545A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2545A9"/>
    <w:rPr>
      <w:rFonts w:ascii="Segoe UI" w:hAnsi="Segoe UI" w:cs="Segoe UI"/>
      <w:sz w:val="18"/>
      <w:szCs w:val="18"/>
    </w:rPr>
  </w:style>
  <w:style w:type="paragraph" w:customStyle="1" w:styleId="ConsTitle">
    <w:name w:val="ConsTitle"/>
    <w:rsid w:val="00693EF7"/>
    <w:pPr>
      <w:snapToGrid w:val="0"/>
    </w:pPr>
    <w:rPr>
      <w:rFonts w:ascii="Arial" w:hAnsi="Arial"/>
      <w:b/>
      <w:sz w:val="16"/>
    </w:rPr>
  </w:style>
  <w:style w:type="paragraph" w:styleId="a5">
    <w:name w:val="No Spacing"/>
    <w:uiPriority w:val="1"/>
    <w:qFormat/>
    <w:rsid w:val="0097610C"/>
  </w:style>
  <w:style w:type="character" w:styleId="a6">
    <w:name w:val="Hyperlink"/>
    <w:uiPriority w:val="99"/>
    <w:unhideWhenUsed/>
    <w:rsid w:val="006D739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4627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6272C"/>
  </w:style>
  <w:style w:type="paragraph" w:styleId="a9">
    <w:name w:val="footer"/>
    <w:basedOn w:val="a"/>
    <w:link w:val="aa"/>
    <w:uiPriority w:val="99"/>
    <w:unhideWhenUsed/>
    <w:rsid w:val="004627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6272C"/>
  </w:style>
  <w:style w:type="character" w:customStyle="1" w:styleId="10">
    <w:name w:val="Заголовок 1 Знак"/>
    <w:link w:val="1"/>
    <w:uiPriority w:val="99"/>
    <w:rsid w:val="00FB3E66"/>
    <w:rPr>
      <w:rFonts w:ascii="Times New Roman CYR" w:hAnsi="Times New Roman CYR" w:cs="Times New Roman CYR"/>
      <w:b/>
      <w:bCs/>
      <w:color w:val="26282F"/>
      <w:sz w:val="24"/>
      <w:szCs w:val="24"/>
    </w:rPr>
  </w:style>
  <w:style w:type="paragraph" w:styleId="ab">
    <w:name w:val="annotation text"/>
    <w:basedOn w:val="a"/>
    <w:link w:val="ac"/>
    <w:uiPriority w:val="99"/>
    <w:semiHidden/>
    <w:unhideWhenUsed/>
    <w:rsid w:val="00FB3E6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</w:rPr>
  </w:style>
  <w:style w:type="character" w:customStyle="1" w:styleId="ac">
    <w:name w:val="Текст примечания Знак"/>
    <w:link w:val="ab"/>
    <w:uiPriority w:val="99"/>
    <w:semiHidden/>
    <w:rsid w:val="00FB3E66"/>
    <w:rPr>
      <w:rFonts w:ascii="Times New Roman CYR" w:hAnsi="Times New Roman CYR" w:cs="Times New Roman CYR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B3E66"/>
    <w:rPr>
      <w:b/>
      <w:bCs/>
    </w:rPr>
  </w:style>
  <w:style w:type="character" w:customStyle="1" w:styleId="ae">
    <w:name w:val="Тема примечания Знак"/>
    <w:link w:val="ad"/>
    <w:uiPriority w:val="99"/>
    <w:semiHidden/>
    <w:rsid w:val="00FB3E66"/>
    <w:rPr>
      <w:rFonts w:ascii="Times New Roman CYR" w:hAnsi="Times New Roman CYR" w:cs="Times New Roman CYR"/>
      <w:b/>
      <w:bCs/>
    </w:rPr>
  </w:style>
  <w:style w:type="paragraph" w:customStyle="1" w:styleId="af">
    <w:name w:val="Текст (справка)"/>
    <w:basedOn w:val="a"/>
    <w:next w:val="a"/>
    <w:uiPriority w:val="99"/>
    <w:rsid w:val="00FB3E66"/>
    <w:pPr>
      <w:widowControl w:val="0"/>
      <w:autoSpaceDE w:val="0"/>
      <w:autoSpaceDN w:val="0"/>
      <w:adjustRightInd w:val="0"/>
      <w:ind w:left="170" w:right="170"/>
    </w:pPr>
    <w:rPr>
      <w:rFonts w:ascii="Times New Roman CYR" w:hAnsi="Times New Roman CYR" w:cs="Times New Roman CYR"/>
      <w:sz w:val="24"/>
      <w:szCs w:val="24"/>
    </w:rPr>
  </w:style>
  <w:style w:type="paragraph" w:customStyle="1" w:styleId="af0">
    <w:name w:val="Комментарий"/>
    <w:basedOn w:val="af"/>
    <w:next w:val="a"/>
    <w:uiPriority w:val="99"/>
    <w:rsid w:val="00FB3E66"/>
    <w:pPr>
      <w:spacing w:before="75"/>
      <w:ind w:right="0"/>
      <w:jc w:val="both"/>
    </w:pPr>
    <w:rPr>
      <w:color w:val="353842"/>
    </w:rPr>
  </w:style>
  <w:style w:type="paragraph" w:customStyle="1" w:styleId="af1">
    <w:name w:val="Нормальный (таблица)"/>
    <w:basedOn w:val="a"/>
    <w:next w:val="a"/>
    <w:uiPriority w:val="99"/>
    <w:rsid w:val="00FB3E66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2">
    <w:name w:val="Таблицы (моноширинный)"/>
    <w:basedOn w:val="a"/>
    <w:next w:val="a"/>
    <w:uiPriority w:val="99"/>
    <w:rsid w:val="00FB3E6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3">
    <w:name w:val="Прижатый влево"/>
    <w:basedOn w:val="a"/>
    <w:next w:val="a"/>
    <w:uiPriority w:val="99"/>
    <w:rsid w:val="00FB3E66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paragraph" w:customStyle="1" w:styleId="af4">
    <w:name w:val="Сноска"/>
    <w:basedOn w:val="a"/>
    <w:next w:val="a"/>
    <w:uiPriority w:val="99"/>
    <w:rsid w:val="00FB3E6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</w:rPr>
  </w:style>
  <w:style w:type="character" w:styleId="af5">
    <w:name w:val="annotation reference"/>
    <w:uiPriority w:val="99"/>
    <w:semiHidden/>
    <w:unhideWhenUsed/>
    <w:rsid w:val="00FB3E66"/>
    <w:rPr>
      <w:rFonts w:ascii="Times New Roman" w:hAnsi="Times New Roman" w:cs="Times New Roman" w:hint="default"/>
      <w:sz w:val="16"/>
      <w:szCs w:val="16"/>
    </w:rPr>
  </w:style>
  <w:style w:type="character" w:customStyle="1" w:styleId="af6">
    <w:name w:val="Цветовое выделение"/>
    <w:uiPriority w:val="99"/>
    <w:rsid w:val="00FB3E66"/>
    <w:rPr>
      <w:b/>
      <w:bCs w:val="0"/>
      <w:color w:val="26282F"/>
    </w:rPr>
  </w:style>
  <w:style w:type="character" w:customStyle="1" w:styleId="af7">
    <w:name w:val="Гипертекстовая ссылка"/>
    <w:uiPriority w:val="99"/>
    <w:rsid w:val="00FB3E66"/>
    <w:rPr>
      <w:rFonts w:ascii="Times New Roman" w:hAnsi="Times New Roman" w:cs="Times New Roman" w:hint="default"/>
      <w:b w:val="0"/>
      <w:bCs w:val="0"/>
      <w:color w:val="106BBE"/>
    </w:rPr>
  </w:style>
  <w:style w:type="paragraph" w:styleId="af8">
    <w:name w:val="Normal (Web)"/>
    <w:basedOn w:val="a"/>
    <w:uiPriority w:val="99"/>
    <w:unhideWhenUsed/>
    <w:rsid w:val="000D6BCB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46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5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TEMPLATE\_&#1055;&#1086;&#1089;&#1090;&#1072;&#1085;&#1086;&#1074;&#1083;&#1077;&#1085;&#1080;&#1077;%20&#1043;&#1083;&#1072;&#1074;&#1099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3075CE-7E10-4072-A273-EBDB93A9C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_Постановление Главы</Template>
  <TotalTime>43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Отдел информатики</Company>
  <LinksUpToDate>false</LinksUpToDate>
  <CharactersWithSpaces>1385</CharactersWithSpaces>
  <SharedDoc>false</SharedDoc>
  <HLinks>
    <vt:vector size="6" baseType="variant">
      <vt:variant>
        <vt:i4>73400326</vt:i4>
      </vt:variant>
      <vt:variant>
        <vt:i4>0</vt:i4>
      </vt:variant>
      <vt:variant>
        <vt:i4>0</vt:i4>
      </vt:variant>
      <vt:variant>
        <vt:i4>5</vt:i4>
      </vt:variant>
      <vt:variant>
        <vt:lpwstr>http://утулик-адм.рф/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Надежда Симакова</cp:lastModifiedBy>
  <cp:revision>2</cp:revision>
  <cp:lastPrinted>2024-08-07T08:14:00Z</cp:lastPrinted>
  <dcterms:created xsi:type="dcterms:W3CDTF">2024-08-07T08:57:00Z</dcterms:created>
  <dcterms:modified xsi:type="dcterms:W3CDTF">2024-08-07T08:57:00Z</dcterms:modified>
</cp:coreProperties>
</file>