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1AE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</w:t>
      </w:r>
      <w:r w:rsidR="00E24C51">
        <w:rPr>
          <w:rFonts w:ascii="Times New Roman" w:hAnsi="Times New Roman" w:cs="Times New Roman"/>
          <w:b/>
          <w:sz w:val="24"/>
          <w:szCs w:val="24"/>
        </w:rPr>
        <w:t>ачальник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6751AE">
        <w:rPr>
          <w:rFonts w:ascii="Times New Roman" w:hAnsi="Times New Roman" w:cs="Times New Roman"/>
          <w:b/>
          <w:sz w:val="24"/>
          <w:szCs w:val="24"/>
        </w:rPr>
        <w:t xml:space="preserve"> отдела </w:t>
      </w:r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нормативно-правового обеспечения</w:t>
      </w:r>
    </w:p>
    <w:p w:rsidR="00234AE8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О.Е.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Маюровой</w:t>
      </w:r>
      <w:proofErr w:type="spellEnd"/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Pr="00CA2E24" w:rsidRDefault="00CA2E24" w:rsidP="00CA2E24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25D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5D65" w:rsidRPr="00E25D65">
        <w:rPr>
          <w:rFonts w:ascii="Times New Roman" w:hAnsi="Times New Roman" w:cs="Times New Roman"/>
          <w:b/>
          <w:sz w:val="24"/>
          <w:szCs w:val="24"/>
        </w:rPr>
        <w:t>о</w:t>
      </w:r>
      <w:r w:rsidRPr="00E25D65">
        <w:rPr>
          <w:rFonts w:ascii="Times New Roman" w:hAnsi="Times New Roman" w:cs="Times New Roman"/>
          <w:b/>
          <w:sz w:val="24"/>
          <w:szCs w:val="24"/>
        </w:rPr>
        <w:t xml:space="preserve">т </w:t>
      </w:r>
      <w:proofErr w:type="spellStart"/>
      <w:r w:rsidR="00E25D65">
        <w:rPr>
          <w:rFonts w:ascii="Times New Roman" w:hAnsi="Times New Roman" w:cs="Times New Roman"/>
          <w:b/>
          <w:sz w:val="24"/>
          <w:szCs w:val="24"/>
        </w:rPr>
        <w:t>и</w:t>
      </w:r>
      <w:bookmarkStart w:id="0" w:name="_GoBack"/>
      <w:bookmarkEnd w:id="0"/>
      <w:r w:rsidR="00E25D65">
        <w:rPr>
          <w:rFonts w:ascii="Times New Roman" w:hAnsi="Times New Roman" w:cs="Times New Roman"/>
          <w:b/>
          <w:sz w:val="24"/>
          <w:szCs w:val="24"/>
        </w:rPr>
        <w:t>.о</w:t>
      </w:r>
      <w:proofErr w:type="gramStart"/>
      <w:r w:rsidR="00E25D65">
        <w:rPr>
          <w:rFonts w:ascii="Times New Roman" w:hAnsi="Times New Roman" w:cs="Times New Roman"/>
          <w:b/>
          <w:sz w:val="24"/>
          <w:szCs w:val="24"/>
        </w:rPr>
        <w:t>.</w:t>
      </w:r>
      <w:r w:rsidRPr="00CA2E24">
        <w:rPr>
          <w:rFonts w:ascii="Times New Roman" w:hAnsi="Times New Roman" w:cs="Times New Roman"/>
          <w:b/>
          <w:sz w:val="24"/>
          <w:szCs w:val="24"/>
        </w:rPr>
        <w:t>н</w:t>
      </w:r>
      <w:proofErr w:type="gramEnd"/>
      <w:r w:rsidRPr="00CA2E24">
        <w:rPr>
          <w:rFonts w:ascii="Times New Roman" w:hAnsi="Times New Roman" w:cs="Times New Roman"/>
          <w:b/>
          <w:sz w:val="24"/>
          <w:szCs w:val="24"/>
        </w:rPr>
        <w:t>ачальника</w:t>
      </w:r>
      <w:proofErr w:type="spellEnd"/>
      <w:r w:rsidRPr="00CA2E24">
        <w:rPr>
          <w:rFonts w:ascii="Times New Roman" w:hAnsi="Times New Roman" w:cs="Times New Roman"/>
          <w:b/>
          <w:sz w:val="24"/>
          <w:szCs w:val="24"/>
        </w:rPr>
        <w:t xml:space="preserve"> управления </w:t>
      </w:r>
    </w:p>
    <w:p w:rsidR="00E24C51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социально-экономического развития</w:t>
      </w:r>
    </w:p>
    <w:p w:rsidR="006751AE" w:rsidRPr="00CA2E24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</w:p>
    <w:p w:rsidR="00CA2E24" w:rsidRPr="00CA2E24" w:rsidRDefault="00E25D65" w:rsidP="00CA2E24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1357C"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</w:rPr>
        <w:t>естовой</w:t>
      </w:r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Default="00CA2E24" w:rsidP="0028022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CA2E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О ПРИНЯТОМ РЕШЕНИИ</w:t>
      </w:r>
    </w:p>
    <w:p w:rsidR="00EE3A3A" w:rsidRPr="00B30A90" w:rsidRDefault="006751AE" w:rsidP="00E24C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0A90">
        <w:rPr>
          <w:rFonts w:ascii="Times New Roman" w:hAnsi="Times New Roman" w:cs="Times New Roman"/>
          <w:sz w:val="24"/>
          <w:szCs w:val="24"/>
        </w:rPr>
        <w:t>В</w:t>
      </w:r>
      <w:r w:rsidR="00177DC5" w:rsidRPr="00B30A90">
        <w:rPr>
          <w:rFonts w:ascii="Times New Roman" w:hAnsi="Times New Roman" w:cs="Times New Roman"/>
          <w:sz w:val="24"/>
          <w:szCs w:val="24"/>
        </w:rPr>
        <w:t>о время проведения публичных консультаций</w:t>
      </w:r>
      <w:r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CA2E24">
        <w:rPr>
          <w:rFonts w:ascii="Times New Roman" w:hAnsi="Times New Roman" w:cs="Times New Roman"/>
          <w:sz w:val="24"/>
          <w:szCs w:val="24"/>
        </w:rPr>
        <w:t>по проекту постановления «</w:t>
      </w:r>
      <w:r w:rsidR="00E24C51">
        <w:rPr>
          <w:rFonts w:ascii="Times New Roman" w:hAnsi="Times New Roman" w:cs="Times New Roman"/>
          <w:sz w:val="24"/>
          <w:szCs w:val="24"/>
        </w:rPr>
        <w:t>О внесении</w:t>
      </w:r>
      <w:r w:rsidR="00E25D65">
        <w:rPr>
          <w:rFonts w:ascii="Times New Roman" w:hAnsi="Times New Roman" w:cs="Times New Roman"/>
          <w:sz w:val="24"/>
          <w:szCs w:val="24"/>
        </w:rPr>
        <w:t xml:space="preserve"> изменений в постановление администрации муниципального образования </w:t>
      </w:r>
      <w:proofErr w:type="spellStart"/>
      <w:r w:rsidR="00E25D6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25D65">
        <w:rPr>
          <w:rFonts w:ascii="Times New Roman" w:hAnsi="Times New Roman" w:cs="Times New Roman"/>
          <w:sz w:val="24"/>
          <w:szCs w:val="24"/>
        </w:rPr>
        <w:t xml:space="preserve"> район от 09.07.2013 года № 1031 «Об определении границ прилегающих территорий к организациям и (или) объектам на которых не допускается розничная продажа алкогольной продукции </w:t>
      </w:r>
      <w:r w:rsidR="00E24C51">
        <w:rPr>
          <w:rFonts w:ascii="Times New Roman" w:hAnsi="Times New Roman" w:cs="Times New Roman"/>
          <w:sz w:val="24"/>
          <w:szCs w:val="24"/>
        </w:rPr>
        <w:t>»</w:t>
      </w:r>
      <w:r w:rsidR="00B30A90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предложения от </w:t>
      </w:r>
      <w:r w:rsidR="00280229">
        <w:rPr>
          <w:rFonts w:ascii="Times New Roman" w:hAnsi="Times New Roman" w:cs="Times New Roman"/>
          <w:sz w:val="24"/>
          <w:szCs w:val="24"/>
        </w:rPr>
        <w:t>заинтересованных лиц не поступали. В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Pr="00B30A90">
        <w:rPr>
          <w:rFonts w:ascii="Times New Roman" w:hAnsi="Times New Roman" w:cs="Times New Roman"/>
          <w:sz w:val="24"/>
          <w:szCs w:val="24"/>
        </w:rPr>
        <w:t xml:space="preserve">связи с </w:t>
      </w:r>
      <w:r w:rsidR="00280229">
        <w:rPr>
          <w:rFonts w:ascii="Times New Roman" w:hAnsi="Times New Roman" w:cs="Times New Roman"/>
          <w:sz w:val="24"/>
          <w:szCs w:val="24"/>
        </w:rPr>
        <w:t>этим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280229">
        <w:rPr>
          <w:rFonts w:ascii="Times New Roman" w:hAnsi="Times New Roman" w:cs="Times New Roman"/>
          <w:sz w:val="24"/>
          <w:szCs w:val="24"/>
        </w:rPr>
        <w:t>принято решение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об отсутствии необходимости доработки проекта МНПА</w:t>
      </w:r>
      <w:r w:rsidR="00280229">
        <w:rPr>
          <w:rFonts w:ascii="Times New Roman" w:hAnsi="Times New Roman" w:cs="Times New Roman"/>
          <w:sz w:val="24"/>
          <w:szCs w:val="24"/>
        </w:rPr>
        <w:t>.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E25D65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CA2E24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A2E24">
        <w:rPr>
          <w:rFonts w:ascii="Times New Roman" w:hAnsi="Times New Roman" w:cs="Times New Roman"/>
          <w:sz w:val="24"/>
          <w:szCs w:val="24"/>
        </w:rPr>
        <w:t xml:space="preserve"> управления </w:t>
      </w:r>
    </w:p>
    <w:p w:rsidR="00E24C51" w:rsidRDefault="00E24C51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</w:p>
    <w:p w:rsidR="00E24C51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1D36D2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</w:t>
      </w:r>
      <w:r w:rsidR="00E24C5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E25D65">
        <w:rPr>
          <w:rFonts w:ascii="Times New Roman" w:hAnsi="Times New Roman" w:cs="Times New Roman"/>
          <w:sz w:val="24"/>
          <w:szCs w:val="24"/>
        </w:rPr>
        <w:t>Л</w:t>
      </w:r>
      <w:r w:rsidR="0061357C">
        <w:rPr>
          <w:rFonts w:ascii="Times New Roman" w:hAnsi="Times New Roman" w:cs="Times New Roman"/>
          <w:sz w:val="24"/>
          <w:szCs w:val="24"/>
        </w:rPr>
        <w:t>.</w:t>
      </w:r>
      <w:r w:rsidR="00E25D65">
        <w:rPr>
          <w:rFonts w:ascii="Times New Roman" w:hAnsi="Times New Roman" w:cs="Times New Roman"/>
          <w:sz w:val="24"/>
          <w:szCs w:val="24"/>
        </w:rPr>
        <w:t>Г</w:t>
      </w:r>
      <w:r w:rsidR="0061357C">
        <w:rPr>
          <w:rFonts w:ascii="Times New Roman" w:hAnsi="Times New Roman" w:cs="Times New Roman"/>
          <w:sz w:val="24"/>
          <w:szCs w:val="24"/>
        </w:rPr>
        <w:t>. П</w:t>
      </w:r>
      <w:r w:rsidR="00E25D65">
        <w:rPr>
          <w:rFonts w:ascii="Times New Roman" w:hAnsi="Times New Roman" w:cs="Times New Roman"/>
          <w:sz w:val="24"/>
          <w:szCs w:val="24"/>
        </w:rPr>
        <w:t>естова</w:t>
      </w:r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Pr="00D35F27" w:rsidRDefault="00E25D65" w:rsidP="00CA2E2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E24C5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07</w:t>
      </w:r>
      <w:r w:rsidR="00E24C51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</w:p>
    <w:sectPr w:rsidR="00CA2E24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77DC5"/>
    <w:rsid w:val="001D36D2"/>
    <w:rsid w:val="00234AE8"/>
    <w:rsid w:val="00242032"/>
    <w:rsid w:val="00280229"/>
    <w:rsid w:val="00363D51"/>
    <w:rsid w:val="00437D7A"/>
    <w:rsid w:val="005F6EC5"/>
    <w:rsid w:val="00600FEB"/>
    <w:rsid w:val="00606D87"/>
    <w:rsid w:val="0061357C"/>
    <w:rsid w:val="00651307"/>
    <w:rsid w:val="006751AE"/>
    <w:rsid w:val="006E7ABA"/>
    <w:rsid w:val="00913B9A"/>
    <w:rsid w:val="00AE54A1"/>
    <w:rsid w:val="00B30A90"/>
    <w:rsid w:val="00CA2E24"/>
    <w:rsid w:val="00CF0F5C"/>
    <w:rsid w:val="00D172E2"/>
    <w:rsid w:val="00D35F27"/>
    <w:rsid w:val="00E24C51"/>
    <w:rsid w:val="00E25D65"/>
    <w:rsid w:val="00EE3A3A"/>
    <w:rsid w:val="00EF68FC"/>
    <w:rsid w:val="00F9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Пестова Лариса Геннадьевна</cp:lastModifiedBy>
  <cp:revision>7</cp:revision>
  <cp:lastPrinted>2024-07-17T03:42:00Z</cp:lastPrinted>
  <dcterms:created xsi:type="dcterms:W3CDTF">2021-01-20T07:28:00Z</dcterms:created>
  <dcterms:modified xsi:type="dcterms:W3CDTF">2024-07-17T05:09:00Z</dcterms:modified>
</cp:coreProperties>
</file>