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ДУМА  МАРИТУЙСКОГО СЕЛЬСКОГО ПОСЕЛЕНИЯ</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СЛЮДЯНСКОГО МУНИЦИПАЛЬНОГО РАЙОНА</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ИРКУТСКОЙ ОБЛАСТИ</w:t>
      </w:r>
    </w:p>
    <w:p w:rsidR="00D07BE4" w:rsidRPr="00A40803" w:rsidRDefault="00D07BE4" w:rsidP="00D07BE4">
      <w:pPr>
        <w:spacing w:after="0" w:line="240" w:lineRule="auto"/>
        <w:jc w:val="center"/>
        <w:rPr>
          <w:rFonts w:ascii="Times New Roman" w:eastAsia="Times New Roman" w:hAnsi="Times New Roman" w:cs="Times New Roman"/>
          <w:b/>
          <w:sz w:val="24"/>
          <w:szCs w:val="24"/>
          <w:lang w:eastAsia="ru-RU"/>
        </w:rPr>
      </w:pPr>
    </w:p>
    <w:p w:rsidR="00D07BE4" w:rsidRPr="00A40803" w:rsidRDefault="00D07BE4" w:rsidP="00D07BE4">
      <w:pPr>
        <w:spacing w:after="0" w:line="240" w:lineRule="auto"/>
        <w:jc w:val="center"/>
        <w:rPr>
          <w:rFonts w:ascii="Times New Roman" w:eastAsia="Times New Roman" w:hAnsi="Times New Roman" w:cs="Times New Roman"/>
          <w:b/>
          <w:sz w:val="32"/>
          <w:szCs w:val="32"/>
          <w:lang w:eastAsia="ru-RU"/>
        </w:rPr>
      </w:pPr>
      <w:r w:rsidRPr="00A40803">
        <w:rPr>
          <w:rFonts w:ascii="Times New Roman" w:eastAsia="Times New Roman" w:hAnsi="Times New Roman" w:cs="Times New Roman"/>
          <w:b/>
          <w:sz w:val="32"/>
          <w:szCs w:val="32"/>
          <w:lang w:eastAsia="ru-RU"/>
        </w:rPr>
        <w:t>РЕШЕНИЕ</w:t>
      </w:r>
    </w:p>
    <w:p w:rsidR="00D07BE4" w:rsidRPr="00A40803" w:rsidRDefault="00D07BE4" w:rsidP="00D07BE4">
      <w:pPr>
        <w:spacing w:after="0" w:line="240" w:lineRule="auto"/>
        <w:jc w:val="center"/>
        <w:rPr>
          <w:rFonts w:ascii="Times New Roman" w:eastAsia="Times New Roman" w:hAnsi="Times New Roman" w:cs="Times New Roman"/>
          <w:sz w:val="24"/>
          <w:szCs w:val="24"/>
          <w:lang w:eastAsia="ru-RU"/>
        </w:rPr>
      </w:pPr>
    </w:p>
    <w:p w:rsidR="00D07BE4" w:rsidRPr="00A40803" w:rsidRDefault="00BA04C6" w:rsidP="00D07BE4">
      <w:pPr>
        <w:spacing w:after="0"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28 декабря </w:t>
      </w:r>
      <w:r w:rsidR="00D07BE4" w:rsidRPr="00A40803">
        <w:rPr>
          <w:rFonts w:ascii="Times New Roman" w:eastAsia="Times New Roman" w:hAnsi="Times New Roman" w:cs="Times New Roman"/>
          <w:b/>
          <w:sz w:val="28"/>
          <w:szCs w:val="28"/>
          <w:lang w:eastAsia="ru-RU"/>
        </w:rPr>
        <w:t>202</w:t>
      </w:r>
      <w:r w:rsidR="00D07BE4">
        <w:rPr>
          <w:rFonts w:ascii="Times New Roman" w:eastAsia="Times New Roman" w:hAnsi="Times New Roman" w:cs="Times New Roman"/>
          <w:b/>
          <w:sz w:val="28"/>
          <w:szCs w:val="28"/>
          <w:lang w:eastAsia="ru-RU"/>
        </w:rPr>
        <w:t>4</w:t>
      </w:r>
      <w:r w:rsidR="00D07BE4" w:rsidRPr="00A40803">
        <w:rPr>
          <w:rFonts w:ascii="Times New Roman" w:eastAsia="Times New Roman" w:hAnsi="Times New Roman" w:cs="Times New Roman"/>
          <w:b/>
          <w:sz w:val="28"/>
          <w:szCs w:val="28"/>
          <w:lang w:eastAsia="ru-RU"/>
        </w:rPr>
        <w:t xml:space="preserve"> года                                 </w:t>
      </w:r>
      <w:r w:rsidR="00D07BE4">
        <w:rPr>
          <w:rFonts w:ascii="Times New Roman" w:eastAsia="Times New Roman" w:hAnsi="Times New Roman" w:cs="Times New Roman"/>
          <w:b/>
          <w:sz w:val="28"/>
          <w:szCs w:val="28"/>
          <w:lang w:eastAsia="ru-RU"/>
        </w:rPr>
        <w:t xml:space="preserve">                              </w:t>
      </w:r>
      <w:r w:rsidR="00D07BE4" w:rsidRPr="00A40803">
        <w:rPr>
          <w:rFonts w:ascii="Times New Roman" w:eastAsia="Times New Roman" w:hAnsi="Times New Roman" w:cs="Times New Roman"/>
          <w:b/>
          <w:sz w:val="28"/>
          <w:szCs w:val="28"/>
          <w:lang w:eastAsia="ru-RU"/>
        </w:rPr>
        <w:t xml:space="preserve">  </w:t>
      </w:r>
      <w:r w:rsidR="00D07BE4">
        <w:rPr>
          <w:rFonts w:ascii="Times New Roman" w:eastAsia="Times New Roman" w:hAnsi="Times New Roman" w:cs="Times New Roman"/>
          <w:b/>
          <w:sz w:val="28"/>
          <w:szCs w:val="28"/>
          <w:lang w:eastAsia="ru-RU"/>
        </w:rPr>
        <w:t xml:space="preserve">    </w:t>
      </w:r>
      <w:r w:rsidR="00D07BE4" w:rsidRPr="00A40803">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 xml:space="preserve">          </w:t>
      </w:r>
      <w:r w:rsidR="00D07BE4" w:rsidRPr="00A40803">
        <w:rPr>
          <w:rFonts w:ascii="Times New Roman" w:eastAsia="Times New Roman" w:hAnsi="Times New Roman" w:cs="Times New Roman"/>
          <w:b/>
          <w:sz w:val="28"/>
          <w:szCs w:val="28"/>
          <w:lang w:eastAsia="ru-RU"/>
        </w:rPr>
        <w:t xml:space="preserve">  № </w:t>
      </w:r>
      <w:r>
        <w:rPr>
          <w:rFonts w:ascii="Times New Roman" w:eastAsia="Times New Roman" w:hAnsi="Times New Roman" w:cs="Times New Roman"/>
          <w:b/>
          <w:sz w:val="28"/>
          <w:szCs w:val="28"/>
          <w:lang w:eastAsia="ru-RU"/>
        </w:rPr>
        <w:t>24</w:t>
      </w:r>
      <w:r w:rsidR="00D07BE4" w:rsidRPr="00A40803">
        <w:rPr>
          <w:rFonts w:ascii="Times New Roman" w:eastAsia="Times New Roman" w:hAnsi="Times New Roman" w:cs="Times New Roman"/>
          <w:b/>
          <w:sz w:val="28"/>
          <w:szCs w:val="28"/>
          <w:lang w:eastAsia="ru-RU"/>
        </w:rPr>
        <w:t>-5сд</w:t>
      </w:r>
    </w:p>
    <w:p w:rsidR="00D07BE4" w:rsidRPr="00A40803" w:rsidRDefault="00D07BE4" w:rsidP="00D07BE4">
      <w:pPr>
        <w:spacing w:after="0" w:line="240" w:lineRule="auto"/>
        <w:jc w:val="center"/>
        <w:rPr>
          <w:rFonts w:ascii="Times New Roman" w:eastAsia="Times New Roman" w:hAnsi="Times New Roman" w:cs="Times New Roman"/>
          <w:b/>
          <w:sz w:val="28"/>
          <w:szCs w:val="28"/>
          <w:lang w:eastAsia="ru-RU"/>
        </w:rPr>
      </w:pPr>
      <w:r w:rsidRPr="00A40803">
        <w:rPr>
          <w:rFonts w:ascii="Times New Roman" w:eastAsia="Times New Roman" w:hAnsi="Times New Roman" w:cs="Times New Roman"/>
          <w:b/>
          <w:sz w:val="28"/>
          <w:szCs w:val="28"/>
          <w:lang w:eastAsia="ru-RU"/>
        </w:rPr>
        <w:t xml:space="preserve">с. </w:t>
      </w:r>
      <w:proofErr w:type="spellStart"/>
      <w:r w:rsidRPr="00A40803">
        <w:rPr>
          <w:rFonts w:ascii="Times New Roman" w:eastAsia="Times New Roman" w:hAnsi="Times New Roman" w:cs="Times New Roman"/>
          <w:b/>
          <w:sz w:val="28"/>
          <w:szCs w:val="28"/>
          <w:lang w:eastAsia="ru-RU"/>
        </w:rPr>
        <w:t>Маритуй</w:t>
      </w:r>
      <w:proofErr w:type="spellEnd"/>
    </w:p>
    <w:p w:rsidR="00D07BE4" w:rsidRDefault="00D07BE4" w:rsidP="00D07BE4">
      <w:pPr>
        <w:tabs>
          <w:tab w:val="left" w:pos="5103"/>
        </w:tabs>
        <w:spacing w:after="0" w:line="240" w:lineRule="auto"/>
        <w:jc w:val="center"/>
        <w:rPr>
          <w:rFonts w:ascii="Times New Roman" w:eastAsia="Times New Roman" w:hAnsi="Times New Roman" w:cs="Times New Roman"/>
          <w:sz w:val="24"/>
          <w:szCs w:val="24"/>
          <w:lang w:eastAsia="ru-RU"/>
        </w:rPr>
      </w:pPr>
    </w:p>
    <w:p w:rsidR="00D07BE4" w:rsidRDefault="00D07BE4" w:rsidP="00D07BE4">
      <w:pPr>
        <w:spacing w:after="0" w:line="240" w:lineRule="auto"/>
        <w:jc w:val="center"/>
        <w:rPr>
          <w:rFonts w:ascii="Times New Roman" w:eastAsia="Times New Roman" w:hAnsi="Times New Roman" w:cs="Times New Roman"/>
          <w:b/>
          <w:sz w:val="24"/>
          <w:szCs w:val="24"/>
          <w:lang w:eastAsia="ru-RU"/>
        </w:rPr>
      </w:pPr>
      <w:r w:rsidRPr="00353B8B">
        <w:rPr>
          <w:rFonts w:ascii="Times New Roman" w:eastAsia="Times New Roman" w:hAnsi="Times New Roman" w:cs="Times New Roman"/>
          <w:b/>
          <w:sz w:val="24"/>
          <w:szCs w:val="24"/>
          <w:lang w:eastAsia="ru-RU"/>
        </w:rPr>
        <w:t>О бюджете Маритуйского муниципального</w:t>
      </w:r>
      <w:r>
        <w:rPr>
          <w:rFonts w:ascii="Times New Roman" w:eastAsia="Times New Roman" w:hAnsi="Times New Roman" w:cs="Times New Roman"/>
          <w:b/>
          <w:sz w:val="24"/>
          <w:szCs w:val="24"/>
          <w:lang w:eastAsia="ru-RU"/>
        </w:rPr>
        <w:t xml:space="preserve"> </w:t>
      </w:r>
      <w:r w:rsidRPr="00353B8B">
        <w:rPr>
          <w:rFonts w:ascii="Times New Roman" w:eastAsia="Times New Roman" w:hAnsi="Times New Roman" w:cs="Times New Roman"/>
          <w:b/>
          <w:sz w:val="24"/>
          <w:szCs w:val="24"/>
          <w:lang w:eastAsia="ru-RU"/>
        </w:rPr>
        <w:t>образования на 202</w:t>
      </w:r>
      <w:r>
        <w:rPr>
          <w:rFonts w:ascii="Times New Roman" w:eastAsia="Times New Roman" w:hAnsi="Times New Roman" w:cs="Times New Roman"/>
          <w:b/>
          <w:sz w:val="24"/>
          <w:szCs w:val="24"/>
          <w:lang w:eastAsia="ru-RU"/>
        </w:rPr>
        <w:t>5</w:t>
      </w:r>
      <w:r w:rsidRPr="00353B8B">
        <w:rPr>
          <w:rFonts w:ascii="Times New Roman" w:eastAsia="Times New Roman" w:hAnsi="Times New Roman" w:cs="Times New Roman"/>
          <w:b/>
          <w:sz w:val="24"/>
          <w:szCs w:val="24"/>
          <w:lang w:eastAsia="ru-RU"/>
        </w:rPr>
        <w:t xml:space="preserve"> год </w:t>
      </w:r>
    </w:p>
    <w:p w:rsidR="00D07BE4" w:rsidRPr="00353B8B" w:rsidRDefault="00D07BE4" w:rsidP="00D07BE4">
      <w:pPr>
        <w:spacing w:after="0" w:line="240" w:lineRule="auto"/>
        <w:jc w:val="center"/>
        <w:rPr>
          <w:rFonts w:ascii="Times New Roman" w:eastAsia="Times New Roman" w:hAnsi="Times New Roman" w:cs="Times New Roman"/>
          <w:b/>
          <w:sz w:val="24"/>
          <w:szCs w:val="24"/>
          <w:lang w:eastAsia="ru-RU"/>
        </w:rPr>
      </w:pPr>
      <w:r w:rsidRPr="00353B8B">
        <w:rPr>
          <w:rFonts w:ascii="Times New Roman" w:eastAsia="Times New Roman" w:hAnsi="Times New Roman" w:cs="Times New Roman"/>
          <w:b/>
          <w:sz w:val="24"/>
          <w:szCs w:val="24"/>
          <w:lang w:eastAsia="ru-RU"/>
        </w:rPr>
        <w:t>и плановый период</w:t>
      </w:r>
      <w:r>
        <w:rPr>
          <w:rFonts w:ascii="Times New Roman" w:eastAsia="Times New Roman" w:hAnsi="Times New Roman" w:cs="Times New Roman"/>
          <w:b/>
          <w:sz w:val="24"/>
          <w:szCs w:val="24"/>
          <w:lang w:eastAsia="ru-RU"/>
        </w:rPr>
        <w:t xml:space="preserve"> </w:t>
      </w:r>
      <w:r w:rsidRPr="00353B8B">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6</w:t>
      </w:r>
      <w:r w:rsidRPr="00353B8B">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7</w:t>
      </w:r>
      <w:r w:rsidRPr="00353B8B">
        <w:rPr>
          <w:rFonts w:ascii="Times New Roman" w:eastAsia="Times New Roman" w:hAnsi="Times New Roman" w:cs="Times New Roman"/>
          <w:b/>
          <w:sz w:val="24"/>
          <w:szCs w:val="24"/>
          <w:lang w:eastAsia="ru-RU"/>
        </w:rPr>
        <w:t xml:space="preserve"> годы</w:t>
      </w:r>
    </w:p>
    <w:p w:rsidR="00233615" w:rsidRPr="00233615" w:rsidRDefault="00233615" w:rsidP="00233615">
      <w:pPr>
        <w:spacing w:after="0" w:line="240" w:lineRule="auto"/>
        <w:jc w:val="center"/>
        <w:rPr>
          <w:rFonts w:ascii="Arial" w:eastAsia="Times New Roman" w:hAnsi="Arial" w:cs="Times New Roman"/>
          <w:sz w:val="24"/>
          <w:szCs w:val="24"/>
          <w:lang w:eastAsia="ru-RU"/>
        </w:rPr>
      </w:pPr>
    </w:p>
    <w:p w:rsidR="00233615" w:rsidRPr="00D07BE4" w:rsidRDefault="00233615" w:rsidP="00233615">
      <w:pPr>
        <w:spacing w:after="0" w:line="240" w:lineRule="auto"/>
        <w:ind w:firstLine="709"/>
        <w:jc w:val="both"/>
        <w:rPr>
          <w:rFonts w:ascii="Times New Roman" w:eastAsia="Times New Roman" w:hAnsi="Times New Roman" w:cs="Times New Roman"/>
          <w:b/>
          <w:sz w:val="28"/>
          <w:szCs w:val="28"/>
          <w:lang w:eastAsia="ru-RU"/>
        </w:rPr>
      </w:pPr>
      <w:r w:rsidRPr="00D07BE4">
        <w:rPr>
          <w:rFonts w:ascii="Times New Roman" w:eastAsia="Times New Roman" w:hAnsi="Times New Roman" w:cs="Times New Roman"/>
          <w:sz w:val="28"/>
          <w:szCs w:val="28"/>
          <w:lang w:eastAsia="ru-RU"/>
        </w:rPr>
        <w:t xml:space="preserve">В целях обеспечения реализации вопросов местного значения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в соответствии</w:t>
      </w:r>
      <w:r w:rsidR="00D07BE4">
        <w:rPr>
          <w:rFonts w:ascii="Times New Roman" w:eastAsia="Times New Roman" w:hAnsi="Times New Roman" w:cs="Times New Roman"/>
          <w:sz w:val="28"/>
          <w:szCs w:val="28"/>
          <w:lang w:eastAsia="ru-RU"/>
        </w:rPr>
        <w:t xml:space="preserve"> со</w:t>
      </w:r>
      <w:r w:rsidRPr="00D07BE4">
        <w:rPr>
          <w:rFonts w:ascii="Times New Roman" w:eastAsia="Times New Roman" w:hAnsi="Times New Roman" w:cs="Times New Roman"/>
          <w:sz w:val="28"/>
          <w:szCs w:val="28"/>
          <w:lang w:eastAsia="ru-RU"/>
        </w:rPr>
        <w:t xml:space="preserve"> ст.</w:t>
      </w:r>
      <w:r w:rsidR="00D07BE4">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28 Федерального закона от 06.10.2003 №</w:t>
      </w:r>
      <w:r w:rsidR="00D07BE4">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 xml:space="preserve">131-ФЗ "Об общих принципах организации местного самоуправления в Российской Федерации", </w:t>
      </w:r>
      <w:proofErr w:type="spellStart"/>
      <w:r w:rsidRPr="00D07BE4">
        <w:rPr>
          <w:rFonts w:ascii="Times New Roman" w:eastAsia="Times New Roman" w:hAnsi="Times New Roman" w:cs="Times New Roman"/>
          <w:sz w:val="28"/>
          <w:szCs w:val="28"/>
          <w:lang w:eastAsia="ru-RU"/>
        </w:rPr>
        <w:t>ст.</w:t>
      </w:r>
      <w:r w:rsidR="00D07BE4">
        <w:rPr>
          <w:rFonts w:ascii="Times New Roman" w:eastAsia="Times New Roman" w:hAnsi="Times New Roman" w:cs="Times New Roman"/>
          <w:sz w:val="28"/>
          <w:szCs w:val="28"/>
          <w:lang w:eastAsia="ru-RU"/>
        </w:rPr>
        <w:t>ст</w:t>
      </w:r>
      <w:proofErr w:type="spellEnd"/>
      <w:r w:rsidR="00D07BE4">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9,15 Бюджетного кодекса</w:t>
      </w:r>
      <w:r w:rsidR="00D07BE4">
        <w:rPr>
          <w:rFonts w:ascii="Times New Roman" w:eastAsia="Times New Roman" w:hAnsi="Times New Roman" w:cs="Times New Roman"/>
          <w:sz w:val="28"/>
          <w:szCs w:val="28"/>
          <w:lang w:eastAsia="ru-RU"/>
        </w:rPr>
        <w:t xml:space="preserve"> Р</w:t>
      </w:r>
      <w:r w:rsidRPr="00D07BE4">
        <w:rPr>
          <w:rFonts w:ascii="Times New Roman" w:eastAsia="Times New Roman" w:hAnsi="Times New Roman" w:cs="Times New Roman"/>
          <w:sz w:val="28"/>
          <w:szCs w:val="28"/>
          <w:lang w:eastAsia="ru-RU"/>
        </w:rPr>
        <w:t xml:space="preserve">оссийской Федерации, руководствуясь Уставом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Дума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сельского поселения</w:t>
      </w:r>
      <w:r w:rsidR="00D07BE4">
        <w:rPr>
          <w:rFonts w:ascii="Times New Roman" w:eastAsia="Times New Roman" w:hAnsi="Times New Roman" w:cs="Times New Roman"/>
          <w:sz w:val="28"/>
          <w:szCs w:val="28"/>
          <w:lang w:eastAsia="ru-RU"/>
        </w:rPr>
        <w:t xml:space="preserve"> </w:t>
      </w:r>
      <w:r w:rsidR="00D07BE4" w:rsidRPr="00D07BE4">
        <w:rPr>
          <w:rFonts w:ascii="Times New Roman" w:eastAsia="Times New Roman" w:hAnsi="Times New Roman" w:cs="Times New Roman"/>
          <w:b/>
          <w:sz w:val="28"/>
          <w:szCs w:val="28"/>
          <w:lang w:eastAsia="ru-RU"/>
        </w:rPr>
        <w:t>решила:</w:t>
      </w:r>
    </w:p>
    <w:p w:rsidR="00D65820" w:rsidRPr="00D07BE4" w:rsidRDefault="00D65820" w:rsidP="00233615">
      <w:pPr>
        <w:spacing w:after="0" w:line="240" w:lineRule="auto"/>
        <w:ind w:firstLine="709"/>
        <w:jc w:val="both"/>
        <w:rPr>
          <w:rFonts w:ascii="Times New Roman" w:eastAsia="Times New Roman" w:hAnsi="Times New Roman" w:cs="Times New Roman"/>
          <w:sz w:val="28"/>
          <w:szCs w:val="28"/>
          <w:lang w:eastAsia="ru-RU"/>
        </w:rPr>
      </w:pPr>
    </w:p>
    <w:p w:rsidR="00233615" w:rsidRPr="00D07BE4" w:rsidRDefault="00D07BE4" w:rsidP="00557B94">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57B94" w:rsidRPr="00D07BE4">
        <w:rPr>
          <w:rFonts w:ascii="Times New Roman" w:eastAsia="Times New Roman" w:hAnsi="Times New Roman" w:cs="Times New Roman"/>
          <w:sz w:val="28"/>
          <w:szCs w:val="28"/>
          <w:lang w:eastAsia="ru-RU"/>
        </w:rPr>
        <w:t>1.</w:t>
      </w:r>
      <w:r w:rsidR="00557B94" w:rsidRPr="00D07BE4">
        <w:rPr>
          <w:rFonts w:ascii="Times New Roman" w:eastAsia="Times New Roman" w:hAnsi="Times New Roman" w:cs="Times New Roman"/>
          <w:sz w:val="28"/>
          <w:szCs w:val="28"/>
          <w:lang w:eastAsia="ru-RU"/>
        </w:rPr>
        <w:tab/>
      </w:r>
      <w:r w:rsidR="00233615" w:rsidRPr="00D07BE4">
        <w:rPr>
          <w:rFonts w:ascii="Times New Roman" w:eastAsia="Times New Roman" w:hAnsi="Times New Roman" w:cs="Times New Roman"/>
          <w:sz w:val="28"/>
          <w:szCs w:val="28"/>
          <w:lang w:eastAsia="ru-RU"/>
        </w:rPr>
        <w:t xml:space="preserve">Утвердить основные характеристики бюджета </w:t>
      </w:r>
      <w:r w:rsidR="00616964" w:rsidRPr="00D07BE4">
        <w:rPr>
          <w:rFonts w:ascii="Times New Roman" w:eastAsia="Times New Roman" w:hAnsi="Times New Roman" w:cs="Times New Roman"/>
          <w:sz w:val="28"/>
          <w:szCs w:val="28"/>
          <w:lang w:eastAsia="ru-RU"/>
        </w:rPr>
        <w:t>Маритуйского</w:t>
      </w:r>
      <w:r w:rsidR="00233615" w:rsidRPr="00D07BE4">
        <w:rPr>
          <w:rFonts w:ascii="Times New Roman" w:eastAsia="Times New Roman" w:hAnsi="Times New Roman" w:cs="Times New Roman"/>
          <w:sz w:val="28"/>
          <w:szCs w:val="28"/>
          <w:lang w:eastAsia="ru-RU"/>
        </w:rPr>
        <w:t xml:space="preserve"> му</w:t>
      </w:r>
      <w:r w:rsidR="00252B74" w:rsidRPr="00D07BE4">
        <w:rPr>
          <w:rFonts w:ascii="Times New Roman" w:eastAsia="Times New Roman" w:hAnsi="Times New Roman" w:cs="Times New Roman"/>
          <w:sz w:val="28"/>
          <w:szCs w:val="28"/>
          <w:lang w:eastAsia="ru-RU"/>
        </w:rPr>
        <w:t>ниципального образования на 202</w:t>
      </w:r>
      <w:r w:rsidR="00616964" w:rsidRPr="00D07BE4">
        <w:rPr>
          <w:rFonts w:ascii="Times New Roman" w:eastAsia="Times New Roman" w:hAnsi="Times New Roman" w:cs="Times New Roman"/>
          <w:sz w:val="28"/>
          <w:szCs w:val="28"/>
          <w:lang w:eastAsia="ru-RU"/>
        </w:rPr>
        <w:t>5</w:t>
      </w:r>
      <w:r w:rsidR="00557B94" w:rsidRPr="00D07BE4">
        <w:rPr>
          <w:rFonts w:ascii="Times New Roman" w:eastAsia="Times New Roman" w:hAnsi="Times New Roman" w:cs="Times New Roman"/>
          <w:sz w:val="28"/>
          <w:szCs w:val="28"/>
          <w:lang w:eastAsia="ru-RU"/>
        </w:rPr>
        <w:t xml:space="preserve"> год:</w:t>
      </w:r>
    </w:p>
    <w:p w:rsidR="00233615"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Прогнозируемый общий объем доходов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w:t>
      </w:r>
      <w:r w:rsidR="00233615"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3 807 000</w:t>
      </w:r>
      <w:r w:rsidR="00CE5E88" w:rsidRPr="00D07BE4">
        <w:rPr>
          <w:rFonts w:ascii="Times New Roman" w:eastAsia="Times New Roman" w:hAnsi="Times New Roman" w:cs="Times New Roman"/>
          <w:sz w:val="28"/>
          <w:szCs w:val="28"/>
          <w:lang w:eastAsia="ru-RU"/>
        </w:rPr>
        <w:t>,00</w:t>
      </w:r>
      <w:r w:rsidR="00233615" w:rsidRPr="00D07BE4">
        <w:rPr>
          <w:rFonts w:ascii="Times New Roman" w:eastAsia="Times New Roman" w:hAnsi="Times New Roman" w:cs="Times New Roman"/>
          <w:sz w:val="28"/>
          <w:szCs w:val="28"/>
          <w:lang w:eastAsia="ru-RU"/>
        </w:rPr>
        <w:t xml:space="preserve"> рублей, из них </w:t>
      </w:r>
      <w:r w:rsidR="00D65820" w:rsidRPr="00D07BE4">
        <w:rPr>
          <w:rFonts w:ascii="Times New Roman" w:eastAsia="Times New Roman" w:hAnsi="Times New Roman" w:cs="Times New Roman"/>
          <w:sz w:val="28"/>
          <w:szCs w:val="28"/>
          <w:lang w:eastAsia="ru-RU"/>
        </w:rPr>
        <w:t>межбюджетных трансфертов,</w:t>
      </w:r>
      <w:r w:rsidR="00233615" w:rsidRPr="00D07BE4">
        <w:rPr>
          <w:rFonts w:ascii="Times New Roman" w:eastAsia="Times New Roman" w:hAnsi="Times New Roman" w:cs="Times New Roman"/>
          <w:sz w:val="28"/>
          <w:szCs w:val="28"/>
          <w:lang w:eastAsia="ru-RU"/>
        </w:rPr>
        <w:t xml:space="preserve"> получаемых из других бюджетов бюджетной системы Российской Федерации, в сумме </w:t>
      </w:r>
      <w:r w:rsidR="00616964" w:rsidRPr="00D07BE4">
        <w:rPr>
          <w:rFonts w:ascii="Times New Roman" w:eastAsia="Times New Roman" w:hAnsi="Times New Roman" w:cs="Times New Roman"/>
          <w:sz w:val="28"/>
          <w:szCs w:val="28"/>
          <w:lang w:eastAsia="ru-RU"/>
        </w:rPr>
        <w:t>3 712 000</w:t>
      </w:r>
      <w:r w:rsidR="00DA414F" w:rsidRPr="00D07BE4">
        <w:rPr>
          <w:rFonts w:ascii="Times New Roman" w:eastAsia="Times New Roman" w:hAnsi="Times New Roman" w:cs="Times New Roman"/>
          <w:sz w:val="28"/>
          <w:szCs w:val="28"/>
          <w:lang w:eastAsia="ru-RU"/>
        </w:rPr>
        <w:t>,00</w:t>
      </w:r>
      <w:r w:rsidR="00233615" w:rsidRPr="00D07BE4">
        <w:rPr>
          <w:rFonts w:ascii="Times New Roman" w:eastAsia="Times New Roman" w:hAnsi="Times New Roman" w:cs="Times New Roman"/>
          <w:sz w:val="28"/>
          <w:szCs w:val="28"/>
          <w:lang w:eastAsia="ru-RU"/>
        </w:rPr>
        <w:t xml:space="preserve"> рублей;</w:t>
      </w:r>
    </w:p>
    <w:p w:rsidR="00233615"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О</w:t>
      </w:r>
      <w:r w:rsidR="00233615" w:rsidRPr="00D07BE4">
        <w:rPr>
          <w:rFonts w:ascii="Times New Roman" w:eastAsia="Times New Roman" w:hAnsi="Times New Roman" w:cs="Times New Roman"/>
          <w:sz w:val="28"/>
          <w:szCs w:val="28"/>
          <w:lang w:eastAsia="ru-RU"/>
        </w:rPr>
        <w:t>бщий объем расходов</w:t>
      </w:r>
      <w:r w:rsidRPr="00D07BE4">
        <w:rPr>
          <w:rFonts w:ascii="Times New Roman" w:eastAsia="Times New Roman" w:hAnsi="Times New Roman" w:cs="Times New Roman"/>
          <w:sz w:val="28"/>
          <w:szCs w:val="28"/>
          <w:lang w:eastAsia="ru-RU"/>
        </w:rPr>
        <w:t xml:space="preserve">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w:t>
      </w:r>
      <w:r w:rsidR="00233615" w:rsidRPr="00D07BE4">
        <w:rPr>
          <w:rFonts w:ascii="Times New Roman" w:eastAsia="Times New Roman" w:hAnsi="Times New Roman" w:cs="Times New Roman"/>
          <w:sz w:val="28"/>
          <w:szCs w:val="28"/>
          <w:lang w:eastAsia="ru-RU"/>
        </w:rPr>
        <w:t xml:space="preserve"> в сумме </w:t>
      </w:r>
      <w:r w:rsidR="00616964" w:rsidRPr="00D07BE4">
        <w:rPr>
          <w:rFonts w:ascii="Times New Roman" w:eastAsia="Times New Roman" w:hAnsi="Times New Roman" w:cs="Times New Roman"/>
          <w:sz w:val="28"/>
          <w:szCs w:val="28"/>
          <w:lang w:eastAsia="ru-RU"/>
        </w:rPr>
        <w:t>3 811 275</w:t>
      </w:r>
      <w:r w:rsidRPr="00D07BE4">
        <w:rPr>
          <w:rFonts w:ascii="Times New Roman" w:eastAsia="Times New Roman" w:hAnsi="Times New Roman" w:cs="Times New Roman"/>
          <w:sz w:val="28"/>
          <w:szCs w:val="28"/>
          <w:lang w:eastAsia="ru-RU"/>
        </w:rPr>
        <w:t xml:space="preserve">,00 </w:t>
      </w:r>
      <w:r w:rsidR="00233615" w:rsidRPr="00D07BE4">
        <w:rPr>
          <w:rFonts w:ascii="Times New Roman" w:eastAsia="Times New Roman" w:hAnsi="Times New Roman" w:cs="Times New Roman"/>
          <w:sz w:val="28"/>
          <w:szCs w:val="28"/>
          <w:lang w:eastAsia="ru-RU"/>
        </w:rPr>
        <w:t>рублей;</w:t>
      </w:r>
    </w:p>
    <w:p w:rsidR="00557B94"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Р</w:t>
      </w:r>
      <w:r w:rsidR="00233615" w:rsidRPr="00D07BE4">
        <w:rPr>
          <w:rFonts w:ascii="Times New Roman" w:eastAsia="Times New Roman" w:hAnsi="Times New Roman" w:cs="Times New Roman"/>
          <w:sz w:val="28"/>
          <w:szCs w:val="28"/>
          <w:lang w:eastAsia="ru-RU"/>
        </w:rPr>
        <w:t xml:space="preserve">азмер </w:t>
      </w:r>
      <w:r w:rsidR="00FE4E74" w:rsidRPr="00D07BE4">
        <w:rPr>
          <w:rFonts w:ascii="Times New Roman" w:eastAsia="Times New Roman" w:hAnsi="Times New Roman" w:cs="Times New Roman"/>
          <w:sz w:val="28"/>
          <w:szCs w:val="28"/>
          <w:lang w:eastAsia="ru-RU"/>
        </w:rPr>
        <w:t>де</w:t>
      </w:r>
      <w:r w:rsidR="00192349" w:rsidRPr="00D07BE4">
        <w:rPr>
          <w:rFonts w:ascii="Times New Roman" w:eastAsia="Times New Roman" w:hAnsi="Times New Roman" w:cs="Times New Roman"/>
          <w:sz w:val="28"/>
          <w:szCs w:val="28"/>
          <w:lang w:eastAsia="ru-RU"/>
        </w:rPr>
        <w:t>фицита</w:t>
      </w:r>
      <w:r w:rsidR="00233615" w:rsidRPr="00D07BE4">
        <w:rPr>
          <w:rFonts w:ascii="Times New Roman" w:eastAsia="Times New Roman" w:hAnsi="Times New Roman" w:cs="Times New Roman"/>
          <w:sz w:val="28"/>
          <w:szCs w:val="28"/>
          <w:lang w:eastAsia="ru-RU"/>
        </w:rPr>
        <w:t xml:space="preserve"> в сумме</w:t>
      </w:r>
      <w:r w:rsidR="00A40918" w:rsidRP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4 275</w:t>
      </w:r>
      <w:r w:rsidR="00E152FF" w:rsidRPr="00D07BE4">
        <w:rPr>
          <w:rFonts w:ascii="Times New Roman" w:eastAsia="Times New Roman" w:hAnsi="Times New Roman" w:cs="Times New Roman"/>
          <w:sz w:val="28"/>
          <w:szCs w:val="28"/>
          <w:lang w:eastAsia="ru-RU"/>
        </w:rPr>
        <w:t>,00</w:t>
      </w:r>
      <w:r w:rsidR="00233615" w:rsidRPr="00D07BE4">
        <w:rPr>
          <w:rFonts w:ascii="Times New Roman" w:eastAsia="Times New Roman" w:hAnsi="Times New Roman" w:cs="Times New Roman"/>
          <w:sz w:val="28"/>
          <w:szCs w:val="28"/>
          <w:lang w:eastAsia="ru-RU"/>
        </w:rPr>
        <w:t xml:space="preserve"> рублей или </w:t>
      </w:r>
      <w:r w:rsidR="00FD2C82" w:rsidRPr="00D07BE4">
        <w:rPr>
          <w:rFonts w:ascii="Times New Roman" w:eastAsia="Times New Roman" w:hAnsi="Times New Roman" w:cs="Times New Roman"/>
          <w:sz w:val="28"/>
          <w:szCs w:val="28"/>
          <w:lang w:eastAsia="ru-RU"/>
        </w:rPr>
        <w:t>4,5</w:t>
      </w:r>
      <w:r w:rsidR="00233615" w:rsidRPr="00D07BE4">
        <w:rPr>
          <w:rFonts w:ascii="Times New Roman" w:eastAsia="Times New Roman" w:hAnsi="Times New Roman" w:cs="Times New Roman"/>
          <w:sz w:val="28"/>
          <w:szCs w:val="28"/>
          <w:lang w:eastAsia="ru-RU"/>
        </w:rPr>
        <w:t>%, утвержденного общего годового объема доходов без учета утвержденного об</w:t>
      </w:r>
      <w:r w:rsidR="00086231" w:rsidRPr="00D07BE4">
        <w:rPr>
          <w:rFonts w:ascii="Times New Roman" w:eastAsia="Times New Roman" w:hAnsi="Times New Roman" w:cs="Times New Roman"/>
          <w:sz w:val="28"/>
          <w:szCs w:val="28"/>
          <w:lang w:eastAsia="ru-RU"/>
        </w:rPr>
        <w:t>ъема безвозмездных поступлений</w:t>
      </w:r>
      <w:r w:rsidRPr="00D07BE4">
        <w:rPr>
          <w:rFonts w:ascii="Times New Roman" w:eastAsia="Times New Roman" w:hAnsi="Times New Roman" w:cs="Times New Roman"/>
          <w:sz w:val="28"/>
          <w:szCs w:val="28"/>
          <w:lang w:eastAsia="ru-RU"/>
        </w:rPr>
        <w:t>.</w:t>
      </w:r>
    </w:p>
    <w:p w:rsidR="00557B94" w:rsidRPr="00D07BE4" w:rsidRDefault="00D07BE4" w:rsidP="00557B94">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57B94" w:rsidRPr="00D07BE4">
        <w:rPr>
          <w:rFonts w:ascii="Times New Roman" w:eastAsia="Times New Roman" w:hAnsi="Times New Roman" w:cs="Times New Roman"/>
          <w:sz w:val="28"/>
          <w:szCs w:val="28"/>
          <w:lang w:eastAsia="ru-RU"/>
        </w:rPr>
        <w:t>2.</w:t>
      </w:r>
      <w:r w:rsidR="00557B94" w:rsidRPr="00D07BE4">
        <w:rPr>
          <w:rFonts w:ascii="Times New Roman" w:eastAsia="Times New Roman" w:hAnsi="Times New Roman" w:cs="Times New Roman"/>
          <w:sz w:val="28"/>
          <w:szCs w:val="28"/>
          <w:lang w:eastAsia="ru-RU"/>
        </w:rPr>
        <w:tab/>
        <w:t xml:space="preserve">Утвердить основные характеристики бюджета </w:t>
      </w:r>
      <w:r w:rsidR="00616964" w:rsidRPr="00D07BE4">
        <w:rPr>
          <w:rFonts w:ascii="Times New Roman" w:eastAsia="Times New Roman" w:hAnsi="Times New Roman" w:cs="Times New Roman"/>
          <w:sz w:val="28"/>
          <w:szCs w:val="28"/>
          <w:lang w:eastAsia="ru-RU"/>
        </w:rPr>
        <w:t>Маритуйского</w:t>
      </w:r>
      <w:r w:rsidR="00557B94" w:rsidRPr="00D07BE4">
        <w:rPr>
          <w:rFonts w:ascii="Times New Roman" w:eastAsia="Times New Roman" w:hAnsi="Times New Roman" w:cs="Times New Roman"/>
          <w:sz w:val="28"/>
          <w:szCs w:val="28"/>
          <w:lang w:eastAsia="ru-RU"/>
        </w:rPr>
        <w:t xml:space="preserve"> муниципального образования на </w:t>
      </w:r>
      <w:r w:rsidR="00252B74" w:rsidRPr="00D07BE4">
        <w:rPr>
          <w:rFonts w:ascii="Times New Roman" w:eastAsia="Times New Roman" w:hAnsi="Times New Roman" w:cs="Times New Roman"/>
          <w:sz w:val="28"/>
          <w:szCs w:val="28"/>
          <w:lang w:eastAsia="ru-RU"/>
        </w:rPr>
        <w:t>плановый период 202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-202</w:t>
      </w:r>
      <w:r w:rsidR="00616964" w:rsidRPr="00D07BE4">
        <w:rPr>
          <w:rFonts w:ascii="Times New Roman" w:eastAsia="Times New Roman" w:hAnsi="Times New Roman" w:cs="Times New Roman"/>
          <w:sz w:val="28"/>
          <w:szCs w:val="28"/>
          <w:lang w:eastAsia="ru-RU"/>
        </w:rPr>
        <w:t>7</w:t>
      </w:r>
      <w:r w:rsidR="00557B94" w:rsidRPr="00D07BE4">
        <w:rPr>
          <w:rFonts w:ascii="Times New Roman" w:eastAsia="Times New Roman" w:hAnsi="Times New Roman" w:cs="Times New Roman"/>
          <w:sz w:val="28"/>
          <w:szCs w:val="28"/>
          <w:lang w:eastAsia="ru-RU"/>
        </w:rPr>
        <w:t xml:space="preserve"> год</w:t>
      </w:r>
      <w:r w:rsidR="00223C0A" w:rsidRPr="00D07BE4">
        <w:rPr>
          <w:rFonts w:ascii="Times New Roman" w:eastAsia="Times New Roman" w:hAnsi="Times New Roman" w:cs="Times New Roman"/>
          <w:sz w:val="28"/>
          <w:szCs w:val="28"/>
          <w:lang w:eastAsia="ru-RU"/>
        </w:rPr>
        <w:t>ов</w:t>
      </w:r>
      <w:r w:rsidR="00557B94" w:rsidRPr="00D07BE4">
        <w:rPr>
          <w:rFonts w:ascii="Times New Roman" w:eastAsia="Times New Roman" w:hAnsi="Times New Roman" w:cs="Times New Roman"/>
          <w:sz w:val="28"/>
          <w:szCs w:val="28"/>
          <w:lang w:eastAsia="ru-RU"/>
        </w:rPr>
        <w:t>:</w:t>
      </w:r>
    </w:p>
    <w:p w:rsidR="00A40918" w:rsidRPr="00D07BE4" w:rsidRDefault="00557B94" w:rsidP="00557B94">
      <w:pPr>
        <w:spacing w:after="0" w:line="240" w:lineRule="auto"/>
        <w:ind w:firstLine="708"/>
        <w:contextualSpacing/>
        <w:jc w:val="both"/>
        <w:rPr>
          <w:rFonts w:ascii="Times New Roman" w:eastAsia="Times New Roman" w:hAnsi="Times New Roman" w:cs="Times New Roman"/>
          <w:sz w:val="28"/>
          <w:szCs w:val="28"/>
          <w:lang w:eastAsia="ru-RU"/>
        </w:rPr>
      </w:pPr>
      <w:proofErr w:type="gramStart"/>
      <w:r w:rsidRPr="00D07BE4">
        <w:rPr>
          <w:rFonts w:ascii="Times New Roman" w:eastAsia="Times New Roman" w:hAnsi="Times New Roman" w:cs="Times New Roman"/>
          <w:sz w:val="28"/>
          <w:szCs w:val="28"/>
          <w:lang w:eastAsia="ru-RU"/>
        </w:rPr>
        <w:t xml:space="preserve">Прогнозируемый общий объем доходов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w:t>
      </w:r>
      <w:r w:rsidR="00252B74" w:rsidRPr="00D07BE4">
        <w:rPr>
          <w:rFonts w:ascii="Times New Roman" w:eastAsia="Times New Roman" w:hAnsi="Times New Roman" w:cs="Times New Roman"/>
          <w:sz w:val="28"/>
          <w:szCs w:val="28"/>
          <w:lang w:eastAsia="ru-RU"/>
        </w:rPr>
        <w:t xml:space="preserve"> на 202</w:t>
      </w:r>
      <w:r w:rsidR="00616964" w:rsidRPr="00D07BE4">
        <w:rPr>
          <w:rFonts w:ascii="Times New Roman" w:eastAsia="Times New Roman" w:hAnsi="Times New Roman" w:cs="Times New Roman"/>
          <w:sz w:val="28"/>
          <w:szCs w:val="28"/>
          <w:lang w:eastAsia="ru-RU"/>
        </w:rPr>
        <w:t xml:space="preserve">6 </w:t>
      </w:r>
      <w:r w:rsidR="00223C0A" w:rsidRPr="00D07BE4">
        <w:rPr>
          <w:rFonts w:ascii="Times New Roman" w:eastAsia="Times New Roman" w:hAnsi="Times New Roman" w:cs="Times New Roman"/>
          <w:sz w:val="28"/>
          <w:szCs w:val="28"/>
          <w:lang w:eastAsia="ru-RU"/>
        </w:rPr>
        <w:t>год</w:t>
      </w:r>
      <w:r w:rsidRPr="00D07BE4">
        <w:rPr>
          <w:rFonts w:ascii="Times New Roman" w:eastAsia="Times New Roman" w:hAnsi="Times New Roman" w:cs="Times New Roman"/>
          <w:sz w:val="28"/>
          <w:szCs w:val="28"/>
          <w:lang w:eastAsia="ru-RU"/>
        </w:rPr>
        <w:t xml:space="preserve"> в сумме </w:t>
      </w:r>
      <w:r w:rsidR="00616964" w:rsidRPr="00D07BE4">
        <w:rPr>
          <w:rFonts w:ascii="Times New Roman" w:eastAsia="Times New Roman" w:hAnsi="Times New Roman" w:cs="Times New Roman"/>
          <w:sz w:val="28"/>
          <w:szCs w:val="28"/>
          <w:lang w:eastAsia="ru-RU"/>
        </w:rPr>
        <w:t>3 150 600</w:t>
      </w:r>
      <w:r w:rsidR="003D44A9" w:rsidRPr="00D07BE4">
        <w:rPr>
          <w:rFonts w:ascii="Times New Roman" w:eastAsia="Times New Roman" w:hAnsi="Times New Roman" w:cs="Times New Roman"/>
          <w:sz w:val="28"/>
          <w:szCs w:val="28"/>
          <w:lang w:eastAsia="ru-RU"/>
        </w:rPr>
        <w:t>,00</w:t>
      </w:r>
      <w:r w:rsidRPr="00D07BE4">
        <w:rPr>
          <w:rFonts w:ascii="Times New Roman" w:eastAsia="Times New Roman" w:hAnsi="Times New Roman" w:cs="Times New Roman"/>
          <w:sz w:val="28"/>
          <w:szCs w:val="28"/>
          <w:lang w:eastAsia="ru-RU"/>
        </w:rPr>
        <w:t xml:space="preserve"> рублей, из них межбюджетных трансфертов получаемых из других бюджетов бюджетной системы Российской Федерации, в сумме </w:t>
      </w:r>
      <w:r w:rsidR="00616964" w:rsidRPr="00D07BE4">
        <w:rPr>
          <w:rFonts w:ascii="Times New Roman" w:eastAsia="Times New Roman" w:hAnsi="Times New Roman" w:cs="Times New Roman"/>
          <w:sz w:val="28"/>
          <w:szCs w:val="28"/>
          <w:lang w:eastAsia="ru-RU"/>
        </w:rPr>
        <w:t>3 055 600</w:t>
      </w:r>
      <w:r w:rsidR="003D44A9" w:rsidRPr="00D07BE4">
        <w:rPr>
          <w:rFonts w:ascii="Times New Roman" w:eastAsia="Times New Roman" w:hAnsi="Times New Roman" w:cs="Times New Roman"/>
          <w:sz w:val="28"/>
          <w:szCs w:val="28"/>
          <w:lang w:eastAsia="ru-RU"/>
        </w:rPr>
        <w:t>,00</w:t>
      </w:r>
      <w:r w:rsidR="00223C0A" w:rsidRPr="00D07BE4">
        <w:rPr>
          <w:rFonts w:ascii="Times New Roman" w:eastAsia="Times New Roman" w:hAnsi="Times New Roman" w:cs="Times New Roman"/>
          <w:sz w:val="28"/>
          <w:szCs w:val="28"/>
          <w:lang w:eastAsia="ru-RU"/>
        </w:rPr>
        <w:t xml:space="preserve"> рублей, на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 в сумме </w:t>
      </w:r>
      <w:r w:rsidR="00616964" w:rsidRPr="00D07BE4">
        <w:rPr>
          <w:rFonts w:ascii="Times New Roman" w:eastAsia="Times New Roman" w:hAnsi="Times New Roman" w:cs="Times New Roman"/>
          <w:sz w:val="28"/>
          <w:szCs w:val="28"/>
          <w:lang w:eastAsia="ru-RU"/>
        </w:rPr>
        <w:t>3 161 800</w:t>
      </w:r>
      <w:r w:rsidR="003A30EE" w:rsidRPr="00D07BE4">
        <w:rPr>
          <w:rFonts w:ascii="Times New Roman" w:eastAsia="Times New Roman" w:hAnsi="Times New Roman" w:cs="Times New Roman"/>
          <w:sz w:val="28"/>
          <w:szCs w:val="28"/>
          <w:lang w:eastAsia="ru-RU"/>
        </w:rPr>
        <w:t>,00</w:t>
      </w:r>
      <w:r w:rsidR="00223C0A" w:rsidRPr="00D07BE4">
        <w:rPr>
          <w:rFonts w:ascii="Times New Roman" w:eastAsia="Times New Roman" w:hAnsi="Times New Roman" w:cs="Times New Roman"/>
          <w:sz w:val="28"/>
          <w:szCs w:val="28"/>
          <w:lang w:eastAsia="ru-RU"/>
        </w:rPr>
        <w:t xml:space="preserve"> рублей, из них межбюджетных трансфертов получаемых из других бюджетов бюджетной системы Российской Федерации, в сумме</w:t>
      </w:r>
      <w:r w:rsidR="00252B74" w:rsidRP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3 066</w:t>
      </w:r>
      <w:proofErr w:type="gramEnd"/>
      <w:r w:rsidR="00616964" w:rsidRPr="00D07BE4">
        <w:rPr>
          <w:rFonts w:ascii="Times New Roman" w:eastAsia="Times New Roman" w:hAnsi="Times New Roman" w:cs="Times New Roman"/>
          <w:sz w:val="28"/>
          <w:szCs w:val="28"/>
          <w:lang w:eastAsia="ru-RU"/>
        </w:rPr>
        <w:t xml:space="preserve"> 800</w:t>
      </w:r>
      <w:r w:rsidR="00192349" w:rsidRPr="00D07BE4">
        <w:rPr>
          <w:rFonts w:ascii="Times New Roman" w:eastAsia="Times New Roman" w:hAnsi="Times New Roman" w:cs="Times New Roman"/>
          <w:sz w:val="28"/>
          <w:szCs w:val="28"/>
          <w:lang w:eastAsia="ru-RU"/>
        </w:rPr>
        <w:t>,</w:t>
      </w:r>
      <w:r w:rsidR="0056002B" w:rsidRPr="00D07BE4">
        <w:rPr>
          <w:rFonts w:ascii="Times New Roman" w:eastAsia="Times New Roman" w:hAnsi="Times New Roman" w:cs="Times New Roman"/>
          <w:sz w:val="28"/>
          <w:szCs w:val="28"/>
          <w:lang w:eastAsia="ru-RU"/>
        </w:rPr>
        <w:t xml:space="preserve">00 </w:t>
      </w:r>
      <w:r w:rsidR="00223C0A" w:rsidRPr="00D07BE4">
        <w:rPr>
          <w:rFonts w:ascii="Times New Roman" w:eastAsia="Times New Roman" w:hAnsi="Times New Roman" w:cs="Times New Roman"/>
          <w:sz w:val="28"/>
          <w:szCs w:val="28"/>
          <w:lang w:eastAsia="ru-RU"/>
        </w:rPr>
        <w:t>рублей</w:t>
      </w:r>
      <w:r w:rsidR="00266684" w:rsidRPr="00D07BE4">
        <w:rPr>
          <w:rFonts w:ascii="Times New Roman" w:eastAsia="Times New Roman" w:hAnsi="Times New Roman" w:cs="Times New Roman"/>
          <w:sz w:val="28"/>
          <w:szCs w:val="28"/>
          <w:lang w:eastAsia="ru-RU"/>
        </w:rPr>
        <w:t>.</w:t>
      </w:r>
      <w:r w:rsidR="00A40918" w:rsidRPr="00D07BE4">
        <w:rPr>
          <w:rFonts w:ascii="Times New Roman" w:eastAsia="Times New Roman" w:hAnsi="Times New Roman" w:cs="Times New Roman"/>
          <w:sz w:val="28"/>
          <w:szCs w:val="28"/>
          <w:lang w:eastAsia="ru-RU"/>
        </w:rPr>
        <w:t xml:space="preserve"> </w:t>
      </w:r>
    </w:p>
    <w:p w:rsidR="00557B94" w:rsidRPr="00D07BE4" w:rsidRDefault="00557B94" w:rsidP="00D07BE4">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Общий объем расходов бюджета </w:t>
      </w:r>
      <w:r w:rsidR="00616964" w:rsidRPr="00D07BE4">
        <w:rPr>
          <w:rFonts w:ascii="Times New Roman" w:eastAsia="Times New Roman" w:hAnsi="Times New Roman" w:cs="Times New Roman"/>
          <w:sz w:val="28"/>
          <w:szCs w:val="28"/>
          <w:lang w:eastAsia="ru-RU"/>
        </w:rPr>
        <w:t>Маритуйского</w:t>
      </w:r>
      <w:r w:rsidRPr="00D07BE4">
        <w:rPr>
          <w:rFonts w:ascii="Times New Roman" w:eastAsia="Times New Roman" w:hAnsi="Times New Roman" w:cs="Times New Roman"/>
          <w:sz w:val="28"/>
          <w:szCs w:val="28"/>
          <w:lang w:eastAsia="ru-RU"/>
        </w:rPr>
        <w:t xml:space="preserve"> муниципального образования </w:t>
      </w:r>
      <w:r w:rsidR="00252B74"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 xml:space="preserve"> год </w:t>
      </w:r>
      <w:r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3 154 875</w:t>
      </w:r>
      <w:r w:rsidR="003D44A9" w:rsidRPr="00D07BE4">
        <w:rPr>
          <w:rFonts w:ascii="Times New Roman" w:eastAsia="Times New Roman" w:hAnsi="Times New Roman" w:cs="Times New Roman"/>
          <w:sz w:val="28"/>
          <w:szCs w:val="28"/>
          <w:lang w:eastAsia="ru-RU"/>
        </w:rPr>
        <w:t>,00</w:t>
      </w:r>
      <w:r w:rsidRPr="00D07BE4">
        <w:rPr>
          <w:rFonts w:ascii="Times New Roman" w:eastAsia="Times New Roman" w:hAnsi="Times New Roman" w:cs="Times New Roman"/>
          <w:sz w:val="28"/>
          <w:szCs w:val="28"/>
          <w:lang w:eastAsia="ru-RU"/>
        </w:rPr>
        <w:t xml:space="preserve"> рублей</w:t>
      </w:r>
      <w:r w:rsidR="00223C0A" w:rsidRPr="00D07BE4">
        <w:rPr>
          <w:rFonts w:ascii="Times New Roman" w:eastAsia="Times New Roman" w:hAnsi="Times New Roman" w:cs="Times New Roman"/>
          <w:sz w:val="28"/>
          <w:szCs w:val="28"/>
          <w:lang w:eastAsia="ru-RU"/>
        </w:rPr>
        <w:t>,</w:t>
      </w:r>
      <w:r w:rsidR="00223C0A" w:rsidRPr="00D07BE4">
        <w:rPr>
          <w:rFonts w:ascii="Times New Roman" w:hAnsi="Times New Roman" w:cs="Times New Roman"/>
          <w:sz w:val="28"/>
          <w:szCs w:val="28"/>
        </w:rPr>
        <w:t xml:space="preserve"> </w:t>
      </w:r>
      <w:r w:rsidR="00266684" w:rsidRPr="00D07BE4">
        <w:rPr>
          <w:rFonts w:ascii="Times New Roman" w:hAnsi="Times New Roman" w:cs="Times New Roman"/>
          <w:sz w:val="28"/>
          <w:szCs w:val="28"/>
        </w:rPr>
        <w:t>в т</w:t>
      </w:r>
      <w:r w:rsidR="003962EE" w:rsidRPr="00D07BE4">
        <w:rPr>
          <w:rFonts w:ascii="Times New Roman" w:hAnsi="Times New Roman" w:cs="Times New Roman"/>
          <w:sz w:val="28"/>
          <w:szCs w:val="28"/>
        </w:rPr>
        <w:t>ом числе условно</w:t>
      </w:r>
      <w:r w:rsidR="00266684" w:rsidRPr="00D07BE4">
        <w:rPr>
          <w:rFonts w:ascii="Times New Roman" w:hAnsi="Times New Roman" w:cs="Times New Roman"/>
          <w:sz w:val="28"/>
          <w:szCs w:val="28"/>
        </w:rPr>
        <w:t xml:space="preserve"> утвержденные расходы </w:t>
      </w:r>
      <w:r w:rsidR="00616964" w:rsidRPr="00D07BE4">
        <w:rPr>
          <w:rFonts w:ascii="Times New Roman" w:hAnsi="Times New Roman" w:cs="Times New Roman"/>
          <w:sz w:val="28"/>
          <w:szCs w:val="28"/>
        </w:rPr>
        <w:t>64 817,00</w:t>
      </w:r>
      <w:r w:rsidR="00266684" w:rsidRPr="00D07BE4">
        <w:rPr>
          <w:rFonts w:ascii="Times New Roman" w:hAnsi="Times New Roman" w:cs="Times New Roman"/>
          <w:sz w:val="28"/>
          <w:szCs w:val="28"/>
        </w:rPr>
        <w:t xml:space="preserve"> рублей, </w:t>
      </w:r>
      <w:r w:rsidR="00223C0A" w:rsidRPr="00D07BE4">
        <w:rPr>
          <w:rFonts w:ascii="Times New Roman" w:eastAsia="Times New Roman" w:hAnsi="Times New Roman" w:cs="Times New Roman"/>
          <w:sz w:val="28"/>
          <w:szCs w:val="28"/>
          <w:lang w:eastAsia="ru-RU"/>
        </w:rPr>
        <w:t>на</w:t>
      </w:r>
      <w:r w:rsidR="003A30EE" w:rsidRPr="00D07BE4">
        <w:rPr>
          <w:rFonts w:ascii="Times New Roman" w:eastAsia="Times New Roman" w:hAnsi="Times New Roman" w:cs="Times New Roman"/>
          <w:sz w:val="28"/>
          <w:szCs w:val="28"/>
          <w:lang w:eastAsia="ru-RU"/>
        </w:rPr>
        <w:t xml:space="preserve">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 в сумме</w:t>
      </w:r>
      <w:r w:rsidR="00A40918" w:rsidRP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3 166 075</w:t>
      </w:r>
      <w:r w:rsidR="00192349" w:rsidRPr="00D07BE4">
        <w:rPr>
          <w:rFonts w:ascii="Times New Roman" w:eastAsia="Times New Roman" w:hAnsi="Times New Roman" w:cs="Times New Roman"/>
          <w:sz w:val="28"/>
          <w:szCs w:val="28"/>
          <w:lang w:eastAsia="ru-RU"/>
        </w:rPr>
        <w:t>,00</w:t>
      </w:r>
      <w:r w:rsidR="00266684" w:rsidRPr="00D07BE4">
        <w:rPr>
          <w:rFonts w:ascii="Times New Roman" w:eastAsia="Times New Roman" w:hAnsi="Times New Roman" w:cs="Times New Roman"/>
          <w:sz w:val="28"/>
          <w:szCs w:val="28"/>
          <w:lang w:eastAsia="ru-RU"/>
        </w:rPr>
        <w:t xml:space="preserve"> рублей, в том числе условно утвержденные расходы</w:t>
      </w:r>
      <w:r w:rsidR="00D07BE4">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129 694,00</w:t>
      </w:r>
      <w:r w:rsidR="00266684" w:rsidRPr="00D07BE4">
        <w:rPr>
          <w:rFonts w:ascii="Times New Roman" w:eastAsia="Times New Roman" w:hAnsi="Times New Roman" w:cs="Times New Roman"/>
          <w:sz w:val="28"/>
          <w:szCs w:val="28"/>
          <w:lang w:eastAsia="ru-RU"/>
        </w:rPr>
        <w:t xml:space="preserve"> рублей.</w:t>
      </w:r>
    </w:p>
    <w:p w:rsidR="00D65820" w:rsidRPr="00D07BE4" w:rsidRDefault="00557B94" w:rsidP="00D65820">
      <w:pPr>
        <w:spacing w:after="0" w:line="240" w:lineRule="auto"/>
        <w:ind w:firstLine="708"/>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Размер дефицита </w:t>
      </w:r>
      <w:r w:rsidR="00252B74"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 xml:space="preserve"> год </w:t>
      </w:r>
      <w:r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4 275</w:t>
      </w:r>
      <w:r w:rsidRPr="00D07BE4">
        <w:rPr>
          <w:rFonts w:ascii="Times New Roman" w:eastAsia="Times New Roman" w:hAnsi="Times New Roman" w:cs="Times New Roman"/>
          <w:sz w:val="28"/>
          <w:szCs w:val="28"/>
          <w:lang w:eastAsia="ru-RU"/>
        </w:rPr>
        <w:t xml:space="preserve">,00 рублей или </w:t>
      </w:r>
      <w:r w:rsidR="00CD2F44" w:rsidRPr="00D07BE4">
        <w:rPr>
          <w:rFonts w:ascii="Times New Roman" w:eastAsia="Times New Roman" w:hAnsi="Times New Roman" w:cs="Times New Roman"/>
          <w:sz w:val="28"/>
          <w:szCs w:val="28"/>
          <w:lang w:eastAsia="ru-RU"/>
        </w:rPr>
        <w:t>4,5</w:t>
      </w:r>
      <w:r w:rsidRPr="00D07BE4">
        <w:rPr>
          <w:rFonts w:ascii="Times New Roman" w:eastAsia="Times New Roman" w:hAnsi="Times New Roman" w:cs="Times New Roman"/>
          <w:sz w:val="28"/>
          <w:szCs w:val="28"/>
          <w:lang w:eastAsia="ru-RU"/>
        </w:rPr>
        <w:t>%, утвержденного общего годового объема доходов без учета утвержденного о</w:t>
      </w:r>
      <w:r w:rsidR="00223C0A" w:rsidRPr="00D07BE4">
        <w:rPr>
          <w:rFonts w:ascii="Times New Roman" w:eastAsia="Times New Roman" w:hAnsi="Times New Roman" w:cs="Times New Roman"/>
          <w:sz w:val="28"/>
          <w:szCs w:val="28"/>
          <w:lang w:eastAsia="ru-RU"/>
        </w:rPr>
        <w:t>бъема бе</w:t>
      </w:r>
      <w:r w:rsidR="00252B74" w:rsidRPr="00D07BE4">
        <w:rPr>
          <w:rFonts w:ascii="Times New Roman" w:eastAsia="Times New Roman" w:hAnsi="Times New Roman" w:cs="Times New Roman"/>
          <w:sz w:val="28"/>
          <w:szCs w:val="28"/>
          <w:lang w:eastAsia="ru-RU"/>
        </w:rPr>
        <w:t>звозмездных поступлений, на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 в сумме </w:t>
      </w:r>
      <w:r w:rsidR="00616964" w:rsidRPr="00D07BE4">
        <w:rPr>
          <w:rFonts w:ascii="Times New Roman" w:eastAsia="Times New Roman" w:hAnsi="Times New Roman" w:cs="Times New Roman"/>
          <w:sz w:val="28"/>
          <w:szCs w:val="28"/>
          <w:lang w:eastAsia="ru-RU"/>
        </w:rPr>
        <w:t>4 275</w:t>
      </w:r>
      <w:r w:rsidR="00223C0A" w:rsidRPr="00D07BE4">
        <w:rPr>
          <w:rFonts w:ascii="Times New Roman" w:eastAsia="Times New Roman" w:hAnsi="Times New Roman" w:cs="Times New Roman"/>
          <w:sz w:val="28"/>
          <w:szCs w:val="28"/>
          <w:lang w:eastAsia="ru-RU"/>
        </w:rPr>
        <w:t xml:space="preserve">,00 рублей или </w:t>
      </w:r>
      <w:r w:rsidR="00CD2F44" w:rsidRPr="00D07BE4">
        <w:rPr>
          <w:rFonts w:ascii="Times New Roman" w:eastAsia="Times New Roman" w:hAnsi="Times New Roman" w:cs="Times New Roman"/>
          <w:sz w:val="28"/>
          <w:szCs w:val="28"/>
          <w:lang w:eastAsia="ru-RU"/>
        </w:rPr>
        <w:t>4,5</w:t>
      </w:r>
      <w:r w:rsidR="00223C0A" w:rsidRPr="00D07BE4">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lastRenderedPageBreak/>
        <w:t>утвержденного общего годового объема доходов без учета утвержденного объема безвозмездных поступлений.</w:t>
      </w:r>
    </w:p>
    <w:p w:rsidR="00223C0A" w:rsidRPr="00D07BE4" w:rsidRDefault="00D07BE4" w:rsidP="00D65820">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t>3</w:t>
      </w:r>
      <w:r w:rsidR="00735CFD"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t xml:space="preserve">Установить, что доходы бюджета </w:t>
      </w:r>
      <w:r w:rsidR="00616964" w:rsidRPr="00D07BE4">
        <w:rPr>
          <w:rFonts w:ascii="Times New Roman" w:eastAsia="Times New Roman" w:hAnsi="Times New Roman" w:cs="Times New Roman"/>
          <w:sz w:val="28"/>
          <w:szCs w:val="28"/>
          <w:lang w:eastAsia="ru-RU"/>
        </w:rPr>
        <w:t>Маритуйского</w:t>
      </w:r>
      <w:r w:rsidR="00223C0A" w:rsidRPr="00D07BE4">
        <w:rPr>
          <w:rFonts w:ascii="Times New Roman" w:eastAsia="Times New Roman" w:hAnsi="Times New Roman" w:cs="Times New Roman"/>
          <w:sz w:val="28"/>
          <w:szCs w:val="28"/>
          <w:lang w:eastAsia="ru-RU"/>
        </w:rPr>
        <w:t xml:space="preserve"> муниципальног</w:t>
      </w:r>
      <w:r w:rsidR="003A30EE" w:rsidRPr="00D07BE4">
        <w:rPr>
          <w:rFonts w:ascii="Times New Roman" w:eastAsia="Times New Roman" w:hAnsi="Times New Roman" w:cs="Times New Roman"/>
          <w:sz w:val="28"/>
          <w:szCs w:val="28"/>
          <w:lang w:eastAsia="ru-RU"/>
        </w:rPr>
        <w:t>о образования, поступающие в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годов, формируются за счет:</w:t>
      </w:r>
    </w:p>
    <w:p w:rsidR="00223C0A"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t>1) налоговых доходов, в том числе:</w:t>
      </w:r>
    </w:p>
    <w:p w:rsidR="00223C0A" w:rsidRPr="00D07BE4" w:rsidRDefault="00223C0A" w:rsidP="00223C0A">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 доходов от местных налогов и сборов, а также пеней и штрафов по ним, отчислений от федеральных налогов и сборов, в соответствии с нормативами, установленными Бюджетным кодексом Российской Федерации;</w:t>
      </w:r>
    </w:p>
    <w:p w:rsidR="00223C0A" w:rsidRPr="00D07BE4" w:rsidRDefault="00223C0A" w:rsidP="00223C0A">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доходов от налогов, предусмотренных специальными налоговыми режимами, региональных налогов и сборов, в соответствии с нормативами, установленными законом Иркутской области «О межбюджетных трансфертах и нормативах отчислений доходов в местные бюджеты», Законом Иркутской области «Об областном бюджете на 20</w:t>
      </w:r>
      <w:r w:rsidR="003A30EE" w:rsidRPr="00D07BE4">
        <w:rPr>
          <w:rFonts w:ascii="Times New Roman" w:eastAsia="Times New Roman" w:hAnsi="Times New Roman" w:cs="Times New Roman"/>
          <w:sz w:val="28"/>
          <w:szCs w:val="28"/>
          <w:lang w:eastAsia="ru-RU"/>
        </w:rPr>
        <w:t>2</w:t>
      </w:r>
      <w:r w:rsidR="009278AC" w:rsidRPr="00D07BE4">
        <w:rPr>
          <w:rFonts w:ascii="Times New Roman" w:eastAsia="Times New Roman" w:hAnsi="Times New Roman" w:cs="Times New Roman"/>
          <w:sz w:val="28"/>
          <w:szCs w:val="28"/>
          <w:lang w:eastAsia="ru-RU"/>
        </w:rPr>
        <w:t>5</w:t>
      </w:r>
      <w:r w:rsidR="00252B74" w:rsidRPr="00D07BE4">
        <w:rPr>
          <w:rFonts w:ascii="Times New Roman" w:eastAsia="Times New Roman" w:hAnsi="Times New Roman" w:cs="Times New Roman"/>
          <w:sz w:val="28"/>
          <w:szCs w:val="28"/>
          <w:lang w:eastAsia="ru-RU"/>
        </w:rPr>
        <w:t xml:space="preserve"> год и на плановый период 202</w:t>
      </w:r>
      <w:r w:rsidR="009278AC" w:rsidRPr="00D07BE4">
        <w:rPr>
          <w:rFonts w:ascii="Times New Roman" w:eastAsia="Times New Roman" w:hAnsi="Times New Roman" w:cs="Times New Roman"/>
          <w:sz w:val="28"/>
          <w:szCs w:val="28"/>
          <w:lang w:eastAsia="ru-RU"/>
        </w:rPr>
        <w:t>6</w:t>
      </w:r>
      <w:r w:rsidRPr="00D07BE4">
        <w:rPr>
          <w:rFonts w:ascii="Times New Roman" w:eastAsia="Times New Roman" w:hAnsi="Times New Roman" w:cs="Times New Roman"/>
          <w:sz w:val="28"/>
          <w:szCs w:val="28"/>
          <w:lang w:eastAsia="ru-RU"/>
        </w:rPr>
        <w:t xml:space="preserve"> и 202</w:t>
      </w:r>
      <w:r w:rsidR="009278AC" w:rsidRPr="00D07BE4">
        <w:rPr>
          <w:rFonts w:ascii="Times New Roman" w:eastAsia="Times New Roman" w:hAnsi="Times New Roman" w:cs="Times New Roman"/>
          <w:sz w:val="28"/>
          <w:szCs w:val="28"/>
          <w:lang w:eastAsia="ru-RU"/>
        </w:rPr>
        <w:t>7</w:t>
      </w:r>
      <w:r w:rsidRPr="00D07BE4">
        <w:rPr>
          <w:rFonts w:ascii="Times New Roman" w:eastAsia="Times New Roman" w:hAnsi="Times New Roman" w:cs="Times New Roman"/>
          <w:sz w:val="28"/>
          <w:szCs w:val="28"/>
          <w:lang w:eastAsia="ru-RU"/>
        </w:rPr>
        <w:t xml:space="preserve"> годов».</w:t>
      </w:r>
    </w:p>
    <w:p w:rsidR="00223C0A"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E3FC8" w:rsidRPr="00D07BE4">
        <w:rPr>
          <w:rFonts w:ascii="Times New Roman" w:eastAsia="Times New Roman" w:hAnsi="Times New Roman" w:cs="Times New Roman"/>
          <w:sz w:val="28"/>
          <w:szCs w:val="28"/>
          <w:lang w:eastAsia="ru-RU"/>
        </w:rPr>
        <w:t>2</w:t>
      </w:r>
      <w:r w:rsidR="00223C0A" w:rsidRPr="00D07BE4">
        <w:rPr>
          <w:rFonts w:ascii="Times New Roman" w:eastAsia="Times New Roman" w:hAnsi="Times New Roman" w:cs="Times New Roman"/>
          <w:sz w:val="28"/>
          <w:szCs w:val="28"/>
          <w:lang w:eastAsia="ru-RU"/>
        </w:rPr>
        <w:t>) безвозмездных поступлений.</w:t>
      </w:r>
    </w:p>
    <w:p w:rsidR="00735CFD"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223C0A" w:rsidRPr="00D07BE4">
        <w:rPr>
          <w:rFonts w:ascii="Times New Roman" w:eastAsia="Times New Roman" w:hAnsi="Times New Roman" w:cs="Times New Roman"/>
          <w:sz w:val="28"/>
          <w:szCs w:val="28"/>
          <w:lang w:eastAsia="ru-RU"/>
        </w:rPr>
        <w:t>4</w:t>
      </w:r>
      <w:r w:rsidR="00735CFD"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r>
      <w:r w:rsidR="00735CFD" w:rsidRPr="00D07BE4">
        <w:rPr>
          <w:rFonts w:ascii="Times New Roman" w:eastAsia="Times New Roman" w:hAnsi="Times New Roman" w:cs="Times New Roman"/>
          <w:sz w:val="28"/>
          <w:szCs w:val="28"/>
          <w:lang w:eastAsia="ru-RU"/>
        </w:rPr>
        <w:t xml:space="preserve">Утвердить </w:t>
      </w:r>
      <w:r w:rsidR="00D65820" w:rsidRPr="00D07BE4">
        <w:rPr>
          <w:rFonts w:ascii="Times New Roman" w:eastAsia="Times New Roman" w:hAnsi="Times New Roman" w:cs="Times New Roman"/>
          <w:sz w:val="28"/>
          <w:szCs w:val="28"/>
          <w:lang w:eastAsia="ru-RU"/>
        </w:rPr>
        <w:t>прогнозируемые доходы</w:t>
      </w:r>
      <w:r w:rsidR="00735CFD" w:rsidRPr="00D07BE4">
        <w:rPr>
          <w:rFonts w:ascii="Times New Roman" w:eastAsia="Times New Roman" w:hAnsi="Times New Roman" w:cs="Times New Roman"/>
          <w:sz w:val="28"/>
          <w:szCs w:val="28"/>
          <w:lang w:eastAsia="ru-RU"/>
        </w:rPr>
        <w:t xml:space="preserve">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w:t>
      </w:r>
      <w:r w:rsidR="00252B74" w:rsidRPr="00D07BE4">
        <w:rPr>
          <w:rFonts w:ascii="Times New Roman" w:eastAsia="Times New Roman" w:hAnsi="Times New Roman" w:cs="Times New Roman"/>
          <w:sz w:val="28"/>
          <w:szCs w:val="28"/>
          <w:lang w:eastAsia="ru-RU"/>
        </w:rPr>
        <w:t>униципального образования на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w:t>
      </w:r>
      <w:r w:rsidR="00D65820" w:rsidRPr="00D07BE4">
        <w:rPr>
          <w:rFonts w:ascii="Times New Roman" w:eastAsia="Times New Roman" w:hAnsi="Times New Roman" w:cs="Times New Roman"/>
          <w:sz w:val="28"/>
          <w:szCs w:val="28"/>
          <w:lang w:eastAsia="ru-RU"/>
        </w:rPr>
        <w:t>год и</w:t>
      </w:r>
      <w:r w:rsidR="00223C0A" w:rsidRPr="00D07BE4">
        <w:rPr>
          <w:rFonts w:ascii="Times New Roman" w:eastAsia="Times New Roman" w:hAnsi="Times New Roman" w:cs="Times New Roman"/>
          <w:sz w:val="28"/>
          <w:szCs w:val="28"/>
          <w:lang w:eastAsia="ru-RU"/>
        </w:rPr>
        <w:t xml:space="preserve"> плановый период 202</w:t>
      </w:r>
      <w:r w:rsidR="00616964" w:rsidRPr="00D07BE4">
        <w:rPr>
          <w:rFonts w:ascii="Times New Roman" w:eastAsia="Times New Roman" w:hAnsi="Times New Roman" w:cs="Times New Roman"/>
          <w:sz w:val="28"/>
          <w:szCs w:val="28"/>
          <w:lang w:eastAsia="ru-RU"/>
        </w:rPr>
        <w:t>6</w:t>
      </w:r>
      <w:r w:rsidR="00735CFD" w:rsidRPr="00D07BE4">
        <w:rPr>
          <w:rFonts w:ascii="Times New Roman" w:eastAsia="Times New Roman" w:hAnsi="Times New Roman" w:cs="Times New Roman"/>
          <w:sz w:val="28"/>
          <w:szCs w:val="28"/>
          <w:lang w:eastAsia="ru-RU"/>
        </w:rPr>
        <w:t>-</w:t>
      </w:r>
      <w:r w:rsidR="00506E43" w:rsidRPr="00D07BE4">
        <w:rPr>
          <w:rFonts w:ascii="Times New Roman" w:eastAsia="Times New Roman" w:hAnsi="Times New Roman" w:cs="Times New Roman"/>
          <w:sz w:val="28"/>
          <w:szCs w:val="28"/>
          <w:lang w:eastAsia="ru-RU"/>
        </w:rPr>
        <w:t xml:space="preserve"> 202</w:t>
      </w:r>
      <w:r w:rsidR="00616964" w:rsidRPr="00D07BE4">
        <w:rPr>
          <w:rFonts w:ascii="Times New Roman" w:eastAsia="Times New Roman" w:hAnsi="Times New Roman" w:cs="Times New Roman"/>
          <w:sz w:val="28"/>
          <w:szCs w:val="28"/>
          <w:lang w:eastAsia="ru-RU"/>
        </w:rPr>
        <w:t>7</w:t>
      </w:r>
      <w:r w:rsidR="00735CFD" w:rsidRPr="00D07BE4">
        <w:rPr>
          <w:rFonts w:ascii="Times New Roman" w:eastAsia="Times New Roman" w:hAnsi="Times New Roman" w:cs="Times New Roman"/>
          <w:sz w:val="28"/>
          <w:szCs w:val="28"/>
          <w:lang w:eastAsia="ru-RU"/>
        </w:rPr>
        <w:t xml:space="preserve"> годов по классификации доходов бюджетов Российской Федерации согласно приложениям 1, </w:t>
      </w:r>
      <w:r w:rsidR="00D65820" w:rsidRPr="00D07BE4">
        <w:rPr>
          <w:rFonts w:ascii="Times New Roman" w:eastAsia="Times New Roman" w:hAnsi="Times New Roman" w:cs="Times New Roman"/>
          <w:sz w:val="28"/>
          <w:szCs w:val="28"/>
          <w:lang w:eastAsia="ru-RU"/>
        </w:rPr>
        <w:t>2 к</w:t>
      </w:r>
      <w:r w:rsidR="00735CFD" w:rsidRPr="00D07BE4">
        <w:rPr>
          <w:rFonts w:ascii="Times New Roman" w:eastAsia="Times New Roman" w:hAnsi="Times New Roman" w:cs="Times New Roman"/>
          <w:sz w:val="28"/>
          <w:szCs w:val="28"/>
          <w:lang w:eastAsia="ru-RU"/>
        </w:rPr>
        <w:t xml:space="preserve"> настоящему решению.</w:t>
      </w:r>
    </w:p>
    <w:p w:rsidR="00616964" w:rsidRPr="00D07BE4" w:rsidRDefault="00D07BE4" w:rsidP="00223C0A">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5. Утвердить распределение по разделам и подразделам классификации расходов бюджета на 2025 год и на плановый период 2026-2027 годов согласно приложениям 3,4 к настоящему решению.</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6</w:t>
      </w:r>
      <w:r w:rsidR="00735CFD"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t>Утвердить распределение бюджетных ассигнований по целевым статьям (муниципальным программам и непрограммным направлениям деятельности), группам видов расходов</w:t>
      </w:r>
      <w:r w:rsidR="00B9509D" w:rsidRPr="00D07BE4">
        <w:rPr>
          <w:rFonts w:ascii="Times New Roman" w:eastAsia="Times New Roman" w:hAnsi="Times New Roman" w:cs="Times New Roman"/>
          <w:sz w:val="28"/>
          <w:szCs w:val="28"/>
          <w:lang w:eastAsia="ru-RU"/>
        </w:rPr>
        <w:t>, разделам, подразделам</w:t>
      </w:r>
      <w:r w:rsidR="00223C0A" w:rsidRPr="00D07BE4">
        <w:rPr>
          <w:rFonts w:ascii="Times New Roman" w:eastAsia="Times New Roman" w:hAnsi="Times New Roman" w:cs="Times New Roman"/>
          <w:sz w:val="28"/>
          <w:szCs w:val="28"/>
          <w:lang w:eastAsia="ru-RU"/>
        </w:rPr>
        <w:t xml:space="preserve"> </w:t>
      </w:r>
      <w:r w:rsidR="00E86645" w:rsidRPr="00D07BE4">
        <w:rPr>
          <w:rFonts w:ascii="Times New Roman" w:eastAsia="Times New Roman" w:hAnsi="Times New Roman" w:cs="Times New Roman"/>
          <w:sz w:val="28"/>
          <w:szCs w:val="28"/>
          <w:lang w:eastAsia="ru-RU"/>
        </w:rPr>
        <w:t xml:space="preserve">классификации расходов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му</w:t>
      </w:r>
      <w:r w:rsidR="00252B74" w:rsidRPr="00D07BE4">
        <w:rPr>
          <w:rFonts w:ascii="Times New Roman" w:eastAsia="Times New Roman" w:hAnsi="Times New Roman" w:cs="Times New Roman"/>
          <w:sz w:val="28"/>
          <w:szCs w:val="28"/>
          <w:lang w:eastAsia="ru-RU"/>
        </w:rPr>
        <w:t>ниципального образования на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w:t>
      </w:r>
      <w:r w:rsidR="00D65820" w:rsidRPr="00D07BE4">
        <w:rPr>
          <w:rFonts w:ascii="Times New Roman" w:eastAsia="Times New Roman" w:hAnsi="Times New Roman" w:cs="Times New Roman"/>
          <w:sz w:val="28"/>
          <w:szCs w:val="28"/>
          <w:lang w:eastAsia="ru-RU"/>
        </w:rPr>
        <w:t>год и</w:t>
      </w:r>
      <w:r w:rsidR="00223C0A" w:rsidRPr="00D07BE4">
        <w:rPr>
          <w:rFonts w:ascii="Times New Roman" w:eastAsia="Times New Roman" w:hAnsi="Times New Roman" w:cs="Times New Roman"/>
          <w:sz w:val="28"/>
          <w:szCs w:val="28"/>
          <w:lang w:eastAsia="ru-RU"/>
        </w:rPr>
        <w:t xml:space="preserve"> на плановый период 202</w:t>
      </w:r>
      <w:r w:rsidR="00616964" w:rsidRPr="00D07BE4">
        <w:rPr>
          <w:rFonts w:ascii="Times New Roman" w:eastAsia="Times New Roman" w:hAnsi="Times New Roman" w:cs="Times New Roman"/>
          <w:sz w:val="28"/>
          <w:szCs w:val="28"/>
          <w:lang w:eastAsia="ru-RU"/>
        </w:rPr>
        <w:t>6</w:t>
      </w:r>
      <w:r w:rsidR="00D77DA8" w:rsidRPr="00D07BE4">
        <w:rPr>
          <w:rFonts w:ascii="Times New Roman" w:eastAsia="Times New Roman" w:hAnsi="Times New Roman" w:cs="Times New Roman"/>
          <w:sz w:val="28"/>
          <w:szCs w:val="28"/>
          <w:lang w:eastAsia="ru-RU"/>
        </w:rPr>
        <w:t>-</w:t>
      </w:r>
      <w:r w:rsidR="00735CFD" w:rsidRPr="00D07BE4">
        <w:rPr>
          <w:rFonts w:ascii="Times New Roman" w:eastAsia="Times New Roman" w:hAnsi="Times New Roman" w:cs="Times New Roman"/>
          <w:sz w:val="28"/>
          <w:szCs w:val="28"/>
          <w:lang w:eastAsia="ru-RU"/>
        </w:rPr>
        <w:t>20</w:t>
      </w:r>
      <w:r w:rsidR="00506E43" w:rsidRPr="00D07BE4">
        <w:rPr>
          <w:rFonts w:ascii="Times New Roman" w:eastAsia="Times New Roman" w:hAnsi="Times New Roman" w:cs="Times New Roman"/>
          <w:sz w:val="28"/>
          <w:szCs w:val="28"/>
          <w:lang w:eastAsia="ru-RU"/>
        </w:rPr>
        <w:t>2</w:t>
      </w:r>
      <w:r w:rsidR="00616964" w:rsidRPr="00D07BE4">
        <w:rPr>
          <w:rFonts w:ascii="Times New Roman" w:eastAsia="Times New Roman" w:hAnsi="Times New Roman" w:cs="Times New Roman"/>
          <w:sz w:val="28"/>
          <w:szCs w:val="28"/>
          <w:lang w:eastAsia="ru-RU"/>
        </w:rPr>
        <w:t>7</w:t>
      </w:r>
      <w:r w:rsidR="00735CFD" w:rsidRPr="00D07BE4">
        <w:rPr>
          <w:rFonts w:ascii="Times New Roman" w:eastAsia="Times New Roman" w:hAnsi="Times New Roman" w:cs="Times New Roman"/>
          <w:sz w:val="28"/>
          <w:szCs w:val="28"/>
          <w:lang w:eastAsia="ru-RU"/>
        </w:rPr>
        <w:t xml:space="preserve"> годов согласно </w:t>
      </w:r>
      <w:r w:rsidR="00616964" w:rsidRPr="00D07BE4">
        <w:rPr>
          <w:rFonts w:ascii="Times New Roman" w:eastAsia="Times New Roman" w:hAnsi="Times New Roman" w:cs="Times New Roman"/>
          <w:sz w:val="28"/>
          <w:szCs w:val="28"/>
          <w:lang w:eastAsia="ru-RU"/>
        </w:rPr>
        <w:t>приложениям 5</w:t>
      </w:r>
      <w:r w:rsidR="00192349" w:rsidRPr="00D07BE4">
        <w:rPr>
          <w:rFonts w:ascii="Times New Roman" w:eastAsia="Times New Roman" w:hAnsi="Times New Roman" w:cs="Times New Roman"/>
          <w:sz w:val="28"/>
          <w:szCs w:val="28"/>
          <w:lang w:eastAsia="ru-RU"/>
        </w:rPr>
        <w:t>,</w:t>
      </w:r>
      <w:r w:rsidR="00616964" w:rsidRPr="00D07BE4">
        <w:rPr>
          <w:rFonts w:ascii="Times New Roman" w:eastAsia="Times New Roman" w:hAnsi="Times New Roman" w:cs="Times New Roman"/>
          <w:sz w:val="28"/>
          <w:szCs w:val="28"/>
          <w:lang w:eastAsia="ru-RU"/>
        </w:rPr>
        <w:t>6</w:t>
      </w:r>
      <w:r w:rsidR="00D65820" w:rsidRPr="00D07BE4">
        <w:rPr>
          <w:rFonts w:ascii="Times New Roman" w:eastAsia="Times New Roman" w:hAnsi="Times New Roman" w:cs="Times New Roman"/>
          <w:sz w:val="28"/>
          <w:szCs w:val="28"/>
          <w:lang w:eastAsia="ru-RU"/>
        </w:rPr>
        <w:t xml:space="preserve"> к</w:t>
      </w:r>
      <w:r w:rsidR="00735CFD" w:rsidRPr="00D07BE4">
        <w:rPr>
          <w:rFonts w:ascii="Times New Roman" w:eastAsia="Times New Roman" w:hAnsi="Times New Roman" w:cs="Times New Roman"/>
          <w:sz w:val="28"/>
          <w:szCs w:val="28"/>
          <w:lang w:eastAsia="ru-RU"/>
        </w:rPr>
        <w:t xml:space="preserve"> настоящему решению.</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w:t>
      </w:r>
      <w:r w:rsidR="00223C0A" w:rsidRPr="00D07BE4">
        <w:rPr>
          <w:rFonts w:ascii="Times New Roman" w:eastAsia="Times New Roman" w:hAnsi="Times New Roman" w:cs="Times New Roman"/>
          <w:sz w:val="28"/>
          <w:szCs w:val="28"/>
          <w:lang w:eastAsia="ru-RU"/>
        </w:rPr>
        <w:tab/>
        <w:t xml:space="preserve">Утвердить ведомственную структуру расходов бюджета </w:t>
      </w:r>
      <w:r w:rsidR="00616964" w:rsidRPr="00D07BE4">
        <w:rPr>
          <w:rFonts w:ascii="Times New Roman" w:eastAsia="Times New Roman" w:hAnsi="Times New Roman" w:cs="Times New Roman"/>
          <w:sz w:val="28"/>
          <w:szCs w:val="28"/>
          <w:lang w:eastAsia="ru-RU"/>
        </w:rPr>
        <w:t>Маритуйского</w:t>
      </w:r>
      <w:r w:rsidR="00223C0A" w:rsidRPr="00D07BE4">
        <w:rPr>
          <w:rFonts w:ascii="Times New Roman" w:eastAsia="Times New Roman" w:hAnsi="Times New Roman" w:cs="Times New Roman"/>
          <w:sz w:val="28"/>
          <w:szCs w:val="28"/>
          <w:lang w:eastAsia="ru-RU"/>
        </w:rPr>
        <w:t xml:space="preserve"> м</w:t>
      </w:r>
      <w:r w:rsidR="00252B74" w:rsidRPr="00D07BE4">
        <w:rPr>
          <w:rFonts w:ascii="Times New Roman" w:eastAsia="Times New Roman" w:hAnsi="Times New Roman" w:cs="Times New Roman"/>
          <w:sz w:val="28"/>
          <w:szCs w:val="28"/>
          <w:lang w:eastAsia="ru-RU"/>
        </w:rPr>
        <w:t>у</w:t>
      </w:r>
      <w:r w:rsidR="003A30EE" w:rsidRPr="00D07BE4">
        <w:rPr>
          <w:rFonts w:ascii="Times New Roman" w:eastAsia="Times New Roman" w:hAnsi="Times New Roman" w:cs="Times New Roman"/>
          <w:sz w:val="28"/>
          <w:szCs w:val="28"/>
          <w:lang w:eastAsia="ru-RU"/>
        </w:rPr>
        <w:t>ниципального образования на 202</w:t>
      </w:r>
      <w:r w:rsidR="00616964" w:rsidRPr="00D07BE4">
        <w:rPr>
          <w:rFonts w:ascii="Times New Roman" w:eastAsia="Times New Roman" w:hAnsi="Times New Roman" w:cs="Times New Roman"/>
          <w:sz w:val="28"/>
          <w:szCs w:val="28"/>
          <w:lang w:eastAsia="ru-RU"/>
        </w:rPr>
        <w:t>5</w:t>
      </w:r>
      <w:r w:rsidR="00223C0A" w:rsidRPr="00D07BE4">
        <w:rPr>
          <w:rFonts w:ascii="Times New Roman" w:eastAsia="Times New Roman" w:hAnsi="Times New Roman" w:cs="Times New Roman"/>
          <w:sz w:val="28"/>
          <w:szCs w:val="28"/>
          <w:lang w:eastAsia="ru-RU"/>
        </w:rPr>
        <w:t xml:space="preserve"> год и плановый период 20</w:t>
      </w:r>
      <w:r w:rsidR="00E36841" w:rsidRPr="00D07BE4">
        <w:rPr>
          <w:rFonts w:ascii="Times New Roman" w:eastAsia="Times New Roman" w:hAnsi="Times New Roman" w:cs="Times New Roman"/>
          <w:sz w:val="28"/>
          <w:szCs w:val="28"/>
          <w:lang w:eastAsia="ru-RU"/>
        </w:rPr>
        <w:t>2</w:t>
      </w:r>
      <w:r w:rsidR="00616964" w:rsidRPr="00D07BE4">
        <w:rPr>
          <w:rFonts w:ascii="Times New Roman" w:eastAsia="Times New Roman" w:hAnsi="Times New Roman" w:cs="Times New Roman"/>
          <w:sz w:val="28"/>
          <w:szCs w:val="28"/>
          <w:lang w:eastAsia="ru-RU"/>
        </w:rPr>
        <w:t>6</w:t>
      </w:r>
      <w:r w:rsidR="00223C0A" w:rsidRPr="00D07BE4">
        <w:rPr>
          <w:rFonts w:ascii="Times New Roman" w:eastAsia="Times New Roman" w:hAnsi="Times New Roman" w:cs="Times New Roman"/>
          <w:sz w:val="28"/>
          <w:szCs w:val="28"/>
          <w:lang w:eastAsia="ru-RU"/>
        </w:rPr>
        <w:t xml:space="preserve"> и 202</w:t>
      </w:r>
      <w:r w:rsidR="00616964" w:rsidRPr="00D07BE4">
        <w:rPr>
          <w:rFonts w:ascii="Times New Roman" w:eastAsia="Times New Roman" w:hAnsi="Times New Roman" w:cs="Times New Roman"/>
          <w:sz w:val="28"/>
          <w:szCs w:val="28"/>
          <w:lang w:eastAsia="ru-RU"/>
        </w:rPr>
        <w:t>7</w:t>
      </w:r>
      <w:r w:rsidR="00223C0A" w:rsidRPr="00D07BE4">
        <w:rPr>
          <w:rFonts w:ascii="Times New Roman" w:eastAsia="Times New Roman" w:hAnsi="Times New Roman" w:cs="Times New Roman"/>
          <w:sz w:val="28"/>
          <w:szCs w:val="28"/>
          <w:lang w:eastAsia="ru-RU"/>
        </w:rPr>
        <w:t xml:space="preserve"> годов (по главным распорядителям средств бюджета </w:t>
      </w:r>
      <w:r w:rsidR="00616964" w:rsidRPr="00D07BE4">
        <w:rPr>
          <w:rFonts w:ascii="Times New Roman" w:eastAsia="Times New Roman" w:hAnsi="Times New Roman" w:cs="Times New Roman"/>
          <w:sz w:val="28"/>
          <w:szCs w:val="28"/>
          <w:lang w:eastAsia="ru-RU"/>
        </w:rPr>
        <w:t>Маритуйского</w:t>
      </w:r>
      <w:r w:rsidR="00223C0A" w:rsidRPr="00D07BE4">
        <w:rPr>
          <w:rFonts w:ascii="Times New Roman" w:eastAsia="Times New Roman" w:hAnsi="Times New Roman" w:cs="Times New Roman"/>
          <w:sz w:val="28"/>
          <w:szCs w:val="28"/>
          <w:lang w:eastAsia="ru-RU"/>
        </w:rPr>
        <w:t xml:space="preserve"> муниципального образования, </w:t>
      </w:r>
      <w:r w:rsidR="00E86645" w:rsidRPr="00D07BE4">
        <w:rPr>
          <w:rFonts w:ascii="Times New Roman" w:eastAsia="Times New Roman" w:hAnsi="Times New Roman" w:cs="Times New Roman"/>
          <w:sz w:val="28"/>
          <w:szCs w:val="28"/>
          <w:lang w:eastAsia="ru-RU"/>
        </w:rPr>
        <w:t xml:space="preserve">разделов, подразделов, </w:t>
      </w:r>
      <w:r w:rsidR="00223C0A" w:rsidRPr="00D07BE4">
        <w:rPr>
          <w:rFonts w:ascii="Times New Roman" w:eastAsia="Times New Roman" w:hAnsi="Times New Roman" w:cs="Times New Roman"/>
          <w:sz w:val="28"/>
          <w:szCs w:val="28"/>
          <w:lang w:eastAsia="ru-RU"/>
        </w:rPr>
        <w:t xml:space="preserve">целевым статьям (муниципальным программам и непрограммным направлениям деятельности), группам видов расходов классификации расходов бюджетов) согласно приложениям </w:t>
      </w:r>
      <w:r w:rsidR="00616964" w:rsidRPr="00D07BE4">
        <w:rPr>
          <w:rFonts w:ascii="Times New Roman" w:eastAsia="Times New Roman" w:hAnsi="Times New Roman" w:cs="Times New Roman"/>
          <w:sz w:val="28"/>
          <w:szCs w:val="28"/>
          <w:lang w:eastAsia="ru-RU"/>
        </w:rPr>
        <w:t>7,8</w:t>
      </w:r>
      <w:r w:rsidR="00223C0A" w:rsidRPr="00D07BE4">
        <w:rPr>
          <w:rFonts w:ascii="Times New Roman" w:eastAsia="Times New Roman" w:hAnsi="Times New Roman" w:cs="Times New Roman"/>
          <w:sz w:val="28"/>
          <w:szCs w:val="28"/>
          <w:lang w:eastAsia="ru-RU"/>
        </w:rPr>
        <w:t xml:space="preserve"> к настоящему решению</w:t>
      </w:r>
    </w:p>
    <w:p w:rsidR="00394F5B"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8</w:t>
      </w:r>
      <w:r w:rsidR="00735CFD" w:rsidRPr="00D07BE4">
        <w:rPr>
          <w:rFonts w:ascii="Times New Roman" w:eastAsia="Times New Roman" w:hAnsi="Times New Roman" w:cs="Times New Roman"/>
          <w:sz w:val="28"/>
          <w:szCs w:val="28"/>
          <w:lang w:eastAsia="ru-RU"/>
        </w:rPr>
        <w:t>.</w:t>
      </w:r>
      <w:r w:rsidR="00E36841" w:rsidRPr="00D07BE4">
        <w:rPr>
          <w:rFonts w:ascii="Times New Roman" w:eastAsia="Times New Roman" w:hAnsi="Times New Roman" w:cs="Times New Roman"/>
          <w:sz w:val="28"/>
          <w:szCs w:val="28"/>
          <w:lang w:eastAsia="ru-RU"/>
        </w:rPr>
        <w:tab/>
      </w:r>
      <w:r w:rsidR="00735CFD" w:rsidRPr="00D07BE4">
        <w:rPr>
          <w:rFonts w:ascii="Times New Roman" w:eastAsia="Times New Roman" w:hAnsi="Times New Roman" w:cs="Times New Roman"/>
          <w:sz w:val="28"/>
          <w:szCs w:val="28"/>
          <w:lang w:eastAsia="ru-RU"/>
        </w:rPr>
        <w:t xml:space="preserve">Установить межбюджетный трансферт передаваемых из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муниципального образования в бюджет Слюдянск</w:t>
      </w:r>
      <w:r w:rsidR="00CB170C" w:rsidRPr="00D07BE4">
        <w:rPr>
          <w:rFonts w:ascii="Times New Roman" w:eastAsia="Times New Roman" w:hAnsi="Times New Roman" w:cs="Times New Roman"/>
          <w:sz w:val="28"/>
          <w:szCs w:val="28"/>
          <w:lang w:eastAsia="ru-RU"/>
        </w:rPr>
        <w:t>ого</w:t>
      </w:r>
      <w:r w:rsidR="00735CFD" w:rsidRPr="00D07BE4">
        <w:rPr>
          <w:rFonts w:ascii="Times New Roman" w:eastAsia="Times New Roman" w:hAnsi="Times New Roman" w:cs="Times New Roman"/>
          <w:sz w:val="28"/>
          <w:szCs w:val="28"/>
          <w:lang w:eastAsia="ru-RU"/>
        </w:rPr>
        <w:t xml:space="preserve"> район</w:t>
      </w:r>
      <w:r w:rsidR="00CB170C" w:rsidRPr="00D07BE4">
        <w:rPr>
          <w:rFonts w:ascii="Times New Roman" w:eastAsia="Times New Roman" w:hAnsi="Times New Roman" w:cs="Times New Roman"/>
          <w:sz w:val="28"/>
          <w:szCs w:val="28"/>
          <w:lang w:eastAsia="ru-RU"/>
        </w:rPr>
        <w:t>а</w:t>
      </w:r>
      <w:r w:rsidR="00735CFD" w:rsidRPr="00D07BE4">
        <w:rPr>
          <w:rFonts w:ascii="Times New Roman" w:eastAsia="Times New Roman" w:hAnsi="Times New Roman" w:cs="Times New Roman"/>
          <w:sz w:val="28"/>
          <w:szCs w:val="28"/>
          <w:lang w:eastAsia="ru-RU"/>
        </w:rPr>
        <w:t xml:space="preserve"> на решение вопросов местного значения муниципального характера</w:t>
      </w:r>
      <w:r w:rsidR="00D77DA8" w:rsidRPr="00D07BE4">
        <w:rPr>
          <w:rFonts w:ascii="Times New Roman" w:eastAsia="Times New Roman" w:hAnsi="Times New Roman" w:cs="Times New Roman"/>
          <w:sz w:val="28"/>
          <w:szCs w:val="28"/>
          <w:lang w:eastAsia="ru-RU"/>
        </w:rPr>
        <w:t xml:space="preserve"> в соответствии с соглашениями </w:t>
      </w:r>
      <w:r w:rsidR="00616964" w:rsidRPr="00D07BE4">
        <w:rPr>
          <w:rFonts w:ascii="Times New Roman" w:eastAsia="Times New Roman" w:hAnsi="Times New Roman" w:cs="Times New Roman"/>
          <w:sz w:val="28"/>
          <w:szCs w:val="28"/>
          <w:lang w:eastAsia="ru-RU"/>
        </w:rPr>
        <w:t>на 2025</w:t>
      </w:r>
      <w:r w:rsidR="00735CFD" w:rsidRPr="00D07BE4">
        <w:rPr>
          <w:rFonts w:ascii="Times New Roman" w:eastAsia="Times New Roman" w:hAnsi="Times New Roman" w:cs="Times New Roman"/>
          <w:sz w:val="28"/>
          <w:szCs w:val="28"/>
          <w:lang w:eastAsia="ru-RU"/>
        </w:rPr>
        <w:t xml:space="preserve"> год</w:t>
      </w:r>
      <w:r w:rsidR="00A40918" w:rsidRPr="00D07BE4">
        <w:rPr>
          <w:rFonts w:ascii="Times New Roman" w:eastAsia="Times New Roman" w:hAnsi="Times New Roman" w:cs="Times New Roman"/>
          <w:sz w:val="28"/>
          <w:szCs w:val="28"/>
          <w:lang w:eastAsia="ru-RU"/>
        </w:rPr>
        <w:t xml:space="preserve"> </w:t>
      </w:r>
      <w:r w:rsidR="00487DBC" w:rsidRPr="00D07BE4">
        <w:rPr>
          <w:rFonts w:ascii="Times New Roman" w:eastAsia="Times New Roman" w:hAnsi="Times New Roman" w:cs="Times New Roman"/>
          <w:sz w:val="28"/>
          <w:szCs w:val="28"/>
          <w:lang w:eastAsia="ru-RU"/>
        </w:rPr>
        <w:t xml:space="preserve">в сумме </w:t>
      </w:r>
      <w:r w:rsidR="00616964" w:rsidRPr="00D07BE4">
        <w:rPr>
          <w:rFonts w:ascii="Times New Roman" w:eastAsia="Times New Roman" w:hAnsi="Times New Roman" w:cs="Times New Roman"/>
          <w:sz w:val="28"/>
          <w:szCs w:val="28"/>
          <w:lang w:eastAsia="ru-RU"/>
        </w:rPr>
        <w:t>530 609,04</w:t>
      </w:r>
      <w:r w:rsidR="00487DBC" w:rsidRPr="00D07BE4">
        <w:rPr>
          <w:rFonts w:ascii="Times New Roman" w:eastAsia="Times New Roman" w:hAnsi="Times New Roman" w:cs="Times New Roman"/>
          <w:sz w:val="28"/>
          <w:szCs w:val="28"/>
          <w:lang w:eastAsia="ru-RU"/>
        </w:rPr>
        <w:t xml:space="preserve"> рублей</w:t>
      </w:r>
      <w:r w:rsidR="003A30EE" w:rsidRPr="00D07BE4">
        <w:rPr>
          <w:rFonts w:ascii="Times New Roman" w:eastAsia="Times New Roman" w:hAnsi="Times New Roman" w:cs="Times New Roman"/>
          <w:sz w:val="28"/>
          <w:szCs w:val="28"/>
          <w:lang w:eastAsia="ru-RU"/>
        </w:rPr>
        <w:t>:</w:t>
      </w:r>
    </w:p>
    <w:p w:rsidR="003A30EE" w:rsidRPr="00D07BE4" w:rsidRDefault="00D07BE4" w:rsidP="003A30EE">
      <w:pPr>
        <w:spacing w:after="0" w:line="240" w:lineRule="auto"/>
        <w:contextualSpacing/>
        <w:jc w:val="both"/>
        <w:rPr>
          <w:rFonts w:ascii="Times New Roman" w:eastAsia="Times New Roman" w:hAnsi="Times New Roman" w:cs="Times New Roman"/>
          <w:sz w:val="28"/>
          <w:szCs w:val="28"/>
          <w:lang w:eastAsia="ru-RU"/>
        </w:rPr>
      </w:pPr>
      <w:bookmarkStart w:id="0" w:name="_Hlk150525662"/>
      <w:r>
        <w:rPr>
          <w:rFonts w:ascii="Times New Roman" w:eastAsia="Times New Roman" w:hAnsi="Times New Roman" w:cs="Times New Roman"/>
          <w:sz w:val="28"/>
          <w:szCs w:val="28"/>
          <w:lang w:eastAsia="ru-RU"/>
        </w:rPr>
        <w:t xml:space="preserve">     </w:t>
      </w:r>
      <w:r w:rsidR="003A30EE" w:rsidRPr="00D07BE4">
        <w:rPr>
          <w:rFonts w:ascii="Times New Roman" w:eastAsia="Times New Roman" w:hAnsi="Times New Roman" w:cs="Times New Roman"/>
          <w:sz w:val="28"/>
          <w:szCs w:val="28"/>
          <w:lang w:eastAsia="ru-RU"/>
        </w:rPr>
        <w:t xml:space="preserve">1) Составление проекта бюджета, исполнение бюджета </w:t>
      </w:r>
      <w:r w:rsidR="00616964" w:rsidRPr="00D07BE4">
        <w:rPr>
          <w:rFonts w:ascii="Times New Roman" w:eastAsia="Times New Roman" w:hAnsi="Times New Roman" w:cs="Times New Roman"/>
          <w:sz w:val="28"/>
          <w:szCs w:val="28"/>
          <w:lang w:eastAsia="ru-RU"/>
        </w:rPr>
        <w:t>530 609,04</w:t>
      </w:r>
      <w:r w:rsidR="003A30EE" w:rsidRPr="00D07BE4">
        <w:rPr>
          <w:rFonts w:ascii="Times New Roman" w:eastAsia="Times New Roman" w:hAnsi="Times New Roman" w:cs="Times New Roman"/>
          <w:sz w:val="28"/>
          <w:szCs w:val="28"/>
          <w:lang w:eastAsia="ru-RU"/>
        </w:rPr>
        <w:t xml:space="preserve"> рублей</w:t>
      </w:r>
      <w:r w:rsidR="00DA414F" w:rsidRPr="00D07BE4">
        <w:rPr>
          <w:rFonts w:ascii="Times New Roman" w:eastAsia="Times New Roman" w:hAnsi="Times New Roman" w:cs="Times New Roman"/>
          <w:sz w:val="28"/>
          <w:szCs w:val="28"/>
          <w:lang w:eastAsia="ru-RU"/>
        </w:rPr>
        <w:t>;</w:t>
      </w:r>
    </w:p>
    <w:bookmarkEnd w:id="0"/>
    <w:p w:rsidR="00DA414F" w:rsidRPr="00D07BE4" w:rsidRDefault="00CD2F44" w:rsidP="00735CFD">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на </w:t>
      </w:r>
      <w:r w:rsidR="003A30EE" w:rsidRPr="00D07BE4">
        <w:rPr>
          <w:rFonts w:ascii="Times New Roman" w:eastAsia="Times New Roman" w:hAnsi="Times New Roman" w:cs="Times New Roman"/>
          <w:sz w:val="28"/>
          <w:szCs w:val="28"/>
          <w:lang w:eastAsia="ru-RU"/>
        </w:rPr>
        <w:t>202</w:t>
      </w:r>
      <w:r w:rsidR="00616964" w:rsidRPr="00D07BE4">
        <w:rPr>
          <w:rFonts w:ascii="Times New Roman" w:eastAsia="Times New Roman" w:hAnsi="Times New Roman" w:cs="Times New Roman"/>
          <w:sz w:val="28"/>
          <w:szCs w:val="28"/>
          <w:lang w:eastAsia="ru-RU"/>
        </w:rPr>
        <w:t>6</w:t>
      </w:r>
      <w:r w:rsidR="003A30EE" w:rsidRPr="00D07BE4">
        <w:rPr>
          <w:rFonts w:ascii="Times New Roman" w:eastAsia="Times New Roman" w:hAnsi="Times New Roman" w:cs="Times New Roman"/>
          <w:sz w:val="28"/>
          <w:szCs w:val="28"/>
          <w:lang w:eastAsia="ru-RU"/>
        </w:rPr>
        <w:t xml:space="preserve"> год</w:t>
      </w:r>
      <w:r w:rsidR="00487DBC" w:rsidRPr="00D07BE4">
        <w:rPr>
          <w:rFonts w:ascii="Times New Roman" w:eastAsia="Times New Roman" w:hAnsi="Times New Roman" w:cs="Times New Roman"/>
          <w:sz w:val="28"/>
          <w:szCs w:val="28"/>
          <w:lang w:eastAsia="ru-RU"/>
        </w:rPr>
        <w:t xml:space="preserve"> в сумме </w:t>
      </w:r>
      <w:r w:rsidR="00616964" w:rsidRPr="00D07BE4">
        <w:rPr>
          <w:rFonts w:ascii="Times New Roman" w:eastAsia="Times New Roman" w:hAnsi="Times New Roman" w:cs="Times New Roman"/>
          <w:sz w:val="28"/>
          <w:szCs w:val="28"/>
          <w:lang w:eastAsia="ru-RU"/>
        </w:rPr>
        <w:t>530 609,04</w:t>
      </w:r>
      <w:r w:rsidR="00487DBC" w:rsidRPr="00D07BE4">
        <w:rPr>
          <w:rFonts w:ascii="Times New Roman" w:eastAsia="Times New Roman" w:hAnsi="Times New Roman" w:cs="Times New Roman"/>
          <w:sz w:val="28"/>
          <w:szCs w:val="28"/>
          <w:lang w:eastAsia="ru-RU"/>
        </w:rPr>
        <w:t xml:space="preserve"> рублей</w:t>
      </w:r>
      <w:r w:rsidR="00DA414F" w:rsidRPr="00D07BE4">
        <w:rPr>
          <w:rFonts w:ascii="Times New Roman" w:eastAsia="Times New Roman" w:hAnsi="Times New Roman" w:cs="Times New Roman"/>
          <w:sz w:val="28"/>
          <w:szCs w:val="28"/>
          <w:lang w:eastAsia="ru-RU"/>
        </w:rPr>
        <w:t>:</w:t>
      </w:r>
    </w:p>
    <w:p w:rsidR="00CD2F44"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w:t>
      </w:r>
      <w:r w:rsidR="00DA414F" w:rsidRPr="00D07BE4">
        <w:rPr>
          <w:rFonts w:ascii="Times New Roman" w:eastAsia="Times New Roman" w:hAnsi="Times New Roman" w:cs="Times New Roman"/>
          <w:sz w:val="28"/>
          <w:szCs w:val="28"/>
          <w:lang w:eastAsia="ru-RU"/>
        </w:rPr>
        <w:t xml:space="preserve">) </w:t>
      </w:r>
      <w:bookmarkStart w:id="1" w:name="_Hlk150525890"/>
      <w:r w:rsidR="00CD2F44" w:rsidRPr="00D07BE4">
        <w:rPr>
          <w:rFonts w:ascii="Times New Roman" w:eastAsia="Times New Roman" w:hAnsi="Times New Roman" w:cs="Times New Roman"/>
          <w:sz w:val="28"/>
          <w:szCs w:val="28"/>
          <w:lang w:eastAsia="ru-RU"/>
        </w:rPr>
        <w:t xml:space="preserve">Составление проекта бюджета, исполнение бюджета </w:t>
      </w:r>
      <w:r w:rsidR="00616964" w:rsidRPr="00D07BE4">
        <w:rPr>
          <w:rFonts w:ascii="Times New Roman" w:eastAsia="Times New Roman" w:hAnsi="Times New Roman" w:cs="Times New Roman"/>
          <w:sz w:val="28"/>
          <w:szCs w:val="28"/>
          <w:lang w:eastAsia="ru-RU"/>
        </w:rPr>
        <w:t>530 609,04</w:t>
      </w:r>
      <w:r w:rsidR="00CD2F44" w:rsidRPr="00D07BE4">
        <w:rPr>
          <w:rFonts w:ascii="Times New Roman" w:eastAsia="Times New Roman" w:hAnsi="Times New Roman" w:cs="Times New Roman"/>
          <w:sz w:val="28"/>
          <w:szCs w:val="28"/>
          <w:lang w:eastAsia="ru-RU"/>
        </w:rPr>
        <w:t xml:space="preserve"> рублей</w:t>
      </w:r>
      <w:bookmarkEnd w:id="1"/>
      <w:r w:rsidR="00CD2F44" w:rsidRPr="00D07BE4">
        <w:rPr>
          <w:rFonts w:ascii="Times New Roman" w:eastAsia="Times New Roman" w:hAnsi="Times New Roman" w:cs="Times New Roman"/>
          <w:sz w:val="28"/>
          <w:szCs w:val="28"/>
          <w:lang w:eastAsia="ru-RU"/>
        </w:rPr>
        <w:t>;</w:t>
      </w:r>
    </w:p>
    <w:p w:rsidR="00A40918" w:rsidRPr="00D07BE4" w:rsidRDefault="00A40918" w:rsidP="00735CFD">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202</w:t>
      </w:r>
      <w:r w:rsidR="00616964" w:rsidRPr="00D07BE4">
        <w:rPr>
          <w:rFonts w:ascii="Times New Roman" w:eastAsia="Times New Roman" w:hAnsi="Times New Roman" w:cs="Times New Roman"/>
          <w:sz w:val="28"/>
          <w:szCs w:val="28"/>
          <w:lang w:eastAsia="ru-RU"/>
        </w:rPr>
        <w:t>7</w:t>
      </w:r>
      <w:r w:rsidRPr="00D07BE4">
        <w:rPr>
          <w:rFonts w:ascii="Times New Roman" w:eastAsia="Times New Roman" w:hAnsi="Times New Roman" w:cs="Times New Roman"/>
          <w:sz w:val="28"/>
          <w:szCs w:val="28"/>
          <w:lang w:eastAsia="ru-RU"/>
        </w:rPr>
        <w:t xml:space="preserve"> год в сумме </w:t>
      </w:r>
      <w:r w:rsidR="00616964" w:rsidRPr="00D07BE4">
        <w:rPr>
          <w:rFonts w:ascii="Times New Roman" w:eastAsia="Times New Roman" w:hAnsi="Times New Roman" w:cs="Times New Roman"/>
          <w:sz w:val="28"/>
          <w:szCs w:val="28"/>
          <w:lang w:eastAsia="ru-RU"/>
        </w:rPr>
        <w:t>0</w:t>
      </w:r>
      <w:r w:rsidR="00CD2F44" w:rsidRPr="00D07BE4">
        <w:rPr>
          <w:rFonts w:ascii="Times New Roman" w:eastAsia="Times New Roman" w:hAnsi="Times New Roman" w:cs="Times New Roman"/>
          <w:sz w:val="28"/>
          <w:szCs w:val="28"/>
          <w:lang w:eastAsia="ru-RU"/>
        </w:rPr>
        <w:t>,00</w:t>
      </w:r>
      <w:r w:rsidRPr="00D07BE4">
        <w:rPr>
          <w:rFonts w:ascii="Times New Roman" w:eastAsia="Times New Roman" w:hAnsi="Times New Roman" w:cs="Times New Roman"/>
          <w:sz w:val="28"/>
          <w:szCs w:val="28"/>
          <w:lang w:eastAsia="ru-RU"/>
        </w:rPr>
        <w:t xml:space="preserve"> рублей</w:t>
      </w:r>
      <w:r w:rsidR="00DA414F" w:rsidRPr="00D07BE4">
        <w:rPr>
          <w:rFonts w:ascii="Times New Roman" w:eastAsia="Times New Roman" w:hAnsi="Times New Roman" w:cs="Times New Roman"/>
          <w:sz w:val="28"/>
          <w:szCs w:val="28"/>
          <w:lang w:eastAsia="ru-RU"/>
        </w:rPr>
        <w:t>:</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16964" w:rsidRPr="00D07BE4">
        <w:rPr>
          <w:rFonts w:ascii="Times New Roman" w:eastAsia="Times New Roman" w:hAnsi="Times New Roman" w:cs="Times New Roman"/>
          <w:sz w:val="28"/>
          <w:szCs w:val="28"/>
          <w:lang w:eastAsia="ru-RU"/>
        </w:rPr>
        <w:t>9</w:t>
      </w:r>
      <w:r w:rsidR="00735CFD" w:rsidRPr="00D07BE4">
        <w:rPr>
          <w:rFonts w:ascii="Times New Roman" w:eastAsia="Times New Roman" w:hAnsi="Times New Roman" w:cs="Times New Roman"/>
          <w:sz w:val="28"/>
          <w:szCs w:val="28"/>
          <w:lang w:eastAsia="ru-RU"/>
        </w:rPr>
        <w:t>.</w:t>
      </w:r>
      <w:r w:rsidR="00E36841" w:rsidRPr="00D07BE4">
        <w:rPr>
          <w:rFonts w:ascii="Times New Roman" w:eastAsia="Times New Roman" w:hAnsi="Times New Roman" w:cs="Times New Roman"/>
          <w:sz w:val="28"/>
          <w:szCs w:val="28"/>
          <w:lang w:eastAsia="ru-RU"/>
        </w:rPr>
        <w:tab/>
        <w:t>У</w:t>
      </w:r>
      <w:r w:rsidR="00735CFD" w:rsidRPr="00D07BE4">
        <w:rPr>
          <w:rFonts w:ascii="Times New Roman" w:eastAsia="Times New Roman" w:hAnsi="Times New Roman" w:cs="Times New Roman"/>
          <w:sz w:val="28"/>
          <w:szCs w:val="28"/>
          <w:lang w:eastAsia="ru-RU"/>
        </w:rPr>
        <w:t xml:space="preserve">становить источники внутреннего финансирования дефицита бюджета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м</w:t>
      </w:r>
      <w:r w:rsidR="00252B74" w:rsidRPr="00D07BE4">
        <w:rPr>
          <w:rFonts w:ascii="Times New Roman" w:eastAsia="Times New Roman" w:hAnsi="Times New Roman" w:cs="Times New Roman"/>
          <w:sz w:val="28"/>
          <w:szCs w:val="28"/>
          <w:lang w:eastAsia="ru-RU"/>
        </w:rPr>
        <w:t>униципального образования на 202</w:t>
      </w:r>
      <w:r w:rsidR="00616964" w:rsidRPr="00D07BE4">
        <w:rPr>
          <w:rFonts w:ascii="Times New Roman" w:eastAsia="Times New Roman" w:hAnsi="Times New Roman" w:cs="Times New Roman"/>
          <w:sz w:val="28"/>
          <w:szCs w:val="28"/>
          <w:lang w:eastAsia="ru-RU"/>
        </w:rPr>
        <w:t>5</w:t>
      </w:r>
      <w:r w:rsidR="00252B74" w:rsidRPr="00D07BE4">
        <w:rPr>
          <w:rFonts w:ascii="Times New Roman" w:eastAsia="Times New Roman" w:hAnsi="Times New Roman" w:cs="Times New Roman"/>
          <w:sz w:val="28"/>
          <w:szCs w:val="28"/>
          <w:lang w:eastAsia="ru-RU"/>
        </w:rPr>
        <w:t xml:space="preserve"> год и на плановый период 202</w:t>
      </w:r>
      <w:r w:rsidR="00616964" w:rsidRPr="00D07BE4">
        <w:rPr>
          <w:rFonts w:ascii="Times New Roman" w:eastAsia="Times New Roman" w:hAnsi="Times New Roman" w:cs="Times New Roman"/>
          <w:sz w:val="28"/>
          <w:szCs w:val="28"/>
          <w:lang w:eastAsia="ru-RU"/>
        </w:rPr>
        <w:t>6</w:t>
      </w:r>
      <w:r w:rsidR="00D77DA8" w:rsidRPr="00D07BE4">
        <w:rPr>
          <w:rFonts w:ascii="Times New Roman" w:eastAsia="Times New Roman" w:hAnsi="Times New Roman" w:cs="Times New Roman"/>
          <w:sz w:val="28"/>
          <w:szCs w:val="28"/>
          <w:lang w:eastAsia="ru-RU"/>
        </w:rPr>
        <w:t>-</w:t>
      </w:r>
      <w:r w:rsidR="00735CFD" w:rsidRPr="00D07BE4">
        <w:rPr>
          <w:rFonts w:ascii="Times New Roman" w:eastAsia="Times New Roman" w:hAnsi="Times New Roman" w:cs="Times New Roman"/>
          <w:sz w:val="28"/>
          <w:szCs w:val="28"/>
          <w:lang w:eastAsia="ru-RU"/>
        </w:rPr>
        <w:t>20</w:t>
      </w:r>
      <w:r w:rsidR="00506E43" w:rsidRPr="00D07BE4">
        <w:rPr>
          <w:rFonts w:ascii="Times New Roman" w:eastAsia="Times New Roman" w:hAnsi="Times New Roman" w:cs="Times New Roman"/>
          <w:sz w:val="28"/>
          <w:szCs w:val="28"/>
          <w:lang w:eastAsia="ru-RU"/>
        </w:rPr>
        <w:t>2</w:t>
      </w:r>
      <w:r w:rsidR="00616964" w:rsidRPr="00D07BE4">
        <w:rPr>
          <w:rFonts w:ascii="Times New Roman" w:eastAsia="Times New Roman" w:hAnsi="Times New Roman" w:cs="Times New Roman"/>
          <w:sz w:val="28"/>
          <w:szCs w:val="28"/>
          <w:lang w:eastAsia="ru-RU"/>
        </w:rPr>
        <w:t>7</w:t>
      </w:r>
      <w:r w:rsidR="00394F5B" w:rsidRPr="00D07BE4">
        <w:rPr>
          <w:rFonts w:ascii="Times New Roman" w:eastAsia="Times New Roman" w:hAnsi="Times New Roman" w:cs="Times New Roman"/>
          <w:sz w:val="28"/>
          <w:szCs w:val="28"/>
          <w:lang w:eastAsia="ru-RU"/>
        </w:rPr>
        <w:t xml:space="preserve"> годов согласно приложениям </w:t>
      </w:r>
      <w:r w:rsidR="00616964" w:rsidRPr="00D07BE4">
        <w:rPr>
          <w:rFonts w:ascii="Times New Roman" w:eastAsia="Times New Roman" w:hAnsi="Times New Roman" w:cs="Times New Roman"/>
          <w:sz w:val="28"/>
          <w:szCs w:val="28"/>
          <w:lang w:eastAsia="ru-RU"/>
        </w:rPr>
        <w:t>9,10</w:t>
      </w:r>
      <w:r w:rsidR="00C63E0E" w:rsidRPr="00D07BE4">
        <w:rPr>
          <w:rFonts w:ascii="Times New Roman" w:eastAsia="Times New Roman" w:hAnsi="Times New Roman" w:cs="Times New Roman"/>
          <w:sz w:val="28"/>
          <w:szCs w:val="28"/>
          <w:lang w:eastAsia="ru-RU"/>
        </w:rPr>
        <w:t xml:space="preserve"> к</w:t>
      </w:r>
      <w:r w:rsidR="00735CFD" w:rsidRPr="00D07BE4">
        <w:rPr>
          <w:rFonts w:ascii="Times New Roman" w:eastAsia="Times New Roman" w:hAnsi="Times New Roman" w:cs="Times New Roman"/>
          <w:sz w:val="28"/>
          <w:szCs w:val="28"/>
          <w:lang w:eastAsia="ru-RU"/>
        </w:rPr>
        <w:t xml:space="preserve"> настоящему решению.</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960474" w:rsidRPr="00D07BE4">
        <w:rPr>
          <w:rFonts w:ascii="Times New Roman" w:eastAsia="Times New Roman" w:hAnsi="Times New Roman" w:cs="Times New Roman"/>
          <w:sz w:val="28"/>
          <w:szCs w:val="28"/>
          <w:lang w:eastAsia="ru-RU"/>
        </w:rPr>
        <w:t>10</w:t>
      </w:r>
      <w:r w:rsidR="008E43A1" w:rsidRPr="00D07BE4">
        <w:rPr>
          <w:rFonts w:ascii="Times New Roman" w:eastAsia="Times New Roman" w:hAnsi="Times New Roman" w:cs="Times New Roman"/>
          <w:sz w:val="28"/>
          <w:szCs w:val="28"/>
          <w:lang w:eastAsia="ru-RU"/>
        </w:rPr>
        <w:t xml:space="preserve">. </w:t>
      </w:r>
      <w:r w:rsidR="00735CFD" w:rsidRPr="00D07BE4">
        <w:rPr>
          <w:rFonts w:ascii="Times New Roman" w:eastAsia="Times New Roman" w:hAnsi="Times New Roman" w:cs="Times New Roman"/>
          <w:sz w:val="28"/>
          <w:szCs w:val="28"/>
          <w:lang w:eastAsia="ru-RU"/>
        </w:rPr>
        <w:t xml:space="preserve">Установить объем Резервного фонда администрации </w:t>
      </w:r>
      <w:r w:rsidR="00616964" w:rsidRPr="00D07BE4">
        <w:rPr>
          <w:rFonts w:ascii="Times New Roman" w:eastAsia="Times New Roman" w:hAnsi="Times New Roman" w:cs="Times New Roman"/>
          <w:sz w:val="28"/>
          <w:szCs w:val="28"/>
          <w:lang w:eastAsia="ru-RU"/>
        </w:rPr>
        <w:t>Маритуйского</w:t>
      </w:r>
      <w:r w:rsidR="00735CFD" w:rsidRPr="00D07BE4">
        <w:rPr>
          <w:rFonts w:ascii="Times New Roman" w:eastAsia="Times New Roman" w:hAnsi="Times New Roman" w:cs="Times New Roman"/>
          <w:sz w:val="28"/>
          <w:szCs w:val="28"/>
          <w:lang w:eastAsia="ru-RU"/>
        </w:rPr>
        <w:t xml:space="preserve"> поселения</w:t>
      </w:r>
      <w:r>
        <w:rPr>
          <w:rFonts w:ascii="Times New Roman" w:eastAsia="Times New Roman" w:hAnsi="Times New Roman" w:cs="Times New Roman"/>
          <w:sz w:val="28"/>
          <w:szCs w:val="28"/>
          <w:lang w:eastAsia="ru-RU"/>
        </w:rPr>
        <w:t xml:space="preserve">   </w:t>
      </w:r>
      <w:r w:rsidR="00EC218D"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5</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год в</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размере 1</w:t>
      </w:r>
      <w:r w:rsidR="00CE5E88" w:rsidRPr="00D07BE4">
        <w:rPr>
          <w:rFonts w:ascii="Times New Roman" w:eastAsia="Times New Roman" w:hAnsi="Times New Roman" w:cs="Times New Roman"/>
          <w:sz w:val="28"/>
          <w:szCs w:val="28"/>
          <w:lang w:eastAsia="ru-RU"/>
        </w:rPr>
        <w:t xml:space="preserve"> </w:t>
      </w:r>
      <w:r w:rsidR="00F370FB" w:rsidRPr="00D07BE4">
        <w:rPr>
          <w:rFonts w:ascii="Times New Roman" w:eastAsia="Times New Roman" w:hAnsi="Times New Roman" w:cs="Times New Roman"/>
          <w:sz w:val="28"/>
          <w:szCs w:val="28"/>
          <w:lang w:eastAsia="ru-RU"/>
        </w:rPr>
        <w:t>0</w:t>
      </w:r>
      <w:r w:rsidR="00735CFD" w:rsidRPr="00D07BE4">
        <w:rPr>
          <w:rFonts w:ascii="Times New Roman" w:eastAsia="Times New Roman" w:hAnsi="Times New Roman" w:cs="Times New Roman"/>
          <w:sz w:val="28"/>
          <w:szCs w:val="28"/>
          <w:lang w:eastAsia="ru-RU"/>
        </w:rPr>
        <w:t>00,00 руб</w:t>
      </w:r>
      <w:r w:rsidR="00D3019A" w:rsidRPr="00D07BE4">
        <w:rPr>
          <w:rFonts w:ascii="Times New Roman" w:eastAsia="Times New Roman" w:hAnsi="Times New Roman" w:cs="Times New Roman"/>
          <w:sz w:val="28"/>
          <w:szCs w:val="28"/>
          <w:lang w:eastAsia="ru-RU"/>
        </w:rPr>
        <w:t>лей</w:t>
      </w:r>
      <w:r w:rsidR="00735CFD" w:rsidRPr="00D07BE4">
        <w:rPr>
          <w:rFonts w:ascii="Times New Roman" w:eastAsia="Times New Roman" w:hAnsi="Times New Roman" w:cs="Times New Roman"/>
          <w:sz w:val="28"/>
          <w:szCs w:val="28"/>
          <w:lang w:eastAsia="ru-RU"/>
        </w:rPr>
        <w:t>;</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A30EE"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6</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год в</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размере 1</w:t>
      </w:r>
      <w:r w:rsidR="00CE5E88" w:rsidRPr="00D07BE4">
        <w:rPr>
          <w:rFonts w:ascii="Times New Roman" w:eastAsia="Times New Roman" w:hAnsi="Times New Roman" w:cs="Times New Roman"/>
          <w:sz w:val="28"/>
          <w:szCs w:val="28"/>
          <w:lang w:eastAsia="ru-RU"/>
        </w:rPr>
        <w:t xml:space="preserve"> </w:t>
      </w:r>
      <w:r w:rsidR="00F370FB" w:rsidRPr="00D07BE4">
        <w:rPr>
          <w:rFonts w:ascii="Times New Roman" w:eastAsia="Times New Roman" w:hAnsi="Times New Roman" w:cs="Times New Roman"/>
          <w:sz w:val="28"/>
          <w:szCs w:val="28"/>
          <w:lang w:eastAsia="ru-RU"/>
        </w:rPr>
        <w:t>0</w:t>
      </w:r>
      <w:r w:rsidR="00735CFD" w:rsidRPr="00D07BE4">
        <w:rPr>
          <w:rFonts w:ascii="Times New Roman" w:eastAsia="Times New Roman" w:hAnsi="Times New Roman" w:cs="Times New Roman"/>
          <w:sz w:val="28"/>
          <w:szCs w:val="28"/>
          <w:lang w:eastAsia="ru-RU"/>
        </w:rPr>
        <w:t>00,00 руб</w:t>
      </w:r>
      <w:r w:rsidR="00D3019A" w:rsidRPr="00D07BE4">
        <w:rPr>
          <w:rFonts w:ascii="Times New Roman" w:eastAsia="Times New Roman" w:hAnsi="Times New Roman" w:cs="Times New Roman"/>
          <w:sz w:val="28"/>
          <w:szCs w:val="28"/>
          <w:lang w:eastAsia="ru-RU"/>
        </w:rPr>
        <w:t>лей</w:t>
      </w:r>
      <w:r w:rsidR="00735CFD" w:rsidRPr="00D07BE4">
        <w:rPr>
          <w:rFonts w:ascii="Times New Roman" w:eastAsia="Times New Roman" w:hAnsi="Times New Roman" w:cs="Times New Roman"/>
          <w:sz w:val="28"/>
          <w:szCs w:val="28"/>
          <w:lang w:eastAsia="ru-RU"/>
        </w:rPr>
        <w:t>;</w:t>
      </w:r>
    </w:p>
    <w:p w:rsidR="008E43A1" w:rsidRPr="00D07BE4" w:rsidRDefault="00D07BE4" w:rsidP="00CD53C6">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A30EE" w:rsidRPr="00D07BE4">
        <w:rPr>
          <w:rFonts w:ascii="Times New Roman" w:eastAsia="Times New Roman" w:hAnsi="Times New Roman" w:cs="Times New Roman"/>
          <w:sz w:val="28"/>
          <w:szCs w:val="28"/>
          <w:lang w:eastAsia="ru-RU"/>
        </w:rPr>
        <w:t>на 202</w:t>
      </w:r>
      <w:r w:rsidR="00616964" w:rsidRPr="00D07BE4">
        <w:rPr>
          <w:rFonts w:ascii="Times New Roman" w:eastAsia="Times New Roman" w:hAnsi="Times New Roman" w:cs="Times New Roman"/>
          <w:sz w:val="28"/>
          <w:szCs w:val="28"/>
          <w:lang w:eastAsia="ru-RU"/>
        </w:rPr>
        <w:t>7</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год в</w:t>
      </w:r>
      <w:r w:rsidR="00735CFD" w:rsidRPr="00D07BE4">
        <w:rPr>
          <w:rFonts w:ascii="Times New Roman" w:eastAsia="Times New Roman" w:hAnsi="Times New Roman" w:cs="Times New Roman"/>
          <w:sz w:val="28"/>
          <w:szCs w:val="28"/>
          <w:lang w:eastAsia="ru-RU"/>
        </w:rPr>
        <w:t xml:space="preserve"> </w:t>
      </w:r>
      <w:r w:rsidR="004E2889" w:rsidRPr="00D07BE4">
        <w:rPr>
          <w:rFonts w:ascii="Times New Roman" w:eastAsia="Times New Roman" w:hAnsi="Times New Roman" w:cs="Times New Roman"/>
          <w:sz w:val="28"/>
          <w:szCs w:val="28"/>
          <w:lang w:eastAsia="ru-RU"/>
        </w:rPr>
        <w:t>размере 1</w:t>
      </w:r>
      <w:r w:rsidR="00CE5E88" w:rsidRPr="00D07BE4">
        <w:rPr>
          <w:rFonts w:ascii="Times New Roman" w:eastAsia="Times New Roman" w:hAnsi="Times New Roman" w:cs="Times New Roman"/>
          <w:sz w:val="28"/>
          <w:szCs w:val="28"/>
          <w:lang w:eastAsia="ru-RU"/>
        </w:rPr>
        <w:t xml:space="preserve"> </w:t>
      </w:r>
      <w:r w:rsidR="00F370FB" w:rsidRPr="00D07BE4">
        <w:rPr>
          <w:rFonts w:ascii="Times New Roman" w:eastAsia="Times New Roman" w:hAnsi="Times New Roman" w:cs="Times New Roman"/>
          <w:sz w:val="28"/>
          <w:szCs w:val="28"/>
          <w:lang w:eastAsia="ru-RU"/>
        </w:rPr>
        <w:t>0</w:t>
      </w:r>
      <w:r w:rsidR="00735CFD" w:rsidRPr="00D07BE4">
        <w:rPr>
          <w:rFonts w:ascii="Times New Roman" w:eastAsia="Times New Roman" w:hAnsi="Times New Roman" w:cs="Times New Roman"/>
          <w:sz w:val="28"/>
          <w:szCs w:val="28"/>
          <w:lang w:eastAsia="ru-RU"/>
        </w:rPr>
        <w:t>00,00 руб</w:t>
      </w:r>
      <w:r w:rsidR="00D3019A" w:rsidRPr="00D07BE4">
        <w:rPr>
          <w:rFonts w:ascii="Times New Roman" w:eastAsia="Times New Roman" w:hAnsi="Times New Roman" w:cs="Times New Roman"/>
          <w:sz w:val="28"/>
          <w:szCs w:val="28"/>
          <w:lang w:eastAsia="ru-RU"/>
        </w:rPr>
        <w:t>лей</w:t>
      </w:r>
      <w:r w:rsidR="00735CFD" w:rsidRPr="00D07BE4">
        <w:rPr>
          <w:rFonts w:ascii="Times New Roman" w:eastAsia="Times New Roman" w:hAnsi="Times New Roman" w:cs="Times New Roman"/>
          <w:sz w:val="28"/>
          <w:szCs w:val="28"/>
          <w:lang w:eastAsia="ru-RU"/>
        </w:rPr>
        <w:t>.</w:t>
      </w:r>
      <w:bookmarkStart w:id="2" w:name="_Hlk93669654"/>
    </w:p>
    <w:p w:rsidR="006C3091" w:rsidRPr="00D07BE4" w:rsidRDefault="00D07BE4" w:rsidP="006C3091">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6C3091" w:rsidRPr="00D07BE4">
        <w:rPr>
          <w:rFonts w:ascii="Times New Roman" w:eastAsia="Times New Roman" w:hAnsi="Times New Roman" w:cs="Times New Roman"/>
          <w:sz w:val="28"/>
          <w:szCs w:val="28"/>
          <w:lang w:eastAsia="ru-RU"/>
        </w:rPr>
        <w:t>11. Установить верхний предел муниципального долга:</w:t>
      </w:r>
    </w:p>
    <w:p w:rsidR="006C3091" w:rsidRPr="00D07BE4" w:rsidRDefault="006C3091" w:rsidP="006C3091">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по состоянию на 01.01.202</w:t>
      </w:r>
      <w:r w:rsidR="00616964" w:rsidRPr="00D07BE4">
        <w:rPr>
          <w:rFonts w:ascii="Times New Roman" w:eastAsia="Times New Roman" w:hAnsi="Times New Roman" w:cs="Times New Roman"/>
          <w:sz w:val="28"/>
          <w:szCs w:val="28"/>
          <w:lang w:eastAsia="ru-RU"/>
        </w:rPr>
        <w:t>6</w:t>
      </w:r>
      <w:r w:rsidRPr="00D07BE4">
        <w:rPr>
          <w:rFonts w:ascii="Times New Roman" w:eastAsia="Times New Roman" w:hAnsi="Times New Roman" w:cs="Times New Roman"/>
          <w:sz w:val="28"/>
          <w:szCs w:val="28"/>
          <w:lang w:eastAsia="ru-RU"/>
        </w:rPr>
        <w:t xml:space="preserve"> в размере </w:t>
      </w:r>
      <w:r w:rsidR="00616964" w:rsidRPr="00D07BE4">
        <w:rPr>
          <w:rFonts w:ascii="Times New Roman" w:eastAsia="Times New Roman" w:hAnsi="Times New Roman" w:cs="Times New Roman"/>
          <w:sz w:val="28"/>
          <w:szCs w:val="28"/>
          <w:lang w:eastAsia="ru-RU"/>
        </w:rPr>
        <w:t>4 275</w:t>
      </w:r>
      <w:r w:rsidRPr="00D07BE4">
        <w:rPr>
          <w:rFonts w:ascii="Times New Roman" w:eastAsia="Times New Roman" w:hAnsi="Times New Roman" w:cs="Times New Roman"/>
          <w:sz w:val="28"/>
          <w:szCs w:val="28"/>
          <w:lang w:eastAsia="ru-RU"/>
        </w:rPr>
        <w:t>,00 руб.</w:t>
      </w:r>
      <w:r w:rsidR="00C63E0E" w:rsidRPr="00D07BE4">
        <w:rPr>
          <w:rFonts w:ascii="Times New Roman" w:eastAsia="Times New Roman" w:hAnsi="Times New Roman" w:cs="Times New Roman"/>
          <w:sz w:val="28"/>
          <w:szCs w:val="28"/>
          <w:lang w:eastAsia="ru-RU"/>
        </w:rPr>
        <w:t>, в</w:t>
      </w:r>
      <w:r w:rsidRPr="00D07BE4">
        <w:rPr>
          <w:rFonts w:ascii="Times New Roman" w:eastAsia="Times New Roman" w:hAnsi="Times New Roman" w:cs="Times New Roman"/>
          <w:sz w:val="28"/>
          <w:szCs w:val="28"/>
          <w:lang w:eastAsia="ru-RU"/>
        </w:rPr>
        <w:t xml:space="preserve"> том числе предельный объем обязательств по муниципальным гарантиям 0 руб.;</w:t>
      </w:r>
    </w:p>
    <w:p w:rsidR="006C3091" w:rsidRPr="00D07BE4" w:rsidRDefault="006C3091" w:rsidP="006C3091">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по состоянию на 01.01.202</w:t>
      </w:r>
      <w:r w:rsidR="00616964" w:rsidRPr="00D07BE4">
        <w:rPr>
          <w:rFonts w:ascii="Times New Roman" w:eastAsia="Times New Roman" w:hAnsi="Times New Roman" w:cs="Times New Roman"/>
          <w:sz w:val="28"/>
          <w:szCs w:val="28"/>
          <w:lang w:eastAsia="ru-RU"/>
        </w:rPr>
        <w:t>7</w:t>
      </w:r>
      <w:r w:rsidRPr="00D07BE4">
        <w:rPr>
          <w:rFonts w:ascii="Times New Roman" w:eastAsia="Times New Roman" w:hAnsi="Times New Roman" w:cs="Times New Roman"/>
          <w:sz w:val="28"/>
          <w:szCs w:val="28"/>
          <w:lang w:eastAsia="ru-RU"/>
        </w:rPr>
        <w:t xml:space="preserve"> в размере </w:t>
      </w:r>
      <w:r w:rsidR="00616964" w:rsidRPr="00D07BE4">
        <w:rPr>
          <w:rFonts w:ascii="Times New Roman" w:eastAsia="Times New Roman" w:hAnsi="Times New Roman" w:cs="Times New Roman"/>
          <w:sz w:val="28"/>
          <w:szCs w:val="28"/>
          <w:lang w:eastAsia="ru-RU"/>
        </w:rPr>
        <w:t>8 550</w:t>
      </w:r>
      <w:r w:rsidRPr="00D07BE4">
        <w:rPr>
          <w:rFonts w:ascii="Times New Roman" w:eastAsia="Times New Roman" w:hAnsi="Times New Roman" w:cs="Times New Roman"/>
          <w:sz w:val="28"/>
          <w:szCs w:val="28"/>
          <w:lang w:eastAsia="ru-RU"/>
        </w:rPr>
        <w:t>,00 руб.</w:t>
      </w:r>
      <w:r w:rsidR="00C63E0E" w:rsidRPr="00D07BE4">
        <w:rPr>
          <w:rFonts w:ascii="Times New Roman" w:eastAsia="Times New Roman" w:hAnsi="Times New Roman" w:cs="Times New Roman"/>
          <w:sz w:val="28"/>
          <w:szCs w:val="28"/>
          <w:lang w:eastAsia="ru-RU"/>
        </w:rPr>
        <w:t>, в</w:t>
      </w:r>
      <w:r w:rsidRPr="00D07BE4">
        <w:rPr>
          <w:rFonts w:ascii="Times New Roman" w:eastAsia="Times New Roman" w:hAnsi="Times New Roman" w:cs="Times New Roman"/>
          <w:sz w:val="28"/>
          <w:szCs w:val="28"/>
          <w:lang w:eastAsia="ru-RU"/>
        </w:rPr>
        <w:t xml:space="preserve"> том числе предельный объем обязательств по муниципальным гарантиям 0 руб.;</w:t>
      </w:r>
    </w:p>
    <w:p w:rsidR="006C3091" w:rsidRPr="00D07BE4" w:rsidRDefault="006C3091" w:rsidP="00CD53C6">
      <w:pPr>
        <w:spacing w:after="0" w:line="240" w:lineRule="auto"/>
        <w:contextualSpacing/>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      по состоянию на 01.01.202</w:t>
      </w:r>
      <w:r w:rsidR="00616964" w:rsidRPr="00D07BE4">
        <w:rPr>
          <w:rFonts w:ascii="Times New Roman" w:eastAsia="Times New Roman" w:hAnsi="Times New Roman" w:cs="Times New Roman"/>
          <w:sz w:val="28"/>
          <w:szCs w:val="28"/>
          <w:lang w:eastAsia="ru-RU"/>
        </w:rPr>
        <w:t>8</w:t>
      </w:r>
      <w:r w:rsidRPr="00D07BE4">
        <w:rPr>
          <w:rFonts w:ascii="Times New Roman" w:eastAsia="Times New Roman" w:hAnsi="Times New Roman" w:cs="Times New Roman"/>
          <w:sz w:val="28"/>
          <w:szCs w:val="28"/>
          <w:lang w:eastAsia="ru-RU"/>
        </w:rPr>
        <w:t xml:space="preserve"> в размере </w:t>
      </w:r>
      <w:r w:rsidR="00616964" w:rsidRPr="00D07BE4">
        <w:rPr>
          <w:rFonts w:ascii="Times New Roman" w:eastAsia="Times New Roman" w:hAnsi="Times New Roman" w:cs="Times New Roman"/>
          <w:sz w:val="28"/>
          <w:szCs w:val="28"/>
          <w:lang w:eastAsia="ru-RU"/>
        </w:rPr>
        <w:t>12 825</w:t>
      </w:r>
      <w:r w:rsidRPr="00D07BE4">
        <w:rPr>
          <w:rFonts w:ascii="Times New Roman" w:eastAsia="Times New Roman" w:hAnsi="Times New Roman" w:cs="Times New Roman"/>
          <w:sz w:val="28"/>
          <w:szCs w:val="28"/>
          <w:lang w:eastAsia="ru-RU"/>
        </w:rPr>
        <w:t>,00 руб.</w:t>
      </w:r>
      <w:r w:rsidR="00C63E0E" w:rsidRPr="00D07BE4">
        <w:rPr>
          <w:rFonts w:ascii="Times New Roman" w:eastAsia="Times New Roman" w:hAnsi="Times New Roman" w:cs="Times New Roman"/>
          <w:sz w:val="28"/>
          <w:szCs w:val="28"/>
          <w:lang w:eastAsia="ru-RU"/>
        </w:rPr>
        <w:t>, в</w:t>
      </w:r>
      <w:r w:rsidRPr="00D07BE4">
        <w:rPr>
          <w:rFonts w:ascii="Times New Roman" w:eastAsia="Times New Roman" w:hAnsi="Times New Roman" w:cs="Times New Roman"/>
          <w:sz w:val="28"/>
          <w:szCs w:val="28"/>
          <w:lang w:eastAsia="ru-RU"/>
        </w:rPr>
        <w:t xml:space="preserve"> том числе предельный объем обязательств по муниципальным гарантиям 0 руб</w:t>
      </w:r>
      <w:proofErr w:type="gramStart"/>
      <w:r w:rsidRPr="00D07BE4">
        <w:rPr>
          <w:rFonts w:ascii="Times New Roman" w:eastAsia="Times New Roman" w:hAnsi="Times New Roman" w:cs="Times New Roman"/>
          <w:sz w:val="28"/>
          <w:szCs w:val="28"/>
          <w:lang w:eastAsia="ru-RU"/>
        </w:rPr>
        <w:t>.</w:t>
      </w:r>
      <w:r w:rsidR="001363B4">
        <w:rPr>
          <w:rFonts w:ascii="Times New Roman" w:eastAsia="Times New Roman" w:hAnsi="Times New Roman" w:cs="Times New Roman"/>
          <w:sz w:val="28"/>
          <w:szCs w:val="28"/>
          <w:lang w:eastAsia="ru-RU"/>
        </w:rPr>
        <w:t>(</w:t>
      </w:r>
      <w:proofErr w:type="gramEnd"/>
      <w:r w:rsidR="001363B4">
        <w:rPr>
          <w:rFonts w:ascii="Times New Roman" w:eastAsia="Times New Roman" w:hAnsi="Times New Roman" w:cs="Times New Roman"/>
          <w:sz w:val="28"/>
          <w:szCs w:val="28"/>
          <w:lang w:eastAsia="ru-RU"/>
        </w:rPr>
        <w:t>приложение 11).</w:t>
      </w:r>
    </w:p>
    <w:bookmarkEnd w:id="2"/>
    <w:p w:rsidR="005E3FC8"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7E2098" w:rsidRPr="00D07BE4">
        <w:rPr>
          <w:rFonts w:ascii="Times New Roman" w:eastAsia="Times New Roman" w:hAnsi="Times New Roman" w:cs="Times New Roman"/>
          <w:sz w:val="28"/>
          <w:szCs w:val="28"/>
          <w:lang w:eastAsia="ru-RU"/>
        </w:rPr>
        <w:t>1</w:t>
      </w:r>
      <w:r w:rsidR="006C3091" w:rsidRPr="00D07BE4">
        <w:rPr>
          <w:rFonts w:ascii="Times New Roman" w:eastAsia="Times New Roman" w:hAnsi="Times New Roman" w:cs="Times New Roman"/>
          <w:sz w:val="28"/>
          <w:szCs w:val="28"/>
          <w:lang w:eastAsia="ru-RU"/>
        </w:rPr>
        <w:t>2</w:t>
      </w:r>
      <w:r w:rsidR="007E2098" w:rsidRPr="00D07BE4">
        <w:rPr>
          <w:rFonts w:ascii="Times New Roman" w:eastAsia="Times New Roman" w:hAnsi="Times New Roman" w:cs="Times New Roman"/>
          <w:sz w:val="28"/>
          <w:szCs w:val="28"/>
          <w:lang w:eastAsia="ru-RU"/>
        </w:rPr>
        <w:t xml:space="preserve">. </w:t>
      </w:r>
      <w:r w:rsidR="005E3FC8" w:rsidRPr="00D07BE4">
        <w:rPr>
          <w:rFonts w:ascii="Times New Roman" w:eastAsia="Times New Roman" w:hAnsi="Times New Roman" w:cs="Times New Roman"/>
          <w:sz w:val="28"/>
          <w:szCs w:val="28"/>
          <w:lang w:eastAsia="ru-RU"/>
        </w:rPr>
        <w:t>Установить, что остатки средств местного бюджета на начало текущего финансового года в объеме до 100 процентов могут направляться на покрытие временных кассовых разрывов, возникающих при исполнении местного бюджета.</w:t>
      </w:r>
    </w:p>
    <w:p w:rsidR="00735CFD" w:rsidRPr="00D07BE4" w:rsidRDefault="00D07BE4" w:rsidP="00735CFD">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1C66B0" w:rsidRPr="00D07BE4">
        <w:rPr>
          <w:rFonts w:ascii="Times New Roman" w:eastAsia="Times New Roman" w:hAnsi="Times New Roman" w:cs="Times New Roman"/>
          <w:sz w:val="28"/>
          <w:szCs w:val="28"/>
          <w:lang w:eastAsia="ru-RU"/>
        </w:rPr>
        <w:t>1</w:t>
      </w:r>
      <w:r w:rsidR="006C3091" w:rsidRPr="00D07BE4">
        <w:rPr>
          <w:rFonts w:ascii="Times New Roman" w:eastAsia="Times New Roman" w:hAnsi="Times New Roman" w:cs="Times New Roman"/>
          <w:sz w:val="28"/>
          <w:szCs w:val="28"/>
          <w:lang w:eastAsia="ru-RU"/>
        </w:rPr>
        <w:t>3</w:t>
      </w:r>
      <w:r w:rsidR="00735CFD" w:rsidRPr="00D07BE4">
        <w:rPr>
          <w:rFonts w:ascii="Times New Roman" w:eastAsia="Times New Roman" w:hAnsi="Times New Roman" w:cs="Times New Roman"/>
          <w:sz w:val="28"/>
          <w:szCs w:val="28"/>
          <w:lang w:eastAsia="ru-RU"/>
        </w:rPr>
        <w:t>.</w:t>
      </w:r>
      <w:r w:rsidR="008E43A1" w:rsidRPr="00D07BE4">
        <w:rPr>
          <w:rFonts w:ascii="Times New Roman" w:eastAsia="Times New Roman" w:hAnsi="Times New Roman" w:cs="Times New Roman"/>
          <w:sz w:val="28"/>
          <w:szCs w:val="28"/>
          <w:lang w:eastAsia="ru-RU"/>
        </w:rPr>
        <w:t xml:space="preserve">  </w:t>
      </w:r>
      <w:r w:rsidR="00735CFD" w:rsidRPr="00D07BE4">
        <w:rPr>
          <w:rFonts w:ascii="Times New Roman" w:eastAsia="Times New Roman" w:hAnsi="Times New Roman" w:cs="Times New Roman"/>
          <w:sz w:val="28"/>
          <w:szCs w:val="28"/>
          <w:lang w:eastAsia="ru-RU"/>
        </w:rPr>
        <w:t>Решение вступает в силу после дня его официального опублик</w:t>
      </w:r>
      <w:r w:rsidR="0015477C" w:rsidRPr="00D07BE4">
        <w:rPr>
          <w:rFonts w:ascii="Times New Roman" w:eastAsia="Times New Roman" w:hAnsi="Times New Roman" w:cs="Times New Roman"/>
          <w:sz w:val="28"/>
          <w:szCs w:val="28"/>
          <w:lang w:eastAsia="ru-RU"/>
        </w:rPr>
        <w:t>о</w:t>
      </w:r>
      <w:r w:rsidR="003A30EE" w:rsidRPr="00D07BE4">
        <w:rPr>
          <w:rFonts w:ascii="Times New Roman" w:eastAsia="Times New Roman" w:hAnsi="Times New Roman" w:cs="Times New Roman"/>
          <w:sz w:val="28"/>
          <w:szCs w:val="28"/>
          <w:lang w:eastAsia="ru-RU"/>
        </w:rPr>
        <w:t>вания, но не ранее 1 января 202</w:t>
      </w:r>
      <w:r w:rsidR="00616964" w:rsidRPr="00D07BE4">
        <w:rPr>
          <w:rFonts w:ascii="Times New Roman" w:eastAsia="Times New Roman" w:hAnsi="Times New Roman" w:cs="Times New Roman"/>
          <w:sz w:val="28"/>
          <w:szCs w:val="28"/>
          <w:lang w:eastAsia="ru-RU"/>
        </w:rPr>
        <w:t>5</w:t>
      </w:r>
      <w:r w:rsidR="00735CFD" w:rsidRPr="00D07BE4">
        <w:rPr>
          <w:rFonts w:ascii="Times New Roman" w:eastAsia="Times New Roman" w:hAnsi="Times New Roman" w:cs="Times New Roman"/>
          <w:sz w:val="28"/>
          <w:szCs w:val="28"/>
          <w:lang w:eastAsia="ru-RU"/>
        </w:rPr>
        <w:t xml:space="preserve"> года. </w:t>
      </w:r>
    </w:p>
    <w:p w:rsidR="00D07BE4" w:rsidRPr="00D07BE4" w:rsidRDefault="00D07BE4" w:rsidP="00D07BE4">
      <w:pPr>
        <w:spacing w:after="0" w:line="240" w:lineRule="auto"/>
        <w:ind w:right="-2"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14</w:t>
      </w:r>
      <w:r w:rsidRPr="00353B8B">
        <w:rPr>
          <w:rFonts w:ascii="Times New Roman" w:eastAsia="Times New Roman" w:hAnsi="Times New Roman" w:cs="Times New Roman"/>
          <w:sz w:val="24"/>
          <w:szCs w:val="24"/>
          <w:lang w:eastAsia="ru-RU"/>
        </w:rPr>
        <w:t xml:space="preserve">. </w:t>
      </w:r>
      <w:r w:rsidRPr="00D07BE4">
        <w:rPr>
          <w:rFonts w:ascii="Times New Roman" w:eastAsia="Times New Roman" w:hAnsi="Times New Roman" w:cs="Times New Roman"/>
          <w:sz w:val="28"/>
          <w:szCs w:val="28"/>
          <w:lang w:eastAsia="ru-RU"/>
        </w:rPr>
        <w:t>Настоящее решение подлежит официальному опубликованию (обнародованию) в периодическом печатном издании газете «Вестник Маритуйского муниципального образования», а также размещению на сайте муниципального образования в информационно-телекоммуникационной сети «Интернет» (www.sludyanka.ru), в разделе «Городские и сельские поселения муниципального образования Слюдянский район» в разделе «Маритуйское сельское поселение».</w:t>
      </w:r>
    </w:p>
    <w:p w:rsidR="00D07BE4" w:rsidRPr="00D07BE4" w:rsidRDefault="00D07BE4" w:rsidP="00D07BE4">
      <w:pPr>
        <w:spacing w:after="0" w:line="240" w:lineRule="auto"/>
        <w:ind w:firstLine="709"/>
        <w:jc w:val="both"/>
        <w:rPr>
          <w:rFonts w:ascii="Times New Roman" w:eastAsia="Times New Roman" w:hAnsi="Times New Roman" w:cs="Times New Roman"/>
          <w:sz w:val="28"/>
          <w:szCs w:val="28"/>
          <w:lang w:eastAsia="ru-RU"/>
        </w:rPr>
      </w:pPr>
    </w:p>
    <w:p w:rsidR="00D07BE4" w:rsidRPr="00D07BE4" w:rsidRDefault="00D07BE4" w:rsidP="00D07BE4">
      <w:pPr>
        <w:spacing w:after="0" w:line="240" w:lineRule="auto"/>
        <w:jc w:val="both"/>
        <w:rPr>
          <w:rFonts w:ascii="Times New Roman" w:eastAsia="Times New Roman" w:hAnsi="Times New Roman" w:cs="Times New Roman"/>
          <w:sz w:val="28"/>
          <w:szCs w:val="28"/>
          <w:lang w:eastAsia="ru-RU"/>
        </w:rPr>
      </w:pPr>
    </w:p>
    <w:p w:rsidR="00D07BE4" w:rsidRPr="00D07BE4" w:rsidRDefault="00D07BE4" w:rsidP="00D07BE4">
      <w:pPr>
        <w:spacing w:after="0" w:line="240" w:lineRule="auto"/>
        <w:jc w:val="both"/>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Председатель Думы</w:t>
      </w:r>
      <w:r w:rsidR="00BA04C6">
        <w:rPr>
          <w:rFonts w:ascii="Times New Roman" w:eastAsia="Times New Roman" w:hAnsi="Times New Roman" w:cs="Times New Roman"/>
          <w:sz w:val="28"/>
          <w:szCs w:val="28"/>
          <w:lang w:eastAsia="ru-RU"/>
        </w:rPr>
        <w:t xml:space="preserve"> Маритуйского сельского поселения</w:t>
      </w:r>
      <w:r w:rsidRPr="00D07BE4">
        <w:rPr>
          <w:rFonts w:ascii="Times New Roman" w:eastAsia="Times New Roman" w:hAnsi="Times New Roman" w:cs="Times New Roman"/>
          <w:sz w:val="28"/>
          <w:szCs w:val="28"/>
          <w:lang w:eastAsia="ru-RU"/>
        </w:rPr>
        <w:t xml:space="preserve">, </w:t>
      </w:r>
    </w:p>
    <w:p w:rsidR="00D07BE4" w:rsidRPr="00D07BE4" w:rsidRDefault="00D07BE4" w:rsidP="00D07BE4">
      <w:pPr>
        <w:spacing w:after="0" w:line="240" w:lineRule="auto"/>
        <w:rPr>
          <w:rFonts w:ascii="Times New Roman" w:eastAsia="Times New Roman" w:hAnsi="Times New Roman" w:cs="Times New Roman"/>
          <w:sz w:val="28"/>
          <w:szCs w:val="28"/>
          <w:lang w:eastAsia="ru-RU"/>
        </w:rPr>
      </w:pPr>
      <w:r w:rsidRPr="00D07BE4">
        <w:rPr>
          <w:rFonts w:ascii="Times New Roman" w:eastAsia="Times New Roman" w:hAnsi="Times New Roman" w:cs="Times New Roman"/>
          <w:sz w:val="28"/>
          <w:szCs w:val="28"/>
          <w:lang w:eastAsia="ru-RU"/>
        </w:rPr>
        <w:t xml:space="preserve">Глава Маритуйского муниципального образования  </w:t>
      </w:r>
      <w:r>
        <w:rPr>
          <w:rFonts w:ascii="Times New Roman" w:eastAsia="Times New Roman" w:hAnsi="Times New Roman" w:cs="Times New Roman"/>
          <w:sz w:val="28"/>
          <w:szCs w:val="28"/>
          <w:lang w:eastAsia="ru-RU"/>
        </w:rPr>
        <w:t xml:space="preserve">  </w:t>
      </w:r>
      <w:r w:rsidRPr="00D07BE4">
        <w:rPr>
          <w:rFonts w:ascii="Times New Roman" w:eastAsia="Times New Roman" w:hAnsi="Times New Roman" w:cs="Times New Roman"/>
          <w:sz w:val="28"/>
          <w:szCs w:val="28"/>
          <w:lang w:eastAsia="ru-RU"/>
        </w:rPr>
        <w:t xml:space="preserve">                     </w:t>
      </w:r>
      <w:proofErr w:type="spellStart"/>
      <w:r w:rsidRPr="00D07BE4">
        <w:rPr>
          <w:rFonts w:ascii="Times New Roman" w:eastAsia="Times New Roman" w:hAnsi="Times New Roman" w:cs="Times New Roman"/>
          <w:sz w:val="28"/>
          <w:szCs w:val="28"/>
          <w:lang w:eastAsia="ru-RU"/>
        </w:rPr>
        <w:t>Е.А.Антонова</w:t>
      </w:r>
      <w:proofErr w:type="spellEnd"/>
    </w:p>
    <w:p w:rsidR="00D07BE4" w:rsidRPr="00D07BE4" w:rsidRDefault="00D07BE4" w:rsidP="00D07BE4">
      <w:pPr>
        <w:spacing w:after="0" w:line="240" w:lineRule="auto"/>
        <w:rPr>
          <w:rFonts w:ascii="Times New Roman" w:eastAsia="Times New Roman" w:hAnsi="Times New Roman" w:cs="Times New Roman"/>
          <w:sz w:val="28"/>
          <w:szCs w:val="28"/>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D07BE4" w:rsidRDefault="00D07BE4" w:rsidP="00D07BE4">
      <w:pPr>
        <w:spacing w:after="0" w:line="240" w:lineRule="auto"/>
        <w:rPr>
          <w:rFonts w:ascii="Times New Roman" w:eastAsia="Times New Roman" w:hAnsi="Times New Roman" w:cs="Times New Roman"/>
          <w:sz w:val="24"/>
          <w:szCs w:val="24"/>
          <w:lang w:eastAsia="ru-RU"/>
        </w:rPr>
      </w:pPr>
    </w:p>
    <w:p w:rsidR="00735CFD" w:rsidRDefault="00735CFD"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BA04C6" w:rsidRDefault="00BA04C6" w:rsidP="00735CFD">
      <w:pPr>
        <w:spacing w:after="0" w:line="240" w:lineRule="auto"/>
        <w:contextualSpacing/>
        <w:jc w:val="both"/>
        <w:rPr>
          <w:rFonts w:ascii="Times New Roman" w:eastAsia="Times New Roman" w:hAnsi="Times New Roman" w:cs="Times New Roman"/>
          <w:sz w:val="28"/>
          <w:szCs w:val="28"/>
          <w:lang w:eastAsia="ru-RU"/>
        </w:rPr>
      </w:pPr>
    </w:p>
    <w:p w:rsidR="00BA04C6" w:rsidRDefault="00BA04C6" w:rsidP="00735CFD">
      <w:pPr>
        <w:spacing w:after="0" w:line="240" w:lineRule="auto"/>
        <w:contextualSpacing/>
        <w:jc w:val="both"/>
        <w:rPr>
          <w:rFonts w:ascii="Times New Roman" w:eastAsia="Times New Roman" w:hAnsi="Times New Roman" w:cs="Times New Roman"/>
          <w:sz w:val="28"/>
          <w:szCs w:val="28"/>
          <w:lang w:eastAsia="ru-RU"/>
        </w:rPr>
      </w:pPr>
    </w:p>
    <w:p w:rsidR="00BA04C6" w:rsidRDefault="00BA04C6" w:rsidP="00735CFD">
      <w:pPr>
        <w:spacing w:after="0" w:line="240" w:lineRule="auto"/>
        <w:contextualSpacing/>
        <w:jc w:val="both"/>
        <w:rPr>
          <w:rFonts w:ascii="Times New Roman" w:eastAsia="Times New Roman" w:hAnsi="Times New Roman" w:cs="Times New Roman"/>
          <w:sz w:val="28"/>
          <w:szCs w:val="28"/>
          <w:lang w:eastAsia="ru-RU"/>
        </w:rPr>
      </w:pPr>
    </w:p>
    <w:p w:rsidR="00BA04C6" w:rsidRDefault="00BA04C6"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D54E5B" w:rsidRDefault="00D54E5B" w:rsidP="00735CFD">
      <w:pPr>
        <w:spacing w:after="0" w:line="240" w:lineRule="auto"/>
        <w:contextualSpacing/>
        <w:jc w:val="both"/>
        <w:rPr>
          <w:rFonts w:ascii="Times New Roman" w:eastAsia="Times New Roman" w:hAnsi="Times New Roman" w:cs="Times New Roman"/>
          <w:sz w:val="28"/>
          <w:szCs w:val="28"/>
          <w:lang w:eastAsia="ru-RU"/>
        </w:rPr>
      </w:pPr>
    </w:p>
    <w:p w:rsidR="00233615" w:rsidRPr="00C125D2" w:rsidRDefault="00C125D2" w:rsidP="00C125D2">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1 </w:t>
      </w:r>
    </w:p>
    <w:p w:rsidR="00C125D2" w:rsidRPr="00C125D2" w:rsidRDefault="00C125D2" w:rsidP="00C125D2">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C125D2" w:rsidRPr="00C125D2" w:rsidRDefault="00C125D2" w:rsidP="00C125D2">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C125D2" w:rsidRPr="00C125D2" w:rsidRDefault="00C125D2" w:rsidP="00C125D2">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p w:rsidR="00233615" w:rsidRPr="00D07BE4" w:rsidRDefault="00233615" w:rsidP="00233615">
      <w:pPr>
        <w:spacing w:after="0" w:line="240" w:lineRule="auto"/>
        <w:jc w:val="right"/>
        <w:rPr>
          <w:rFonts w:ascii="Times New Roman" w:eastAsia="Times New Roman" w:hAnsi="Times New Roman" w:cs="Times New Roman"/>
          <w:sz w:val="28"/>
          <w:szCs w:val="28"/>
          <w:lang w:eastAsia="ru-RU"/>
        </w:rPr>
      </w:pPr>
    </w:p>
    <w:p w:rsidR="00E45463" w:rsidRPr="00E45463" w:rsidRDefault="00E45463" w:rsidP="00E45463">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Прогнозируемые доходы</w:t>
      </w:r>
    </w:p>
    <w:p w:rsidR="00B02D75" w:rsidRDefault="00E45463" w:rsidP="00E45463">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Маритуйского муниципального образования на 2025 год</w:t>
      </w:r>
    </w:p>
    <w:p w:rsidR="00E45463" w:rsidRPr="00E45463" w:rsidRDefault="00E45463" w:rsidP="00E45463">
      <w:pPr>
        <w:spacing w:after="0" w:line="240" w:lineRule="auto"/>
        <w:jc w:val="center"/>
        <w:rPr>
          <w:rFonts w:ascii="Times New Roman" w:hAnsi="Times New Roman" w:cs="Times New Roman"/>
          <w:b/>
          <w:sz w:val="28"/>
          <w:szCs w:val="28"/>
        </w:rPr>
      </w:pPr>
    </w:p>
    <w:tbl>
      <w:tblPr>
        <w:tblStyle w:val="aa"/>
        <w:tblW w:w="0" w:type="auto"/>
        <w:tblLayout w:type="fixed"/>
        <w:tblLook w:val="04A0" w:firstRow="1" w:lastRow="0" w:firstColumn="1" w:lastColumn="0" w:noHBand="0" w:noVBand="1"/>
      </w:tblPr>
      <w:tblGrid>
        <w:gridCol w:w="5637"/>
        <w:gridCol w:w="1134"/>
        <w:gridCol w:w="2268"/>
        <w:gridCol w:w="1382"/>
      </w:tblGrid>
      <w:tr w:rsidR="00E45463" w:rsidTr="009C7ADB">
        <w:tc>
          <w:tcPr>
            <w:tcW w:w="5637" w:type="dxa"/>
            <w:vMerge w:val="restart"/>
          </w:tcPr>
          <w:p w:rsidR="00CA5BBA" w:rsidRDefault="00CA5BBA" w:rsidP="00E45463">
            <w:pPr>
              <w:jc w:val="center"/>
              <w:rPr>
                <w:rFonts w:ascii="Times New Roman" w:hAnsi="Times New Roman" w:cs="Times New Roman"/>
                <w:b/>
                <w:sz w:val="20"/>
                <w:szCs w:val="20"/>
              </w:rPr>
            </w:pPr>
          </w:p>
          <w:p w:rsidR="00CA5BBA" w:rsidRDefault="00CA5BBA" w:rsidP="00E45463">
            <w:pPr>
              <w:jc w:val="center"/>
              <w:rPr>
                <w:rFonts w:ascii="Times New Roman" w:hAnsi="Times New Roman" w:cs="Times New Roman"/>
                <w:b/>
                <w:sz w:val="20"/>
                <w:szCs w:val="20"/>
              </w:rPr>
            </w:pPr>
          </w:p>
          <w:p w:rsidR="00E45463" w:rsidRPr="00E45463" w:rsidRDefault="00E45463" w:rsidP="00E45463">
            <w:pPr>
              <w:jc w:val="center"/>
              <w:rPr>
                <w:rFonts w:ascii="Times New Roman" w:hAnsi="Times New Roman" w:cs="Times New Roman"/>
                <w:b/>
                <w:sz w:val="20"/>
                <w:szCs w:val="20"/>
              </w:rPr>
            </w:pPr>
            <w:r w:rsidRPr="00E45463">
              <w:rPr>
                <w:rFonts w:ascii="Times New Roman" w:hAnsi="Times New Roman" w:cs="Times New Roman"/>
                <w:b/>
                <w:sz w:val="20"/>
                <w:szCs w:val="20"/>
              </w:rPr>
              <w:t>Наименование</w:t>
            </w:r>
          </w:p>
          <w:p w:rsidR="00E45463" w:rsidRPr="00E45463" w:rsidRDefault="00E45463" w:rsidP="00E45463">
            <w:pPr>
              <w:jc w:val="center"/>
              <w:rPr>
                <w:rFonts w:ascii="Times New Roman" w:hAnsi="Times New Roman" w:cs="Times New Roman"/>
                <w:b/>
                <w:sz w:val="20"/>
                <w:szCs w:val="20"/>
              </w:rPr>
            </w:pPr>
          </w:p>
          <w:p w:rsidR="00E45463" w:rsidRPr="00E45463" w:rsidRDefault="00E45463" w:rsidP="00E45463">
            <w:pPr>
              <w:jc w:val="center"/>
              <w:rPr>
                <w:rFonts w:ascii="Times New Roman" w:hAnsi="Times New Roman" w:cs="Times New Roman"/>
                <w:b/>
                <w:sz w:val="20"/>
                <w:szCs w:val="20"/>
              </w:rPr>
            </w:pPr>
          </w:p>
        </w:tc>
        <w:tc>
          <w:tcPr>
            <w:tcW w:w="3402" w:type="dxa"/>
            <w:gridSpan w:val="2"/>
          </w:tcPr>
          <w:p w:rsidR="00E45463" w:rsidRDefault="00E45463" w:rsidP="00E45463">
            <w:pPr>
              <w:jc w:val="center"/>
              <w:rPr>
                <w:rFonts w:ascii="Times New Roman" w:hAnsi="Times New Roman" w:cs="Times New Roman"/>
                <w:b/>
                <w:sz w:val="20"/>
                <w:szCs w:val="20"/>
              </w:rPr>
            </w:pPr>
            <w:r w:rsidRPr="00E45463">
              <w:rPr>
                <w:rFonts w:ascii="Times New Roman" w:hAnsi="Times New Roman" w:cs="Times New Roman"/>
                <w:b/>
                <w:sz w:val="20"/>
                <w:szCs w:val="20"/>
              </w:rPr>
              <w:t xml:space="preserve">Код бюджетной классификации </w:t>
            </w:r>
          </w:p>
          <w:p w:rsidR="00E45463" w:rsidRPr="00E45463" w:rsidRDefault="00E45463" w:rsidP="00E45463">
            <w:pPr>
              <w:jc w:val="center"/>
              <w:rPr>
                <w:rFonts w:ascii="Times New Roman" w:hAnsi="Times New Roman" w:cs="Times New Roman"/>
                <w:b/>
                <w:sz w:val="20"/>
                <w:szCs w:val="20"/>
              </w:rPr>
            </w:pPr>
            <w:r w:rsidRPr="00E45463">
              <w:rPr>
                <w:rFonts w:ascii="Times New Roman" w:hAnsi="Times New Roman" w:cs="Times New Roman"/>
                <w:b/>
                <w:sz w:val="20"/>
                <w:szCs w:val="20"/>
              </w:rPr>
              <w:t>Российской Федерации</w:t>
            </w:r>
          </w:p>
        </w:tc>
        <w:tc>
          <w:tcPr>
            <w:tcW w:w="1382" w:type="dxa"/>
            <w:vAlign w:val="center"/>
          </w:tcPr>
          <w:p w:rsidR="00E45463" w:rsidRPr="00E45463" w:rsidRDefault="00E45463" w:rsidP="00E45463">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Утверждено</w:t>
            </w:r>
          </w:p>
        </w:tc>
      </w:tr>
      <w:tr w:rsidR="00E45463" w:rsidTr="009C7ADB">
        <w:tc>
          <w:tcPr>
            <w:tcW w:w="5637" w:type="dxa"/>
            <w:vMerge/>
          </w:tcPr>
          <w:p w:rsidR="00E45463" w:rsidRPr="00E45463" w:rsidRDefault="00E45463" w:rsidP="00E45463">
            <w:pPr>
              <w:jc w:val="center"/>
              <w:rPr>
                <w:rFonts w:ascii="Times New Roman" w:hAnsi="Times New Roman" w:cs="Times New Roman"/>
                <w:b/>
                <w:sz w:val="20"/>
                <w:szCs w:val="20"/>
              </w:rPr>
            </w:pPr>
          </w:p>
        </w:tc>
        <w:tc>
          <w:tcPr>
            <w:tcW w:w="1134" w:type="dxa"/>
            <w:vAlign w:val="center"/>
          </w:tcPr>
          <w:p w:rsidR="00E45463" w:rsidRPr="00E45463" w:rsidRDefault="00E45463" w:rsidP="00CA5BBA">
            <w:pPr>
              <w:jc w:val="center"/>
              <w:rPr>
                <w:rFonts w:ascii="Times New Roman" w:hAnsi="Times New Roman" w:cs="Times New Roman"/>
                <w:b/>
                <w:bCs/>
                <w:sz w:val="20"/>
                <w:szCs w:val="20"/>
              </w:rPr>
            </w:pPr>
            <w:r w:rsidRPr="00E45463">
              <w:rPr>
                <w:rFonts w:ascii="Times New Roman" w:hAnsi="Times New Roman" w:cs="Times New Roman"/>
                <w:b/>
                <w:bCs/>
                <w:sz w:val="20"/>
                <w:szCs w:val="20"/>
              </w:rPr>
              <w:t>Главного администратора доходов</w:t>
            </w:r>
          </w:p>
        </w:tc>
        <w:tc>
          <w:tcPr>
            <w:tcW w:w="2268" w:type="dxa"/>
            <w:vAlign w:val="center"/>
          </w:tcPr>
          <w:p w:rsidR="00E45463" w:rsidRPr="00E45463" w:rsidRDefault="00E45463" w:rsidP="00E45463">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код</w:t>
            </w:r>
          </w:p>
        </w:tc>
        <w:tc>
          <w:tcPr>
            <w:tcW w:w="1382" w:type="dxa"/>
          </w:tcPr>
          <w:p w:rsidR="00CA5BBA" w:rsidRDefault="00CA5BBA" w:rsidP="00E45463">
            <w:pPr>
              <w:jc w:val="center"/>
              <w:rPr>
                <w:rFonts w:ascii="Times New Roman" w:hAnsi="Times New Roman" w:cs="Times New Roman"/>
                <w:b/>
                <w:bCs/>
                <w:color w:val="000000"/>
                <w:sz w:val="20"/>
                <w:szCs w:val="20"/>
              </w:rPr>
            </w:pPr>
          </w:p>
          <w:p w:rsidR="00E45463" w:rsidRPr="00E45463" w:rsidRDefault="00E45463" w:rsidP="00AA57B2">
            <w:pPr>
              <w:jc w:val="center"/>
              <w:rPr>
                <w:rFonts w:ascii="Times New Roman" w:hAnsi="Times New Roman" w:cs="Times New Roman"/>
                <w:b/>
                <w:sz w:val="20"/>
                <w:szCs w:val="20"/>
              </w:rPr>
            </w:pPr>
            <w:r w:rsidRPr="00E45463">
              <w:rPr>
                <w:rFonts w:ascii="Times New Roman" w:hAnsi="Times New Roman" w:cs="Times New Roman"/>
                <w:b/>
                <w:bCs/>
                <w:color w:val="000000"/>
                <w:sz w:val="20"/>
                <w:szCs w:val="20"/>
              </w:rPr>
              <w:t>2025</w:t>
            </w:r>
            <w:r w:rsidR="00CA5BBA">
              <w:rPr>
                <w:rFonts w:ascii="Times New Roman" w:hAnsi="Times New Roman" w:cs="Times New Roman"/>
                <w:b/>
                <w:bCs/>
                <w:color w:val="000000"/>
                <w:sz w:val="20"/>
                <w:szCs w:val="20"/>
              </w:rPr>
              <w:t xml:space="preserve"> </w:t>
            </w:r>
            <w:r w:rsidRPr="00E45463">
              <w:rPr>
                <w:rFonts w:ascii="Times New Roman" w:hAnsi="Times New Roman" w:cs="Times New Roman"/>
                <w:b/>
                <w:bCs/>
                <w:color w:val="000000"/>
                <w:sz w:val="20"/>
                <w:szCs w:val="20"/>
              </w:rPr>
              <w:t>г</w:t>
            </w:r>
            <w:r w:rsidR="00AA57B2">
              <w:rPr>
                <w:rFonts w:ascii="Times New Roman" w:hAnsi="Times New Roman" w:cs="Times New Roman"/>
                <w:b/>
                <w:bCs/>
                <w:color w:val="000000"/>
                <w:sz w:val="20"/>
                <w:szCs w:val="20"/>
              </w:rPr>
              <w:t>од</w:t>
            </w:r>
          </w:p>
        </w:tc>
      </w:tr>
      <w:tr w:rsidR="00E45463" w:rsidTr="00D7079C">
        <w:trPr>
          <w:trHeight w:val="297"/>
        </w:trPr>
        <w:tc>
          <w:tcPr>
            <w:tcW w:w="5637" w:type="dxa"/>
            <w:vAlign w:val="center"/>
          </w:tcPr>
          <w:p w:rsidR="00E45463" w:rsidRPr="00E45463" w:rsidRDefault="00E45463" w:rsidP="00D7079C">
            <w:pPr>
              <w:jc w:val="center"/>
              <w:rPr>
                <w:rFonts w:ascii="Times New Roman" w:hAnsi="Times New Roman" w:cs="Times New Roman"/>
                <w:b/>
                <w:sz w:val="20"/>
                <w:szCs w:val="20"/>
              </w:rPr>
            </w:pPr>
            <w:r w:rsidRPr="00E45463">
              <w:rPr>
                <w:rFonts w:ascii="Times New Roman" w:hAnsi="Times New Roman" w:cs="Times New Roman"/>
                <w:b/>
                <w:sz w:val="20"/>
                <w:szCs w:val="20"/>
              </w:rPr>
              <w:t>1</w:t>
            </w:r>
          </w:p>
        </w:tc>
        <w:tc>
          <w:tcPr>
            <w:tcW w:w="1134" w:type="dxa"/>
            <w:vAlign w:val="center"/>
          </w:tcPr>
          <w:p w:rsidR="00E45463" w:rsidRPr="00E45463" w:rsidRDefault="00E45463" w:rsidP="00D7079C">
            <w:pPr>
              <w:jc w:val="center"/>
              <w:rPr>
                <w:rFonts w:ascii="Times New Roman" w:hAnsi="Times New Roman" w:cs="Times New Roman"/>
                <w:b/>
                <w:sz w:val="20"/>
                <w:szCs w:val="20"/>
              </w:rPr>
            </w:pPr>
            <w:r w:rsidRPr="00E45463">
              <w:rPr>
                <w:rFonts w:ascii="Times New Roman" w:hAnsi="Times New Roman" w:cs="Times New Roman"/>
                <w:b/>
                <w:sz w:val="20"/>
                <w:szCs w:val="20"/>
              </w:rPr>
              <w:t>2</w:t>
            </w:r>
          </w:p>
        </w:tc>
        <w:tc>
          <w:tcPr>
            <w:tcW w:w="2268" w:type="dxa"/>
            <w:vAlign w:val="center"/>
          </w:tcPr>
          <w:p w:rsidR="00E45463" w:rsidRPr="00E45463" w:rsidRDefault="00E45463" w:rsidP="00D7079C">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3</w:t>
            </w:r>
          </w:p>
        </w:tc>
        <w:tc>
          <w:tcPr>
            <w:tcW w:w="1382" w:type="dxa"/>
            <w:vAlign w:val="center"/>
          </w:tcPr>
          <w:p w:rsidR="00E45463" w:rsidRPr="00E45463" w:rsidRDefault="00E45463" w:rsidP="00D7079C">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4</w:t>
            </w:r>
          </w:p>
        </w:tc>
      </w:tr>
      <w:tr w:rsidR="00E45463" w:rsidTr="009C7ADB">
        <w:tc>
          <w:tcPr>
            <w:tcW w:w="5637" w:type="dxa"/>
          </w:tcPr>
          <w:p w:rsidR="00E45463" w:rsidRPr="00E45463" w:rsidRDefault="00E45463">
            <w:pPr>
              <w:rPr>
                <w:rFonts w:ascii="Times New Roman" w:hAnsi="Times New Roman" w:cs="Times New Roman"/>
                <w:sz w:val="20"/>
                <w:szCs w:val="20"/>
              </w:rPr>
            </w:pPr>
            <w:r w:rsidRPr="00E45463">
              <w:rPr>
                <w:rFonts w:ascii="Times New Roman" w:hAnsi="Times New Roman" w:cs="Times New Roman"/>
                <w:sz w:val="20"/>
                <w:szCs w:val="20"/>
              </w:rPr>
              <w:t>НАЛОГОВЫЕ И НЕНАЛОГОВЫЕ ДОХОДЫ</w:t>
            </w:r>
          </w:p>
        </w:tc>
        <w:tc>
          <w:tcPr>
            <w:tcW w:w="1134" w:type="dxa"/>
            <w:vAlign w:val="center"/>
          </w:tcPr>
          <w:p w:rsidR="00E45463" w:rsidRPr="00E45463" w:rsidRDefault="00E45463">
            <w:pPr>
              <w:jc w:val="center"/>
              <w:rPr>
                <w:rFonts w:ascii="Times New Roman" w:hAnsi="Times New Roman" w:cs="Times New Roman"/>
                <w:color w:val="000000"/>
                <w:sz w:val="20"/>
                <w:szCs w:val="20"/>
              </w:rPr>
            </w:pPr>
            <w:r w:rsidRPr="00E45463">
              <w:rPr>
                <w:rFonts w:ascii="Times New Roman" w:hAnsi="Times New Roman" w:cs="Times New Roman"/>
                <w:color w:val="000000"/>
                <w:sz w:val="20"/>
                <w:szCs w:val="20"/>
              </w:rPr>
              <w:t>000</w:t>
            </w:r>
          </w:p>
        </w:tc>
        <w:tc>
          <w:tcPr>
            <w:tcW w:w="2268" w:type="dxa"/>
            <w:vAlign w:val="center"/>
          </w:tcPr>
          <w:p w:rsidR="00E45463" w:rsidRPr="00E45463" w:rsidRDefault="00E45463">
            <w:pPr>
              <w:jc w:val="center"/>
              <w:rPr>
                <w:rFonts w:ascii="Times New Roman" w:hAnsi="Times New Roman" w:cs="Times New Roman"/>
                <w:b/>
                <w:bCs/>
                <w:color w:val="000000"/>
                <w:sz w:val="20"/>
                <w:szCs w:val="20"/>
                <w:u w:val="single"/>
              </w:rPr>
            </w:pPr>
            <w:r w:rsidRPr="00E45463">
              <w:rPr>
                <w:rFonts w:ascii="Times New Roman" w:hAnsi="Times New Roman" w:cs="Times New Roman"/>
                <w:b/>
                <w:bCs/>
                <w:color w:val="000000"/>
                <w:sz w:val="20"/>
                <w:szCs w:val="20"/>
                <w:u w:val="single"/>
              </w:rPr>
              <w:t xml:space="preserve"> </w:t>
            </w:r>
            <w:r w:rsidRPr="00E45463">
              <w:rPr>
                <w:rFonts w:ascii="Times New Roman" w:hAnsi="Times New Roman" w:cs="Times New Roman"/>
                <w:b/>
                <w:bCs/>
                <w:color w:val="FF0000"/>
                <w:sz w:val="20"/>
                <w:szCs w:val="20"/>
                <w:u w:val="single"/>
              </w:rPr>
              <w:t>1</w:t>
            </w:r>
            <w:r w:rsidRPr="00E45463">
              <w:rPr>
                <w:rFonts w:ascii="Times New Roman" w:hAnsi="Times New Roman" w:cs="Times New Roman"/>
                <w:b/>
                <w:bCs/>
                <w:color w:val="000000"/>
                <w:sz w:val="20"/>
                <w:szCs w:val="20"/>
                <w:u w:val="single"/>
              </w:rPr>
              <w:t xml:space="preserve"> 00 00000 00 0000 000</w:t>
            </w:r>
          </w:p>
        </w:tc>
        <w:tc>
          <w:tcPr>
            <w:tcW w:w="1382" w:type="dxa"/>
            <w:vAlign w:val="center"/>
          </w:tcPr>
          <w:p w:rsidR="00E45463" w:rsidRPr="00E45463" w:rsidRDefault="00E45463" w:rsidP="003575EB">
            <w:pPr>
              <w:jc w:val="center"/>
              <w:rPr>
                <w:rFonts w:ascii="Times New Roman" w:hAnsi="Times New Roman" w:cs="Times New Roman"/>
                <w:b/>
                <w:bCs/>
                <w:color w:val="000000"/>
                <w:sz w:val="20"/>
                <w:szCs w:val="20"/>
              </w:rPr>
            </w:pPr>
            <w:r w:rsidRPr="00E45463">
              <w:rPr>
                <w:rFonts w:ascii="Times New Roman" w:hAnsi="Times New Roman" w:cs="Times New Roman"/>
                <w:b/>
                <w:bCs/>
                <w:color w:val="000000"/>
                <w:sz w:val="20"/>
                <w:szCs w:val="20"/>
              </w:rPr>
              <w:t>95 000,00</w:t>
            </w:r>
          </w:p>
        </w:tc>
      </w:tr>
      <w:tr w:rsidR="00D065FA" w:rsidTr="003575EB">
        <w:tc>
          <w:tcPr>
            <w:tcW w:w="5637" w:type="dxa"/>
          </w:tcPr>
          <w:p w:rsidR="00D065FA" w:rsidRPr="00E45463" w:rsidRDefault="00D065FA" w:rsidP="00D7079C">
            <w:pPr>
              <w:rPr>
                <w:rFonts w:ascii="Times New Roman" w:hAnsi="Times New Roman" w:cs="Times New Roman"/>
                <w:sz w:val="20"/>
                <w:szCs w:val="20"/>
              </w:rPr>
            </w:pPr>
            <w:r w:rsidRPr="009C7ADB">
              <w:rPr>
                <w:rFonts w:ascii="Times New Roman" w:hAnsi="Times New Roman" w:cs="Times New Roman"/>
                <w:sz w:val="20"/>
                <w:szCs w:val="20"/>
              </w:rPr>
              <w:t>НАЛОГИ НА ПРИБЫЛЬ, ДОХОДЫ</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w:t>
            </w:r>
            <w:r w:rsidRPr="00D065FA">
              <w:rPr>
                <w:rFonts w:ascii="Times New Roman" w:hAnsi="Times New Roman" w:cs="Times New Roman"/>
                <w:b/>
                <w:bCs/>
                <w:color w:val="FF0000"/>
                <w:sz w:val="20"/>
                <w:szCs w:val="20"/>
              </w:rPr>
              <w:t>1 01</w:t>
            </w:r>
            <w:r w:rsidRPr="00D065FA">
              <w:rPr>
                <w:rFonts w:ascii="Times New Roman" w:hAnsi="Times New Roman" w:cs="Times New Roman"/>
                <w:b/>
                <w:bCs/>
                <w:sz w:val="20"/>
                <w:szCs w:val="20"/>
              </w:rPr>
              <w:t xml:space="preserve"> 00000 00 0000 000</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92 000,00</w:t>
            </w:r>
          </w:p>
        </w:tc>
      </w:tr>
      <w:tr w:rsidR="00D065FA" w:rsidTr="003575EB">
        <w:tc>
          <w:tcPr>
            <w:tcW w:w="5637" w:type="dxa"/>
          </w:tcPr>
          <w:p w:rsidR="00D065FA" w:rsidRPr="00E45463" w:rsidRDefault="00D065FA">
            <w:pPr>
              <w:rPr>
                <w:rFonts w:ascii="Times New Roman" w:hAnsi="Times New Roman" w:cs="Times New Roman"/>
                <w:sz w:val="20"/>
                <w:szCs w:val="20"/>
              </w:rPr>
            </w:pPr>
            <w:r w:rsidRPr="009C7ADB">
              <w:rPr>
                <w:rFonts w:ascii="Times New Roman" w:hAnsi="Times New Roman" w:cs="Times New Roman"/>
                <w:sz w:val="20"/>
                <w:szCs w:val="20"/>
              </w:rPr>
              <w:t>Налог на доходы физических лиц</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1 01</w:t>
            </w:r>
            <w:r w:rsidRPr="00D065FA">
              <w:rPr>
                <w:rFonts w:ascii="Times New Roman" w:hAnsi="Times New Roman" w:cs="Times New Roman"/>
                <w:color w:val="FF0000"/>
                <w:sz w:val="20"/>
                <w:szCs w:val="20"/>
              </w:rPr>
              <w:t xml:space="preserve"> 02000</w:t>
            </w:r>
            <w:r w:rsidRPr="00D065FA">
              <w:rPr>
                <w:rFonts w:ascii="Times New Roman" w:hAnsi="Times New Roman" w:cs="Times New Roman"/>
                <w:sz w:val="20"/>
                <w:szCs w:val="20"/>
              </w:rPr>
              <w:t xml:space="preserve"> 01 0000 110 </w:t>
            </w:r>
          </w:p>
        </w:tc>
        <w:tc>
          <w:tcPr>
            <w:tcW w:w="1382"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92 000,00</w:t>
            </w:r>
          </w:p>
        </w:tc>
      </w:tr>
      <w:tr w:rsidR="00D065FA" w:rsidTr="003575EB">
        <w:tc>
          <w:tcPr>
            <w:tcW w:w="5637" w:type="dxa"/>
          </w:tcPr>
          <w:p w:rsidR="00AA57B2" w:rsidRDefault="00D065FA" w:rsidP="00AA57B2">
            <w:pPr>
              <w:rPr>
                <w:rFonts w:ascii="Times New Roman" w:hAnsi="Times New Roman" w:cs="Times New Roman"/>
                <w:sz w:val="20"/>
                <w:szCs w:val="20"/>
              </w:rPr>
            </w:pPr>
            <w:r w:rsidRPr="00D065FA">
              <w:rPr>
                <w:rFonts w:ascii="Times New Roman" w:hAnsi="Times New Roman" w:cs="Times New Roman"/>
                <w:sz w:val="20"/>
                <w:szCs w:val="20"/>
              </w:rPr>
              <w:t xml:space="preserve">Налог на доходы физических лиц с доходов, источником </w:t>
            </w:r>
            <w:proofErr w:type="gramStart"/>
            <w:r w:rsidR="00D7079C">
              <w:rPr>
                <w:rFonts w:ascii="Times New Roman" w:hAnsi="Times New Roman" w:cs="Times New Roman"/>
                <w:sz w:val="20"/>
                <w:szCs w:val="20"/>
              </w:rPr>
              <w:t>к</w:t>
            </w:r>
            <w:r w:rsidRPr="00D065FA">
              <w:rPr>
                <w:rFonts w:ascii="Times New Roman" w:hAnsi="Times New Roman" w:cs="Times New Roman"/>
                <w:sz w:val="20"/>
                <w:szCs w:val="20"/>
              </w:rPr>
              <w:t>ото</w:t>
            </w:r>
            <w:r w:rsidR="00D7079C">
              <w:rPr>
                <w:rFonts w:ascii="Times New Roman" w:hAnsi="Times New Roman" w:cs="Times New Roman"/>
                <w:sz w:val="20"/>
                <w:szCs w:val="20"/>
              </w:rPr>
              <w:t>-</w:t>
            </w:r>
            <w:proofErr w:type="spellStart"/>
            <w:r w:rsidRPr="00D065FA">
              <w:rPr>
                <w:rFonts w:ascii="Times New Roman" w:hAnsi="Times New Roman" w:cs="Times New Roman"/>
                <w:sz w:val="20"/>
                <w:szCs w:val="20"/>
              </w:rPr>
              <w:t>рых</w:t>
            </w:r>
            <w:proofErr w:type="spellEnd"/>
            <w:proofErr w:type="gramEnd"/>
            <w:r w:rsidRPr="00D065FA">
              <w:rPr>
                <w:rFonts w:ascii="Times New Roman" w:hAnsi="Times New Roman" w:cs="Times New Roman"/>
                <w:sz w:val="20"/>
                <w:szCs w:val="20"/>
              </w:rPr>
              <w:t xml:space="preserve"> является налоговый агент, за исключением доходов, в отношении которых исчисление и уплата налога </w:t>
            </w:r>
            <w:proofErr w:type="spellStart"/>
            <w:r w:rsidRPr="00D065FA">
              <w:rPr>
                <w:rFonts w:ascii="Times New Roman" w:hAnsi="Times New Roman" w:cs="Times New Roman"/>
                <w:sz w:val="20"/>
                <w:szCs w:val="20"/>
              </w:rPr>
              <w:t>осуществ</w:t>
            </w:r>
            <w:r w:rsidR="00AA57B2">
              <w:rPr>
                <w:rFonts w:ascii="Times New Roman" w:hAnsi="Times New Roman" w:cs="Times New Roman"/>
                <w:sz w:val="20"/>
                <w:szCs w:val="20"/>
              </w:rPr>
              <w:t>ля</w:t>
            </w:r>
            <w:proofErr w:type="spellEnd"/>
            <w:r w:rsidR="00AA57B2">
              <w:rPr>
                <w:rFonts w:ascii="Times New Roman" w:hAnsi="Times New Roman" w:cs="Times New Roman"/>
                <w:sz w:val="20"/>
                <w:szCs w:val="20"/>
              </w:rPr>
              <w:t>-</w:t>
            </w:r>
          </w:p>
          <w:p w:rsidR="00D065FA" w:rsidRPr="009C7ADB" w:rsidRDefault="00AA57B2" w:rsidP="00AA57B2">
            <w:pPr>
              <w:rPr>
                <w:rFonts w:ascii="Times New Roman" w:hAnsi="Times New Roman" w:cs="Times New Roman"/>
                <w:sz w:val="20"/>
                <w:szCs w:val="20"/>
              </w:rPr>
            </w:pPr>
            <w:proofErr w:type="spellStart"/>
            <w:r>
              <w:rPr>
                <w:rFonts w:ascii="Times New Roman" w:hAnsi="Times New Roman" w:cs="Times New Roman"/>
                <w:sz w:val="20"/>
                <w:szCs w:val="20"/>
              </w:rPr>
              <w:t>ют</w:t>
            </w:r>
            <w:r w:rsidR="00D065FA" w:rsidRPr="00D065FA">
              <w:rPr>
                <w:rFonts w:ascii="Times New Roman" w:hAnsi="Times New Roman" w:cs="Times New Roman"/>
                <w:sz w:val="20"/>
                <w:szCs w:val="20"/>
              </w:rPr>
              <w:t>ся</w:t>
            </w:r>
            <w:proofErr w:type="spellEnd"/>
            <w:r w:rsidR="00D065FA" w:rsidRPr="00D065FA">
              <w:rPr>
                <w:rFonts w:ascii="Times New Roman" w:hAnsi="Times New Roman" w:cs="Times New Roman"/>
                <w:sz w:val="20"/>
                <w:szCs w:val="20"/>
              </w:rPr>
              <w:t xml:space="preserve"> в соответствии со статьями 227, 2271 и 228 Налогового Кодекса Российской Федерации</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1 01</w:t>
            </w:r>
            <w:r w:rsidRPr="00D065FA">
              <w:rPr>
                <w:rFonts w:ascii="Times New Roman" w:hAnsi="Times New Roman" w:cs="Times New Roman"/>
                <w:color w:val="FF0000"/>
                <w:sz w:val="20"/>
                <w:szCs w:val="20"/>
              </w:rPr>
              <w:t xml:space="preserve"> 02010</w:t>
            </w:r>
            <w:r w:rsidRPr="00D065FA">
              <w:rPr>
                <w:rFonts w:ascii="Times New Roman" w:hAnsi="Times New Roman" w:cs="Times New Roman"/>
                <w:sz w:val="20"/>
                <w:szCs w:val="20"/>
              </w:rPr>
              <w:t xml:space="preserve"> 01 0000 110 </w:t>
            </w:r>
          </w:p>
        </w:tc>
        <w:tc>
          <w:tcPr>
            <w:tcW w:w="1382"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92 000,00</w:t>
            </w:r>
          </w:p>
        </w:tc>
      </w:tr>
      <w:tr w:rsidR="00D065FA" w:rsidTr="003575EB">
        <w:tc>
          <w:tcPr>
            <w:tcW w:w="5637" w:type="dxa"/>
          </w:tcPr>
          <w:p w:rsidR="00D065FA" w:rsidRPr="009C7ADB" w:rsidRDefault="00D065FA">
            <w:pPr>
              <w:rPr>
                <w:rFonts w:ascii="Times New Roman" w:hAnsi="Times New Roman" w:cs="Times New Roman"/>
                <w:sz w:val="20"/>
                <w:szCs w:val="20"/>
              </w:rPr>
            </w:pPr>
            <w:r w:rsidRPr="00D065FA">
              <w:rPr>
                <w:rFonts w:ascii="Times New Roman" w:hAnsi="Times New Roman" w:cs="Times New Roman"/>
                <w:sz w:val="20"/>
                <w:szCs w:val="20"/>
              </w:rPr>
              <w:t>НАЛОГИ НА ИМУЩЕСТВО</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1 06 00000 00 0000 000</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3 000,00</w:t>
            </w:r>
          </w:p>
        </w:tc>
      </w:tr>
      <w:tr w:rsidR="00D065FA" w:rsidTr="003575EB">
        <w:tc>
          <w:tcPr>
            <w:tcW w:w="5637" w:type="dxa"/>
          </w:tcPr>
          <w:p w:rsidR="00D065FA" w:rsidRPr="009C7ADB"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Налог на имущество физических лиц</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1 06 01000 00 0000 110 </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1 000,00</w:t>
            </w:r>
          </w:p>
        </w:tc>
      </w:tr>
      <w:tr w:rsidR="00D065FA" w:rsidTr="003575EB">
        <w:tc>
          <w:tcPr>
            <w:tcW w:w="5637" w:type="dxa"/>
          </w:tcPr>
          <w:p w:rsidR="00D065FA" w:rsidRPr="009C7ADB"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1 06 01030 10 0000 110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D065FA" w:rsidTr="003575EB">
        <w:tc>
          <w:tcPr>
            <w:tcW w:w="5637" w:type="dxa"/>
          </w:tcPr>
          <w:p w:rsidR="00D065FA" w:rsidRPr="009C7ADB" w:rsidRDefault="00D065FA">
            <w:pPr>
              <w:rPr>
                <w:rFonts w:ascii="Times New Roman" w:hAnsi="Times New Roman" w:cs="Times New Roman"/>
                <w:sz w:val="20"/>
                <w:szCs w:val="20"/>
              </w:rPr>
            </w:pPr>
            <w:r w:rsidRPr="00D065FA">
              <w:rPr>
                <w:rFonts w:ascii="Times New Roman" w:hAnsi="Times New Roman" w:cs="Times New Roman"/>
                <w:sz w:val="20"/>
                <w:szCs w:val="20"/>
              </w:rPr>
              <w:t>Земельный налог</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b/>
                <w:bCs/>
                <w:sz w:val="20"/>
                <w:szCs w:val="20"/>
              </w:rPr>
            </w:pPr>
            <w:r w:rsidRPr="00D065FA">
              <w:rPr>
                <w:rFonts w:ascii="Times New Roman" w:hAnsi="Times New Roman" w:cs="Times New Roman"/>
                <w:b/>
                <w:bCs/>
                <w:sz w:val="20"/>
                <w:szCs w:val="20"/>
              </w:rPr>
              <w:t xml:space="preserve"> 1 06 06000 00 0000 110</w:t>
            </w:r>
          </w:p>
        </w:tc>
        <w:tc>
          <w:tcPr>
            <w:tcW w:w="1382" w:type="dxa"/>
            <w:vAlign w:val="center"/>
          </w:tcPr>
          <w:p w:rsidR="00D065FA" w:rsidRPr="00D065FA" w:rsidRDefault="00D065FA">
            <w:pPr>
              <w:jc w:val="center"/>
              <w:rPr>
                <w:rFonts w:ascii="Times New Roman" w:hAnsi="Times New Roman" w:cs="Times New Roman"/>
                <w:b/>
                <w:bCs/>
                <w:color w:val="000000"/>
                <w:sz w:val="20"/>
                <w:szCs w:val="20"/>
              </w:rPr>
            </w:pPr>
            <w:r w:rsidRPr="00D065FA">
              <w:rPr>
                <w:rFonts w:ascii="Times New Roman" w:hAnsi="Times New Roman" w:cs="Times New Roman"/>
                <w:b/>
                <w:bCs/>
                <w:color w:val="000000"/>
                <w:sz w:val="20"/>
                <w:szCs w:val="20"/>
              </w:rPr>
              <w:t>2 000,00</w:t>
            </w:r>
          </w:p>
        </w:tc>
      </w:tr>
      <w:tr w:rsidR="00D065FA" w:rsidTr="003575EB">
        <w:tc>
          <w:tcPr>
            <w:tcW w:w="5637" w:type="dxa"/>
          </w:tcPr>
          <w:p w:rsidR="00D065FA" w:rsidRPr="009C7ADB"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Земельный налог с организаций</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1 06 06030 00 0000 110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D065FA" w:rsidTr="003575EB">
        <w:tc>
          <w:tcPr>
            <w:tcW w:w="5637" w:type="dxa"/>
          </w:tcPr>
          <w:p w:rsidR="00D065FA" w:rsidRPr="00E45463" w:rsidRDefault="00D065FA" w:rsidP="00D7079C">
            <w:pPr>
              <w:rPr>
                <w:rFonts w:ascii="Times New Roman" w:hAnsi="Times New Roman" w:cs="Times New Roman"/>
                <w:sz w:val="20"/>
                <w:szCs w:val="20"/>
              </w:rPr>
            </w:pPr>
            <w:r w:rsidRPr="00D065FA">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1 06 06033 10 0000 110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D065FA" w:rsidTr="003575EB">
        <w:tc>
          <w:tcPr>
            <w:tcW w:w="5637" w:type="dxa"/>
          </w:tcPr>
          <w:p w:rsidR="00D065FA" w:rsidRPr="00E45463" w:rsidRDefault="00D065FA">
            <w:pPr>
              <w:rPr>
                <w:rFonts w:ascii="Times New Roman" w:hAnsi="Times New Roman" w:cs="Times New Roman"/>
                <w:sz w:val="20"/>
                <w:szCs w:val="20"/>
              </w:rPr>
            </w:pPr>
            <w:r w:rsidRPr="00D065FA">
              <w:rPr>
                <w:rFonts w:ascii="Times New Roman" w:hAnsi="Times New Roman" w:cs="Times New Roman"/>
                <w:sz w:val="20"/>
                <w:szCs w:val="20"/>
              </w:rPr>
              <w:t>Земельный налог с физических лиц</w:t>
            </w:r>
          </w:p>
        </w:tc>
        <w:tc>
          <w:tcPr>
            <w:tcW w:w="1134"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182</w:t>
            </w:r>
          </w:p>
        </w:tc>
        <w:tc>
          <w:tcPr>
            <w:tcW w:w="2268" w:type="dxa"/>
            <w:vAlign w:val="center"/>
          </w:tcPr>
          <w:p w:rsidR="00D065FA" w:rsidRPr="00D065FA" w:rsidRDefault="00D065FA">
            <w:pPr>
              <w:jc w:val="center"/>
              <w:rPr>
                <w:rFonts w:ascii="Times New Roman" w:hAnsi="Times New Roman" w:cs="Times New Roman"/>
                <w:sz w:val="20"/>
                <w:szCs w:val="20"/>
              </w:rPr>
            </w:pPr>
            <w:r w:rsidRPr="00D065FA">
              <w:rPr>
                <w:rFonts w:ascii="Times New Roman" w:hAnsi="Times New Roman" w:cs="Times New Roman"/>
                <w:sz w:val="20"/>
                <w:szCs w:val="20"/>
              </w:rPr>
              <w:t xml:space="preserve"> 1 06 06040 10 0000 110 </w:t>
            </w:r>
          </w:p>
        </w:tc>
        <w:tc>
          <w:tcPr>
            <w:tcW w:w="1382" w:type="dxa"/>
            <w:vAlign w:val="center"/>
          </w:tcPr>
          <w:p w:rsidR="00D065FA" w:rsidRPr="00D065FA" w:rsidRDefault="00D065FA">
            <w:pPr>
              <w:jc w:val="center"/>
              <w:rPr>
                <w:rFonts w:ascii="Times New Roman" w:hAnsi="Times New Roman" w:cs="Times New Roman"/>
                <w:color w:val="000000"/>
                <w:sz w:val="20"/>
                <w:szCs w:val="20"/>
              </w:rPr>
            </w:pPr>
            <w:r w:rsidRPr="00D065FA">
              <w:rPr>
                <w:rFonts w:ascii="Times New Roman" w:hAnsi="Times New Roman" w:cs="Times New Roman"/>
                <w:color w:val="000000"/>
                <w:sz w:val="20"/>
                <w:szCs w:val="20"/>
              </w:rPr>
              <w:t>1 000,00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D065FA">
              <w:rPr>
                <w:rFonts w:ascii="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w:t>
            </w:r>
          </w:p>
        </w:tc>
        <w:tc>
          <w:tcPr>
            <w:tcW w:w="1134"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182</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1 06 06043 10 0000 110 </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1 000,00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D065FA">
              <w:rPr>
                <w:rFonts w:ascii="Times New Roman" w:hAnsi="Times New Roman" w:cs="Times New Roman"/>
                <w:sz w:val="20"/>
                <w:szCs w:val="20"/>
              </w:rPr>
              <w:t>БЕЗВОЗМЕЗДНЫЕ ПОСТУПЛЕНИЯ</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u w:val="single"/>
              </w:rPr>
            </w:pPr>
            <w:r w:rsidRPr="000A331A">
              <w:rPr>
                <w:rFonts w:ascii="Times New Roman" w:hAnsi="Times New Roman" w:cs="Times New Roman"/>
                <w:b/>
                <w:bCs/>
                <w:sz w:val="20"/>
                <w:szCs w:val="20"/>
                <w:u w:val="single"/>
              </w:rPr>
              <w:t xml:space="preserve"> </w:t>
            </w:r>
            <w:r w:rsidRPr="000A331A">
              <w:rPr>
                <w:rFonts w:ascii="Times New Roman" w:hAnsi="Times New Roman" w:cs="Times New Roman"/>
                <w:b/>
                <w:bCs/>
                <w:color w:val="FF0000"/>
                <w:sz w:val="20"/>
                <w:szCs w:val="20"/>
                <w:u w:val="single"/>
              </w:rPr>
              <w:t>2 00</w:t>
            </w:r>
            <w:r w:rsidRPr="000A331A">
              <w:rPr>
                <w:rFonts w:ascii="Times New Roman" w:hAnsi="Times New Roman" w:cs="Times New Roman"/>
                <w:b/>
                <w:bCs/>
                <w:sz w:val="20"/>
                <w:szCs w:val="20"/>
                <w:u w:val="single"/>
              </w:rPr>
              <w:t xml:space="preserve"> 00000 00 0000 000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3 712 000,00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D065FA">
              <w:rPr>
                <w:rFonts w:ascii="Times New Roman" w:hAnsi="Times New Roman" w:cs="Times New Roman"/>
                <w:sz w:val="20"/>
                <w:szCs w:val="20"/>
              </w:rPr>
              <w:t>Б</w:t>
            </w:r>
            <w:r w:rsidR="00D7079C">
              <w:rPr>
                <w:rFonts w:ascii="Times New Roman" w:hAnsi="Times New Roman" w:cs="Times New Roman"/>
                <w:sz w:val="20"/>
                <w:szCs w:val="20"/>
              </w:rPr>
              <w:t>езвозмездные поступления от других бюджетов бюджетной системы Российской Федерации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w:t>
            </w:r>
            <w:r w:rsidRPr="000A331A">
              <w:rPr>
                <w:rFonts w:ascii="Times New Roman" w:hAnsi="Times New Roman" w:cs="Times New Roman"/>
                <w:color w:val="FF0000"/>
                <w:sz w:val="20"/>
                <w:szCs w:val="20"/>
              </w:rPr>
              <w:t>2 02 00000</w:t>
            </w:r>
            <w:r w:rsidRPr="000A331A">
              <w:rPr>
                <w:rFonts w:ascii="Times New Roman" w:hAnsi="Times New Roman" w:cs="Times New Roman"/>
                <w:sz w:val="20"/>
                <w:szCs w:val="20"/>
              </w:rPr>
              <w:t xml:space="preserve"> 00 0000 000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3 712 000,00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Дотации бюджетам бюджетной системы Р</w:t>
            </w:r>
            <w:r w:rsidR="00D7079C">
              <w:rPr>
                <w:rFonts w:ascii="Times New Roman" w:hAnsi="Times New Roman" w:cs="Times New Roman"/>
                <w:sz w:val="20"/>
                <w:szCs w:val="20"/>
              </w:rPr>
              <w:t>Ф</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rPr>
            </w:pPr>
            <w:r w:rsidRPr="000A331A">
              <w:rPr>
                <w:rFonts w:ascii="Times New Roman" w:hAnsi="Times New Roman" w:cs="Times New Roman"/>
                <w:b/>
                <w:bCs/>
                <w:sz w:val="20"/>
                <w:szCs w:val="20"/>
              </w:rPr>
              <w:t xml:space="preserve"> 2 02</w:t>
            </w:r>
            <w:r w:rsidRPr="000A331A">
              <w:rPr>
                <w:rFonts w:ascii="Times New Roman" w:hAnsi="Times New Roman" w:cs="Times New Roman"/>
                <w:b/>
                <w:bCs/>
                <w:color w:val="FF0000"/>
                <w:sz w:val="20"/>
                <w:szCs w:val="20"/>
              </w:rPr>
              <w:t xml:space="preserve"> 10000</w:t>
            </w:r>
            <w:r w:rsidRPr="000A331A">
              <w:rPr>
                <w:rFonts w:ascii="Times New Roman" w:hAnsi="Times New Roman" w:cs="Times New Roman"/>
                <w:b/>
                <w:bCs/>
                <w:sz w:val="20"/>
                <w:szCs w:val="20"/>
              </w:rPr>
              <w:t xml:space="preserve"> 00 0000 150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3 173 900,00</w:t>
            </w:r>
          </w:p>
        </w:tc>
      </w:tr>
      <w:tr w:rsidR="000A331A" w:rsidTr="003575EB">
        <w:tc>
          <w:tcPr>
            <w:tcW w:w="5637" w:type="dxa"/>
          </w:tcPr>
          <w:p w:rsidR="000A331A" w:rsidRPr="00E45463"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Дотации на выравнивание бюджетной обеспеченности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w:t>
            </w:r>
            <w:r w:rsidRPr="000A331A">
              <w:rPr>
                <w:rFonts w:ascii="Times New Roman" w:hAnsi="Times New Roman" w:cs="Times New Roman"/>
                <w:color w:val="FF0000"/>
                <w:sz w:val="20"/>
                <w:szCs w:val="20"/>
              </w:rPr>
              <w:t xml:space="preserve"> 16001</w:t>
            </w:r>
            <w:r w:rsidRPr="000A331A">
              <w:rPr>
                <w:rFonts w:ascii="Times New Roman" w:hAnsi="Times New Roman" w:cs="Times New Roman"/>
                <w:sz w:val="20"/>
                <w:szCs w:val="20"/>
              </w:rPr>
              <w:t xml:space="preserve"> 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3 173 900,00</w:t>
            </w:r>
          </w:p>
        </w:tc>
      </w:tr>
      <w:tr w:rsidR="000A331A" w:rsidTr="003575EB">
        <w:tc>
          <w:tcPr>
            <w:tcW w:w="5637" w:type="dxa"/>
          </w:tcPr>
          <w:p w:rsidR="000A331A" w:rsidRPr="00E45463" w:rsidRDefault="000A331A">
            <w:pPr>
              <w:rPr>
                <w:rFonts w:ascii="Times New Roman" w:hAnsi="Times New Roman" w:cs="Times New Roman"/>
                <w:sz w:val="20"/>
                <w:szCs w:val="20"/>
              </w:rPr>
            </w:pPr>
            <w:r w:rsidRPr="000A331A">
              <w:rPr>
                <w:rFonts w:ascii="Times New Roman" w:hAnsi="Times New Roman" w:cs="Times New Roman"/>
                <w:sz w:val="20"/>
                <w:szCs w:val="20"/>
              </w:rPr>
              <w:t>Дотации бюджетам сельских поселений на выравнивание бюджетной обеспеченности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w:t>
            </w:r>
            <w:r w:rsidRPr="000A331A">
              <w:rPr>
                <w:rFonts w:ascii="Times New Roman" w:hAnsi="Times New Roman" w:cs="Times New Roman"/>
                <w:color w:val="FF0000"/>
                <w:sz w:val="20"/>
                <w:szCs w:val="20"/>
              </w:rPr>
              <w:t xml:space="preserve"> 16001</w:t>
            </w:r>
            <w:r w:rsidRPr="000A331A">
              <w:rPr>
                <w:rFonts w:ascii="Times New Roman" w:hAnsi="Times New Roman" w:cs="Times New Roman"/>
                <w:sz w:val="20"/>
                <w:szCs w:val="20"/>
              </w:rPr>
              <w:t xml:space="preserve"> 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3 173 900,00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Субсидии бюджетам бюджетной системы Российской Федерации (межбюджетные субсидии)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rPr>
            </w:pPr>
            <w:r w:rsidRPr="000A331A">
              <w:rPr>
                <w:rFonts w:ascii="Times New Roman" w:hAnsi="Times New Roman" w:cs="Times New Roman"/>
                <w:b/>
                <w:bCs/>
                <w:sz w:val="20"/>
                <w:szCs w:val="20"/>
              </w:rPr>
              <w:t>2 02 20000 00 0000 150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300 000,00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Прочие субсидии</w:t>
            </w:r>
          </w:p>
        </w:tc>
        <w:tc>
          <w:tcPr>
            <w:tcW w:w="1134"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2 02 29999 00 0000 150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300 000,00</w:t>
            </w:r>
          </w:p>
        </w:tc>
      </w:tr>
      <w:tr w:rsidR="000A331A" w:rsidTr="003575EB">
        <w:tc>
          <w:tcPr>
            <w:tcW w:w="5637" w:type="dxa"/>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Субсидия на реализацию мероприятий перечня проектов Народных инициатив</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2 02 29999 10 0000 150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300 000,00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бюджетам бюджетной системы Р</w:t>
            </w:r>
            <w:r w:rsidR="00D7079C">
              <w:rPr>
                <w:rFonts w:ascii="Times New Roman" w:hAnsi="Times New Roman" w:cs="Times New Roman"/>
                <w:sz w:val="20"/>
                <w:szCs w:val="20"/>
              </w:rPr>
              <w:t>Ф</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b/>
                <w:bCs/>
                <w:sz w:val="20"/>
                <w:szCs w:val="20"/>
              </w:rPr>
            </w:pPr>
            <w:r w:rsidRPr="000A331A">
              <w:rPr>
                <w:rFonts w:ascii="Times New Roman" w:hAnsi="Times New Roman" w:cs="Times New Roman"/>
                <w:b/>
                <w:bCs/>
                <w:sz w:val="20"/>
                <w:szCs w:val="20"/>
              </w:rPr>
              <w:t xml:space="preserve"> 2 02 </w:t>
            </w:r>
            <w:r w:rsidRPr="000A331A">
              <w:rPr>
                <w:rFonts w:ascii="Times New Roman" w:hAnsi="Times New Roman" w:cs="Times New Roman"/>
                <w:b/>
                <w:bCs/>
                <w:color w:val="FF0000"/>
                <w:sz w:val="20"/>
                <w:szCs w:val="20"/>
              </w:rPr>
              <w:t xml:space="preserve">30000 </w:t>
            </w:r>
            <w:r w:rsidRPr="000A331A">
              <w:rPr>
                <w:rFonts w:ascii="Times New Roman" w:hAnsi="Times New Roman" w:cs="Times New Roman"/>
                <w:b/>
                <w:bCs/>
                <w:sz w:val="20"/>
                <w:szCs w:val="20"/>
              </w:rPr>
              <w:t>00 0000 150</w:t>
            </w:r>
          </w:p>
        </w:tc>
        <w:tc>
          <w:tcPr>
            <w:tcW w:w="1382"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238 100,00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 </w:t>
            </w:r>
            <w:r w:rsidRPr="000A331A">
              <w:rPr>
                <w:rFonts w:ascii="Times New Roman" w:hAnsi="Times New Roman" w:cs="Times New Roman"/>
                <w:color w:val="FF0000"/>
                <w:sz w:val="20"/>
                <w:szCs w:val="20"/>
              </w:rPr>
              <w:t xml:space="preserve">35118 </w:t>
            </w:r>
            <w:r w:rsidRPr="000A331A">
              <w:rPr>
                <w:rFonts w:ascii="Times New Roman" w:hAnsi="Times New Roman" w:cs="Times New Roman"/>
                <w:sz w:val="20"/>
                <w:szCs w:val="20"/>
              </w:rPr>
              <w:t>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237 400,00</w:t>
            </w:r>
          </w:p>
        </w:tc>
      </w:tr>
      <w:tr w:rsidR="000A331A" w:rsidTr="003575EB">
        <w:tc>
          <w:tcPr>
            <w:tcW w:w="5637" w:type="dxa"/>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 xml:space="preserve"> 2 02 </w:t>
            </w:r>
            <w:r w:rsidRPr="000A331A">
              <w:rPr>
                <w:rFonts w:ascii="Times New Roman" w:hAnsi="Times New Roman" w:cs="Times New Roman"/>
                <w:color w:val="FF0000"/>
                <w:sz w:val="20"/>
                <w:szCs w:val="20"/>
              </w:rPr>
              <w:t xml:space="preserve">35118 </w:t>
            </w:r>
            <w:r w:rsidRPr="000A331A">
              <w:rPr>
                <w:rFonts w:ascii="Times New Roman" w:hAnsi="Times New Roman" w:cs="Times New Roman"/>
                <w:sz w:val="20"/>
                <w:szCs w:val="20"/>
              </w:rPr>
              <w:t>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237 400,00</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местным бюджетам на выполнение передаваемых полномочий субъектов Российской Федерации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2 02 30024 00 0000 150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700,00</w:t>
            </w:r>
          </w:p>
        </w:tc>
      </w:tr>
    </w:tbl>
    <w:p w:rsidR="00AA57B2" w:rsidRDefault="00AA57B2">
      <w:r>
        <w:br w:type="page"/>
      </w:r>
    </w:p>
    <w:tbl>
      <w:tblPr>
        <w:tblStyle w:val="aa"/>
        <w:tblW w:w="0" w:type="auto"/>
        <w:tblLayout w:type="fixed"/>
        <w:tblLook w:val="04A0" w:firstRow="1" w:lastRow="0" w:firstColumn="1" w:lastColumn="0" w:noHBand="0" w:noVBand="1"/>
      </w:tblPr>
      <w:tblGrid>
        <w:gridCol w:w="5637"/>
        <w:gridCol w:w="1134"/>
        <w:gridCol w:w="2268"/>
        <w:gridCol w:w="1382"/>
      </w:tblGrid>
      <w:tr w:rsidR="00AA57B2" w:rsidTr="003575EB">
        <w:tc>
          <w:tcPr>
            <w:tcW w:w="5637" w:type="dxa"/>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lastRenderedPageBreak/>
              <w:t>1</w:t>
            </w:r>
          </w:p>
        </w:tc>
        <w:tc>
          <w:tcPr>
            <w:tcW w:w="1134" w:type="dxa"/>
            <w:vAlign w:val="center"/>
          </w:tcPr>
          <w:p w:rsidR="00AA57B2" w:rsidRPr="00AA57B2" w:rsidRDefault="00AA57B2" w:rsidP="00AA57B2">
            <w:pPr>
              <w:jc w:val="center"/>
              <w:rPr>
                <w:rFonts w:ascii="Times New Roman" w:hAnsi="Times New Roman" w:cs="Times New Roman"/>
                <w:b/>
                <w:bCs/>
                <w:color w:val="000000"/>
                <w:sz w:val="20"/>
                <w:szCs w:val="20"/>
              </w:rPr>
            </w:pPr>
            <w:r w:rsidRPr="00AA57B2">
              <w:rPr>
                <w:rFonts w:ascii="Times New Roman" w:hAnsi="Times New Roman" w:cs="Times New Roman"/>
                <w:b/>
                <w:bCs/>
                <w:color w:val="000000"/>
                <w:sz w:val="20"/>
                <w:szCs w:val="20"/>
              </w:rPr>
              <w:t>2</w:t>
            </w:r>
          </w:p>
        </w:tc>
        <w:tc>
          <w:tcPr>
            <w:tcW w:w="2268" w:type="dxa"/>
            <w:vAlign w:val="center"/>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t>3</w:t>
            </w:r>
          </w:p>
        </w:tc>
        <w:tc>
          <w:tcPr>
            <w:tcW w:w="1382" w:type="dxa"/>
            <w:vAlign w:val="center"/>
          </w:tcPr>
          <w:p w:rsidR="00AA57B2" w:rsidRPr="00AA57B2" w:rsidRDefault="00AA57B2" w:rsidP="00AA57B2">
            <w:pPr>
              <w:jc w:val="center"/>
              <w:rPr>
                <w:rFonts w:ascii="Times New Roman" w:hAnsi="Times New Roman" w:cs="Times New Roman"/>
                <w:b/>
                <w:color w:val="000000"/>
                <w:sz w:val="20"/>
                <w:szCs w:val="20"/>
              </w:rPr>
            </w:pPr>
            <w:r w:rsidRPr="00AA57B2">
              <w:rPr>
                <w:rFonts w:ascii="Times New Roman" w:hAnsi="Times New Roman" w:cs="Times New Roman"/>
                <w:b/>
                <w:color w:val="000000"/>
                <w:sz w:val="20"/>
                <w:szCs w:val="20"/>
              </w:rPr>
              <w:t>4</w:t>
            </w:r>
          </w:p>
        </w:tc>
      </w:tr>
      <w:tr w:rsidR="000A331A" w:rsidTr="003575EB">
        <w:tc>
          <w:tcPr>
            <w:tcW w:w="5637" w:type="dxa"/>
          </w:tcPr>
          <w:p w:rsidR="000A331A" w:rsidRPr="000A331A" w:rsidRDefault="000A331A" w:rsidP="00D7079C">
            <w:pPr>
              <w:rPr>
                <w:rFonts w:ascii="Times New Roman" w:hAnsi="Times New Roman" w:cs="Times New Roman"/>
                <w:sz w:val="20"/>
                <w:szCs w:val="20"/>
              </w:rPr>
            </w:pPr>
            <w:r w:rsidRPr="000A331A">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 (субвенция на осуществление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961</w:t>
            </w:r>
          </w:p>
        </w:tc>
        <w:tc>
          <w:tcPr>
            <w:tcW w:w="2268" w:type="dxa"/>
            <w:vAlign w:val="center"/>
          </w:tcPr>
          <w:p w:rsidR="000A331A" w:rsidRPr="000A331A" w:rsidRDefault="000A331A">
            <w:pPr>
              <w:jc w:val="center"/>
              <w:rPr>
                <w:rFonts w:ascii="Times New Roman" w:hAnsi="Times New Roman" w:cs="Times New Roman"/>
                <w:sz w:val="20"/>
                <w:szCs w:val="20"/>
              </w:rPr>
            </w:pPr>
            <w:r w:rsidRPr="000A331A">
              <w:rPr>
                <w:rFonts w:ascii="Times New Roman" w:hAnsi="Times New Roman" w:cs="Times New Roman"/>
                <w:sz w:val="20"/>
                <w:szCs w:val="20"/>
              </w:rPr>
              <w:t>2 02 30024 10 0000 150</w:t>
            </w:r>
          </w:p>
        </w:tc>
        <w:tc>
          <w:tcPr>
            <w:tcW w:w="1382" w:type="dxa"/>
            <w:vAlign w:val="center"/>
          </w:tcPr>
          <w:p w:rsidR="000A331A" w:rsidRPr="000A331A" w:rsidRDefault="000A331A">
            <w:pPr>
              <w:jc w:val="center"/>
              <w:rPr>
                <w:rFonts w:ascii="Times New Roman" w:hAnsi="Times New Roman" w:cs="Times New Roman"/>
                <w:color w:val="000000"/>
                <w:sz w:val="20"/>
                <w:szCs w:val="20"/>
              </w:rPr>
            </w:pPr>
            <w:r w:rsidRPr="000A331A">
              <w:rPr>
                <w:rFonts w:ascii="Times New Roman" w:hAnsi="Times New Roman" w:cs="Times New Roman"/>
                <w:color w:val="000000"/>
                <w:sz w:val="20"/>
                <w:szCs w:val="20"/>
              </w:rPr>
              <w:t>700,00</w:t>
            </w:r>
          </w:p>
        </w:tc>
      </w:tr>
      <w:tr w:rsidR="000A331A" w:rsidTr="003575EB">
        <w:tc>
          <w:tcPr>
            <w:tcW w:w="5637" w:type="dxa"/>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ИТОГО ДОХОДОВ</w:t>
            </w:r>
          </w:p>
        </w:tc>
        <w:tc>
          <w:tcPr>
            <w:tcW w:w="1134" w:type="dxa"/>
            <w:vAlign w:val="center"/>
          </w:tcPr>
          <w:p w:rsidR="000A331A" w:rsidRPr="000A331A" w:rsidRDefault="000A331A">
            <w:pPr>
              <w:jc w:val="center"/>
              <w:rPr>
                <w:rFonts w:ascii="Times New Roman" w:hAnsi="Times New Roman" w:cs="Times New Roman"/>
                <w:b/>
                <w:bCs/>
                <w:color w:val="000000"/>
                <w:sz w:val="20"/>
                <w:szCs w:val="20"/>
              </w:rPr>
            </w:pPr>
            <w:r w:rsidRPr="000A331A">
              <w:rPr>
                <w:rFonts w:ascii="Times New Roman" w:hAnsi="Times New Roman" w:cs="Times New Roman"/>
                <w:b/>
                <w:bCs/>
                <w:color w:val="000000"/>
                <w:sz w:val="20"/>
                <w:szCs w:val="20"/>
              </w:rPr>
              <w:t> </w:t>
            </w:r>
          </w:p>
        </w:tc>
        <w:tc>
          <w:tcPr>
            <w:tcW w:w="2268" w:type="dxa"/>
            <w:vAlign w:val="bottom"/>
          </w:tcPr>
          <w:p w:rsidR="000A331A" w:rsidRPr="000A331A" w:rsidRDefault="000A331A">
            <w:pPr>
              <w:rPr>
                <w:rFonts w:ascii="Times New Roman" w:hAnsi="Times New Roman" w:cs="Times New Roman"/>
                <w:sz w:val="20"/>
                <w:szCs w:val="20"/>
              </w:rPr>
            </w:pPr>
            <w:r w:rsidRPr="000A331A">
              <w:rPr>
                <w:rFonts w:ascii="Times New Roman" w:hAnsi="Times New Roman" w:cs="Times New Roman"/>
                <w:sz w:val="20"/>
                <w:szCs w:val="20"/>
              </w:rPr>
              <w:t> </w:t>
            </w:r>
          </w:p>
        </w:tc>
        <w:tc>
          <w:tcPr>
            <w:tcW w:w="1382" w:type="dxa"/>
            <w:vAlign w:val="bottom"/>
          </w:tcPr>
          <w:p w:rsidR="000A331A" w:rsidRPr="000A331A" w:rsidRDefault="000A331A">
            <w:pPr>
              <w:jc w:val="center"/>
              <w:rPr>
                <w:rFonts w:ascii="Times New Roman" w:hAnsi="Times New Roman" w:cs="Times New Roman"/>
                <w:b/>
                <w:bCs/>
                <w:i/>
                <w:iCs/>
                <w:sz w:val="20"/>
                <w:szCs w:val="20"/>
              </w:rPr>
            </w:pPr>
            <w:r w:rsidRPr="000A331A">
              <w:rPr>
                <w:rFonts w:ascii="Times New Roman" w:hAnsi="Times New Roman" w:cs="Times New Roman"/>
                <w:b/>
                <w:bCs/>
                <w:i/>
                <w:iCs/>
                <w:sz w:val="20"/>
                <w:szCs w:val="20"/>
              </w:rPr>
              <w:t xml:space="preserve">3 807 000,00  </w:t>
            </w:r>
          </w:p>
        </w:tc>
      </w:tr>
    </w:tbl>
    <w:p w:rsidR="00D7079C" w:rsidRDefault="00D7079C">
      <w:pPr>
        <w:rPr>
          <w:rFonts w:ascii="Times New Roman" w:hAnsi="Times New Roman" w:cs="Times New Roman"/>
          <w:sz w:val="28"/>
          <w:szCs w:val="28"/>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D7079C" w:rsidRPr="00D7079C" w:rsidRDefault="00D7079C">
      <w:pPr>
        <w:rPr>
          <w:rFonts w:ascii="Times New Roman" w:hAnsi="Times New Roman" w:cs="Times New Roman"/>
          <w:sz w:val="24"/>
          <w:szCs w:val="24"/>
        </w:rPr>
      </w:pPr>
      <w:r w:rsidRPr="00D7079C">
        <w:rPr>
          <w:rFonts w:ascii="Times New Roman" w:hAnsi="Times New Roman" w:cs="Times New Roman"/>
          <w:sz w:val="24"/>
          <w:szCs w:val="24"/>
        </w:rPr>
        <w:t>Ответственный исполнитель Туз А.А.</w:t>
      </w:r>
      <w:r w:rsidRPr="00D7079C">
        <w:rPr>
          <w:rFonts w:ascii="Times New Roman" w:hAnsi="Times New Roman" w:cs="Times New Roman"/>
          <w:sz w:val="24"/>
          <w:szCs w:val="24"/>
        </w:rPr>
        <w:br w:type="page"/>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2</w:t>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D7079C" w:rsidRPr="00C125D2" w:rsidRDefault="00D7079C" w:rsidP="00D7079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p w:rsidR="00D7079C" w:rsidRPr="00D07BE4" w:rsidRDefault="00D7079C" w:rsidP="00D7079C">
      <w:pPr>
        <w:spacing w:after="0" w:line="240" w:lineRule="auto"/>
        <w:jc w:val="right"/>
        <w:rPr>
          <w:rFonts w:ascii="Times New Roman" w:eastAsia="Times New Roman" w:hAnsi="Times New Roman" w:cs="Times New Roman"/>
          <w:sz w:val="28"/>
          <w:szCs w:val="28"/>
          <w:lang w:eastAsia="ru-RU"/>
        </w:rPr>
      </w:pPr>
    </w:p>
    <w:p w:rsidR="00D7079C" w:rsidRPr="00E45463" w:rsidRDefault="00D7079C" w:rsidP="00D7079C">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Прогнозируемые доходы</w:t>
      </w:r>
    </w:p>
    <w:p w:rsidR="00D7079C" w:rsidRDefault="00D7079C" w:rsidP="00D7079C">
      <w:pPr>
        <w:spacing w:after="0" w:line="240" w:lineRule="auto"/>
        <w:jc w:val="center"/>
        <w:rPr>
          <w:rFonts w:ascii="Times New Roman" w:hAnsi="Times New Roman" w:cs="Times New Roman"/>
          <w:b/>
          <w:sz w:val="28"/>
          <w:szCs w:val="28"/>
        </w:rPr>
      </w:pPr>
      <w:r w:rsidRPr="00E45463">
        <w:rPr>
          <w:rFonts w:ascii="Times New Roman" w:hAnsi="Times New Roman" w:cs="Times New Roman"/>
          <w:b/>
          <w:sz w:val="28"/>
          <w:szCs w:val="28"/>
        </w:rPr>
        <w:t xml:space="preserve">Маритуйского муниципального образования на </w:t>
      </w:r>
      <w:r>
        <w:rPr>
          <w:rFonts w:ascii="Times New Roman" w:hAnsi="Times New Roman" w:cs="Times New Roman"/>
          <w:b/>
          <w:sz w:val="28"/>
          <w:szCs w:val="28"/>
        </w:rPr>
        <w:t xml:space="preserve">плановый период </w:t>
      </w:r>
    </w:p>
    <w:p w:rsidR="00D7079C" w:rsidRDefault="00D7079C" w:rsidP="00D7079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2025-2026</w:t>
      </w:r>
      <w:r w:rsidRPr="00E45463">
        <w:rPr>
          <w:rFonts w:ascii="Times New Roman" w:hAnsi="Times New Roman" w:cs="Times New Roman"/>
          <w:b/>
          <w:sz w:val="28"/>
          <w:szCs w:val="28"/>
        </w:rPr>
        <w:t xml:space="preserve"> год</w:t>
      </w:r>
      <w:r>
        <w:rPr>
          <w:rFonts w:ascii="Times New Roman" w:hAnsi="Times New Roman" w:cs="Times New Roman"/>
          <w:b/>
          <w:sz w:val="28"/>
          <w:szCs w:val="28"/>
        </w:rPr>
        <w:t>ов</w:t>
      </w:r>
    </w:p>
    <w:tbl>
      <w:tblPr>
        <w:tblStyle w:val="aa"/>
        <w:tblW w:w="0" w:type="auto"/>
        <w:tblLayout w:type="fixed"/>
        <w:tblLook w:val="04A0" w:firstRow="1" w:lastRow="0" w:firstColumn="1" w:lastColumn="0" w:noHBand="0" w:noVBand="1"/>
      </w:tblPr>
      <w:tblGrid>
        <w:gridCol w:w="4219"/>
        <w:gridCol w:w="851"/>
        <w:gridCol w:w="2268"/>
        <w:gridCol w:w="1559"/>
        <w:gridCol w:w="1524"/>
      </w:tblGrid>
      <w:tr w:rsidR="00D7079C" w:rsidTr="00CF023B">
        <w:tc>
          <w:tcPr>
            <w:tcW w:w="4219" w:type="dxa"/>
            <w:vMerge w:val="restart"/>
          </w:tcPr>
          <w:p w:rsidR="00CF023B" w:rsidRDefault="00CF023B" w:rsidP="00D7079C">
            <w:pPr>
              <w:rPr>
                <w:rFonts w:ascii="Times New Roman" w:hAnsi="Times New Roman" w:cs="Times New Roman"/>
                <w:b/>
                <w:sz w:val="20"/>
                <w:szCs w:val="20"/>
              </w:rPr>
            </w:pPr>
          </w:p>
          <w:p w:rsidR="00CF023B" w:rsidRDefault="00CF023B" w:rsidP="00D7079C">
            <w:pPr>
              <w:rPr>
                <w:rFonts w:ascii="Times New Roman" w:hAnsi="Times New Roman" w:cs="Times New Roman"/>
                <w:b/>
                <w:sz w:val="20"/>
                <w:szCs w:val="20"/>
              </w:rPr>
            </w:pPr>
          </w:p>
          <w:p w:rsidR="00CF023B" w:rsidRDefault="00CF023B" w:rsidP="00D7079C">
            <w:pPr>
              <w:rPr>
                <w:rFonts w:ascii="Times New Roman" w:hAnsi="Times New Roman" w:cs="Times New Roman"/>
                <w:b/>
                <w:sz w:val="20"/>
                <w:szCs w:val="20"/>
              </w:rPr>
            </w:pPr>
          </w:p>
          <w:p w:rsidR="00D7079C" w:rsidRPr="00D7079C" w:rsidRDefault="00CF023B" w:rsidP="00D7079C">
            <w:pPr>
              <w:rPr>
                <w:rFonts w:ascii="Times New Roman" w:hAnsi="Times New Roman" w:cs="Times New Roman"/>
                <w:b/>
                <w:sz w:val="20"/>
                <w:szCs w:val="20"/>
              </w:rPr>
            </w:pPr>
            <w:r>
              <w:rPr>
                <w:rFonts w:ascii="Times New Roman" w:hAnsi="Times New Roman" w:cs="Times New Roman"/>
                <w:b/>
                <w:sz w:val="20"/>
                <w:szCs w:val="20"/>
              </w:rPr>
              <w:t xml:space="preserve">                      </w:t>
            </w:r>
            <w:r w:rsidR="00D7079C" w:rsidRPr="00D7079C">
              <w:rPr>
                <w:rFonts w:ascii="Times New Roman" w:hAnsi="Times New Roman" w:cs="Times New Roman"/>
                <w:b/>
                <w:sz w:val="20"/>
                <w:szCs w:val="20"/>
              </w:rPr>
              <w:t>Наименование</w:t>
            </w:r>
          </w:p>
          <w:p w:rsidR="00D7079C" w:rsidRPr="00D7079C" w:rsidRDefault="00D7079C" w:rsidP="00D7079C">
            <w:pPr>
              <w:jc w:val="center"/>
              <w:rPr>
                <w:rFonts w:ascii="Times New Roman" w:hAnsi="Times New Roman" w:cs="Times New Roman"/>
                <w:b/>
                <w:sz w:val="20"/>
                <w:szCs w:val="20"/>
              </w:rPr>
            </w:pPr>
          </w:p>
        </w:tc>
        <w:tc>
          <w:tcPr>
            <w:tcW w:w="3119" w:type="dxa"/>
            <w:gridSpan w:val="2"/>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Код бюджетной классификации Российской Федерации</w:t>
            </w:r>
            <w:r w:rsidRPr="00D7079C">
              <w:rPr>
                <w:rFonts w:ascii="Times New Roman" w:hAnsi="Times New Roman" w:cs="Times New Roman"/>
                <w:b/>
                <w:sz w:val="20"/>
                <w:szCs w:val="20"/>
              </w:rPr>
              <w:tab/>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2026 год</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2027 год</w:t>
            </w:r>
          </w:p>
        </w:tc>
      </w:tr>
      <w:tr w:rsidR="00D7079C" w:rsidTr="00CF023B">
        <w:tc>
          <w:tcPr>
            <w:tcW w:w="4219" w:type="dxa"/>
            <w:vMerge/>
          </w:tcPr>
          <w:p w:rsidR="00D7079C" w:rsidRPr="00D7079C" w:rsidRDefault="00D7079C" w:rsidP="00D7079C">
            <w:pPr>
              <w:jc w:val="center"/>
              <w:rPr>
                <w:rFonts w:ascii="Times New Roman" w:hAnsi="Times New Roman" w:cs="Times New Roman"/>
                <w:b/>
                <w:sz w:val="20"/>
                <w:szCs w:val="20"/>
              </w:rPr>
            </w:pPr>
          </w:p>
        </w:tc>
        <w:tc>
          <w:tcPr>
            <w:tcW w:w="851" w:type="dxa"/>
            <w:vAlign w:val="center"/>
          </w:tcPr>
          <w:p w:rsidR="00D7079C" w:rsidRPr="00D7079C" w:rsidRDefault="00D7079C" w:rsidP="00CF023B">
            <w:pPr>
              <w:jc w:val="center"/>
              <w:rPr>
                <w:rFonts w:ascii="Times New Roman" w:hAnsi="Times New Roman" w:cs="Times New Roman"/>
                <w:b/>
                <w:bCs/>
                <w:sz w:val="20"/>
                <w:szCs w:val="20"/>
              </w:rPr>
            </w:pPr>
            <w:proofErr w:type="gramStart"/>
            <w:r w:rsidRPr="00D7079C">
              <w:rPr>
                <w:rFonts w:ascii="Times New Roman" w:hAnsi="Times New Roman" w:cs="Times New Roman"/>
                <w:b/>
                <w:bCs/>
                <w:sz w:val="20"/>
                <w:szCs w:val="20"/>
              </w:rPr>
              <w:t>Глав</w:t>
            </w:r>
            <w:r w:rsidR="00CF023B">
              <w:rPr>
                <w:rFonts w:ascii="Times New Roman" w:hAnsi="Times New Roman" w:cs="Times New Roman"/>
                <w:b/>
                <w:bCs/>
                <w:sz w:val="20"/>
                <w:szCs w:val="20"/>
              </w:rPr>
              <w:t>-</w:t>
            </w:r>
            <w:proofErr w:type="spellStart"/>
            <w:r w:rsidRPr="00D7079C">
              <w:rPr>
                <w:rFonts w:ascii="Times New Roman" w:hAnsi="Times New Roman" w:cs="Times New Roman"/>
                <w:b/>
                <w:bCs/>
                <w:sz w:val="20"/>
                <w:szCs w:val="20"/>
              </w:rPr>
              <w:t>ного</w:t>
            </w:r>
            <w:proofErr w:type="spellEnd"/>
            <w:proofErr w:type="gramEnd"/>
            <w:r w:rsidRPr="00D7079C">
              <w:rPr>
                <w:rFonts w:ascii="Times New Roman" w:hAnsi="Times New Roman" w:cs="Times New Roman"/>
                <w:b/>
                <w:bCs/>
                <w:sz w:val="20"/>
                <w:szCs w:val="20"/>
              </w:rPr>
              <w:t xml:space="preserve"> </w:t>
            </w:r>
            <w:proofErr w:type="spellStart"/>
            <w:r w:rsidRPr="00D7079C">
              <w:rPr>
                <w:rFonts w:ascii="Times New Roman" w:hAnsi="Times New Roman" w:cs="Times New Roman"/>
                <w:b/>
                <w:bCs/>
                <w:sz w:val="20"/>
                <w:szCs w:val="20"/>
              </w:rPr>
              <w:t>адми</w:t>
            </w:r>
            <w:proofErr w:type="spellEnd"/>
            <w:r w:rsidR="00CF023B">
              <w:rPr>
                <w:rFonts w:ascii="Times New Roman" w:hAnsi="Times New Roman" w:cs="Times New Roman"/>
                <w:b/>
                <w:bCs/>
                <w:sz w:val="20"/>
                <w:szCs w:val="20"/>
              </w:rPr>
              <w:t>-</w:t>
            </w:r>
            <w:proofErr w:type="spellStart"/>
            <w:r w:rsidRPr="00D7079C">
              <w:rPr>
                <w:rFonts w:ascii="Times New Roman" w:hAnsi="Times New Roman" w:cs="Times New Roman"/>
                <w:b/>
                <w:bCs/>
                <w:sz w:val="20"/>
                <w:szCs w:val="20"/>
              </w:rPr>
              <w:t>нистра</w:t>
            </w:r>
            <w:proofErr w:type="spellEnd"/>
            <w:r w:rsidRPr="00D7079C">
              <w:rPr>
                <w:rFonts w:ascii="Times New Roman" w:hAnsi="Times New Roman" w:cs="Times New Roman"/>
                <w:b/>
                <w:bCs/>
                <w:sz w:val="20"/>
                <w:szCs w:val="20"/>
              </w:rPr>
              <w:t xml:space="preserve">-тора </w:t>
            </w:r>
            <w:proofErr w:type="spellStart"/>
            <w:r w:rsidRPr="00D7079C">
              <w:rPr>
                <w:rFonts w:ascii="Times New Roman" w:hAnsi="Times New Roman" w:cs="Times New Roman"/>
                <w:b/>
                <w:bCs/>
                <w:sz w:val="20"/>
                <w:szCs w:val="20"/>
              </w:rPr>
              <w:t>дохо</w:t>
            </w:r>
            <w:r w:rsidR="00CF023B">
              <w:rPr>
                <w:rFonts w:ascii="Times New Roman" w:hAnsi="Times New Roman" w:cs="Times New Roman"/>
                <w:b/>
                <w:bCs/>
                <w:sz w:val="20"/>
                <w:szCs w:val="20"/>
              </w:rPr>
              <w:t>-</w:t>
            </w:r>
            <w:r w:rsidRPr="00D7079C">
              <w:rPr>
                <w:rFonts w:ascii="Times New Roman" w:hAnsi="Times New Roman" w:cs="Times New Roman"/>
                <w:b/>
                <w:bCs/>
                <w:sz w:val="20"/>
                <w:szCs w:val="20"/>
              </w:rPr>
              <w:t>дов</w:t>
            </w:r>
            <w:proofErr w:type="spellEnd"/>
          </w:p>
        </w:tc>
        <w:tc>
          <w:tcPr>
            <w:tcW w:w="2268" w:type="dxa"/>
            <w:vAlign w:val="center"/>
          </w:tcPr>
          <w:p w:rsidR="00D7079C" w:rsidRPr="00D7079C" w:rsidRDefault="00D7079C">
            <w:pPr>
              <w:jc w:val="center"/>
              <w:rPr>
                <w:rFonts w:ascii="Times New Roman" w:hAnsi="Times New Roman" w:cs="Times New Roman"/>
                <w:b/>
                <w:bCs/>
                <w:sz w:val="20"/>
                <w:szCs w:val="20"/>
              </w:rPr>
            </w:pPr>
            <w:r w:rsidRPr="00D7079C">
              <w:rPr>
                <w:rFonts w:ascii="Times New Roman" w:hAnsi="Times New Roman" w:cs="Times New Roman"/>
                <w:b/>
                <w:bCs/>
                <w:sz w:val="20"/>
                <w:szCs w:val="20"/>
              </w:rPr>
              <w:t>Код</w:t>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Утверждено</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Утверждено</w:t>
            </w:r>
          </w:p>
        </w:tc>
      </w:tr>
      <w:tr w:rsidR="00D7079C" w:rsidTr="00CF023B">
        <w:tc>
          <w:tcPr>
            <w:tcW w:w="4219"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1</w:t>
            </w:r>
          </w:p>
        </w:tc>
        <w:tc>
          <w:tcPr>
            <w:tcW w:w="851"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2</w:t>
            </w:r>
          </w:p>
        </w:tc>
        <w:tc>
          <w:tcPr>
            <w:tcW w:w="2268"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3</w:t>
            </w:r>
          </w:p>
        </w:tc>
        <w:tc>
          <w:tcPr>
            <w:tcW w:w="1559"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4</w:t>
            </w:r>
          </w:p>
        </w:tc>
        <w:tc>
          <w:tcPr>
            <w:tcW w:w="1524" w:type="dxa"/>
          </w:tcPr>
          <w:p w:rsidR="00D7079C" w:rsidRPr="00D7079C" w:rsidRDefault="00D7079C" w:rsidP="00D7079C">
            <w:pPr>
              <w:jc w:val="center"/>
              <w:rPr>
                <w:rFonts w:ascii="Times New Roman" w:hAnsi="Times New Roman" w:cs="Times New Roman"/>
                <w:b/>
                <w:sz w:val="20"/>
                <w:szCs w:val="20"/>
              </w:rPr>
            </w:pPr>
            <w:r w:rsidRPr="00D7079C">
              <w:rPr>
                <w:rFonts w:ascii="Times New Roman" w:hAnsi="Times New Roman" w:cs="Times New Roman"/>
                <w:b/>
                <w:sz w:val="20"/>
                <w:szCs w:val="20"/>
              </w:rPr>
              <w:t>5</w:t>
            </w:r>
          </w:p>
        </w:tc>
      </w:tr>
      <w:tr w:rsidR="00D7079C" w:rsidTr="00CF023B">
        <w:tc>
          <w:tcPr>
            <w:tcW w:w="4219" w:type="dxa"/>
          </w:tcPr>
          <w:p w:rsidR="00D7079C" w:rsidRPr="00CF023B" w:rsidRDefault="00D7079C" w:rsidP="00CF023B">
            <w:pPr>
              <w:rPr>
                <w:rFonts w:ascii="Times New Roman" w:hAnsi="Times New Roman" w:cs="Times New Roman"/>
                <w:sz w:val="20"/>
                <w:szCs w:val="20"/>
              </w:rPr>
            </w:pPr>
            <w:r w:rsidRPr="00CF023B">
              <w:rPr>
                <w:rFonts w:ascii="Times New Roman" w:hAnsi="Times New Roman" w:cs="Times New Roman"/>
                <w:sz w:val="20"/>
                <w:szCs w:val="20"/>
              </w:rPr>
              <w:t>НАЛОГОВЫЕ И НЕНАЛОГОВЫЕ ДОХОДЫ</w:t>
            </w:r>
          </w:p>
        </w:tc>
        <w:tc>
          <w:tcPr>
            <w:tcW w:w="851" w:type="dxa"/>
            <w:vAlign w:val="center"/>
          </w:tcPr>
          <w:p w:rsidR="00D7079C" w:rsidRPr="00CF023B" w:rsidRDefault="00D7079C">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000</w:t>
            </w:r>
          </w:p>
        </w:tc>
        <w:tc>
          <w:tcPr>
            <w:tcW w:w="2268" w:type="dxa"/>
            <w:vAlign w:val="center"/>
          </w:tcPr>
          <w:p w:rsidR="00D7079C" w:rsidRPr="00D7079C" w:rsidRDefault="00D7079C">
            <w:pPr>
              <w:jc w:val="center"/>
              <w:rPr>
                <w:rFonts w:ascii="Times New Roman" w:hAnsi="Times New Roman" w:cs="Times New Roman"/>
                <w:b/>
                <w:bCs/>
                <w:color w:val="000000"/>
                <w:sz w:val="20"/>
                <w:szCs w:val="20"/>
                <w:u w:val="single"/>
              </w:rPr>
            </w:pPr>
            <w:r w:rsidRPr="00D7079C">
              <w:rPr>
                <w:rFonts w:ascii="Times New Roman" w:hAnsi="Times New Roman" w:cs="Times New Roman"/>
                <w:b/>
                <w:bCs/>
                <w:color w:val="000000"/>
                <w:sz w:val="20"/>
                <w:szCs w:val="20"/>
                <w:u w:val="single"/>
              </w:rPr>
              <w:t xml:space="preserve"> </w:t>
            </w:r>
            <w:r w:rsidRPr="00D7079C">
              <w:rPr>
                <w:rFonts w:ascii="Times New Roman" w:hAnsi="Times New Roman" w:cs="Times New Roman"/>
                <w:b/>
                <w:bCs/>
                <w:color w:val="FF0000"/>
                <w:sz w:val="20"/>
                <w:szCs w:val="20"/>
                <w:u w:val="single"/>
              </w:rPr>
              <w:t>1</w:t>
            </w:r>
            <w:r w:rsidRPr="00D7079C">
              <w:rPr>
                <w:rFonts w:ascii="Times New Roman" w:hAnsi="Times New Roman" w:cs="Times New Roman"/>
                <w:b/>
                <w:bCs/>
                <w:color w:val="000000"/>
                <w:sz w:val="20"/>
                <w:szCs w:val="20"/>
                <w:u w:val="single"/>
              </w:rPr>
              <w:t xml:space="preserve"> 00 00000 00 0000 000</w:t>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95 000,00</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95 000,00</w:t>
            </w:r>
          </w:p>
        </w:tc>
      </w:tr>
      <w:tr w:rsidR="00D7079C" w:rsidTr="00CF023B">
        <w:tc>
          <w:tcPr>
            <w:tcW w:w="4219" w:type="dxa"/>
          </w:tcPr>
          <w:p w:rsidR="00D7079C" w:rsidRPr="00CF023B" w:rsidRDefault="00D7079C" w:rsidP="00CF023B">
            <w:pPr>
              <w:rPr>
                <w:rFonts w:ascii="Times New Roman" w:hAnsi="Times New Roman" w:cs="Times New Roman"/>
                <w:sz w:val="20"/>
                <w:szCs w:val="20"/>
              </w:rPr>
            </w:pPr>
            <w:r w:rsidRPr="00CF023B">
              <w:rPr>
                <w:rFonts w:ascii="Times New Roman" w:hAnsi="Times New Roman" w:cs="Times New Roman"/>
                <w:sz w:val="20"/>
                <w:szCs w:val="20"/>
              </w:rPr>
              <w:t>НАЛОГИ НА ПРИБЫЛЬ, ДОХОДЫ</w:t>
            </w:r>
          </w:p>
        </w:tc>
        <w:tc>
          <w:tcPr>
            <w:tcW w:w="851" w:type="dxa"/>
            <w:vAlign w:val="center"/>
          </w:tcPr>
          <w:p w:rsidR="00D7079C" w:rsidRPr="00CF023B" w:rsidRDefault="00D7079C">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D7079C" w:rsidRPr="00D7079C" w:rsidRDefault="00D7079C">
            <w:pPr>
              <w:jc w:val="center"/>
              <w:rPr>
                <w:rFonts w:ascii="Times New Roman" w:hAnsi="Times New Roman" w:cs="Times New Roman"/>
                <w:b/>
                <w:bCs/>
                <w:sz w:val="20"/>
                <w:szCs w:val="20"/>
              </w:rPr>
            </w:pPr>
            <w:r w:rsidRPr="00D7079C">
              <w:rPr>
                <w:rFonts w:ascii="Times New Roman" w:hAnsi="Times New Roman" w:cs="Times New Roman"/>
                <w:b/>
                <w:bCs/>
                <w:sz w:val="20"/>
                <w:szCs w:val="20"/>
              </w:rPr>
              <w:t xml:space="preserve"> </w:t>
            </w:r>
            <w:r w:rsidRPr="00D7079C">
              <w:rPr>
                <w:rFonts w:ascii="Times New Roman" w:hAnsi="Times New Roman" w:cs="Times New Roman"/>
                <w:b/>
                <w:bCs/>
                <w:color w:val="FF0000"/>
                <w:sz w:val="20"/>
                <w:szCs w:val="20"/>
              </w:rPr>
              <w:t>1 01</w:t>
            </w:r>
            <w:r w:rsidRPr="00D7079C">
              <w:rPr>
                <w:rFonts w:ascii="Times New Roman" w:hAnsi="Times New Roman" w:cs="Times New Roman"/>
                <w:b/>
                <w:bCs/>
                <w:sz w:val="20"/>
                <w:szCs w:val="20"/>
              </w:rPr>
              <w:t xml:space="preserve"> 00000 00 0000 000</w:t>
            </w:r>
          </w:p>
        </w:tc>
        <w:tc>
          <w:tcPr>
            <w:tcW w:w="1559"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92 000,00</w:t>
            </w:r>
          </w:p>
        </w:tc>
        <w:tc>
          <w:tcPr>
            <w:tcW w:w="1524" w:type="dxa"/>
            <w:vAlign w:val="center"/>
          </w:tcPr>
          <w:p w:rsidR="00D7079C" w:rsidRPr="00D7079C" w:rsidRDefault="00D7079C">
            <w:pPr>
              <w:jc w:val="center"/>
              <w:rPr>
                <w:rFonts w:ascii="Times New Roman" w:hAnsi="Times New Roman" w:cs="Times New Roman"/>
                <w:b/>
                <w:bCs/>
                <w:color w:val="000000"/>
                <w:sz w:val="20"/>
                <w:szCs w:val="20"/>
              </w:rPr>
            </w:pPr>
            <w:r w:rsidRPr="00D7079C">
              <w:rPr>
                <w:rFonts w:ascii="Times New Roman" w:hAnsi="Times New Roman" w:cs="Times New Roman"/>
                <w:b/>
                <w:bCs/>
                <w:color w:val="000000"/>
                <w:sz w:val="20"/>
                <w:szCs w:val="20"/>
              </w:rPr>
              <w:t>92 000,00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 на доходы физических лиц</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1 01</w:t>
            </w:r>
            <w:r w:rsidRPr="00CF023B">
              <w:rPr>
                <w:rFonts w:ascii="Times New Roman" w:hAnsi="Times New Roman" w:cs="Times New Roman"/>
                <w:color w:val="FF0000"/>
                <w:sz w:val="20"/>
                <w:szCs w:val="20"/>
              </w:rPr>
              <w:t xml:space="preserve"> 02000</w:t>
            </w:r>
            <w:r w:rsidRPr="00CF023B">
              <w:rPr>
                <w:rFonts w:ascii="Times New Roman" w:hAnsi="Times New Roman" w:cs="Times New Roman"/>
                <w:sz w:val="20"/>
                <w:szCs w:val="20"/>
              </w:rPr>
              <w:t xml:space="preserve"> 01 0000 110 </w:t>
            </w:r>
          </w:p>
        </w:tc>
        <w:tc>
          <w:tcPr>
            <w:tcW w:w="1559"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c>
          <w:tcPr>
            <w:tcW w:w="1524"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 xml:space="preserve">Налог на доходы физических лиц с доходов, источником </w:t>
            </w:r>
            <w:r>
              <w:rPr>
                <w:rFonts w:ascii="Times New Roman" w:hAnsi="Times New Roman" w:cs="Times New Roman"/>
                <w:sz w:val="20"/>
                <w:szCs w:val="20"/>
              </w:rPr>
              <w:t>к</w:t>
            </w:r>
            <w:r w:rsidRPr="00CF023B">
              <w:rPr>
                <w:rFonts w:ascii="Times New Roman" w:hAnsi="Times New Roman" w:cs="Times New Roman"/>
                <w:sz w:val="20"/>
                <w:szCs w:val="20"/>
              </w:rPr>
              <w:t xml:space="preserve">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w:t>
            </w:r>
            <w:r>
              <w:rPr>
                <w:rFonts w:ascii="Times New Roman" w:hAnsi="Times New Roman" w:cs="Times New Roman"/>
                <w:sz w:val="20"/>
                <w:szCs w:val="20"/>
              </w:rPr>
              <w:t>РФ</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1 01</w:t>
            </w:r>
            <w:r w:rsidRPr="00CF023B">
              <w:rPr>
                <w:rFonts w:ascii="Times New Roman" w:hAnsi="Times New Roman" w:cs="Times New Roman"/>
                <w:color w:val="FF0000"/>
                <w:sz w:val="20"/>
                <w:szCs w:val="20"/>
              </w:rPr>
              <w:t xml:space="preserve"> 02010</w:t>
            </w:r>
            <w:r w:rsidRPr="00CF023B">
              <w:rPr>
                <w:rFonts w:ascii="Times New Roman" w:hAnsi="Times New Roman" w:cs="Times New Roman"/>
                <w:sz w:val="20"/>
                <w:szCs w:val="20"/>
              </w:rPr>
              <w:t xml:space="preserve"> 01 0000 110 </w:t>
            </w:r>
          </w:p>
        </w:tc>
        <w:tc>
          <w:tcPr>
            <w:tcW w:w="1559"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c>
          <w:tcPr>
            <w:tcW w:w="1524"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92 000,00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НАЛОГИ НА ИМУЩЕСТВО</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1 06 00000 00 0000 000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 на имущество физических лиц</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1 06 01000 00 0000 110 </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1 06 01030 10 0000 110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1 06 06000 00 0000 110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организаций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1 06 06030 00 0000 110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1 06 06033 10 0000 110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физических лиц</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1 06 06040 10 0000 110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182</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1 06 06043 10 0000 110 </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1 000,00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БЕЗВОЗМЕЗДНЫЕ ПОСТУПЛЕНИЯ</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u w:val="single"/>
              </w:rPr>
            </w:pPr>
            <w:r w:rsidRPr="00CF023B">
              <w:rPr>
                <w:rFonts w:ascii="Times New Roman" w:hAnsi="Times New Roman" w:cs="Times New Roman"/>
                <w:b/>
                <w:bCs/>
                <w:sz w:val="20"/>
                <w:szCs w:val="20"/>
                <w:u w:val="single"/>
              </w:rPr>
              <w:t xml:space="preserve"> </w:t>
            </w:r>
            <w:r w:rsidRPr="00CF023B">
              <w:rPr>
                <w:rFonts w:ascii="Times New Roman" w:hAnsi="Times New Roman" w:cs="Times New Roman"/>
                <w:b/>
                <w:bCs/>
                <w:color w:val="FF0000"/>
                <w:sz w:val="20"/>
                <w:szCs w:val="20"/>
                <w:u w:val="single"/>
              </w:rPr>
              <w:t>2 00</w:t>
            </w:r>
            <w:r w:rsidRPr="00CF023B">
              <w:rPr>
                <w:rFonts w:ascii="Times New Roman" w:hAnsi="Times New Roman" w:cs="Times New Roman"/>
                <w:b/>
                <w:bCs/>
                <w:sz w:val="20"/>
                <w:szCs w:val="20"/>
                <w:u w:val="single"/>
              </w:rPr>
              <w:t xml:space="preserve"> 00000 00 0000 000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3 055 600,00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3 066 800,00</w:t>
            </w:r>
          </w:p>
        </w:tc>
      </w:tr>
      <w:tr w:rsidR="00CF023B" w:rsidTr="003575EB">
        <w:tc>
          <w:tcPr>
            <w:tcW w:w="4219" w:type="dxa"/>
          </w:tcPr>
          <w:p w:rsidR="00CF023B" w:rsidRPr="00CF023B" w:rsidRDefault="003575EB" w:rsidP="003575EB">
            <w:pPr>
              <w:rPr>
                <w:rFonts w:ascii="Times New Roman" w:hAnsi="Times New Roman" w:cs="Times New Roman"/>
                <w:sz w:val="20"/>
                <w:szCs w:val="20"/>
              </w:rPr>
            </w:pPr>
            <w:r w:rsidRPr="00D065FA">
              <w:rPr>
                <w:rFonts w:ascii="Times New Roman" w:hAnsi="Times New Roman" w:cs="Times New Roman"/>
                <w:sz w:val="20"/>
                <w:szCs w:val="20"/>
              </w:rPr>
              <w:t>Б</w:t>
            </w:r>
            <w:r>
              <w:rPr>
                <w:rFonts w:ascii="Times New Roman" w:hAnsi="Times New Roman" w:cs="Times New Roman"/>
                <w:sz w:val="20"/>
                <w:szCs w:val="20"/>
              </w:rPr>
              <w:t>езвозмездные поступления от других бюджетов бюджетной системы РФ</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w:t>
            </w:r>
            <w:r w:rsidRPr="00CF023B">
              <w:rPr>
                <w:rFonts w:ascii="Times New Roman" w:hAnsi="Times New Roman" w:cs="Times New Roman"/>
                <w:color w:val="FF0000"/>
                <w:sz w:val="20"/>
                <w:szCs w:val="20"/>
              </w:rPr>
              <w:t>2 02 00000</w:t>
            </w:r>
            <w:r w:rsidRPr="00CF023B">
              <w:rPr>
                <w:rFonts w:ascii="Times New Roman" w:hAnsi="Times New Roman" w:cs="Times New Roman"/>
                <w:sz w:val="20"/>
                <w:szCs w:val="20"/>
              </w:rPr>
              <w:t xml:space="preserve"> 00 0000 000</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3 055 600,00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3 066 800,00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Дотации бюджетам бюджетной системы Российской Федерации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2 02</w:t>
            </w:r>
            <w:r w:rsidRPr="00CF023B">
              <w:rPr>
                <w:rFonts w:ascii="Times New Roman" w:hAnsi="Times New Roman" w:cs="Times New Roman"/>
                <w:b/>
                <w:bCs/>
                <w:color w:val="FF0000"/>
                <w:sz w:val="20"/>
                <w:szCs w:val="20"/>
              </w:rPr>
              <w:t xml:space="preserve"> 10000</w:t>
            </w:r>
            <w:r w:rsidRPr="00CF023B">
              <w:rPr>
                <w:rFonts w:ascii="Times New Roman" w:hAnsi="Times New Roman" w:cs="Times New Roman"/>
                <w:b/>
                <w:bCs/>
                <w:sz w:val="20"/>
                <w:szCs w:val="20"/>
              </w:rPr>
              <w:t xml:space="preserve"> 00 0000 151</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2 493 400,00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2 494 600,00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Дотации на выравнивание бюджетной обеспеченности из бюджетов муниципальных районов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w:t>
            </w:r>
            <w:r w:rsidRPr="00CF023B">
              <w:rPr>
                <w:rFonts w:ascii="Times New Roman" w:hAnsi="Times New Roman" w:cs="Times New Roman"/>
                <w:color w:val="FF0000"/>
                <w:sz w:val="20"/>
                <w:szCs w:val="20"/>
              </w:rPr>
              <w:t xml:space="preserve"> 16001</w:t>
            </w:r>
            <w:r w:rsidRPr="00CF023B">
              <w:rPr>
                <w:rFonts w:ascii="Times New Roman" w:hAnsi="Times New Roman" w:cs="Times New Roman"/>
                <w:sz w:val="20"/>
                <w:szCs w:val="20"/>
              </w:rPr>
              <w:t xml:space="preserve"> 00 0000 151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2 493 400,00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2 494 600,00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Дотации бюджетам сельских поселений на выравнивание бюджетной обеспеченности из бюджетов муниципальных районов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w:t>
            </w:r>
            <w:r w:rsidRPr="00CF023B">
              <w:rPr>
                <w:rFonts w:ascii="Times New Roman" w:hAnsi="Times New Roman" w:cs="Times New Roman"/>
                <w:color w:val="FF0000"/>
                <w:sz w:val="20"/>
                <w:szCs w:val="20"/>
              </w:rPr>
              <w:t xml:space="preserve"> 16001</w:t>
            </w:r>
            <w:r w:rsidRPr="00CF023B">
              <w:rPr>
                <w:rFonts w:ascii="Times New Roman" w:hAnsi="Times New Roman" w:cs="Times New Roman"/>
                <w:sz w:val="20"/>
                <w:szCs w:val="20"/>
              </w:rPr>
              <w:t xml:space="preserve"> 10 0000 151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2 493 400,00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2 494 600,00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Субсидии бюджетам бюджетной системы Российской Федерации (межбюджетные субсидии)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2 02 20000 00 0000 150</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300 000,00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300 000,00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Прочие субсидии</w:t>
            </w:r>
          </w:p>
        </w:tc>
        <w:tc>
          <w:tcPr>
            <w:tcW w:w="851"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2 02 29999 00 0000 150</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r>
    </w:tbl>
    <w:p w:rsidR="00AA57B2" w:rsidRDefault="00AA57B2">
      <w:r>
        <w:br w:type="page"/>
      </w:r>
    </w:p>
    <w:tbl>
      <w:tblPr>
        <w:tblStyle w:val="aa"/>
        <w:tblW w:w="0" w:type="auto"/>
        <w:tblLayout w:type="fixed"/>
        <w:tblLook w:val="04A0" w:firstRow="1" w:lastRow="0" w:firstColumn="1" w:lastColumn="0" w:noHBand="0" w:noVBand="1"/>
      </w:tblPr>
      <w:tblGrid>
        <w:gridCol w:w="4219"/>
        <w:gridCol w:w="851"/>
        <w:gridCol w:w="2268"/>
        <w:gridCol w:w="1559"/>
        <w:gridCol w:w="1524"/>
      </w:tblGrid>
      <w:tr w:rsidR="00AA57B2" w:rsidTr="003575EB">
        <w:tc>
          <w:tcPr>
            <w:tcW w:w="4219" w:type="dxa"/>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lastRenderedPageBreak/>
              <w:t>1</w:t>
            </w:r>
          </w:p>
        </w:tc>
        <w:tc>
          <w:tcPr>
            <w:tcW w:w="851" w:type="dxa"/>
            <w:vAlign w:val="center"/>
          </w:tcPr>
          <w:p w:rsidR="00AA57B2" w:rsidRPr="00AA57B2" w:rsidRDefault="00AA57B2" w:rsidP="00AA57B2">
            <w:pPr>
              <w:jc w:val="center"/>
              <w:rPr>
                <w:rFonts w:ascii="Times New Roman" w:hAnsi="Times New Roman" w:cs="Times New Roman"/>
                <w:b/>
                <w:bCs/>
                <w:color w:val="000000"/>
                <w:sz w:val="20"/>
                <w:szCs w:val="20"/>
              </w:rPr>
            </w:pPr>
            <w:r w:rsidRPr="00AA57B2">
              <w:rPr>
                <w:rFonts w:ascii="Times New Roman" w:hAnsi="Times New Roman" w:cs="Times New Roman"/>
                <w:b/>
                <w:bCs/>
                <w:color w:val="000000"/>
                <w:sz w:val="20"/>
                <w:szCs w:val="20"/>
              </w:rPr>
              <w:t>2</w:t>
            </w:r>
          </w:p>
        </w:tc>
        <w:tc>
          <w:tcPr>
            <w:tcW w:w="2268" w:type="dxa"/>
            <w:vAlign w:val="center"/>
          </w:tcPr>
          <w:p w:rsidR="00AA57B2" w:rsidRPr="00AA57B2" w:rsidRDefault="00AA57B2" w:rsidP="00AA57B2">
            <w:pPr>
              <w:jc w:val="center"/>
              <w:rPr>
                <w:rFonts w:ascii="Times New Roman" w:hAnsi="Times New Roman" w:cs="Times New Roman"/>
                <w:b/>
                <w:sz w:val="20"/>
                <w:szCs w:val="20"/>
              </w:rPr>
            </w:pPr>
            <w:r w:rsidRPr="00AA57B2">
              <w:rPr>
                <w:rFonts w:ascii="Times New Roman" w:hAnsi="Times New Roman" w:cs="Times New Roman"/>
                <w:b/>
                <w:sz w:val="20"/>
                <w:szCs w:val="20"/>
              </w:rPr>
              <w:t>3</w:t>
            </w:r>
          </w:p>
        </w:tc>
        <w:tc>
          <w:tcPr>
            <w:tcW w:w="1559" w:type="dxa"/>
            <w:vAlign w:val="center"/>
          </w:tcPr>
          <w:p w:rsidR="00AA57B2" w:rsidRPr="00AA57B2" w:rsidRDefault="00AA57B2" w:rsidP="00AA57B2">
            <w:pPr>
              <w:jc w:val="center"/>
              <w:rPr>
                <w:rFonts w:ascii="Times New Roman" w:hAnsi="Times New Roman" w:cs="Times New Roman"/>
                <w:b/>
                <w:color w:val="000000"/>
                <w:sz w:val="20"/>
                <w:szCs w:val="20"/>
              </w:rPr>
            </w:pPr>
            <w:r w:rsidRPr="00AA57B2">
              <w:rPr>
                <w:rFonts w:ascii="Times New Roman" w:hAnsi="Times New Roman" w:cs="Times New Roman"/>
                <w:b/>
                <w:color w:val="000000"/>
                <w:sz w:val="20"/>
                <w:szCs w:val="20"/>
              </w:rPr>
              <w:t>4</w:t>
            </w:r>
          </w:p>
        </w:tc>
        <w:tc>
          <w:tcPr>
            <w:tcW w:w="1524" w:type="dxa"/>
            <w:vAlign w:val="center"/>
          </w:tcPr>
          <w:p w:rsidR="00AA57B2" w:rsidRPr="00AA57B2" w:rsidRDefault="00AA57B2" w:rsidP="00AA57B2">
            <w:pPr>
              <w:jc w:val="center"/>
              <w:rPr>
                <w:rFonts w:ascii="Times New Roman" w:hAnsi="Times New Roman" w:cs="Times New Roman"/>
                <w:b/>
                <w:color w:val="000000"/>
                <w:sz w:val="20"/>
                <w:szCs w:val="20"/>
              </w:rPr>
            </w:pPr>
            <w:r w:rsidRPr="00AA57B2">
              <w:rPr>
                <w:rFonts w:ascii="Times New Roman" w:hAnsi="Times New Roman" w:cs="Times New Roman"/>
                <w:b/>
                <w:color w:val="000000"/>
                <w:sz w:val="20"/>
                <w:szCs w:val="20"/>
              </w:rPr>
              <w:t>5</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Субсидия на реализацию мероприятий перечня проектов Народных инициатив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2 02 29999 10 0000 150</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300 000,00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бюджетной системы Российской Федерации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b/>
                <w:bCs/>
                <w:sz w:val="20"/>
                <w:szCs w:val="20"/>
              </w:rPr>
            </w:pPr>
            <w:r w:rsidRPr="00CF023B">
              <w:rPr>
                <w:rFonts w:ascii="Times New Roman" w:hAnsi="Times New Roman" w:cs="Times New Roman"/>
                <w:b/>
                <w:bCs/>
                <w:sz w:val="20"/>
                <w:szCs w:val="20"/>
              </w:rPr>
              <w:t xml:space="preserve"> 2 02 </w:t>
            </w:r>
            <w:r w:rsidRPr="00CF023B">
              <w:rPr>
                <w:rFonts w:ascii="Times New Roman" w:hAnsi="Times New Roman" w:cs="Times New Roman"/>
                <w:b/>
                <w:bCs/>
                <w:color w:val="FF0000"/>
                <w:sz w:val="20"/>
                <w:szCs w:val="20"/>
              </w:rPr>
              <w:t xml:space="preserve">30000 </w:t>
            </w:r>
            <w:r w:rsidRPr="00CF023B">
              <w:rPr>
                <w:rFonts w:ascii="Times New Roman" w:hAnsi="Times New Roman" w:cs="Times New Roman"/>
                <w:b/>
                <w:bCs/>
                <w:sz w:val="20"/>
                <w:szCs w:val="20"/>
              </w:rPr>
              <w:t>00 0000 151</w:t>
            </w:r>
          </w:p>
        </w:tc>
        <w:tc>
          <w:tcPr>
            <w:tcW w:w="1559"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262 200,00</w:t>
            </w:r>
          </w:p>
        </w:tc>
        <w:tc>
          <w:tcPr>
            <w:tcW w:w="1524" w:type="dxa"/>
            <w:vAlign w:val="center"/>
          </w:tcPr>
          <w:p w:rsidR="00CF023B" w:rsidRPr="00CF023B" w:rsidRDefault="00CF023B">
            <w:pPr>
              <w:jc w:val="center"/>
              <w:rPr>
                <w:rFonts w:ascii="Times New Roman" w:hAnsi="Times New Roman" w:cs="Times New Roman"/>
                <w:b/>
                <w:bCs/>
                <w:color w:val="000000"/>
                <w:sz w:val="20"/>
                <w:szCs w:val="20"/>
              </w:rPr>
            </w:pPr>
            <w:r w:rsidRPr="00CF023B">
              <w:rPr>
                <w:rFonts w:ascii="Times New Roman" w:hAnsi="Times New Roman" w:cs="Times New Roman"/>
                <w:b/>
                <w:bCs/>
                <w:color w:val="000000"/>
                <w:sz w:val="20"/>
                <w:szCs w:val="20"/>
              </w:rPr>
              <w:t>272 200,00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на осуществление первичного воинского учета на территориях, где отсутствуют военные комиссариаты</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 </w:t>
            </w:r>
            <w:r w:rsidRPr="00CF023B">
              <w:rPr>
                <w:rFonts w:ascii="Times New Roman" w:hAnsi="Times New Roman" w:cs="Times New Roman"/>
                <w:color w:val="FF0000"/>
                <w:sz w:val="20"/>
                <w:szCs w:val="20"/>
              </w:rPr>
              <w:t xml:space="preserve">35118 </w:t>
            </w:r>
            <w:r w:rsidRPr="00CF023B">
              <w:rPr>
                <w:rFonts w:ascii="Times New Roman" w:hAnsi="Times New Roman" w:cs="Times New Roman"/>
                <w:sz w:val="20"/>
                <w:szCs w:val="20"/>
              </w:rPr>
              <w:t>00 0000 151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261 500,00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271 500,00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 xml:space="preserve"> 2 02 </w:t>
            </w:r>
            <w:r w:rsidRPr="00CF023B">
              <w:rPr>
                <w:rFonts w:ascii="Times New Roman" w:hAnsi="Times New Roman" w:cs="Times New Roman"/>
                <w:color w:val="FF0000"/>
                <w:sz w:val="20"/>
                <w:szCs w:val="20"/>
              </w:rPr>
              <w:t xml:space="preserve">35118 </w:t>
            </w:r>
            <w:r w:rsidRPr="00CF023B">
              <w:rPr>
                <w:rFonts w:ascii="Times New Roman" w:hAnsi="Times New Roman" w:cs="Times New Roman"/>
                <w:sz w:val="20"/>
                <w:szCs w:val="20"/>
              </w:rPr>
              <w:t>10 0000 151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261 500,00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271 500,00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местным бюджетам на выполнение передаваемых полномочий субъектов Российской Федерации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2 02 30024 00 0000 151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 (субвенция на осуществление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961</w:t>
            </w:r>
          </w:p>
        </w:tc>
        <w:tc>
          <w:tcPr>
            <w:tcW w:w="2268" w:type="dxa"/>
            <w:vAlign w:val="center"/>
          </w:tcPr>
          <w:p w:rsidR="00CF023B" w:rsidRPr="00CF023B" w:rsidRDefault="00CF023B">
            <w:pPr>
              <w:jc w:val="center"/>
              <w:rPr>
                <w:rFonts w:ascii="Times New Roman" w:hAnsi="Times New Roman" w:cs="Times New Roman"/>
                <w:sz w:val="20"/>
                <w:szCs w:val="20"/>
              </w:rPr>
            </w:pPr>
            <w:r w:rsidRPr="00CF023B">
              <w:rPr>
                <w:rFonts w:ascii="Times New Roman" w:hAnsi="Times New Roman" w:cs="Times New Roman"/>
                <w:sz w:val="20"/>
                <w:szCs w:val="20"/>
              </w:rPr>
              <w:t>2 02 30024 10 0000 151</w:t>
            </w:r>
          </w:p>
        </w:tc>
        <w:tc>
          <w:tcPr>
            <w:tcW w:w="1559"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c>
          <w:tcPr>
            <w:tcW w:w="1524" w:type="dxa"/>
            <w:vAlign w:val="center"/>
          </w:tcPr>
          <w:p w:rsidR="00CF023B" w:rsidRPr="00CF023B" w:rsidRDefault="00CF023B">
            <w:pPr>
              <w:jc w:val="center"/>
              <w:rPr>
                <w:rFonts w:ascii="Times New Roman" w:hAnsi="Times New Roman" w:cs="Times New Roman"/>
                <w:color w:val="000000"/>
                <w:sz w:val="20"/>
                <w:szCs w:val="20"/>
              </w:rPr>
            </w:pPr>
            <w:r w:rsidRPr="00CF023B">
              <w:rPr>
                <w:rFonts w:ascii="Times New Roman" w:hAnsi="Times New Roman" w:cs="Times New Roman"/>
                <w:color w:val="000000"/>
                <w:sz w:val="20"/>
                <w:szCs w:val="20"/>
              </w:rPr>
              <w:t>700,00</w:t>
            </w:r>
          </w:p>
        </w:tc>
      </w:tr>
      <w:tr w:rsidR="00CF023B" w:rsidTr="003575EB">
        <w:tc>
          <w:tcPr>
            <w:tcW w:w="4219" w:type="dxa"/>
          </w:tcPr>
          <w:p w:rsidR="00CF023B" w:rsidRPr="00CF023B" w:rsidRDefault="00CF023B" w:rsidP="00CF023B">
            <w:pPr>
              <w:rPr>
                <w:rFonts w:ascii="Times New Roman" w:hAnsi="Times New Roman" w:cs="Times New Roman"/>
                <w:sz w:val="20"/>
                <w:szCs w:val="20"/>
              </w:rPr>
            </w:pPr>
            <w:r w:rsidRPr="00CF023B">
              <w:rPr>
                <w:rFonts w:ascii="Times New Roman" w:hAnsi="Times New Roman" w:cs="Times New Roman"/>
                <w:sz w:val="20"/>
                <w:szCs w:val="20"/>
              </w:rPr>
              <w:t>ИТОГО ДОХОДОВ</w:t>
            </w:r>
          </w:p>
        </w:tc>
        <w:tc>
          <w:tcPr>
            <w:tcW w:w="851" w:type="dxa"/>
            <w:vAlign w:val="center"/>
          </w:tcPr>
          <w:p w:rsidR="00CF023B" w:rsidRPr="00CF023B" w:rsidRDefault="00CF023B">
            <w:pPr>
              <w:jc w:val="center"/>
              <w:rPr>
                <w:rFonts w:ascii="Times New Roman" w:hAnsi="Times New Roman" w:cs="Times New Roman"/>
                <w:bCs/>
                <w:color w:val="000000"/>
                <w:sz w:val="20"/>
                <w:szCs w:val="20"/>
              </w:rPr>
            </w:pPr>
            <w:r w:rsidRPr="00CF023B">
              <w:rPr>
                <w:rFonts w:ascii="Times New Roman" w:hAnsi="Times New Roman" w:cs="Times New Roman"/>
                <w:bCs/>
                <w:color w:val="000000"/>
                <w:sz w:val="20"/>
                <w:szCs w:val="20"/>
              </w:rPr>
              <w:t> </w:t>
            </w:r>
          </w:p>
        </w:tc>
        <w:tc>
          <w:tcPr>
            <w:tcW w:w="2268" w:type="dxa"/>
            <w:vAlign w:val="bottom"/>
          </w:tcPr>
          <w:p w:rsidR="00CF023B" w:rsidRPr="00CF023B" w:rsidRDefault="00CF023B">
            <w:pPr>
              <w:rPr>
                <w:rFonts w:ascii="Times New Roman" w:hAnsi="Times New Roman" w:cs="Times New Roman"/>
                <w:sz w:val="20"/>
                <w:szCs w:val="20"/>
              </w:rPr>
            </w:pPr>
            <w:r w:rsidRPr="00CF023B">
              <w:rPr>
                <w:rFonts w:ascii="Times New Roman" w:hAnsi="Times New Roman" w:cs="Times New Roman"/>
                <w:sz w:val="20"/>
                <w:szCs w:val="20"/>
              </w:rPr>
              <w:t> </w:t>
            </w:r>
          </w:p>
        </w:tc>
        <w:tc>
          <w:tcPr>
            <w:tcW w:w="1559" w:type="dxa"/>
            <w:vAlign w:val="bottom"/>
          </w:tcPr>
          <w:p w:rsidR="00CF023B" w:rsidRPr="00CF023B" w:rsidRDefault="00CF023B">
            <w:pPr>
              <w:jc w:val="center"/>
              <w:rPr>
                <w:rFonts w:ascii="Times New Roman" w:hAnsi="Times New Roman" w:cs="Times New Roman"/>
                <w:b/>
                <w:bCs/>
                <w:i/>
                <w:iCs/>
                <w:sz w:val="20"/>
                <w:szCs w:val="20"/>
              </w:rPr>
            </w:pPr>
            <w:r w:rsidRPr="00CF023B">
              <w:rPr>
                <w:rFonts w:ascii="Times New Roman" w:hAnsi="Times New Roman" w:cs="Times New Roman"/>
                <w:b/>
                <w:bCs/>
                <w:i/>
                <w:iCs/>
                <w:sz w:val="20"/>
                <w:szCs w:val="20"/>
              </w:rPr>
              <w:t xml:space="preserve">3 150 600,00  </w:t>
            </w:r>
          </w:p>
        </w:tc>
        <w:tc>
          <w:tcPr>
            <w:tcW w:w="1524" w:type="dxa"/>
            <w:vAlign w:val="bottom"/>
          </w:tcPr>
          <w:p w:rsidR="00CF023B" w:rsidRPr="00CF023B" w:rsidRDefault="00CF023B">
            <w:pPr>
              <w:jc w:val="center"/>
              <w:rPr>
                <w:rFonts w:ascii="Times New Roman" w:hAnsi="Times New Roman" w:cs="Times New Roman"/>
                <w:b/>
                <w:bCs/>
                <w:i/>
                <w:iCs/>
                <w:sz w:val="20"/>
                <w:szCs w:val="20"/>
              </w:rPr>
            </w:pPr>
            <w:r w:rsidRPr="00CF023B">
              <w:rPr>
                <w:rFonts w:ascii="Times New Roman" w:hAnsi="Times New Roman" w:cs="Times New Roman"/>
                <w:b/>
                <w:bCs/>
                <w:i/>
                <w:iCs/>
                <w:sz w:val="20"/>
                <w:szCs w:val="20"/>
              </w:rPr>
              <w:t xml:space="preserve">3 161 800,00  </w:t>
            </w:r>
          </w:p>
        </w:tc>
      </w:tr>
    </w:tbl>
    <w:p w:rsidR="00D7079C" w:rsidRDefault="00D7079C" w:rsidP="00D7079C">
      <w:pPr>
        <w:spacing w:after="0" w:line="240" w:lineRule="auto"/>
        <w:jc w:val="center"/>
        <w:rPr>
          <w:rFonts w:ascii="Times New Roman" w:hAnsi="Times New Roman" w:cs="Times New Roman"/>
          <w:b/>
          <w:sz w:val="28"/>
          <w:szCs w:val="28"/>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3575EB" w:rsidRDefault="003575EB">
      <w:pPr>
        <w:rPr>
          <w:rFonts w:ascii="Times New Roman" w:hAnsi="Times New Roman" w:cs="Times New Roman"/>
          <w:sz w:val="28"/>
          <w:szCs w:val="28"/>
        </w:rPr>
      </w:pPr>
      <w:r w:rsidRPr="00D7079C">
        <w:rPr>
          <w:rFonts w:ascii="Times New Roman" w:hAnsi="Times New Roman" w:cs="Times New Roman"/>
          <w:sz w:val="24"/>
          <w:szCs w:val="24"/>
        </w:rPr>
        <w:t>Ответственный исполнитель Туз А.А.</w:t>
      </w:r>
      <w:r>
        <w:rPr>
          <w:rFonts w:ascii="Times New Roman" w:hAnsi="Times New Roman" w:cs="Times New Roman"/>
          <w:sz w:val="28"/>
          <w:szCs w:val="28"/>
        </w:rPr>
        <w:br w:type="page"/>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3</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w:t>
      </w:r>
      <w:r w:rsidR="00BA04C6">
        <w:rPr>
          <w:rFonts w:ascii="Times New Roman" w:eastAsia="Times New Roman" w:hAnsi="Times New Roman" w:cs="Times New Roman"/>
          <w:sz w:val="24"/>
          <w:szCs w:val="24"/>
          <w:lang w:eastAsia="ru-RU"/>
        </w:rPr>
        <w:t xml:space="preserve"> 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p w:rsidR="003575EB" w:rsidRPr="00D07BE4" w:rsidRDefault="003575EB" w:rsidP="003575EB">
      <w:pPr>
        <w:spacing w:after="0" w:line="240" w:lineRule="auto"/>
        <w:jc w:val="right"/>
        <w:rPr>
          <w:rFonts w:ascii="Times New Roman" w:eastAsia="Times New Roman" w:hAnsi="Times New Roman" w:cs="Times New Roman"/>
          <w:sz w:val="28"/>
          <w:szCs w:val="28"/>
          <w:lang w:eastAsia="ru-RU"/>
        </w:rPr>
      </w:pPr>
    </w:p>
    <w:p w:rsidR="00D07BE4" w:rsidRDefault="003575EB" w:rsidP="003575EB">
      <w:pPr>
        <w:jc w:val="center"/>
        <w:rPr>
          <w:rFonts w:ascii="Times New Roman" w:hAnsi="Times New Roman" w:cs="Times New Roman"/>
          <w:b/>
          <w:sz w:val="28"/>
          <w:szCs w:val="28"/>
        </w:rPr>
      </w:pPr>
      <w:r w:rsidRPr="003575EB">
        <w:rPr>
          <w:rFonts w:ascii="Times New Roman" w:hAnsi="Times New Roman" w:cs="Times New Roman"/>
          <w:b/>
          <w:sz w:val="28"/>
          <w:szCs w:val="28"/>
        </w:rPr>
        <w:t>Расходование бюджетных ассигнований по разделам и подразделам классификации расходов бюджета на 2025 год</w:t>
      </w:r>
    </w:p>
    <w:tbl>
      <w:tblPr>
        <w:tblStyle w:val="aa"/>
        <w:tblW w:w="0" w:type="auto"/>
        <w:tblLook w:val="04A0" w:firstRow="1" w:lastRow="0" w:firstColumn="1" w:lastColumn="0" w:noHBand="0" w:noVBand="1"/>
      </w:tblPr>
      <w:tblGrid>
        <w:gridCol w:w="7338"/>
        <w:gridCol w:w="1417"/>
        <w:gridCol w:w="1666"/>
      </w:tblGrid>
      <w:tr w:rsidR="003575EB" w:rsidTr="003575EB">
        <w:tc>
          <w:tcPr>
            <w:tcW w:w="7338" w:type="dxa"/>
          </w:tcPr>
          <w:p w:rsidR="003575EB" w:rsidRPr="003575EB" w:rsidRDefault="003575EB" w:rsidP="003575EB">
            <w:pPr>
              <w:jc w:val="center"/>
              <w:rPr>
                <w:rFonts w:ascii="Times New Roman" w:hAnsi="Times New Roman" w:cs="Times New Roman"/>
                <w:b/>
                <w:sz w:val="20"/>
                <w:szCs w:val="20"/>
              </w:rPr>
            </w:pPr>
            <w:r w:rsidRPr="003575EB">
              <w:rPr>
                <w:rFonts w:ascii="Times New Roman" w:hAnsi="Times New Roman" w:cs="Times New Roman"/>
                <w:b/>
                <w:sz w:val="20"/>
                <w:szCs w:val="20"/>
              </w:rPr>
              <w:t>Наименование</w:t>
            </w:r>
          </w:p>
          <w:p w:rsidR="003575EB" w:rsidRPr="003575EB" w:rsidRDefault="003575EB" w:rsidP="003575EB">
            <w:pPr>
              <w:jc w:val="center"/>
              <w:rPr>
                <w:rFonts w:ascii="Times New Roman" w:hAnsi="Times New Roman" w:cs="Times New Roman"/>
                <w:b/>
                <w:sz w:val="20"/>
                <w:szCs w:val="20"/>
              </w:rPr>
            </w:pPr>
          </w:p>
        </w:tc>
        <w:tc>
          <w:tcPr>
            <w:tcW w:w="1417" w:type="dxa"/>
            <w:vAlign w:val="center"/>
          </w:tcPr>
          <w:p w:rsidR="003575EB" w:rsidRPr="003575EB" w:rsidRDefault="003575EB">
            <w:pPr>
              <w:jc w:val="center"/>
              <w:rPr>
                <w:rFonts w:ascii="Times New Roman" w:hAnsi="Times New Roman" w:cs="Times New Roman"/>
                <w:b/>
                <w:color w:val="000000"/>
                <w:sz w:val="20"/>
                <w:szCs w:val="20"/>
              </w:rPr>
            </w:pPr>
            <w:proofErr w:type="spellStart"/>
            <w:r w:rsidRPr="003575EB">
              <w:rPr>
                <w:rFonts w:ascii="Times New Roman" w:hAnsi="Times New Roman" w:cs="Times New Roman"/>
                <w:b/>
                <w:color w:val="000000"/>
                <w:sz w:val="20"/>
                <w:szCs w:val="20"/>
              </w:rPr>
              <w:t>РзПР</w:t>
            </w:r>
            <w:proofErr w:type="spellEnd"/>
          </w:p>
        </w:tc>
        <w:tc>
          <w:tcPr>
            <w:tcW w:w="1666" w:type="dxa"/>
            <w:vAlign w:val="center"/>
          </w:tcPr>
          <w:p w:rsidR="003575EB" w:rsidRPr="003575EB" w:rsidRDefault="003575EB">
            <w:pPr>
              <w:jc w:val="center"/>
              <w:rPr>
                <w:rFonts w:ascii="Times New Roman" w:hAnsi="Times New Roman" w:cs="Times New Roman"/>
                <w:b/>
                <w:color w:val="000000"/>
                <w:sz w:val="20"/>
                <w:szCs w:val="20"/>
              </w:rPr>
            </w:pPr>
            <w:r w:rsidRPr="003575EB">
              <w:rPr>
                <w:rFonts w:ascii="Times New Roman" w:hAnsi="Times New Roman" w:cs="Times New Roman"/>
                <w:b/>
                <w:color w:val="000000"/>
                <w:sz w:val="20"/>
                <w:szCs w:val="20"/>
              </w:rPr>
              <w:t>Сумма</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ОБЩЕГОСУДАРСТВЕННЫЕ ВОПРОСЫ</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2 733 165,96</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0102</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651 546,93</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0104</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2 079 919,03</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Резервные фонды</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0111</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1 000,00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Другие общегосударственные вопросы</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0113</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700,00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НАЦИОНАЛЬНАЯ ОБОРОНА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0200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237 400,00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Мобилизационная и вневойсковая подготовка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0203</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237 400,00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НАЦИОНАЛЬНАЯ БЕЗОПАСНОСТЬ И ПРАВООХРАНИТЕЛЬНАЯ ДЕЯТЕЛЬНОСТЬ</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0300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310 000,00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0310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310 000,00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ДОЛГА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1300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100,00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внутреннего долга</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1301</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100,00</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МЕЖБЮДЖЕТНЫЕ ТРАНСФЕРТЫ ОБЩЕГО ХАРАКТЕРА БЮДЖЕТАМ БЮДЖЕТНОЙ СИСТЕМЫ РОССИЙСКОЙ ФЕДЕРАЦИИ</w:t>
            </w: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1400</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530 609,04</w:t>
            </w:r>
          </w:p>
        </w:tc>
      </w:tr>
      <w:tr w:rsidR="003575EB" w:rsidTr="003575EB">
        <w:tc>
          <w:tcPr>
            <w:tcW w:w="7338" w:type="dxa"/>
          </w:tcPr>
          <w:p w:rsidR="003575EB" w:rsidRPr="003575EB" w:rsidRDefault="003575EB" w:rsidP="003575EB">
            <w:pPr>
              <w:rPr>
                <w:rFonts w:ascii="Times New Roman" w:hAnsi="Times New Roman" w:cs="Times New Roman"/>
                <w:sz w:val="20"/>
                <w:szCs w:val="20"/>
              </w:rPr>
            </w:pPr>
            <w:r w:rsidRPr="003575EB">
              <w:rPr>
                <w:rFonts w:ascii="Times New Roman" w:hAnsi="Times New Roman" w:cs="Times New Roman"/>
                <w:sz w:val="20"/>
                <w:szCs w:val="20"/>
              </w:rPr>
              <w:t>Прочие межбюджетные трансферты общего характера</w:t>
            </w:r>
          </w:p>
          <w:p w:rsidR="003575EB" w:rsidRPr="003575EB" w:rsidRDefault="003575EB" w:rsidP="003575EB">
            <w:pPr>
              <w:rPr>
                <w:rFonts w:ascii="Times New Roman" w:hAnsi="Times New Roman" w:cs="Times New Roman"/>
                <w:sz w:val="20"/>
                <w:szCs w:val="20"/>
              </w:rPr>
            </w:pPr>
          </w:p>
        </w:tc>
        <w:tc>
          <w:tcPr>
            <w:tcW w:w="1417" w:type="dxa"/>
            <w:vAlign w:val="center"/>
          </w:tcPr>
          <w:p w:rsidR="003575EB" w:rsidRPr="003575EB" w:rsidRDefault="003575EB">
            <w:pPr>
              <w:jc w:val="center"/>
              <w:rPr>
                <w:rFonts w:ascii="Times New Roman" w:hAnsi="Times New Roman" w:cs="Times New Roman"/>
                <w:color w:val="000000"/>
                <w:sz w:val="20"/>
                <w:szCs w:val="20"/>
              </w:rPr>
            </w:pPr>
            <w:r w:rsidRPr="003575EB">
              <w:rPr>
                <w:rFonts w:ascii="Times New Roman" w:hAnsi="Times New Roman" w:cs="Times New Roman"/>
                <w:color w:val="000000"/>
                <w:sz w:val="20"/>
                <w:szCs w:val="20"/>
              </w:rPr>
              <w:t>1403</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530 609,04</w:t>
            </w:r>
          </w:p>
        </w:tc>
      </w:tr>
      <w:tr w:rsidR="003575EB" w:rsidTr="003575EB">
        <w:tc>
          <w:tcPr>
            <w:tcW w:w="7338" w:type="dxa"/>
          </w:tcPr>
          <w:p w:rsidR="003575EB" w:rsidRPr="003575EB" w:rsidRDefault="003575EB" w:rsidP="003575EB">
            <w:pPr>
              <w:jc w:val="right"/>
              <w:rPr>
                <w:rFonts w:ascii="Times New Roman" w:hAnsi="Times New Roman" w:cs="Times New Roman"/>
                <w:b/>
                <w:sz w:val="20"/>
                <w:szCs w:val="20"/>
              </w:rPr>
            </w:pPr>
            <w:r w:rsidRPr="003575EB">
              <w:rPr>
                <w:rFonts w:ascii="Times New Roman" w:hAnsi="Times New Roman" w:cs="Times New Roman"/>
                <w:b/>
                <w:sz w:val="20"/>
                <w:szCs w:val="20"/>
              </w:rPr>
              <w:t>ИТОГО:</w:t>
            </w:r>
          </w:p>
        </w:tc>
        <w:tc>
          <w:tcPr>
            <w:tcW w:w="1417" w:type="dxa"/>
            <w:vAlign w:val="center"/>
          </w:tcPr>
          <w:p w:rsidR="003575EB" w:rsidRPr="003575EB" w:rsidRDefault="003575EB">
            <w:pPr>
              <w:rPr>
                <w:rFonts w:ascii="Times New Roman" w:hAnsi="Times New Roman" w:cs="Times New Roman"/>
                <w:color w:val="000000"/>
                <w:sz w:val="20"/>
                <w:szCs w:val="20"/>
              </w:rPr>
            </w:pPr>
            <w:r w:rsidRPr="003575EB">
              <w:rPr>
                <w:rFonts w:ascii="Times New Roman" w:hAnsi="Times New Roman" w:cs="Times New Roman"/>
                <w:color w:val="000000"/>
                <w:sz w:val="20"/>
                <w:szCs w:val="20"/>
              </w:rPr>
              <w:t> </w:t>
            </w:r>
          </w:p>
        </w:tc>
        <w:tc>
          <w:tcPr>
            <w:tcW w:w="1666" w:type="dxa"/>
            <w:vAlign w:val="center"/>
          </w:tcPr>
          <w:p w:rsidR="003575EB" w:rsidRPr="003575EB" w:rsidRDefault="003575EB">
            <w:pPr>
              <w:jc w:val="right"/>
              <w:rPr>
                <w:rFonts w:ascii="Times New Roman" w:hAnsi="Times New Roman" w:cs="Times New Roman"/>
                <w:color w:val="000000"/>
                <w:sz w:val="20"/>
                <w:szCs w:val="20"/>
              </w:rPr>
            </w:pPr>
            <w:r w:rsidRPr="003575EB">
              <w:rPr>
                <w:rFonts w:ascii="Times New Roman" w:hAnsi="Times New Roman" w:cs="Times New Roman"/>
                <w:color w:val="000000"/>
                <w:sz w:val="20"/>
                <w:szCs w:val="20"/>
              </w:rPr>
              <w:t>3 811 275,00</w:t>
            </w:r>
          </w:p>
        </w:tc>
      </w:tr>
    </w:tbl>
    <w:p w:rsidR="003575EB" w:rsidRDefault="003575EB" w:rsidP="003575EB">
      <w:pPr>
        <w:jc w:val="center"/>
        <w:rPr>
          <w:rFonts w:ascii="Times New Roman" w:hAnsi="Times New Roman" w:cs="Times New Roman"/>
          <w:b/>
          <w:sz w:val="28"/>
          <w:szCs w:val="28"/>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3575EB" w:rsidRDefault="00AA57B2">
      <w:pPr>
        <w:rPr>
          <w:rFonts w:ascii="Times New Roman" w:hAnsi="Times New Roman" w:cs="Times New Roman"/>
          <w:b/>
          <w:sz w:val="28"/>
          <w:szCs w:val="28"/>
        </w:rPr>
      </w:pPr>
      <w:r w:rsidRPr="00D7079C">
        <w:rPr>
          <w:rFonts w:ascii="Times New Roman" w:hAnsi="Times New Roman" w:cs="Times New Roman"/>
          <w:sz w:val="24"/>
          <w:szCs w:val="24"/>
        </w:rPr>
        <w:t>Ответственный исполнитель Туз А.А.</w:t>
      </w:r>
      <w:r w:rsidR="003575EB">
        <w:rPr>
          <w:rFonts w:ascii="Times New Roman" w:hAnsi="Times New Roman" w:cs="Times New Roman"/>
          <w:b/>
          <w:sz w:val="28"/>
          <w:szCs w:val="28"/>
        </w:rPr>
        <w:br w:type="page"/>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4</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3575EB" w:rsidRPr="00C125D2" w:rsidRDefault="003575EB" w:rsidP="003575E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p w:rsidR="003575EB" w:rsidRPr="00D07BE4" w:rsidRDefault="003575EB" w:rsidP="003575EB">
      <w:pPr>
        <w:spacing w:after="0" w:line="240" w:lineRule="auto"/>
        <w:jc w:val="right"/>
        <w:rPr>
          <w:rFonts w:ascii="Times New Roman" w:eastAsia="Times New Roman" w:hAnsi="Times New Roman" w:cs="Times New Roman"/>
          <w:sz w:val="28"/>
          <w:szCs w:val="28"/>
          <w:lang w:eastAsia="ru-RU"/>
        </w:rPr>
      </w:pPr>
    </w:p>
    <w:p w:rsidR="003575EB" w:rsidRDefault="003575EB" w:rsidP="003575EB">
      <w:pPr>
        <w:jc w:val="center"/>
        <w:rPr>
          <w:rFonts w:ascii="Times New Roman" w:hAnsi="Times New Roman" w:cs="Times New Roman"/>
          <w:b/>
          <w:sz w:val="28"/>
          <w:szCs w:val="28"/>
        </w:rPr>
      </w:pPr>
      <w:r w:rsidRPr="003575EB">
        <w:rPr>
          <w:rFonts w:ascii="Times New Roman" w:hAnsi="Times New Roman" w:cs="Times New Roman"/>
          <w:b/>
          <w:sz w:val="28"/>
          <w:szCs w:val="28"/>
        </w:rPr>
        <w:t xml:space="preserve">Расходование бюджетных ассигнований по разделам и подразделам классификации расходов бюджета на </w:t>
      </w:r>
      <w:r>
        <w:rPr>
          <w:rFonts w:ascii="Times New Roman" w:hAnsi="Times New Roman" w:cs="Times New Roman"/>
          <w:b/>
          <w:sz w:val="28"/>
          <w:szCs w:val="28"/>
        </w:rPr>
        <w:t>плановый период 2026-2027 годов</w:t>
      </w:r>
    </w:p>
    <w:tbl>
      <w:tblPr>
        <w:tblStyle w:val="aa"/>
        <w:tblW w:w="0" w:type="auto"/>
        <w:tblLook w:val="04A0" w:firstRow="1" w:lastRow="0" w:firstColumn="1" w:lastColumn="0" w:noHBand="0" w:noVBand="1"/>
      </w:tblPr>
      <w:tblGrid>
        <w:gridCol w:w="6345"/>
        <w:gridCol w:w="1276"/>
        <w:gridCol w:w="1418"/>
        <w:gridCol w:w="1382"/>
      </w:tblGrid>
      <w:tr w:rsidR="003575EB" w:rsidRPr="00722421" w:rsidTr="00AA57B2">
        <w:tc>
          <w:tcPr>
            <w:tcW w:w="6345" w:type="dxa"/>
            <w:vMerge w:val="restart"/>
            <w:vAlign w:val="center"/>
          </w:tcPr>
          <w:p w:rsidR="003575EB" w:rsidRPr="00722421" w:rsidRDefault="003575EB" w:rsidP="00AA57B2">
            <w:pPr>
              <w:jc w:val="center"/>
              <w:rPr>
                <w:rFonts w:ascii="Times New Roman" w:hAnsi="Times New Roman" w:cs="Times New Roman"/>
                <w:b/>
                <w:sz w:val="20"/>
                <w:szCs w:val="20"/>
              </w:rPr>
            </w:pPr>
            <w:r w:rsidRPr="00722421">
              <w:rPr>
                <w:rFonts w:ascii="Times New Roman" w:hAnsi="Times New Roman" w:cs="Times New Roman"/>
                <w:b/>
                <w:sz w:val="20"/>
                <w:szCs w:val="20"/>
              </w:rPr>
              <w:t>Наименование</w:t>
            </w:r>
          </w:p>
          <w:p w:rsidR="003575EB" w:rsidRPr="00722421" w:rsidRDefault="003575EB" w:rsidP="00AA57B2">
            <w:pPr>
              <w:jc w:val="center"/>
              <w:rPr>
                <w:rFonts w:ascii="Times New Roman" w:hAnsi="Times New Roman" w:cs="Times New Roman"/>
                <w:b/>
                <w:sz w:val="20"/>
                <w:szCs w:val="20"/>
              </w:rPr>
            </w:pPr>
          </w:p>
        </w:tc>
        <w:tc>
          <w:tcPr>
            <w:tcW w:w="1276" w:type="dxa"/>
            <w:vMerge w:val="restart"/>
            <w:vAlign w:val="center"/>
          </w:tcPr>
          <w:p w:rsidR="003575EB" w:rsidRPr="00722421" w:rsidRDefault="003575EB">
            <w:pPr>
              <w:jc w:val="center"/>
              <w:rPr>
                <w:rFonts w:ascii="Times New Roman" w:hAnsi="Times New Roman" w:cs="Times New Roman"/>
                <w:b/>
                <w:color w:val="000000"/>
                <w:sz w:val="20"/>
                <w:szCs w:val="20"/>
              </w:rPr>
            </w:pPr>
            <w:proofErr w:type="spellStart"/>
            <w:r w:rsidRPr="00722421">
              <w:rPr>
                <w:rFonts w:ascii="Times New Roman" w:hAnsi="Times New Roman" w:cs="Times New Roman"/>
                <w:b/>
                <w:color w:val="000000"/>
                <w:sz w:val="20"/>
                <w:szCs w:val="20"/>
              </w:rPr>
              <w:t>РзПР</w:t>
            </w:r>
            <w:proofErr w:type="spellEnd"/>
          </w:p>
        </w:tc>
        <w:tc>
          <w:tcPr>
            <w:tcW w:w="1418" w:type="dxa"/>
            <w:vAlign w:val="center"/>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Сумма</w:t>
            </w:r>
          </w:p>
        </w:tc>
        <w:tc>
          <w:tcPr>
            <w:tcW w:w="1382" w:type="dxa"/>
            <w:vAlign w:val="center"/>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Сумма</w:t>
            </w:r>
          </w:p>
        </w:tc>
      </w:tr>
      <w:tr w:rsidR="003575EB" w:rsidRPr="00722421" w:rsidTr="00722421">
        <w:tc>
          <w:tcPr>
            <w:tcW w:w="6345" w:type="dxa"/>
            <w:vMerge/>
          </w:tcPr>
          <w:p w:rsidR="003575EB" w:rsidRPr="00722421" w:rsidRDefault="003575EB" w:rsidP="003575EB">
            <w:pPr>
              <w:jc w:val="center"/>
              <w:rPr>
                <w:rFonts w:ascii="Times New Roman" w:hAnsi="Times New Roman" w:cs="Times New Roman"/>
                <w:b/>
                <w:sz w:val="20"/>
                <w:szCs w:val="20"/>
              </w:rPr>
            </w:pPr>
          </w:p>
        </w:tc>
        <w:tc>
          <w:tcPr>
            <w:tcW w:w="1276" w:type="dxa"/>
            <w:vMerge/>
            <w:vAlign w:val="center"/>
          </w:tcPr>
          <w:p w:rsidR="003575EB" w:rsidRPr="00722421" w:rsidRDefault="003575EB">
            <w:pPr>
              <w:rPr>
                <w:rFonts w:ascii="Times New Roman" w:hAnsi="Times New Roman" w:cs="Times New Roman"/>
                <w:b/>
                <w:color w:val="000000"/>
                <w:sz w:val="20"/>
                <w:szCs w:val="20"/>
              </w:rPr>
            </w:pPr>
          </w:p>
        </w:tc>
        <w:tc>
          <w:tcPr>
            <w:tcW w:w="1418" w:type="dxa"/>
            <w:vAlign w:val="bottom"/>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2026</w:t>
            </w:r>
            <w:r w:rsidR="00722421" w:rsidRPr="00722421">
              <w:rPr>
                <w:rFonts w:ascii="Times New Roman" w:hAnsi="Times New Roman" w:cs="Times New Roman"/>
                <w:b/>
                <w:color w:val="000000"/>
                <w:sz w:val="20"/>
                <w:szCs w:val="20"/>
              </w:rPr>
              <w:t xml:space="preserve"> год</w:t>
            </w:r>
          </w:p>
        </w:tc>
        <w:tc>
          <w:tcPr>
            <w:tcW w:w="1382" w:type="dxa"/>
            <w:vAlign w:val="bottom"/>
          </w:tcPr>
          <w:p w:rsidR="003575EB" w:rsidRPr="00722421" w:rsidRDefault="003575EB">
            <w:pPr>
              <w:jc w:val="center"/>
              <w:rPr>
                <w:rFonts w:ascii="Times New Roman" w:hAnsi="Times New Roman" w:cs="Times New Roman"/>
                <w:b/>
                <w:color w:val="000000"/>
                <w:sz w:val="20"/>
                <w:szCs w:val="20"/>
              </w:rPr>
            </w:pPr>
            <w:r w:rsidRPr="00722421">
              <w:rPr>
                <w:rFonts w:ascii="Times New Roman" w:hAnsi="Times New Roman" w:cs="Times New Roman"/>
                <w:b/>
                <w:color w:val="000000"/>
                <w:sz w:val="20"/>
                <w:szCs w:val="20"/>
              </w:rPr>
              <w:t>2027</w:t>
            </w:r>
            <w:r w:rsidR="00722421" w:rsidRPr="00722421">
              <w:rPr>
                <w:rFonts w:ascii="Times New Roman" w:hAnsi="Times New Roman" w:cs="Times New Roman"/>
                <w:b/>
                <w:color w:val="000000"/>
                <w:sz w:val="20"/>
                <w:szCs w:val="20"/>
              </w:rPr>
              <w:t xml:space="preserve"> год</w:t>
            </w:r>
          </w:p>
        </w:tc>
      </w:tr>
      <w:tr w:rsidR="00722421" w:rsidRPr="00722421" w:rsidTr="00722421">
        <w:tc>
          <w:tcPr>
            <w:tcW w:w="6345" w:type="dxa"/>
          </w:tcPr>
          <w:p w:rsidR="00722421" w:rsidRPr="00722421" w:rsidRDefault="00722421" w:rsidP="00722421">
            <w:pPr>
              <w:rPr>
                <w:rFonts w:ascii="Times New Roman" w:hAnsi="Times New Roman" w:cs="Times New Roman"/>
                <w:sz w:val="20"/>
                <w:szCs w:val="20"/>
              </w:rPr>
            </w:pPr>
            <w:r w:rsidRPr="00722421">
              <w:rPr>
                <w:rFonts w:ascii="Times New Roman" w:hAnsi="Times New Roman" w:cs="Times New Roman"/>
                <w:sz w:val="20"/>
                <w:szCs w:val="20"/>
              </w:rPr>
              <w:t>ОБЩЕГОСУДАРСТВЕННЫЕ ВОПРОСЫ</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1 997 848,96</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2 464 781,00</w:t>
            </w:r>
          </w:p>
        </w:tc>
      </w:tr>
      <w:tr w:rsidR="00722421" w:rsidRPr="00722421" w:rsidTr="00722421">
        <w:tc>
          <w:tcPr>
            <w:tcW w:w="6345" w:type="dxa"/>
          </w:tcPr>
          <w:p w:rsidR="00722421" w:rsidRPr="00722421" w:rsidRDefault="00722421" w:rsidP="00722421">
            <w:pPr>
              <w:rPr>
                <w:rFonts w:ascii="Times New Roman" w:hAnsi="Times New Roman" w:cs="Times New Roman"/>
                <w:sz w:val="20"/>
                <w:szCs w:val="20"/>
              </w:rPr>
            </w:pPr>
            <w:r w:rsidRPr="00722421">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0102</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477 902,02</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589 686,12</w:t>
            </w:r>
          </w:p>
        </w:tc>
      </w:tr>
      <w:tr w:rsidR="00722421" w:rsidRPr="00722421" w:rsidTr="00722421">
        <w:tc>
          <w:tcPr>
            <w:tcW w:w="6345" w:type="dxa"/>
          </w:tcPr>
          <w:p w:rsidR="00722421" w:rsidRPr="00722421" w:rsidRDefault="00722421" w:rsidP="00722421">
            <w:pPr>
              <w:rPr>
                <w:rFonts w:ascii="Times New Roman" w:hAnsi="Times New Roman" w:cs="Times New Roman"/>
                <w:sz w:val="20"/>
                <w:szCs w:val="20"/>
              </w:rPr>
            </w:pPr>
            <w:r w:rsidRPr="00722421">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0104</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1 518 246,94</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1 873 394,88</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Резервные фонды</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0111</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1 000,00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1 000,00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Другие общегосударственные вопросы</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0113</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700,00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700,00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НАЦИОНАЛЬНАЯ ОБОРОНА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0200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261 500,00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271 500,00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Мобилизационная и вневойсковая подготовка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0203</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261 500,00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271 500,00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НАЦИОНАЛЬНАЯ БЕЗОПАСНОСТЬ И ПРАВООХРАНИТЕЛЬНАЯ ДЕЯТЕЛЬНОСТЬ</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0300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0310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300 000,00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ДОЛГА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1300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Обслуживание государственного (муниципального) внутреннего долга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1301</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100,00</w:t>
            </w:r>
          </w:p>
        </w:tc>
      </w:tr>
      <w:tr w:rsidR="00722421" w:rsidRPr="00722421" w:rsidTr="00722421">
        <w:tc>
          <w:tcPr>
            <w:tcW w:w="6345" w:type="dxa"/>
          </w:tcPr>
          <w:p w:rsidR="00722421" w:rsidRPr="003575EB" w:rsidRDefault="00722421" w:rsidP="003A619A">
            <w:pPr>
              <w:rPr>
                <w:rFonts w:ascii="Times New Roman" w:hAnsi="Times New Roman" w:cs="Times New Roman"/>
                <w:sz w:val="20"/>
                <w:szCs w:val="20"/>
              </w:rPr>
            </w:pPr>
            <w:r w:rsidRPr="003575EB">
              <w:rPr>
                <w:rFonts w:ascii="Times New Roman" w:hAnsi="Times New Roman" w:cs="Times New Roman"/>
                <w:sz w:val="20"/>
                <w:szCs w:val="20"/>
              </w:rPr>
              <w:t>МЕЖБЮДЖЕТНЫЕ ТРАНСФЕРТЫ ОБЩЕГО ХАРАКТЕРА БЮДЖЕТАМ БЮДЖЕТНОЙ СИСТЕМЫ РОССИЙСКОЙ ФЕДЕРАЦИИ</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1400</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530 609,04</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0,00</w:t>
            </w:r>
          </w:p>
        </w:tc>
      </w:tr>
      <w:tr w:rsidR="00722421" w:rsidRPr="00722421" w:rsidTr="00722421">
        <w:tc>
          <w:tcPr>
            <w:tcW w:w="6345" w:type="dxa"/>
          </w:tcPr>
          <w:p w:rsidR="00722421" w:rsidRPr="003575EB" w:rsidRDefault="00722421" w:rsidP="00722421">
            <w:pPr>
              <w:rPr>
                <w:rFonts w:ascii="Times New Roman" w:hAnsi="Times New Roman" w:cs="Times New Roman"/>
                <w:sz w:val="20"/>
                <w:szCs w:val="20"/>
              </w:rPr>
            </w:pPr>
            <w:r w:rsidRPr="003575EB">
              <w:rPr>
                <w:rFonts w:ascii="Times New Roman" w:hAnsi="Times New Roman" w:cs="Times New Roman"/>
                <w:sz w:val="20"/>
                <w:szCs w:val="20"/>
              </w:rPr>
              <w:t>Прочие межбюджетные трансферты общего характера</w:t>
            </w:r>
          </w:p>
        </w:tc>
        <w:tc>
          <w:tcPr>
            <w:tcW w:w="1276" w:type="dxa"/>
            <w:vAlign w:val="center"/>
          </w:tcPr>
          <w:p w:rsidR="00722421" w:rsidRPr="00722421" w:rsidRDefault="00722421">
            <w:pPr>
              <w:jc w:val="center"/>
              <w:rPr>
                <w:rFonts w:ascii="Times New Roman" w:hAnsi="Times New Roman" w:cs="Times New Roman"/>
                <w:color w:val="000000"/>
                <w:sz w:val="20"/>
                <w:szCs w:val="20"/>
              </w:rPr>
            </w:pPr>
            <w:r w:rsidRPr="00722421">
              <w:rPr>
                <w:rFonts w:ascii="Times New Roman" w:hAnsi="Times New Roman" w:cs="Times New Roman"/>
                <w:color w:val="000000"/>
                <w:sz w:val="20"/>
                <w:szCs w:val="20"/>
              </w:rPr>
              <w:t>1403</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530 609,04</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0,00</w:t>
            </w:r>
          </w:p>
        </w:tc>
      </w:tr>
      <w:tr w:rsidR="00722421" w:rsidRPr="00722421" w:rsidTr="00722421">
        <w:tc>
          <w:tcPr>
            <w:tcW w:w="6345" w:type="dxa"/>
          </w:tcPr>
          <w:p w:rsidR="00722421" w:rsidRPr="003575EB" w:rsidRDefault="00722421" w:rsidP="003A619A">
            <w:pPr>
              <w:jc w:val="right"/>
              <w:rPr>
                <w:rFonts w:ascii="Times New Roman" w:hAnsi="Times New Roman" w:cs="Times New Roman"/>
                <w:b/>
                <w:sz w:val="20"/>
                <w:szCs w:val="20"/>
              </w:rPr>
            </w:pPr>
            <w:r w:rsidRPr="003575EB">
              <w:rPr>
                <w:rFonts w:ascii="Times New Roman" w:hAnsi="Times New Roman" w:cs="Times New Roman"/>
                <w:b/>
                <w:sz w:val="20"/>
                <w:szCs w:val="20"/>
              </w:rPr>
              <w:t>ИТОГО:</w:t>
            </w:r>
          </w:p>
        </w:tc>
        <w:tc>
          <w:tcPr>
            <w:tcW w:w="1276" w:type="dxa"/>
            <w:vAlign w:val="center"/>
          </w:tcPr>
          <w:p w:rsidR="00722421" w:rsidRPr="00722421" w:rsidRDefault="00722421">
            <w:pPr>
              <w:rPr>
                <w:rFonts w:ascii="Times New Roman" w:hAnsi="Times New Roman" w:cs="Times New Roman"/>
                <w:color w:val="000000"/>
                <w:sz w:val="20"/>
                <w:szCs w:val="20"/>
              </w:rPr>
            </w:pPr>
            <w:r w:rsidRPr="00722421">
              <w:rPr>
                <w:rFonts w:ascii="Times New Roman" w:hAnsi="Times New Roman" w:cs="Times New Roman"/>
                <w:color w:val="000000"/>
                <w:sz w:val="20"/>
                <w:szCs w:val="20"/>
              </w:rPr>
              <w:t> </w:t>
            </w:r>
          </w:p>
        </w:tc>
        <w:tc>
          <w:tcPr>
            <w:tcW w:w="1418"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3 090 058,00</w:t>
            </w:r>
          </w:p>
        </w:tc>
        <w:tc>
          <w:tcPr>
            <w:tcW w:w="1382" w:type="dxa"/>
            <w:vAlign w:val="center"/>
          </w:tcPr>
          <w:p w:rsidR="00722421" w:rsidRPr="00722421" w:rsidRDefault="00722421">
            <w:pPr>
              <w:jc w:val="right"/>
              <w:rPr>
                <w:rFonts w:ascii="Times New Roman" w:hAnsi="Times New Roman" w:cs="Times New Roman"/>
                <w:color w:val="000000"/>
                <w:sz w:val="20"/>
                <w:szCs w:val="20"/>
              </w:rPr>
            </w:pPr>
            <w:r w:rsidRPr="00722421">
              <w:rPr>
                <w:rFonts w:ascii="Times New Roman" w:hAnsi="Times New Roman" w:cs="Times New Roman"/>
                <w:color w:val="000000"/>
                <w:sz w:val="20"/>
                <w:szCs w:val="20"/>
              </w:rPr>
              <w:t>3 036 381,00</w:t>
            </w:r>
          </w:p>
        </w:tc>
      </w:tr>
    </w:tbl>
    <w:p w:rsidR="00AA57B2" w:rsidRDefault="00AA57B2">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722421" w:rsidRDefault="00AA57B2">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r w:rsidR="00722421">
        <w:rPr>
          <w:rFonts w:ascii="Times New Roman" w:hAnsi="Times New Roman" w:cs="Times New Roman"/>
          <w:b/>
          <w:sz w:val="20"/>
          <w:szCs w:val="20"/>
        </w:rPr>
        <w:br w:type="page"/>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5</w:t>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722421" w:rsidRPr="00C125D2" w:rsidRDefault="00722421" w:rsidP="00722421">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w:t>
      </w:r>
      <w:r w:rsidR="00E755D3">
        <w:rPr>
          <w:rFonts w:ascii="Times New Roman" w:eastAsia="Times New Roman" w:hAnsi="Times New Roman" w:cs="Times New Roman"/>
          <w:sz w:val="24"/>
          <w:szCs w:val="24"/>
          <w:lang w:eastAsia="ru-RU"/>
        </w:rPr>
        <w:t>4</w:t>
      </w:r>
      <w:bookmarkStart w:id="3" w:name="_GoBack"/>
      <w:bookmarkEnd w:id="3"/>
      <w:r w:rsidRPr="00C125D2">
        <w:rPr>
          <w:rFonts w:ascii="Times New Roman" w:eastAsia="Times New Roman" w:hAnsi="Times New Roman" w:cs="Times New Roman"/>
          <w:sz w:val="24"/>
          <w:szCs w:val="24"/>
          <w:lang w:eastAsia="ru-RU"/>
        </w:rPr>
        <w:t>-5сд</w:t>
      </w:r>
    </w:p>
    <w:p w:rsidR="00722421" w:rsidRDefault="00722421" w:rsidP="003575EB">
      <w:pPr>
        <w:jc w:val="center"/>
        <w:rPr>
          <w:rFonts w:ascii="Times New Roman" w:hAnsi="Times New Roman" w:cs="Times New Roman"/>
          <w:b/>
          <w:sz w:val="20"/>
          <w:szCs w:val="20"/>
        </w:rPr>
      </w:pPr>
    </w:p>
    <w:p w:rsidR="00722421" w:rsidRPr="00722421" w:rsidRDefault="00722421" w:rsidP="003575EB">
      <w:pPr>
        <w:jc w:val="center"/>
        <w:rPr>
          <w:rFonts w:ascii="Times New Roman" w:hAnsi="Times New Roman" w:cs="Times New Roman"/>
          <w:b/>
          <w:sz w:val="28"/>
          <w:szCs w:val="28"/>
        </w:rPr>
      </w:pPr>
      <w:r w:rsidRPr="00722421">
        <w:rPr>
          <w:rFonts w:ascii="Times New Roman" w:hAnsi="Times New Roman" w:cs="Times New Roman"/>
          <w:b/>
          <w:sz w:val="28"/>
          <w:szCs w:val="28"/>
        </w:rPr>
        <w:t>Распределение бюджетных ассигнований по целевым статьям (муниципальным программам Маритуйского муниципального образования и не програм</w:t>
      </w:r>
      <w:r>
        <w:rPr>
          <w:rFonts w:ascii="Times New Roman" w:hAnsi="Times New Roman" w:cs="Times New Roman"/>
          <w:b/>
          <w:sz w:val="28"/>
          <w:szCs w:val="28"/>
        </w:rPr>
        <w:t>м</w:t>
      </w:r>
      <w:r w:rsidRPr="00722421">
        <w:rPr>
          <w:rFonts w:ascii="Times New Roman" w:hAnsi="Times New Roman" w:cs="Times New Roman"/>
          <w:b/>
          <w:sz w:val="28"/>
          <w:szCs w:val="28"/>
        </w:rPr>
        <w:t>ным направлениям деятельности), группам и подгруппам видов расходов, разделам, подразделам классификации расходов бюджета на 2025 год</w:t>
      </w:r>
    </w:p>
    <w:tbl>
      <w:tblPr>
        <w:tblStyle w:val="aa"/>
        <w:tblW w:w="0" w:type="auto"/>
        <w:tblLook w:val="04A0" w:firstRow="1" w:lastRow="0" w:firstColumn="1" w:lastColumn="0" w:noHBand="0" w:noVBand="1"/>
      </w:tblPr>
      <w:tblGrid>
        <w:gridCol w:w="6041"/>
        <w:gridCol w:w="1438"/>
        <w:gridCol w:w="653"/>
        <w:gridCol w:w="697"/>
        <w:gridCol w:w="1592"/>
      </w:tblGrid>
      <w:tr w:rsidR="00722421" w:rsidTr="008B111E">
        <w:tc>
          <w:tcPr>
            <w:tcW w:w="6042" w:type="dxa"/>
            <w:vAlign w:val="center"/>
          </w:tcPr>
          <w:p w:rsidR="00722421" w:rsidRPr="00722421" w:rsidRDefault="00722421" w:rsidP="00722421">
            <w:pPr>
              <w:jc w:val="center"/>
              <w:rPr>
                <w:rFonts w:ascii="Times New Roman" w:hAnsi="Times New Roman" w:cs="Times New Roman"/>
                <w:b/>
                <w:sz w:val="20"/>
                <w:szCs w:val="20"/>
              </w:rPr>
            </w:pPr>
            <w:r w:rsidRPr="00722421">
              <w:rPr>
                <w:rFonts w:ascii="Times New Roman" w:hAnsi="Times New Roman" w:cs="Times New Roman"/>
                <w:b/>
                <w:sz w:val="20"/>
                <w:szCs w:val="20"/>
              </w:rPr>
              <w:t>Наименование</w:t>
            </w:r>
          </w:p>
          <w:p w:rsidR="00722421" w:rsidRPr="00722421" w:rsidRDefault="00722421" w:rsidP="00722421">
            <w:pPr>
              <w:jc w:val="center"/>
              <w:rPr>
                <w:rFonts w:ascii="Times New Roman" w:hAnsi="Times New Roman" w:cs="Times New Roman"/>
                <w:b/>
                <w:sz w:val="20"/>
                <w:szCs w:val="20"/>
              </w:rPr>
            </w:pPr>
          </w:p>
        </w:tc>
        <w:tc>
          <w:tcPr>
            <w:tcW w:w="1437" w:type="dxa"/>
            <w:vAlign w:val="center"/>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КЦСР</w:t>
            </w:r>
          </w:p>
        </w:tc>
        <w:tc>
          <w:tcPr>
            <w:tcW w:w="653" w:type="dxa"/>
            <w:vAlign w:val="center"/>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КВР</w:t>
            </w:r>
          </w:p>
        </w:tc>
        <w:tc>
          <w:tcPr>
            <w:tcW w:w="697" w:type="dxa"/>
            <w:vAlign w:val="center"/>
          </w:tcPr>
          <w:p w:rsidR="00722421" w:rsidRPr="00722421" w:rsidRDefault="00722421" w:rsidP="00722421">
            <w:pPr>
              <w:jc w:val="center"/>
              <w:rPr>
                <w:rFonts w:ascii="Times New Roman" w:hAnsi="Times New Roman" w:cs="Times New Roman"/>
                <w:b/>
                <w:bCs/>
                <w:sz w:val="20"/>
                <w:szCs w:val="20"/>
              </w:rPr>
            </w:pPr>
            <w:proofErr w:type="spellStart"/>
            <w:r w:rsidRPr="00722421">
              <w:rPr>
                <w:rFonts w:ascii="Times New Roman" w:hAnsi="Times New Roman" w:cs="Times New Roman"/>
                <w:b/>
                <w:bCs/>
                <w:sz w:val="20"/>
                <w:szCs w:val="20"/>
              </w:rPr>
              <w:t>РзПР</w:t>
            </w:r>
            <w:proofErr w:type="spellEnd"/>
          </w:p>
        </w:tc>
        <w:tc>
          <w:tcPr>
            <w:tcW w:w="1592" w:type="dxa"/>
            <w:vAlign w:val="center"/>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Сумма (рублей)           2025г</w:t>
            </w:r>
          </w:p>
        </w:tc>
      </w:tr>
      <w:tr w:rsidR="008B111E" w:rsidTr="008B111E">
        <w:trPr>
          <w:trHeight w:val="269"/>
        </w:trPr>
        <w:tc>
          <w:tcPr>
            <w:tcW w:w="6042" w:type="dxa"/>
          </w:tcPr>
          <w:p w:rsidR="00722421" w:rsidRPr="00722421" w:rsidRDefault="00722421" w:rsidP="00722421">
            <w:pPr>
              <w:jc w:val="center"/>
              <w:rPr>
                <w:rFonts w:ascii="Times New Roman" w:hAnsi="Times New Roman" w:cs="Times New Roman"/>
                <w:b/>
                <w:sz w:val="20"/>
                <w:szCs w:val="20"/>
              </w:rPr>
            </w:pPr>
            <w:r w:rsidRPr="00722421">
              <w:rPr>
                <w:rFonts w:ascii="Times New Roman" w:hAnsi="Times New Roman" w:cs="Times New Roman"/>
                <w:b/>
                <w:sz w:val="20"/>
                <w:szCs w:val="20"/>
              </w:rPr>
              <w:t>1</w:t>
            </w:r>
          </w:p>
        </w:tc>
        <w:tc>
          <w:tcPr>
            <w:tcW w:w="1437"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2</w:t>
            </w:r>
          </w:p>
        </w:tc>
        <w:tc>
          <w:tcPr>
            <w:tcW w:w="653"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3</w:t>
            </w:r>
          </w:p>
        </w:tc>
        <w:tc>
          <w:tcPr>
            <w:tcW w:w="697"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4</w:t>
            </w:r>
          </w:p>
        </w:tc>
        <w:tc>
          <w:tcPr>
            <w:tcW w:w="1592" w:type="dxa"/>
          </w:tcPr>
          <w:p w:rsidR="00722421" w:rsidRPr="00722421" w:rsidRDefault="00722421" w:rsidP="00722421">
            <w:pPr>
              <w:jc w:val="center"/>
              <w:rPr>
                <w:rFonts w:ascii="Times New Roman" w:hAnsi="Times New Roman" w:cs="Times New Roman"/>
                <w:b/>
                <w:bCs/>
                <w:sz w:val="20"/>
                <w:szCs w:val="20"/>
              </w:rPr>
            </w:pPr>
            <w:r w:rsidRPr="00722421">
              <w:rPr>
                <w:rFonts w:ascii="Times New Roman" w:hAnsi="Times New Roman" w:cs="Times New Roman"/>
                <w:b/>
                <w:bCs/>
                <w:sz w:val="20"/>
                <w:szCs w:val="20"/>
              </w:rPr>
              <w:t>5</w:t>
            </w:r>
          </w:p>
        </w:tc>
      </w:tr>
      <w:tr w:rsidR="008B111E"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Муниципальная программа «Комплексного развития Мари</w:t>
            </w:r>
            <w:r w:rsidR="008B111E" w:rsidRPr="00D509CB">
              <w:rPr>
                <w:rFonts w:ascii="Times New Roman" w:hAnsi="Times New Roman" w:cs="Times New Roman"/>
                <w:sz w:val="20"/>
                <w:szCs w:val="20"/>
              </w:rPr>
              <w:t>-</w:t>
            </w:r>
            <w:proofErr w:type="spellStart"/>
            <w:r w:rsidRPr="00D509CB">
              <w:rPr>
                <w:rFonts w:ascii="Times New Roman" w:hAnsi="Times New Roman" w:cs="Times New Roman"/>
                <w:sz w:val="20"/>
                <w:szCs w:val="20"/>
              </w:rPr>
              <w:t>туйского</w:t>
            </w:r>
            <w:proofErr w:type="spellEnd"/>
            <w:r w:rsidRPr="00D509CB">
              <w:rPr>
                <w:rFonts w:ascii="Times New Roman" w:hAnsi="Times New Roman" w:cs="Times New Roman"/>
                <w:sz w:val="20"/>
                <w:szCs w:val="20"/>
              </w:rPr>
              <w:t xml:space="preserve"> муниципального образования» на 2025-2030 годы</w:t>
            </w:r>
          </w:p>
        </w:tc>
        <w:tc>
          <w:tcPr>
            <w:tcW w:w="1437" w:type="dxa"/>
            <w:vAlign w:val="bottom"/>
          </w:tcPr>
          <w:p w:rsidR="00722421" w:rsidRPr="00787742" w:rsidRDefault="00722421" w:rsidP="003A619A">
            <w:pPr>
              <w:rPr>
                <w:rFonts w:ascii="Times New Roman" w:hAnsi="Times New Roman" w:cs="Times New Roman"/>
                <w:b/>
                <w:bCs/>
                <w:sz w:val="20"/>
                <w:szCs w:val="20"/>
              </w:rPr>
            </w:pPr>
            <w:r w:rsidRPr="00787742">
              <w:rPr>
                <w:rFonts w:ascii="Times New Roman" w:hAnsi="Times New Roman" w:cs="Times New Roman"/>
                <w:b/>
                <w:bCs/>
                <w:sz w:val="20"/>
                <w:szCs w:val="20"/>
              </w:rPr>
              <w:t>60.0.00.00000</w:t>
            </w:r>
          </w:p>
        </w:tc>
        <w:tc>
          <w:tcPr>
            <w:tcW w:w="653" w:type="dxa"/>
            <w:vAlign w:val="bottom"/>
          </w:tcPr>
          <w:p w:rsidR="00722421" w:rsidRPr="00787742" w:rsidRDefault="00722421" w:rsidP="003A619A">
            <w:pPr>
              <w:rPr>
                <w:rFonts w:ascii="Times New Roman" w:hAnsi="Times New Roman" w:cs="Times New Roman"/>
                <w:sz w:val="20"/>
                <w:szCs w:val="20"/>
              </w:rPr>
            </w:pPr>
            <w:r w:rsidRPr="00787742">
              <w:rPr>
                <w:rFonts w:ascii="Times New Roman" w:hAnsi="Times New Roman" w:cs="Times New Roman"/>
                <w:sz w:val="20"/>
                <w:szCs w:val="20"/>
              </w:rPr>
              <w:t> </w:t>
            </w:r>
          </w:p>
        </w:tc>
        <w:tc>
          <w:tcPr>
            <w:tcW w:w="697" w:type="dxa"/>
            <w:vAlign w:val="bottom"/>
          </w:tcPr>
          <w:p w:rsidR="00722421" w:rsidRPr="00787742" w:rsidRDefault="00722421" w:rsidP="003A619A">
            <w:pPr>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rsidP="003A619A">
            <w:pPr>
              <w:rPr>
                <w:rFonts w:ascii="Times New Roman" w:hAnsi="Times New Roman" w:cs="Times New Roman"/>
                <w:b/>
                <w:bCs/>
                <w:sz w:val="20"/>
                <w:szCs w:val="20"/>
              </w:rPr>
            </w:pPr>
            <w:r w:rsidRPr="00787742">
              <w:rPr>
                <w:rFonts w:ascii="Times New Roman" w:hAnsi="Times New Roman" w:cs="Times New Roman"/>
                <w:b/>
                <w:bCs/>
                <w:sz w:val="20"/>
                <w:szCs w:val="20"/>
              </w:rPr>
              <w:t xml:space="preserve">      3 041 465,96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 xml:space="preserve">Комплекс процессных мероприятий «Обеспечение деятельности администрации </w:t>
            </w:r>
            <w:r w:rsidR="008B111E" w:rsidRPr="00D509CB">
              <w:rPr>
                <w:rFonts w:ascii="Times New Roman" w:hAnsi="Times New Roman" w:cs="Times New Roman"/>
                <w:sz w:val="20"/>
                <w:szCs w:val="20"/>
              </w:rPr>
              <w:t xml:space="preserve">Маритуйского </w:t>
            </w:r>
            <w:r w:rsidRPr="00D509CB">
              <w:rPr>
                <w:rFonts w:ascii="Times New Roman" w:hAnsi="Times New Roman" w:cs="Times New Roman"/>
                <w:sz w:val="20"/>
                <w:szCs w:val="20"/>
              </w:rPr>
              <w:t>сельского поселения»</w:t>
            </w:r>
          </w:p>
        </w:tc>
        <w:tc>
          <w:tcPr>
            <w:tcW w:w="1437"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60.4.01.00000</w:t>
            </w:r>
          </w:p>
        </w:tc>
        <w:tc>
          <w:tcPr>
            <w:tcW w:w="653"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 </w:t>
            </w:r>
          </w:p>
        </w:tc>
        <w:tc>
          <w:tcPr>
            <w:tcW w:w="697"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 </w:t>
            </w:r>
          </w:p>
        </w:tc>
        <w:tc>
          <w:tcPr>
            <w:tcW w:w="1592"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 xml:space="preserve">      2 731 465,96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sidR="00D509CB">
              <w:rPr>
                <w:rFonts w:ascii="Times New Roman" w:hAnsi="Times New Roman" w:cs="Times New Roman"/>
                <w:sz w:val="20"/>
                <w:szCs w:val="20"/>
              </w:rPr>
              <w:t xml:space="preserve">ударственными </w:t>
            </w:r>
            <w:r w:rsidRPr="00D509CB">
              <w:rPr>
                <w:rFonts w:ascii="Times New Roman" w:hAnsi="Times New Roman" w:cs="Times New Roman"/>
                <w:sz w:val="20"/>
                <w:szCs w:val="20"/>
              </w:rPr>
              <w:t>внебюджетными фондами</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60.4.01.00000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100</w:t>
            </w:r>
          </w:p>
        </w:tc>
        <w:tc>
          <w:tcPr>
            <w:tcW w:w="69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651 546,93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Расходы на выплату персоналу государственных (муниципальных) органов</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60.4.01.00000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120</w:t>
            </w:r>
          </w:p>
        </w:tc>
        <w:tc>
          <w:tcPr>
            <w:tcW w:w="69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651 546,93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60.4.01.00000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120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0102</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651 546,93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sidR="00D509CB">
              <w:rPr>
                <w:rFonts w:ascii="Times New Roman" w:hAnsi="Times New Roman" w:cs="Times New Roman"/>
                <w:sz w:val="20"/>
                <w:szCs w:val="20"/>
              </w:rPr>
              <w:t xml:space="preserve">ударственными </w:t>
            </w:r>
            <w:r w:rsidRPr="00D509CB">
              <w:rPr>
                <w:rFonts w:ascii="Times New Roman" w:hAnsi="Times New Roman" w:cs="Times New Roman"/>
                <w:sz w:val="20"/>
                <w:szCs w:val="20"/>
              </w:rPr>
              <w:t>внебюджетными фондами</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60.4.01.00000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100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2 079 919,03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Расходы на выплату персоналу государственных (муниципальных) органов</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60.4.01.00000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120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2 079 919,03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60.4.01.00000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120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0104</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2 079 919,03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Комплекс процессных мероприятий «Развитие системы пожарной безопасности на территории Маритуйское сельского поселения»</w:t>
            </w:r>
          </w:p>
        </w:tc>
        <w:tc>
          <w:tcPr>
            <w:tcW w:w="1437"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60.4.02.00000</w:t>
            </w:r>
          </w:p>
        </w:tc>
        <w:tc>
          <w:tcPr>
            <w:tcW w:w="653"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 </w:t>
            </w:r>
          </w:p>
        </w:tc>
        <w:tc>
          <w:tcPr>
            <w:tcW w:w="697" w:type="dxa"/>
            <w:vAlign w:val="bottom"/>
          </w:tcPr>
          <w:p w:rsidR="00722421" w:rsidRPr="00787742" w:rsidRDefault="00722421">
            <w:pPr>
              <w:jc w:val="right"/>
              <w:rPr>
                <w:rFonts w:ascii="Times New Roman" w:hAnsi="Times New Roman" w:cs="Times New Roman"/>
                <w:b/>
                <w:bCs/>
                <w:i/>
                <w:iCs/>
                <w:sz w:val="20"/>
                <w:szCs w:val="20"/>
              </w:rPr>
            </w:pPr>
            <w:r w:rsidRPr="00787742">
              <w:rPr>
                <w:rFonts w:ascii="Times New Roman" w:hAnsi="Times New Roman" w:cs="Times New Roman"/>
                <w:b/>
                <w:bCs/>
                <w:i/>
                <w:iCs/>
                <w:sz w:val="20"/>
                <w:szCs w:val="20"/>
              </w:rPr>
              <w:t> </w:t>
            </w:r>
          </w:p>
        </w:tc>
        <w:tc>
          <w:tcPr>
            <w:tcW w:w="1592" w:type="dxa"/>
            <w:vAlign w:val="bottom"/>
          </w:tcPr>
          <w:p w:rsidR="00722421" w:rsidRPr="00787742" w:rsidRDefault="00722421">
            <w:pPr>
              <w:rPr>
                <w:rFonts w:ascii="Times New Roman" w:hAnsi="Times New Roman" w:cs="Times New Roman"/>
                <w:b/>
                <w:bCs/>
                <w:i/>
                <w:iCs/>
                <w:sz w:val="20"/>
                <w:szCs w:val="20"/>
              </w:rPr>
            </w:pPr>
            <w:r w:rsidRPr="00787742">
              <w:rPr>
                <w:rFonts w:ascii="Times New Roman" w:hAnsi="Times New Roman" w:cs="Times New Roman"/>
                <w:b/>
                <w:bCs/>
                <w:i/>
                <w:iCs/>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60.4.02.S2370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200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Иные закупки товаров, работ и услуг для обеспечения государственных (муниципальных) услуг</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60.4.02.S2370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240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60.4.02.S2370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240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0310</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310 000,00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Непрограм</w:t>
            </w:r>
            <w:r w:rsidR="00D509CB">
              <w:rPr>
                <w:rFonts w:ascii="Times New Roman" w:hAnsi="Times New Roman" w:cs="Times New Roman"/>
                <w:sz w:val="20"/>
                <w:szCs w:val="20"/>
              </w:rPr>
              <w:t>м</w:t>
            </w:r>
            <w:r w:rsidRPr="00D509CB">
              <w:rPr>
                <w:rFonts w:ascii="Times New Roman" w:hAnsi="Times New Roman" w:cs="Times New Roman"/>
                <w:sz w:val="20"/>
                <w:szCs w:val="20"/>
              </w:rPr>
              <w:t>ные расходы</w:t>
            </w:r>
          </w:p>
        </w:tc>
        <w:tc>
          <w:tcPr>
            <w:tcW w:w="1437" w:type="dxa"/>
            <w:vAlign w:val="bottom"/>
          </w:tcPr>
          <w:p w:rsidR="00722421" w:rsidRPr="00787742" w:rsidRDefault="00722421">
            <w:pPr>
              <w:rPr>
                <w:rFonts w:ascii="Times New Roman" w:hAnsi="Times New Roman" w:cs="Times New Roman"/>
                <w:b/>
                <w:bCs/>
                <w:sz w:val="20"/>
                <w:szCs w:val="20"/>
              </w:rPr>
            </w:pPr>
            <w:r w:rsidRPr="00787742">
              <w:rPr>
                <w:rFonts w:ascii="Times New Roman" w:hAnsi="Times New Roman" w:cs="Times New Roman"/>
                <w:b/>
                <w:bCs/>
                <w:sz w:val="20"/>
                <w:szCs w:val="20"/>
              </w:rPr>
              <w:t>63.0.00.00000</w:t>
            </w:r>
          </w:p>
        </w:tc>
        <w:tc>
          <w:tcPr>
            <w:tcW w:w="653" w:type="dxa"/>
            <w:vAlign w:val="bottom"/>
          </w:tcPr>
          <w:p w:rsidR="00722421" w:rsidRPr="00787742" w:rsidRDefault="00722421">
            <w:pPr>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697" w:type="dxa"/>
            <w:vAlign w:val="bottom"/>
          </w:tcPr>
          <w:p w:rsidR="00722421" w:rsidRPr="00787742" w:rsidRDefault="00722421">
            <w:pPr>
              <w:jc w:val="right"/>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1592" w:type="dxa"/>
            <w:vAlign w:val="bottom"/>
          </w:tcPr>
          <w:p w:rsidR="00722421" w:rsidRPr="00787742" w:rsidRDefault="00722421">
            <w:pPr>
              <w:rPr>
                <w:rFonts w:ascii="Times New Roman" w:hAnsi="Times New Roman" w:cs="Times New Roman"/>
                <w:b/>
                <w:bCs/>
                <w:sz w:val="20"/>
                <w:szCs w:val="20"/>
              </w:rPr>
            </w:pPr>
            <w:r w:rsidRPr="00787742">
              <w:rPr>
                <w:rFonts w:ascii="Times New Roman" w:hAnsi="Times New Roman" w:cs="Times New Roman"/>
                <w:b/>
                <w:bCs/>
                <w:sz w:val="20"/>
                <w:szCs w:val="20"/>
              </w:rPr>
              <w:t xml:space="preserve">        769 809,04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237 400,00    </w:t>
            </w:r>
          </w:p>
        </w:tc>
      </w:tr>
      <w:tr w:rsidR="00722421" w:rsidTr="008B111E">
        <w:tc>
          <w:tcPr>
            <w:tcW w:w="6042" w:type="dxa"/>
          </w:tcPr>
          <w:p w:rsidR="00722421" w:rsidRPr="00D509CB" w:rsidRDefault="00722421" w:rsidP="00D509CB">
            <w:pPr>
              <w:rPr>
                <w:rFonts w:ascii="Times New Roman" w:hAnsi="Times New Roman" w:cs="Times New Roman"/>
                <w:sz w:val="20"/>
                <w:szCs w:val="20"/>
              </w:rPr>
            </w:pPr>
            <w:r w:rsidRPr="00D509CB">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sidR="00D509CB">
              <w:rPr>
                <w:rFonts w:ascii="Times New Roman" w:hAnsi="Times New Roman" w:cs="Times New Roman"/>
                <w:sz w:val="20"/>
                <w:szCs w:val="20"/>
              </w:rPr>
              <w:t>ударственными в</w:t>
            </w:r>
            <w:r w:rsidRPr="00D509CB">
              <w:rPr>
                <w:rFonts w:ascii="Times New Roman" w:hAnsi="Times New Roman" w:cs="Times New Roman"/>
                <w:sz w:val="20"/>
                <w:szCs w:val="20"/>
              </w:rPr>
              <w:t>небюджетными фондами</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100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218 000,00    </w:t>
            </w:r>
          </w:p>
        </w:tc>
      </w:tr>
      <w:tr w:rsidR="00722421" w:rsidTr="008B111E">
        <w:tc>
          <w:tcPr>
            <w:tcW w:w="6042" w:type="dxa"/>
          </w:tcPr>
          <w:p w:rsidR="00722421" w:rsidRPr="00D509CB" w:rsidRDefault="00722421" w:rsidP="008B111E">
            <w:pPr>
              <w:rPr>
                <w:rFonts w:ascii="Times New Roman" w:hAnsi="Times New Roman" w:cs="Times New Roman"/>
                <w:sz w:val="20"/>
                <w:szCs w:val="20"/>
              </w:rPr>
            </w:pPr>
            <w:r w:rsidRPr="00D509CB">
              <w:rPr>
                <w:rFonts w:ascii="Times New Roman" w:hAnsi="Times New Roman" w:cs="Times New Roman"/>
                <w:sz w:val="20"/>
                <w:szCs w:val="20"/>
              </w:rPr>
              <w:t>Расходы на выплату персоналу государственных (муниципальных) органов</w:t>
            </w:r>
          </w:p>
        </w:tc>
        <w:tc>
          <w:tcPr>
            <w:tcW w:w="1437"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120</w:t>
            </w:r>
          </w:p>
        </w:tc>
        <w:tc>
          <w:tcPr>
            <w:tcW w:w="697" w:type="dxa"/>
            <w:vAlign w:val="bottom"/>
          </w:tcPr>
          <w:p w:rsidR="00722421" w:rsidRPr="00787742" w:rsidRDefault="00722421">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722421" w:rsidRPr="00787742" w:rsidRDefault="00722421">
            <w:pPr>
              <w:rPr>
                <w:rFonts w:ascii="Times New Roman" w:hAnsi="Times New Roman" w:cs="Times New Roman"/>
                <w:sz w:val="20"/>
                <w:szCs w:val="20"/>
              </w:rPr>
            </w:pPr>
            <w:r w:rsidRPr="00787742">
              <w:rPr>
                <w:rFonts w:ascii="Times New Roman" w:hAnsi="Times New Roman" w:cs="Times New Roman"/>
                <w:sz w:val="20"/>
                <w:szCs w:val="20"/>
              </w:rPr>
              <w:t xml:space="preserve">        218 000,00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Мобилизационная и вневойсковая подготовка</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120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0203</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218 000,00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200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19 400,00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 xml:space="preserve">Иные закупки товаров, работ и услуг для обеспечения государственных (муниципальных) услуг </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240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19 400,00    </w:t>
            </w:r>
          </w:p>
        </w:tc>
      </w:tr>
      <w:tr w:rsidR="00D509CB" w:rsidTr="008B111E">
        <w:tc>
          <w:tcPr>
            <w:tcW w:w="6042" w:type="dxa"/>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lastRenderedPageBreak/>
              <w:t>1</w:t>
            </w:r>
          </w:p>
        </w:tc>
        <w:tc>
          <w:tcPr>
            <w:tcW w:w="1437" w:type="dxa"/>
            <w:vAlign w:val="bottom"/>
          </w:tcPr>
          <w:p w:rsidR="00D509CB" w:rsidRPr="00787742" w:rsidRDefault="00D509CB" w:rsidP="00D509CB">
            <w:pPr>
              <w:jc w:val="center"/>
              <w:rPr>
                <w:rFonts w:ascii="Times New Roman" w:hAnsi="Times New Roman" w:cs="Times New Roman"/>
                <w:b/>
                <w:sz w:val="20"/>
                <w:szCs w:val="20"/>
              </w:rPr>
            </w:pPr>
            <w:r w:rsidRPr="00787742">
              <w:rPr>
                <w:rFonts w:ascii="Times New Roman" w:hAnsi="Times New Roman" w:cs="Times New Roman"/>
                <w:b/>
                <w:sz w:val="20"/>
                <w:szCs w:val="20"/>
              </w:rPr>
              <w:t>2</w:t>
            </w:r>
          </w:p>
        </w:tc>
        <w:tc>
          <w:tcPr>
            <w:tcW w:w="653" w:type="dxa"/>
            <w:vAlign w:val="bottom"/>
          </w:tcPr>
          <w:p w:rsidR="00D509CB" w:rsidRPr="00787742" w:rsidRDefault="00D509CB" w:rsidP="00D509CB">
            <w:pPr>
              <w:jc w:val="center"/>
              <w:rPr>
                <w:rFonts w:ascii="Times New Roman" w:hAnsi="Times New Roman" w:cs="Times New Roman"/>
                <w:b/>
                <w:sz w:val="20"/>
                <w:szCs w:val="20"/>
              </w:rPr>
            </w:pPr>
            <w:r w:rsidRPr="00787742">
              <w:rPr>
                <w:rFonts w:ascii="Times New Roman" w:hAnsi="Times New Roman" w:cs="Times New Roman"/>
                <w:b/>
                <w:sz w:val="20"/>
                <w:szCs w:val="20"/>
              </w:rPr>
              <w:t>3</w:t>
            </w:r>
          </w:p>
        </w:tc>
        <w:tc>
          <w:tcPr>
            <w:tcW w:w="697" w:type="dxa"/>
            <w:vAlign w:val="bottom"/>
          </w:tcPr>
          <w:p w:rsidR="00D509CB" w:rsidRPr="00787742" w:rsidRDefault="00D509CB" w:rsidP="00D509CB">
            <w:pPr>
              <w:jc w:val="center"/>
              <w:rPr>
                <w:rFonts w:ascii="Times New Roman" w:hAnsi="Times New Roman" w:cs="Times New Roman"/>
                <w:b/>
                <w:sz w:val="20"/>
                <w:szCs w:val="20"/>
              </w:rPr>
            </w:pPr>
            <w:r w:rsidRPr="00787742">
              <w:rPr>
                <w:rFonts w:ascii="Times New Roman" w:hAnsi="Times New Roman" w:cs="Times New Roman"/>
                <w:b/>
                <w:sz w:val="20"/>
                <w:szCs w:val="20"/>
              </w:rPr>
              <w:t>4</w:t>
            </w:r>
          </w:p>
        </w:tc>
        <w:tc>
          <w:tcPr>
            <w:tcW w:w="1592" w:type="dxa"/>
            <w:vAlign w:val="bottom"/>
          </w:tcPr>
          <w:p w:rsidR="00D509CB" w:rsidRPr="00787742" w:rsidRDefault="00D509CB" w:rsidP="00D509CB">
            <w:pPr>
              <w:jc w:val="center"/>
              <w:rPr>
                <w:rFonts w:ascii="Times New Roman" w:hAnsi="Times New Roman" w:cs="Times New Roman"/>
                <w:b/>
                <w:sz w:val="20"/>
                <w:szCs w:val="20"/>
              </w:rPr>
            </w:pPr>
            <w:r w:rsidRPr="00787742">
              <w:rPr>
                <w:rFonts w:ascii="Times New Roman" w:hAnsi="Times New Roman" w:cs="Times New Roman"/>
                <w:b/>
                <w:sz w:val="20"/>
                <w:szCs w:val="20"/>
              </w:rPr>
              <w:t>5</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Мобилизационная и вневойсковая подготовка</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63.1.00.51180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240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0203</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19 400,00    </w:t>
            </w:r>
          </w:p>
        </w:tc>
      </w:tr>
      <w:tr w:rsidR="00C35E22" w:rsidTr="008B111E">
        <w:tc>
          <w:tcPr>
            <w:tcW w:w="6042" w:type="dxa"/>
          </w:tcPr>
          <w:p w:rsidR="00C35E22" w:rsidRPr="00D509CB" w:rsidRDefault="00C35E22" w:rsidP="00D509CB">
            <w:pPr>
              <w:rPr>
                <w:rFonts w:ascii="Times New Roman" w:hAnsi="Times New Roman" w:cs="Times New Roman"/>
                <w:sz w:val="20"/>
                <w:szCs w:val="20"/>
              </w:rPr>
            </w:pPr>
            <w:r w:rsidRPr="00D509CB">
              <w:rPr>
                <w:rFonts w:ascii="Times New Roman" w:hAnsi="Times New Roman" w:cs="Times New Roman"/>
                <w:sz w:val="20"/>
                <w:szCs w:val="20"/>
              </w:rPr>
              <w:t>Резервный фонд  администрации Маритуйско</w:t>
            </w:r>
            <w:r w:rsidR="00D509CB">
              <w:rPr>
                <w:rFonts w:ascii="Times New Roman" w:hAnsi="Times New Roman" w:cs="Times New Roman"/>
                <w:sz w:val="20"/>
                <w:szCs w:val="20"/>
              </w:rPr>
              <w:t>го СП</w:t>
            </w:r>
          </w:p>
        </w:tc>
        <w:tc>
          <w:tcPr>
            <w:tcW w:w="1437"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63.2.00.00000</w:t>
            </w:r>
          </w:p>
        </w:tc>
        <w:tc>
          <w:tcPr>
            <w:tcW w:w="653"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697" w:type="dxa"/>
            <w:vAlign w:val="bottom"/>
          </w:tcPr>
          <w:p w:rsidR="00C35E22" w:rsidRPr="00787742" w:rsidRDefault="00C35E22">
            <w:pPr>
              <w:jc w:val="right"/>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1592"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xml:space="preserve">          1 000,00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бюджетные ассигнования</w:t>
            </w:r>
          </w:p>
        </w:tc>
        <w:tc>
          <w:tcPr>
            <w:tcW w:w="1437"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63.2.00.00000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800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Резервные средства</w:t>
            </w:r>
          </w:p>
        </w:tc>
        <w:tc>
          <w:tcPr>
            <w:tcW w:w="1437"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63.2.00.00000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870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0111</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1 000,00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437"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63.3.00.00000</w:t>
            </w:r>
          </w:p>
        </w:tc>
        <w:tc>
          <w:tcPr>
            <w:tcW w:w="653"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697" w:type="dxa"/>
            <w:vAlign w:val="bottom"/>
          </w:tcPr>
          <w:p w:rsidR="00C35E22" w:rsidRPr="00787742" w:rsidRDefault="00C35E22">
            <w:pPr>
              <w:jc w:val="right"/>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1592"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xml:space="preserve">            700,00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63.3.00.73150</w:t>
            </w:r>
          </w:p>
        </w:tc>
        <w:tc>
          <w:tcPr>
            <w:tcW w:w="653"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700,00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63.3.00.73150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240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700,00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закупки товаров, работ и услуг для обеспечения государственных (муниципальных) услуг</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63.3.00.73150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240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0113</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700,00    </w:t>
            </w:r>
          </w:p>
        </w:tc>
      </w:tr>
      <w:tr w:rsidR="00C35E22" w:rsidTr="008B111E">
        <w:tc>
          <w:tcPr>
            <w:tcW w:w="6042" w:type="dxa"/>
          </w:tcPr>
          <w:p w:rsidR="00C35E22" w:rsidRPr="00D509CB" w:rsidRDefault="00C35E22" w:rsidP="00D509CB">
            <w:pPr>
              <w:rPr>
                <w:rFonts w:ascii="Times New Roman" w:hAnsi="Times New Roman" w:cs="Times New Roman"/>
                <w:sz w:val="20"/>
                <w:szCs w:val="20"/>
              </w:rPr>
            </w:pPr>
            <w:r w:rsidRPr="00D509CB">
              <w:rPr>
                <w:rFonts w:ascii="Times New Roman" w:hAnsi="Times New Roman" w:cs="Times New Roman"/>
                <w:sz w:val="20"/>
                <w:szCs w:val="20"/>
              </w:rPr>
              <w:t>Перечисления другим бюджетам бюджетной системы Р</w:t>
            </w:r>
            <w:r w:rsidR="00D509CB">
              <w:rPr>
                <w:rFonts w:ascii="Times New Roman" w:hAnsi="Times New Roman" w:cs="Times New Roman"/>
                <w:sz w:val="20"/>
                <w:szCs w:val="20"/>
              </w:rPr>
              <w:t>Ф</w:t>
            </w:r>
          </w:p>
        </w:tc>
        <w:tc>
          <w:tcPr>
            <w:tcW w:w="1437"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63.4.00.00000</w:t>
            </w:r>
          </w:p>
        </w:tc>
        <w:tc>
          <w:tcPr>
            <w:tcW w:w="653"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697" w:type="dxa"/>
            <w:vAlign w:val="bottom"/>
          </w:tcPr>
          <w:p w:rsidR="00C35E22" w:rsidRPr="00787742" w:rsidRDefault="00C35E22">
            <w:pPr>
              <w:jc w:val="right"/>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1592"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Внешний муниципальный финансовый контроль</w:t>
            </w:r>
          </w:p>
        </w:tc>
        <w:tc>
          <w:tcPr>
            <w:tcW w:w="1437" w:type="dxa"/>
            <w:vAlign w:val="bottom"/>
          </w:tcPr>
          <w:p w:rsidR="00C35E22" w:rsidRPr="00787742" w:rsidRDefault="00C35E22">
            <w:pPr>
              <w:rPr>
                <w:rFonts w:ascii="Times New Roman" w:hAnsi="Times New Roman" w:cs="Times New Roman"/>
                <w:b/>
                <w:bCs/>
                <w:iCs/>
                <w:sz w:val="20"/>
                <w:szCs w:val="20"/>
              </w:rPr>
            </w:pPr>
            <w:r w:rsidRPr="00787742">
              <w:rPr>
                <w:rFonts w:ascii="Times New Roman" w:hAnsi="Times New Roman" w:cs="Times New Roman"/>
                <w:b/>
                <w:bCs/>
                <w:iCs/>
                <w:sz w:val="20"/>
                <w:szCs w:val="20"/>
              </w:rPr>
              <w:t>63.4.00.0Ф100</w:t>
            </w:r>
          </w:p>
        </w:tc>
        <w:tc>
          <w:tcPr>
            <w:tcW w:w="653" w:type="dxa"/>
            <w:vAlign w:val="bottom"/>
          </w:tcPr>
          <w:p w:rsidR="00C35E22" w:rsidRPr="00787742" w:rsidRDefault="00C35E22">
            <w:pPr>
              <w:rPr>
                <w:rFonts w:ascii="Times New Roman" w:hAnsi="Times New Roman" w:cs="Times New Roman"/>
                <w:b/>
                <w:bCs/>
                <w:i/>
                <w:iCs/>
                <w:sz w:val="20"/>
                <w:szCs w:val="20"/>
              </w:rPr>
            </w:pPr>
            <w:r w:rsidRPr="00787742">
              <w:rPr>
                <w:rFonts w:ascii="Times New Roman" w:hAnsi="Times New Roman" w:cs="Times New Roman"/>
                <w:b/>
                <w:bCs/>
                <w:i/>
                <w:iCs/>
                <w:sz w:val="20"/>
                <w:szCs w:val="20"/>
              </w:rPr>
              <w:t> </w:t>
            </w:r>
          </w:p>
        </w:tc>
        <w:tc>
          <w:tcPr>
            <w:tcW w:w="697" w:type="dxa"/>
            <w:vAlign w:val="bottom"/>
          </w:tcPr>
          <w:p w:rsidR="00C35E22" w:rsidRPr="00787742" w:rsidRDefault="00C35E22">
            <w:pPr>
              <w:jc w:val="right"/>
              <w:rPr>
                <w:rFonts w:ascii="Times New Roman" w:hAnsi="Times New Roman" w:cs="Times New Roman"/>
                <w:b/>
                <w:bCs/>
                <w:i/>
                <w:iCs/>
                <w:sz w:val="20"/>
                <w:szCs w:val="20"/>
              </w:rPr>
            </w:pPr>
            <w:r w:rsidRPr="00787742">
              <w:rPr>
                <w:rFonts w:ascii="Times New Roman" w:hAnsi="Times New Roman" w:cs="Times New Roman"/>
                <w:b/>
                <w:bCs/>
                <w:i/>
                <w:iCs/>
                <w:sz w:val="20"/>
                <w:szCs w:val="20"/>
              </w:rPr>
              <w:t> </w:t>
            </w:r>
          </w:p>
        </w:tc>
        <w:tc>
          <w:tcPr>
            <w:tcW w:w="1592" w:type="dxa"/>
            <w:vAlign w:val="bottom"/>
          </w:tcPr>
          <w:p w:rsidR="00C35E22" w:rsidRPr="00787742" w:rsidRDefault="00C35E22">
            <w:pPr>
              <w:rPr>
                <w:rFonts w:ascii="Times New Roman" w:hAnsi="Times New Roman" w:cs="Times New Roman"/>
                <w:b/>
                <w:bCs/>
                <w:i/>
                <w:iCs/>
                <w:sz w:val="20"/>
                <w:szCs w:val="20"/>
              </w:rPr>
            </w:pPr>
            <w:r w:rsidRPr="00787742">
              <w:rPr>
                <w:rFonts w:ascii="Times New Roman" w:hAnsi="Times New Roman" w:cs="Times New Roman"/>
                <w:b/>
                <w:bCs/>
                <w:i/>
                <w:iCs/>
                <w:sz w:val="20"/>
                <w:szCs w:val="20"/>
              </w:rPr>
              <w:t xml:space="preserve">               -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межбюджетные трансферты</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63.4.00.0Ф100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500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Прочие межбюджетные трансферты общего характера</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63.4.00.0Ф100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540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1403</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Составление проекта бюджета поселения, исполнение бюджета поселения, составление отчета об исполнении бюджета поселения в соответствии с БК РФ</w:t>
            </w:r>
          </w:p>
        </w:tc>
        <w:tc>
          <w:tcPr>
            <w:tcW w:w="1437" w:type="dxa"/>
            <w:vAlign w:val="bottom"/>
          </w:tcPr>
          <w:p w:rsidR="00C35E22" w:rsidRPr="00787742" w:rsidRDefault="00C35E22">
            <w:pPr>
              <w:rPr>
                <w:rFonts w:ascii="Times New Roman" w:hAnsi="Times New Roman" w:cs="Times New Roman"/>
                <w:b/>
                <w:bCs/>
                <w:iCs/>
                <w:sz w:val="20"/>
                <w:szCs w:val="20"/>
              </w:rPr>
            </w:pPr>
            <w:r w:rsidRPr="00787742">
              <w:rPr>
                <w:rFonts w:ascii="Times New Roman" w:hAnsi="Times New Roman" w:cs="Times New Roman"/>
                <w:b/>
                <w:bCs/>
                <w:iCs/>
                <w:sz w:val="20"/>
                <w:szCs w:val="20"/>
              </w:rPr>
              <w:t>63.4.00.0Б100</w:t>
            </w:r>
          </w:p>
        </w:tc>
        <w:tc>
          <w:tcPr>
            <w:tcW w:w="653" w:type="dxa"/>
            <w:vAlign w:val="bottom"/>
          </w:tcPr>
          <w:p w:rsidR="00C35E22" w:rsidRPr="00787742" w:rsidRDefault="00C35E22">
            <w:pPr>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697" w:type="dxa"/>
            <w:vAlign w:val="bottom"/>
          </w:tcPr>
          <w:p w:rsidR="00C35E22" w:rsidRPr="00787742" w:rsidRDefault="00C35E22">
            <w:pPr>
              <w:jc w:val="right"/>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1592" w:type="dxa"/>
            <w:vAlign w:val="bottom"/>
          </w:tcPr>
          <w:p w:rsidR="00C35E22" w:rsidRPr="00787742" w:rsidRDefault="00C35E22">
            <w:pPr>
              <w:rPr>
                <w:rFonts w:ascii="Times New Roman" w:hAnsi="Times New Roman" w:cs="Times New Roman"/>
                <w:b/>
                <w:bCs/>
                <w:iCs/>
                <w:sz w:val="20"/>
                <w:szCs w:val="20"/>
              </w:rPr>
            </w:pPr>
            <w:r w:rsidRPr="00787742">
              <w:rPr>
                <w:rFonts w:ascii="Times New Roman" w:hAnsi="Times New Roman" w:cs="Times New Roman"/>
                <w:b/>
                <w:bCs/>
                <w:iCs/>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Иные межбюджетные трансферты</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63.4.00.0Ф100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500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Прочие межбюджетные трансферты общего характера</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63.4.00.0Ф100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540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1403</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530 609,04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Обслуживание внутреннего долга</w:t>
            </w:r>
          </w:p>
        </w:tc>
        <w:tc>
          <w:tcPr>
            <w:tcW w:w="1437"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63.6.00.00000</w:t>
            </w:r>
          </w:p>
        </w:tc>
        <w:tc>
          <w:tcPr>
            <w:tcW w:w="653"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697" w:type="dxa"/>
            <w:vAlign w:val="bottom"/>
          </w:tcPr>
          <w:p w:rsidR="00C35E22" w:rsidRPr="00787742" w:rsidRDefault="00C35E22">
            <w:pPr>
              <w:jc w:val="right"/>
              <w:rPr>
                <w:rFonts w:ascii="Times New Roman" w:hAnsi="Times New Roman" w:cs="Times New Roman"/>
                <w:b/>
                <w:bCs/>
                <w:sz w:val="20"/>
                <w:szCs w:val="20"/>
              </w:rPr>
            </w:pPr>
            <w:r w:rsidRPr="00787742">
              <w:rPr>
                <w:rFonts w:ascii="Times New Roman" w:hAnsi="Times New Roman" w:cs="Times New Roman"/>
                <w:b/>
                <w:bCs/>
                <w:sz w:val="20"/>
                <w:szCs w:val="20"/>
              </w:rPr>
              <w:t> </w:t>
            </w:r>
          </w:p>
        </w:tc>
        <w:tc>
          <w:tcPr>
            <w:tcW w:w="1592"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xml:space="preserve">            100,00    </w:t>
            </w:r>
          </w:p>
        </w:tc>
      </w:tr>
      <w:tr w:rsidR="00C35E22" w:rsidTr="008B111E">
        <w:tc>
          <w:tcPr>
            <w:tcW w:w="6042" w:type="dxa"/>
          </w:tcPr>
          <w:p w:rsidR="00C35E22" w:rsidRPr="00D509CB" w:rsidRDefault="00C35E22" w:rsidP="008B111E">
            <w:pPr>
              <w:rPr>
                <w:rFonts w:ascii="Times New Roman" w:hAnsi="Times New Roman" w:cs="Times New Roman"/>
                <w:sz w:val="20"/>
                <w:szCs w:val="20"/>
              </w:rPr>
            </w:pPr>
            <w:r w:rsidRPr="00D509CB">
              <w:rPr>
                <w:rFonts w:ascii="Times New Roman" w:hAnsi="Times New Roman" w:cs="Times New Roman"/>
                <w:sz w:val="20"/>
                <w:szCs w:val="20"/>
              </w:rPr>
              <w:t>Обслуживание государственного (муниципального) долга</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63.6.00.00000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700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100,00    </w:t>
            </w:r>
          </w:p>
        </w:tc>
      </w:tr>
      <w:tr w:rsidR="00C35E22" w:rsidTr="008B111E">
        <w:tc>
          <w:tcPr>
            <w:tcW w:w="6042" w:type="dxa"/>
          </w:tcPr>
          <w:p w:rsidR="00C35E22" w:rsidRPr="00D509CB" w:rsidRDefault="00C35E22" w:rsidP="00D509CB">
            <w:pPr>
              <w:rPr>
                <w:rFonts w:ascii="Times New Roman" w:hAnsi="Times New Roman" w:cs="Times New Roman"/>
                <w:sz w:val="20"/>
                <w:szCs w:val="20"/>
              </w:rPr>
            </w:pPr>
            <w:r w:rsidRPr="00D509CB">
              <w:rPr>
                <w:rFonts w:ascii="Times New Roman" w:hAnsi="Times New Roman" w:cs="Times New Roman"/>
                <w:sz w:val="20"/>
                <w:szCs w:val="20"/>
              </w:rPr>
              <w:t xml:space="preserve">Обслуживание государственного внутреннего и </w:t>
            </w:r>
            <w:r w:rsidR="00D509CB" w:rsidRPr="00D509CB">
              <w:rPr>
                <w:rFonts w:ascii="Times New Roman" w:hAnsi="Times New Roman" w:cs="Times New Roman"/>
                <w:sz w:val="20"/>
                <w:szCs w:val="20"/>
              </w:rPr>
              <w:t>м</w:t>
            </w:r>
            <w:r w:rsidRPr="00D509CB">
              <w:rPr>
                <w:rFonts w:ascii="Times New Roman" w:hAnsi="Times New Roman" w:cs="Times New Roman"/>
                <w:sz w:val="20"/>
                <w:szCs w:val="20"/>
              </w:rPr>
              <w:t>униципального долга</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63.6.00.00000</w:t>
            </w:r>
          </w:p>
        </w:tc>
        <w:tc>
          <w:tcPr>
            <w:tcW w:w="653"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730</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1301</w:t>
            </w:r>
          </w:p>
        </w:tc>
        <w:tc>
          <w:tcPr>
            <w:tcW w:w="1592"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xml:space="preserve">            100,00    </w:t>
            </w:r>
          </w:p>
        </w:tc>
      </w:tr>
      <w:tr w:rsidR="00C35E22" w:rsidTr="008B111E">
        <w:tc>
          <w:tcPr>
            <w:tcW w:w="6042" w:type="dxa"/>
          </w:tcPr>
          <w:p w:rsidR="00C35E22" w:rsidRPr="00722421" w:rsidRDefault="00C35E22" w:rsidP="008B111E">
            <w:pPr>
              <w:jc w:val="right"/>
              <w:rPr>
                <w:rFonts w:ascii="Times New Roman" w:hAnsi="Times New Roman" w:cs="Times New Roman"/>
                <w:b/>
                <w:sz w:val="20"/>
                <w:szCs w:val="20"/>
              </w:rPr>
            </w:pPr>
            <w:r w:rsidRPr="00C35E22">
              <w:rPr>
                <w:rFonts w:ascii="Times New Roman" w:hAnsi="Times New Roman" w:cs="Times New Roman"/>
                <w:b/>
                <w:sz w:val="20"/>
                <w:szCs w:val="20"/>
              </w:rPr>
              <w:t>Итого</w:t>
            </w:r>
          </w:p>
        </w:tc>
        <w:tc>
          <w:tcPr>
            <w:tcW w:w="1437"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w:t>
            </w:r>
          </w:p>
        </w:tc>
        <w:tc>
          <w:tcPr>
            <w:tcW w:w="653" w:type="dxa"/>
            <w:vAlign w:val="bottom"/>
          </w:tcPr>
          <w:p w:rsidR="00C35E22" w:rsidRPr="00787742" w:rsidRDefault="00C35E22">
            <w:pPr>
              <w:rPr>
                <w:rFonts w:ascii="Times New Roman" w:hAnsi="Times New Roman" w:cs="Times New Roman"/>
                <w:sz w:val="20"/>
                <w:szCs w:val="20"/>
              </w:rPr>
            </w:pPr>
            <w:r w:rsidRPr="00787742">
              <w:rPr>
                <w:rFonts w:ascii="Times New Roman" w:hAnsi="Times New Roman" w:cs="Times New Roman"/>
                <w:sz w:val="20"/>
                <w:szCs w:val="20"/>
              </w:rPr>
              <w:t> </w:t>
            </w:r>
          </w:p>
        </w:tc>
        <w:tc>
          <w:tcPr>
            <w:tcW w:w="697" w:type="dxa"/>
            <w:vAlign w:val="bottom"/>
          </w:tcPr>
          <w:p w:rsidR="00C35E22" w:rsidRPr="00787742" w:rsidRDefault="00C35E22">
            <w:pPr>
              <w:jc w:val="right"/>
              <w:rPr>
                <w:rFonts w:ascii="Times New Roman" w:hAnsi="Times New Roman" w:cs="Times New Roman"/>
                <w:sz w:val="20"/>
                <w:szCs w:val="20"/>
              </w:rPr>
            </w:pPr>
            <w:r w:rsidRPr="00787742">
              <w:rPr>
                <w:rFonts w:ascii="Times New Roman" w:hAnsi="Times New Roman" w:cs="Times New Roman"/>
                <w:sz w:val="20"/>
                <w:szCs w:val="20"/>
              </w:rPr>
              <w:t> </w:t>
            </w:r>
          </w:p>
        </w:tc>
        <w:tc>
          <w:tcPr>
            <w:tcW w:w="1592" w:type="dxa"/>
            <w:vAlign w:val="bottom"/>
          </w:tcPr>
          <w:p w:rsidR="00C35E22" w:rsidRPr="00787742" w:rsidRDefault="00C35E22">
            <w:pPr>
              <w:rPr>
                <w:rFonts w:ascii="Times New Roman" w:hAnsi="Times New Roman" w:cs="Times New Roman"/>
                <w:b/>
                <w:bCs/>
                <w:sz w:val="20"/>
                <w:szCs w:val="20"/>
              </w:rPr>
            </w:pPr>
            <w:r w:rsidRPr="00787742">
              <w:rPr>
                <w:rFonts w:ascii="Times New Roman" w:hAnsi="Times New Roman" w:cs="Times New Roman"/>
                <w:b/>
                <w:bCs/>
                <w:sz w:val="20"/>
                <w:szCs w:val="20"/>
              </w:rPr>
              <w:t xml:space="preserve">      3 811 275,00    </w:t>
            </w:r>
          </w:p>
        </w:tc>
      </w:tr>
    </w:tbl>
    <w:p w:rsidR="00D509CB" w:rsidRDefault="00722421" w:rsidP="003575EB">
      <w:pPr>
        <w:jc w:val="center"/>
        <w:rPr>
          <w:rFonts w:ascii="Times New Roman" w:hAnsi="Times New Roman" w:cs="Times New Roman"/>
          <w:b/>
          <w:sz w:val="28"/>
          <w:szCs w:val="28"/>
        </w:rPr>
      </w:pPr>
      <w:r w:rsidRPr="00722421">
        <w:rPr>
          <w:rFonts w:ascii="Times New Roman" w:hAnsi="Times New Roman" w:cs="Times New Roman"/>
          <w:b/>
          <w:sz w:val="28"/>
          <w:szCs w:val="28"/>
        </w:rPr>
        <w:tab/>
      </w:r>
      <w:r w:rsidRPr="00722421">
        <w:rPr>
          <w:rFonts w:ascii="Times New Roman" w:hAnsi="Times New Roman" w:cs="Times New Roman"/>
          <w:b/>
          <w:sz w:val="28"/>
          <w:szCs w:val="28"/>
        </w:rPr>
        <w:tab/>
      </w:r>
      <w:r w:rsidRPr="00722421">
        <w:rPr>
          <w:rFonts w:ascii="Times New Roman" w:hAnsi="Times New Roman" w:cs="Times New Roman"/>
          <w:b/>
          <w:sz w:val="28"/>
          <w:szCs w:val="28"/>
        </w:rPr>
        <w:tab/>
      </w: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D509CB" w:rsidRDefault="00AA57B2">
      <w:pPr>
        <w:rPr>
          <w:rFonts w:ascii="Times New Roman" w:hAnsi="Times New Roman" w:cs="Times New Roman"/>
          <w:b/>
          <w:sz w:val="28"/>
          <w:szCs w:val="28"/>
        </w:rPr>
      </w:pPr>
      <w:r w:rsidRPr="00D7079C">
        <w:rPr>
          <w:rFonts w:ascii="Times New Roman" w:hAnsi="Times New Roman" w:cs="Times New Roman"/>
          <w:sz w:val="24"/>
          <w:szCs w:val="24"/>
        </w:rPr>
        <w:t>Ответственный исполнитель Туз А.А.</w:t>
      </w:r>
      <w:r w:rsidR="00D509CB">
        <w:rPr>
          <w:rFonts w:ascii="Times New Roman" w:hAnsi="Times New Roman" w:cs="Times New Roman"/>
          <w:b/>
          <w:sz w:val="28"/>
          <w:szCs w:val="28"/>
        </w:rPr>
        <w:br w:type="page"/>
      </w:r>
    </w:p>
    <w:p w:rsidR="00D509CB" w:rsidRPr="00C125D2" w:rsidRDefault="00722421" w:rsidP="00D509CB">
      <w:pPr>
        <w:spacing w:after="0" w:line="240" w:lineRule="auto"/>
        <w:jc w:val="right"/>
        <w:rPr>
          <w:rFonts w:ascii="Times New Roman" w:eastAsia="Times New Roman" w:hAnsi="Times New Roman" w:cs="Times New Roman"/>
          <w:sz w:val="24"/>
          <w:szCs w:val="24"/>
          <w:lang w:eastAsia="ru-RU"/>
        </w:rPr>
      </w:pPr>
      <w:r w:rsidRPr="00722421">
        <w:rPr>
          <w:rFonts w:ascii="Times New Roman" w:hAnsi="Times New Roman" w:cs="Times New Roman"/>
          <w:b/>
          <w:sz w:val="28"/>
          <w:szCs w:val="28"/>
        </w:rPr>
        <w:lastRenderedPageBreak/>
        <w:tab/>
      </w:r>
      <w:r w:rsidR="00D509CB" w:rsidRPr="00C125D2">
        <w:rPr>
          <w:rFonts w:ascii="Times New Roman" w:eastAsia="Times New Roman" w:hAnsi="Times New Roman" w:cs="Times New Roman"/>
          <w:sz w:val="24"/>
          <w:szCs w:val="24"/>
          <w:lang w:eastAsia="ru-RU"/>
        </w:rPr>
        <w:t xml:space="preserve">Приложение </w:t>
      </w:r>
      <w:r w:rsidR="00D509CB">
        <w:rPr>
          <w:rFonts w:ascii="Times New Roman" w:eastAsia="Times New Roman" w:hAnsi="Times New Roman" w:cs="Times New Roman"/>
          <w:sz w:val="24"/>
          <w:szCs w:val="24"/>
          <w:lang w:eastAsia="ru-RU"/>
        </w:rPr>
        <w:t>6</w:t>
      </w:r>
    </w:p>
    <w:p w:rsidR="00D509CB" w:rsidRPr="00C125D2" w:rsidRDefault="00D509CB" w:rsidP="00D509C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D509CB" w:rsidRPr="00C125D2" w:rsidRDefault="00D509CB" w:rsidP="00D509C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D509CB" w:rsidRPr="00C125D2" w:rsidRDefault="00D509CB" w:rsidP="00D509CB">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28.12.2</w:t>
      </w:r>
      <w:r w:rsidRPr="00C125D2">
        <w:rPr>
          <w:rFonts w:ascii="Times New Roman" w:eastAsia="Times New Roman" w:hAnsi="Times New Roman" w:cs="Times New Roman"/>
          <w:sz w:val="24"/>
          <w:szCs w:val="24"/>
          <w:lang w:eastAsia="ru-RU"/>
        </w:rPr>
        <w:t xml:space="preserve">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p w:rsidR="00D509CB" w:rsidRDefault="00D509CB" w:rsidP="00D509CB">
      <w:pPr>
        <w:jc w:val="center"/>
        <w:rPr>
          <w:rFonts w:ascii="Times New Roman" w:hAnsi="Times New Roman" w:cs="Times New Roman"/>
          <w:b/>
          <w:sz w:val="20"/>
          <w:szCs w:val="20"/>
        </w:rPr>
      </w:pPr>
    </w:p>
    <w:p w:rsidR="00D509CB" w:rsidRPr="00722421" w:rsidRDefault="00D509CB" w:rsidP="00D509CB">
      <w:pPr>
        <w:jc w:val="center"/>
        <w:rPr>
          <w:rFonts w:ascii="Times New Roman" w:hAnsi="Times New Roman" w:cs="Times New Roman"/>
          <w:b/>
          <w:sz w:val="28"/>
          <w:szCs w:val="28"/>
        </w:rPr>
      </w:pPr>
      <w:r w:rsidRPr="00722421">
        <w:rPr>
          <w:rFonts w:ascii="Times New Roman" w:hAnsi="Times New Roman" w:cs="Times New Roman"/>
          <w:b/>
          <w:sz w:val="28"/>
          <w:szCs w:val="28"/>
        </w:rPr>
        <w:t>Распределение бюджетных ассигнований по целевым статьям (муниципальным программам Маритуйского муниципального образования и не програм</w:t>
      </w:r>
      <w:r>
        <w:rPr>
          <w:rFonts w:ascii="Times New Roman" w:hAnsi="Times New Roman" w:cs="Times New Roman"/>
          <w:b/>
          <w:sz w:val="28"/>
          <w:szCs w:val="28"/>
        </w:rPr>
        <w:t>м</w:t>
      </w:r>
      <w:r w:rsidRPr="00722421">
        <w:rPr>
          <w:rFonts w:ascii="Times New Roman" w:hAnsi="Times New Roman" w:cs="Times New Roman"/>
          <w:b/>
          <w:sz w:val="28"/>
          <w:szCs w:val="28"/>
        </w:rPr>
        <w:t xml:space="preserve">ным направлениям деятельности), группам и подгруппам видов расходов, разделам, подразделам классификации расходов бюджета </w:t>
      </w:r>
      <w:r>
        <w:rPr>
          <w:rFonts w:ascii="Times New Roman" w:hAnsi="Times New Roman" w:cs="Times New Roman"/>
          <w:b/>
          <w:sz w:val="28"/>
          <w:szCs w:val="28"/>
        </w:rPr>
        <w:t>на 2026-2027</w:t>
      </w:r>
      <w:r w:rsidRPr="00722421">
        <w:rPr>
          <w:rFonts w:ascii="Times New Roman" w:hAnsi="Times New Roman" w:cs="Times New Roman"/>
          <w:b/>
          <w:sz w:val="28"/>
          <w:szCs w:val="28"/>
        </w:rPr>
        <w:t xml:space="preserve"> год</w:t>
      </w:r>
      <w:r>
        <w:rPr>
          <w:rFonts w:ascii="Times New Roman" w:hAnsi="Times New Roman" w:cs="Times New Roman"/>
          <w:b/>
          <w:sz w:val="28"/>
          <w:szCs w:val="28"/>
        </w:rPr>
        <w:t>ы</w:t>
      </w:r>
    </w:p>
    <w:tbl>
      <w:tblPr>
        <w:tblStyle w:val="aa"/>
        <w:tblW w:w="0" w:type="auto"/>
        <w:tblLook w:val="04A0" w:firstRow="1" w:lastRow="0" w:firstColumn="1" w:lastColumn="0" w:noHBand="0" w:noVBand="1"/>
      </w:tblPr>
      <w:tblGrid>
        <w:gridCol w:w="4503"/>
        <w:gridCol w:w="1509"/>
        <w:gridCol w:w="617"/>
        <w:gridCol w:w="732"/>
        <w:gridCol w:w="1530"/>
        <w:gridCol w:w="1530"/>
      </w:tblGrid>
      <w:tr w:rsidR="003A619A" w:rsidTr="003A619A">
        <w:tc>
          <w:tcPr>
            <w:tcW w:w="4503" w:type="dxa"/>
            <w:vAlign w:val="center"/>
          </w:tcPr>
          <w:p w:rsidR="00D509CB" w:rsidRDefault="00D509CB" w:rsidP="00D509CB">
            <w:pPr>
              <w:jc w:val="center"/>
              <w:rPr>
                <w:rFonts w:ascii="Times New Roman" w:hAnsi="Times New Roman" w:cs="Times New Roman"/>
                <w:b/>
                <w:sz w:val="20"/>
                <w:szCs w:val="20"/>
              </w:rPr>
            </w:pPr>
          </w:p>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Наименование</w:t>
            </w:r>
          </w:p>
          <w:p w:rsidR="00D509CB" w:rsidRPr="00D509CB" w:rsidRDefault="00D509CB" w:rsidP="00D509CB">
            <w:pPr>
              <w:jc w:val="center"/>
              <w:rPr>
                <w:rFonts w:ascii="Times New Roman" w:hAnsi="Times New Roman" w:cs="Times New Roman"/>
                <w:b/>
                <w:sz w:val="20"/>
                <w:szCs w:val="20"/>
              </w:rPr>
            </w:pPr>
          </w:p>
          <w:p w:rsidR="00D509CB" w:rsidRPr="00D509CB" w:rsidRDefault="00D509CB" w:rsidP="00D509CB">
            <w:pPr>
              <w:jc w:val="center"/>
              <w:rPr>
                <w:rFonts w:ascii="Times New Roman" w:hAnsi="Times New Roman" w:cs="Times New Roman"/>
                <w:b/>
                <w:sz w:val="20"/>
                <w:szCs w:val="20"/>
              </w:rPr>
            </w:pPr>
          </w:p>
        </w:tc>
        <w:tc>
          <w:tcPr>
            <w:tcW w:w="1509" w:type="dxa"/>
            <w:vAlign w:val="center"/>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КЦСР</w:t>
            </w:r>
          </w:p>
        </w:tc>
        <w:tc>
          <w:tcPr>
            <w:tcW w:w="617" w:type="dxa"/>
            <w:vAlign w:val="center"/>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КВР</w:t>
            </w:r>
          </w:p>
        </w:tc>
        <w:tc>
          <w:tcPr>
            <w:tcW w:w="732" w:type="dxa"/>
            <w:vAlign w:val="center"/>
          </w:tcPr>
          <w:p w:rsidR="00D509CB" w:rsidRPr="00D509CB" w:rsidRDefault="00D509CB" w:rsidP="00D509CB">
            <w:pPr>
              <w:jc w:val="center"/>
              <w:rPr>
                <w:rFonts w:ascii="Times New Roman" w:hAnsi="Times New Roman" w:cs="Times New Roman"/>
                <w:b/>
                <w:bCs/>
                <w:sz w:val="20"/>
                <w:szCs w:val="20"/>
              </w:rPr>
            </w:pPr>
            <w:proofErr w:type="spellStart"/>
            <w:r w:rsidRPr="00D509CB">
              <w:rPr>
                <w:rFonts w:ascii="Times New Roman" w:hAnsi="Times New Roman" w:cs="Times New Roman"/>
                <w:b/>
                <w:bCs/>
                <w:sz w:val="20"/>
                <w:szCs w:val="20"/>
              </w:rPr>
              <w:t>РзПР</w:t>
            </w:r>
            <w:proofErr w:type="spellEnd"/>
          </w:p>
        </w:tc>
        <w:tc>
          <w:tcPr>
            <w:tcW w:w="1530" w:type="dxa"/>
            <w:vAlign w:val="center"/>
          </w:tcPr>
          <w:p w:rsid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Сумма (рублей)</w:t>
            </w:r>
          </w:p>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2026</w:t>
            </w:r>
            <w:r>
              <w:rPr>
                <w:rFonts w:ascii="Times New Roman" w:hAnsi="Times New Roman" w:cs="Times New Roman"/>
                <w:b/>
                <w:bCs/>
                <w:sz w:val="20"/>
                <w:szCs w:val="20"/>
              </w:rPr>
              <w:t xml:space="preserve"> </w:t>
            </w:r>
            <w:r w:rsidRPr="00D509CB">
              <w:rPr>
                <w:rFonts w:ascii="Times New Roman" w:hAnsi="Times New Roman" w:cs="Times New Roman"/>
                <w:b/>
                <w:bCs/>
                <w:sz w:val="20"/>
                <w:szCs w:val="20"/>
              </w:rPr>
              <w:t>г</w:t>
            </w:r>
            <w:r>
              <w:rPr>
                <w:rFonts w:ascii="Times New Roman" w:hAnsi="Times New Roman" w:cs="Times New Roman"/>
                <w:b/>
                <w:bCs/>
                <w:sz w:val="20"/>
                <w:szCs w:val="20"/>
              </w:rPr>
              <w:t>од</w:t>
            </w:r>
          </w:p>
        </w:tc>
        <w:tc>
          <w:tcPr>
            <w:tcW w:w="1530" w:type="dxa"/>
            <w:vAlign w:val="center"/>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Сумма (рублей)      2027</w:t>
            </w:r>
            <w:r>
              <w:rPr>
                <w:rFonts w:ascii="Times New Roman" w:hAnsi="Times New Roman" w:cs="Times New Roman"/>
                <w:b/>
                <w:bCs/>
                <w:sz w:val="20"/>
                <w:szCs w:val="20"/>
              </w:rPr>
              <w:t xml:space="preserve"> </w:t>
            </w:r>
            <w:r w:rsidRPr="00D509CB">
              <w:rPr>
                <w:rFonts w:ascii="Times New Roman" w:hAnsi="Times New Roman" w:cs="Times New Roman"/>
                <w:b/>
                <w:bCs/>
                <w:sz w:val="20"/>
                <w:szCs w:val="20"/>
              </w:rPr>
              <w:t>г</w:t>
            </w:r>
            <w:r>
              <w:rPr>
                <w:rFonts w:ascii="Times New Roman" w:hAnsi="Times New Roman" w:cs="Times New Roman"/>
                <w:b/>
                <w:bCs/>
                <w:sz w:val="20"/>
                <w:szCs w:val="20"/>
              </w:rPr>
              <w:t>од</w:t>
            </w:r>
          </w:p>
        </w:tc>
      </w:tr>
      <w:tr w:rsidR="003A619A" w:rsidTr="003A619A">
        <w:tc>
          <w:tcPr>
            <w:tcW w:w="4503" w:type="dxa"/>
          </w:tcPr>
          <w:p w:rsidR="00D509CB" w:rsidRPr="00D509CB" w:rsidRDefault="00D509CB" w:rsidP="00D509CB">
            <w:pPr>
              <w:jc w:val="center"/>
              <w:rPr>
                <w:rFonts w:ascii="Times New Roman" w:hAnsi="Times New Roman" w:cs="Times New Roman"/>
                <w:b/>
                <w:sz w:val="20"/>
                <w:szCs w:val="20"/>
              </w:rPr>
            </w:pPr>
            <w:r w:rsidRPr="00D509CB">
              <w:rPr>
                <w:rFonts w:ascii="Times New Roman" w:hAnsi="Times New Roman" w:cs="Times New Roman"/>
                <w:b/>
                <w:sz w:val="20"/>
                <w:szCs w:val="20"/>
              </w:rPr>
              <w:t>1</w:t>
            </w:r>
          </w:p>
        </w:tc>
        <w:tc>
          <w:tcPr>
            <w:tcW w:w="1509"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2</w:t>
            </w:r>
          </w:p>
        </w:tc>
        <w:tc>
          <w:tcPr>
            <w:tcW w:w="617"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3</w:t>
            </w:r>
          </w:p>
        </w:tc>
        <w:tc>
          <w:tcPr>
            <w:tcW w:w="732"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4</w:t>
            </w:r>
          </w:p>
        </w:tc>
        <w:tc>
          <w:tcPr>
            <w:tcW w:w="1530"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5</w:t>
            </w:r>
          </w:p>
        </w:tc>
        <w:tc>
          <w:tcPr>
            <w:tcW w:w="1530" w:type="dxa"/>
          </w:tcPr>
          <w:p w:rsidR="00D509CB" w:rsidRPr="00D509CB" w:rsidRDefault="00D509CB" w:rsidP="00D509CB">
            <w:pPr>
              <w:jc w:val="center"/>
              <w:rPr>
                <w:rFonts w:ascii="Times New Roman" w:hAnsi="Times New Roman" w:cs="Times New Roman"/>
                <w:b/>
                <w:bCs/>
                <w:sz w:val="20"/>
                <w:szCs w:val="20"/>
              </w:rPr>
            </w:pPr>
            <w:r w:rsidRPr="00D509CB">
              <w:rPr>
                <w:rFonts w:ascii="Times New Roman" w:hAnsi="Times New Roman" w:cs="Times New Roman"/>
                <w:b/>
                <w:bCs/>
                <w:sz w:val="20"/>
                <w:szCs w:val="20"/>
              </w:rPr>
              <w:t>6</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Муниципальная программа «Комплексного развития Маритуйского муниципального образования» на 2025-2030 годы</w:t>
            </w:r>
          </w:p>
        </w:tc>
        <w:tc>
          <w:tcPr>
            <w:tcW w:w="1509" w:type="dxa"/>
            <w:vAlign w:val="bottom"/>
          </w:tcPr>
          <w:p w:rsidR="00D509CB" w:rsidRPr="00D509CB" w:rsidRDefault="00D509CB" w:rsidP="003A619A">
            <w:pPr>
              <w:rPr>
                <w:rFonts w:ascii="Times New Roman" w:hAnsi="Times New Roman" w:cs="Times New Roman"/>
                <w:b/>
                <w:bCs/>
                <w:sz w:val="20"/>
                <w:szCs w:val="20"/>
              </w:rPr>
            </w:pPr>
            <w:r w:rsidRPr="00D509CB">
              <w:rPr>
                <w:rFonts w:ascii="Times New Roman" w:hAnsi="Times New Roman" w:cs="Times New Roman"/>
                <w:b/>
                <w:bCs/>
                <w:sz w:val="20"/>
                <w:szCs w:val="20"/>
              </w:rPr>
              <w:t>60.0.00.00000</w:t>
            </w:r>
          </w:p>
        </w:tc>
        <w:tc>
          <w:tcPr>
            <w:tcW w:w="617" w:type="dxa"/>
            <w:vAlign w:val="bottom"/>
          </w:tcPr>
          <w:p w:rsidR="00D509CB" w:rsidRPr="00D509CB" w:rsidRDefault="00D509CB" w:rsidP="003A619A">
            <w:pPr>
              <w:rPr>
                <w:rFonts w:ascii="Times New Roman" w:hAnsi="Times New Roman" w:cs="Times New Roman"/>
                <w:sz w:val="20"/>
                <w:szCs w:val="20"/>
              </w:rPr>
            </w:pPr>
            <w:r w:rsidRPr="00D509CB">
              <w:rPr>
                <w:rFonts w:ascii="Times New Roman" w:hAnsi="Times New Roman" w:cs="Times New Roman"/>
                <w:sz w:val="20"/>
                <w:szCs w:val="20"/>
              </w:rPr>
              <w:t> </w:t>
            </w:r>
          </w:p>
        </w:tc>
        <w:tc>
          <w:tcPr>
            <w:tcW w:w="732" w:type="dxa"/>
            <w:vAlign w:val="bottom"/>
          </w:tcPr>
          <w:p w:rsidR="00D509CB" w:rsidRPr="00D509CB" w:rsidRDefault="00D509CB" w:rsidP="003A619A">
            <w:pPr>
              <w:rPr>
                <w:rFonts w:ascii="Times New Roman" w:hAnsi="Times New Roman" w:cs="Times New Roman"/>
                <w:sz w:val="20"/>
                <w:szCs w:val="20"/>
              </w:rPr>
            </w:pPr>
            <w:r w:rsidRPr="00D509CB">
              <w:rPr>
                <w:rFonts w:ascii="Times New Roman" w:hAnsi="Times New Roman" w:cs="Times New Roman"/>
                <w:sz w:val="20"/>
                <w:szCs w:val="20"/>
              </w:rPr>
              <w:t> </w:t>
            </w:r>
          </w:p>
        </w:tc>
        <w:tc>
          <w:tcPr>
            <w:tcW w:w="1530" w:type="dxa"/>
            <w:vAlign w:val="bottom"/>
          </w:tcPr>
          <w:p w:rsidR="00D509CB" w:rsidRPr="00D509CB" w:rsidRDefault="00D509CB" w:rsidP="003A619A">
            <w:pPr>
              <w:rPr>
                <w:rFonts w:ascii="Times New Roman" w:hAnsi="Times New Roman" w:cs="Times New Roman"/>
                <w:b/>
                <w:bCs/>
                <w:sz w:val="20"/>
                <w:szCs w:val="20"/>
              </w:rPr>
            </w:pPr>
            <w:r w:rsidRPr="00D509CB">
              <w:rPr>
                <w:rFonts w:ascii="Times New Roman" w:hAnsi="Times New Roman" w:cs="Times New Roman"/>
                <w:b/>
                <w:bCs/>
                <w:sz w:val="20"/>
                <w:szCs w:val="20"/>
              </w:rPr>
              <w:t xml:space="preserve">  2 296 148,96    </w:t>
            </w:r>
          </w:p>
        </w:tc>
        <w:tc>
          <w:tcPr>
            <w:tcW w:w="1530" w:type="dxa"/>
            <w:vAlign w:val="bottom"/>
          </w:tcPr>
          <w:p w:rsidR="00D509CB" w:rsidRPr="00D509CB" w:rsidRDefault="00D509CB" w:rsidP="003A619A">
            <w:pPr>
              <w:rPr>
                <w:rFonts w:ascii="Times New Roman" w:hAnsi="Times New Roman" w:cs="Times New Roman"/>
                <w:b/>
                <w:bCs/>
                <w:sz w:val="20"/>
                <w:szCs w:val="20"/>
              </w:rPr>
            </w:pPr>
            <w:r w:rsidRPr="00D509CB">
              <w:rPr>
                <w:rFonts w:ascii="Times New Roman" w:hAnsi="Times New Roman" w:cs="Times New Roman"/>
                <w:b/>
                <w:bCs/>
                <w:sz w:val="20"/>
                <w:szCs w:val="20"/>
              </w:rPr>
              <w:t xml:space="preserve">   2 763 081,00    </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Комплекс процессных мероприятий «Обеспечение деятельности администрации Маритуйского сельского поселения»</w:t>
            </w:r>
          </w:p>
        </w:tc>
        <w:tc>
          <w:tcPr>
            <w:tcW w:w="1509" w:type="dxa"/>
            <w:vAlign w:val="bottom"/>
          </w:tcPr>
          <w:p w:rsidR="00D509CB" w:rsidRPr="00787742" w:rsidRDefault="00D509CB">
            <w:pPr>
              <w:rPr>
                <w:rFonts w:ascii="Times New Roman" w:hAnsi="Times New Roman" w:cs="Times New Roman"/>
                <w:b/>
                <w:bCs/>
                <w:iCs/>
                <w:sz w:val="20"/>
                <w:szCs w:val="20"/>
              </w:rPr>
            </w:pPr>
            <w:r w:rsidRPr="00787742">
              <w:rPr>
                <w:rFonts w:ascii="Times New Roman" w:hAnsi="Times New Roman" w:cs="Times New Roman"/>
                <w:b/>
                <w:bCs/>
                <w:iCs/>
                <w:sz w:val="20"/>
                <w:szCs w:val="20"/>
              </w:rPr>
              <w:t>60.4.01.00000</w:t>
            </w:r>
          </w:p>
        </w:tc>
        <w:tc>
          <w:tcPr>
            <w:tcW w:w="617" w:type="dxa"/>
            <w:vAlign w:val="bottom"/>
          </w:tcPr>
          <w:p w:rsidR="00D509CB" w:rsidRPr="00787742" w:rsidRDefault="00D509CB">
            <w:pPr>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732" w:type="dxa"/>
            <w:vAlign w:val="bottom"/>
          </w:tcPr>
          <w:p w:rsidR="00D509CB" w:rsidRPr="00787742" w:rsidRDefault="00D509CB">
            <w:pPr>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1530" w:type="dxa"/>
            <w:vAlign w:val="bottom"/>
          </w:tcPr>
          <w:p w:rsidR="00D509CB" w:rsidRPr="00787742" w:rsidRDefault="00D509CB">
            <w:pPr>
              <w:rPr>
                <w:rFonts w:ascii="Times New Roman" w:hAnsi="Times New Roman" w:cs="Times New Roman"/>
                <w:b/>
                <w:bCs/>
                <w:iCs/>
                <w:sz w:val="20"/>
                <w:szCs w:val="20"/>
              </w:rPr>
            </w:pPr>
            <w:r w:rsidRPr="00787742">
              <w:rPr>
                <w:rFonts w:ascii="Times New Roman" w:hAnsi="Times New Roman" w:cs="Times New Roman"/>
                <w:b/>
                <w:bCs/>
                <w:iCs/>
                <w:sz w:val="20"/>
                <w:szCs w:val="20"/>
              </w:rPr>
              <w:t xml:space="preserve">  1 996 148,96    </w:t>
            </w:r>
          </w:p>
        </w:tc>
        <w:tc>
          <w:tcPr>
            <w:tcW w:w="1530" w:type="dxa"/>
            <w:vAlign w:val="bottom"/>
          </w:tcPr>
          <w:p w:rsidR="00D509CB" w:rsidRPr="00787742" w:rsidRDefault="00D509CB">
            <w:pPr>
              <w:rPr>
                <w:rFonts w:ascii="Times New Roman" w:hAnsi="Times New Roman" w:cs="Times New Roman"/>
                <w:b/>
                <w:bCs/>
                <w:iCs/>
                <w:sz w:val="20"/>
                <w:szCs w:val="20"/>
              </w:rPr>
            </w:pPr>
            <w:r w:rsidRPr="00787742">
              <w:rPr>
                <w:rFonts w:ascii="Times New Roman" w:hAnsi="Times New Roman" w:cs="Times New Roman"/>
                <w:b/>
                <w:bCs/>
                <w:iCs/>
                <w:sz w:val="20"/>
                <w:szCs w:val="20"/>
              </w:rPr>
              <w:t xml:space="preserve">   2 463 081,00    </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 xml:space="preserve">Расходы на выплаты персоналу в целях </w:t>
            </w:r>
            <w:proofErr w:type="spellStart"/>
            <w:r w:rsidRPr="003A619A">
              <w:rPr>
                <w:rFonts w:ascii="Times New Roman" w:hAnsi="Times New Roman" w:cs="Times New Roman"/>
                <w:sz w:val="20"/>
                <w:szCs w:val="20"/>
              </w:rPr>
              <w:t>обеспе</w:t>
            </w:r>
            <w:r w:rsidR="003A619A">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r w:rsidRPr="003A619A">
              <w:rPr>
                <w:rFonts w:ascii="Times New Roman" w:hAnsi="Times New Roman" w:cs="Times New Roman"/>
                <w:sz w:val="20"/>
                <w:szCs w:val="20"/>
              </w:rPr>
              <w:t xml:space="preserve"> выполнения функций государственными (муниципальными) органами, казенными </w:t>
            </w:r>
            <w:proofErr w:type="spellStart"/>
            <w:r w:rsidRPr="003A619A">
              <w:rPr>
                <w:rFonts w:ascii="Times New Roman" w:hAnsi="Times New Roman" w:cs="Times New Roman"/>
                <w:sz w:val="20"/>
                <w:szCs w:val="20"/>
              </w:rPr>
              <w:t>учреж</w:t>
            </w:r>
            <w:r w:rsidR="003A619A">
              <w:rPr>
                <w:rFonts w:ascii="Times New Roman" w:hAnsi="Times New Roman" w:cs="Times New Roman"/>
                <w:sz w:val="20"/>
                <w:szCs w:val="20"/>
              </w:rPr>
              <w:t>-</w:t>
            </w:r>
            <w:r w:rsidRPr="003A619A">
              <w:rPr>
                <w:rFonts w:ascii="Times New Roman" w:hAnsi="Times New Roman" w:cs="Times New Roman"/>
                <w:sz w:val="20"/>
                <w:szCs w:val="20"/>
              </w:rPr>
              <w:t>дениями</w:t>
            </w:r>
            <w:proofErr w:type="spellEnd"/>
            <w:r w:rsidRPr="003A619A">
              <w:rPr>
                <w:rFonts w:ascii="Times New Roman" w:hAnsi="Times New Roman" w:cs="Times New Roman"/>
                <w:sz w:val="20"/>
                <w:szCs w:val="20"/>
              </w:rPr>
              <w:t>, органами управления гос</w:t>
            </w:r>
            <w:r w:rsidR="003A619A">
              <w:rPr>
                <w:rFonts w:ascii="Times New Roman" w:hAnsi="Times New Roman" w:cs="Times New Roman"/>
                <w:sz w:val="20"/>
                <w:szCs w:val="20"/>
              </w:rPr>
              <w:t>ударственными</w:t>
            </w:r>
            <w:proofErr w:type="gramStart"/>
            <w:r w:rsidR="003A619A">
              <w:rPr>
                <w:rFonts w:ascii="Times New Roman" w:hAnsi="Times New Roman" w:cs="Times New Roman"/>
                <w:sz w:val="20"/>
                <w:szCs w:val="20"/>
              </w:rPr>
              <w:t xml:space="preserve"> </w:t>
            </w:r>
            <w:r w:rsidRPr="003A619A">
              <w:rPr>
                <w:rFonts w:ascii="Times New Roman" w:hAnsi="Times New Roman" w:cs="Times New Roman"/>
                <w:sz w:val="20"/>
                <w:szCs w:val="20"/>
              </w:rPr>
              <w:t>.</w:t>
            </w:r>
            <w:proofErr w:type="gramEnd"/>
            <w:r w:rsidRPr="003A619A">
              <w:rPr>
                <w:rFonts w:ascii="Times New Roman" w:hAnsi="Times New Roman" w:cs="Times New Roman"/>
                <w:sz w:val="20"/>
                <w:szCs w:val="20"/>
              </w:rPr>
              <w:t>внебюджетными фондами</w:t>
            </w:r>
          </w:p>
        </w:tc>
        <w:tc>
          <w:tcPr>
            <w:tcW w:w="1509"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60.4.01.00000</w:t>
            </w:r>
          </w:p>
        </w:tc>
        <w:tc>
          <w:tcPr>
            <w:tcW w:w="617" w:type="dxa"/>
            <w:vAlign w:val="bottom"/>
          </w:tcPr>
          <w:p w:rsidR="00D509CB" w:rsidRPr="00D509CB" w:rsidRDefault="00D509CB">
            <w:pPr>
              <w:jc w:val="right"/>
              <w:rPr>
                <w:rFonts w:ascii="Times New Roman" w:hAnsi="Times New Roman" w:cs="Times New Roman"/>
                <w:sz w:val="20"/>
                <w:szCs w:val="20"/>
              </w:rPr>
            </w:pPr>
            <w:r w:rsidRPr="00D509CB">
              <w:rPr>
                <w:rFonts w:ascii="Times New Roman" w:hAnsi="Times New Roman" w:cs="Times New Roman"/>
                <w:sz w:val="20"/>
                <w:szCs w:val="20"/>
              </w:rPr>
              <w:t>100</w:t>
            </w:r>
          </w:p>
        </w:tc>
        <w:tc>
          <w:tcPr>
            <w:tcW w:w="732"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477 902,02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589 686,12    </w:t>
            </w:r>
          </w:p>
        </w:tc>
      </w:tr>
      <w:tr w:rsidR="003A619A" w:rsidTr="003A619A">
        <w:tc>
          <w:tcPr>
            <w:tcW w:w="4503" w:type="dxa"/>
          </w:tcPr>
          <w:p w:rsidR="00D509CB" w:rsidRPr="003A619A" w:rsidRDefault="00D509CB"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выплату персоналу государственных (муниципальных) органов</w:t>
            </w:r>
          </w:p>
        </w:tc>
        <w:tc>
          <w:tcPr>
            <w:tcW w:w="1509"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60.4.01.00000</w:t>
            </w:r>
          </w:p>
        </w:tc>
        <w:tc>
          <w:tcPr>
            <w:tcW w:w="617" w:type="dxa"/>
            <w:vAlign w:val="bottom"/>
          </w:tcPr>
          <w:p w:rsidR="00D509CB" w:rsidRPr="00D509CB" w:rsidRDefault="00D509CB">
            <w:pPr>
              <w:jc w:val="right"/>
              <w:rPr>
                <w:rFonts w:ascii="Times New Roman" w:hAnsi="Times New Roman" w:cs="Times New Roman"/>
                <w:sz w:val="20"/>
                <w:szCs w:val="20"/>
              </w:rPr>
            </w:pPr>
            <w:r w:rsidRPr="00D509CB">
              <w:rPr>
                <w:rFonts w:ascii="Times New Roman" w:hAnsi="Times New Roman" w:cs="Times New Roman"/>
                <w:sz w:val="20"/>
                <w:szCs w:val="20"/>
              </w:rPr>
              <w:t>120</w:t>
            </w:r>
          </w:p>
        </w:tc>
        <w:tc>
          <w:tcPr>
            <w:tcW w:w="732"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477 902,02    </w:t>
            </w:r>
          </w:p>
        </w:tc>
        <w:tc>
          <w:tcPr>
            <w:tcW w:w="1530" w:type="dxa"/>
            <w:vAlign w:val="bottom"/>
          </w:tcPr>
          <w:p w:rsidR="00D509CB" w:rsidRPr="00D509CB" w:rsidRDefault="00D509CB">
            <w:pPr>
              <w:rPr>
                <w:rFonts w:ascii="Times New Roman" w:hAnsi="Times New Roman" w:cs="Times New Roman"/>
                <w:sz w:val="20"/>
                <w:szCs w:val="20"/>
              </w:rPr>
            </w:pPr>
            <w:r w:rsidRPr="00D509CB">
              <w:rPr>
                <w:rFonts w:ascii="Times New Roman" w:hAnsi="Times New Roman" w:cs="Times New Roman"/>
                <w:sz w:val="20"/>
                <w:szCs w:val="20"/>
              </w:rPr>
              <w:t xml:space="preserve">     589 686,12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0102</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477 902,02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589 686,12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w:t>
            </w:r>
            <w:r>
              <w:rPr>
                <w:rFonts w:ascii="Times New Roman" w:hAnsi="Times New Roman" w:cs="Times New Roman"/>
                <w:sz w:val="20"/>
                <w:szCs w:val="20"/>
              </w:rPr>
              <w:t xml:space="preserve">ударственными </w:t>
            </w:r>
            <w:r w:rsidRPr="003A619A">
              <w:rPr>
                <w:rFonts w:ascii="Times New Roman" w:hAnsi="Times New Roman" w:cs="Times New Roman"/>
                <w:sz w:val="20"/>
                <w:szCs w:val="20"/>
              </w:rPr>
              <w:t>внебюджетными фондами</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1 518 246,94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1 873 394,88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выплату персоналу государственных (муниципальных) органов</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1 518 246,94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1 873 394,88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60.4.01.00000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0104</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1 518 246,94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1 873 394,88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Комплекс процессных мероприятий «Развитие системы пожарной безопасности на территории </w:t>
            </w:r>
            <w:r>
              <w:rPr>
                <w:rFonts w:ascii="Times New Roman" w:hAnsi="Times New Roman" w:cs="Times New Roman"/>
                <w:sz w:val="20"/>
                <w:szCs w:val="20"/>
              </w:rPr>
              <w:t xml:space="preserve">Маритуйского </w:t>
            </w:r>
            <w:r w:rsidRPr="003A619A">
              <w:rPr>
                <w:rFonts w:ascii="Times New Roman" w:hAnsi="Times New Roman" w:cs="Times New Roman"/>
                <w:sz w:val="20"/>
                <w:szCs w:val="20"/>
              </w:rPr>
              <w:t>сельского поселения»</w:t>
            </w:r>
          </w:p>
        </w:tc>
        <w:tc>
          <w:tcPr>
            <w:tcW w:w="1509"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60.4.02.00000</w:t>
            </w:r>
          </w:p>
        </w:tc>
        <w:tc>
          <w:tcPr>
            <w:tcW w:w="617"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732" w:type="dxa"/>
            <w:vAlign w:val="bottom"/>
          </w:tcPr>
          <w:p w:rsidR="003A619A" w:rsidRPr="00787742" w:rsidRDefault="003A619A">
            <w:pPr>
              <w:jc w:val="right"/>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1530"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 xml:space="preserve">    300 000,00    </w:t>
            </w:r>
          </w:p>
        </w:tc>
        <w:tc>
          <w:tcPr>
            <w:tcW w:w="1530"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60.4.02.S2370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Иные закупки товаров, работ и услуг для </w:t>
            </w:r>
            <w:proofErr w:type="spellStart"/>
            <w:proofErr w:type="gramStart"/>
            <w:r w:rsidRPr="003A619A">
              <w:rPr>
                <w:rFonts w:ascii="Times New Roman" w:hAnsi="Times New Roman" w:cs="Times New Roman"/>
                <w:sz w:val="20"/>
                <w:szCs w:val="20"/>
              </w:rPr>
              <w:t>обеспе</w:t>
            </w:r>
            <w:r>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proofErr w:type="gramEnd"/>
            <w:r w:rsidRPr="003A619A">
              <w:rPr>
                <w:rFonts w:ascii="Times New Roman" w:hAnsi="Times New Roman" w:cs="Times New Roman"/>
                <w:sz w:val="20"/>
                <w:szCs w:val="20"/>
              </w:rPr>
              <w:t xml:space="preserve">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60.4.02.S2370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60.4.02.S2370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0310</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300 000,00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proofErr w:type="spellStart"/>
            <w:r w:rsidRPr="003A619A">
              <w:rPr>
                <w:rFonts w:ascii="Times New Roman" w:hAnsi="Times New Roman" w:cs="Times New Roman"/>
                <w:sz w:val="20"/>
                <w:szCs w:val="20"/>
              </w:rPr>
              <w:t>Непрограмные</w:t>
            </w:r>
            <w:proofErr w:type="spellEnd"/>
            <w:r w:rsidRPr="003A619A">
              <w:rPr>
                <w:rFonts w:ascii="Times New Roman" w:hAnsi="Times New Roman" w:cs="Times New Roman"/>
                <w:sz w:val="20"/>
                <w:szCs w:val="20"/>
              </w:rPr>
              <w:t xml:space="preserve"> расходы</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63.0.00.00000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793 909,04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273 300,00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261 500,00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271 500,00    </w:t>
            </w:r>
          </w:p>
        </w:tc>
      </w:tr>
      <w:tr w:rsidR="006D754C" w:rsidTr="003A619A">
        <w:tc>
          <w:tcPr>
            <w:tcW w:w="4503" w:type="dxa"/>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lastRenderedPageBreak/>
              <w:t>1</w:t>
            </w:r>
          </w:p>
        </w:tc>
        <w:tc>
          <w:tcPr>
            <w:tcW w:w="1509"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2</w:t>
            </w:r>
          </w:p>
        </w:tc>
        <w:tc>
          <w:tcPr>
            <w:tcW w:w="617"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3</w:t>
            </w:r>
          </w:p>
        </w:tc>
        <w:tc>
          <w:tcPr>
            <w:tcW w:w="732"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4</w:t>
            </w:r>
          </w:p>
        </w:tc>
        <w:tc>
          <w:tcPr>
            <w:tcW w:w="1530"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5</w:t>
            </w:r>
          </w:p>
        </w:tc>
        <w:tc>
          <w:tcPr>
            <w:tcW w:w="1530" w:type="dxa"/>
            <w:vAlign w:val="bottom"/>
          </w:tcPr>
          <w:p w:rsidR="006D754C" w:rsidRPr="006D754C" w:rsidRDefault="006D754C" w:rsidP="006D754C">
            <w:pPr>
              <w:jc w:val="center"/>
              <w:rPr>
                <w:rFonts w:ascii="Times New Roman" w:hAnsi="Times New Roman" w:cs="Times New Roman"/>
                <w:b/>
                <w:sz w:val="20"/>
                <w:szCs w:val="20"/>
              </w:rPr>
            </w:pPr>
            <w:r w:rsidRPr="006D754C">
              <w:rPr>
                <w:rFonts w:ascii="Times New Roman" w:hAnsi="Times New Roman" w:cs="Times New Roman"/>
                <w:b/>
                <w:sz w:val="20"/>
                <w:szCs w:val="20"/>
              </w:rPr>
              <w:t>6</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Расходы на выплаты персоналу в целях </w:t>
            </w:r>
            <w:proofErr w:type="spellStart"/>
            <w:proofErr w:type="gramStart"/>
            <w:r w:rsidRPr="003A619A">
              <w:rPr>
                <w:rFonts w:ascii="Times New Roman" w:hAnsi="Times New Roman" w:cs="Times New Roman"/>
                <w:sz w:val="20"/>
                <w:szCs w:val="20"/>
              </w:rPr>
              <w:t>обеспе</w:t>
            </w:r>
            <w:r>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proofErr w:type="gramEnd"/>
            <w:r w:rsidRPr="003A619A">
              <w:rPr>
                <w:rFonts w:ascii="Times New Roman" w:hAnsi="Times New Roman" w:cs="Times New Roman"/>
                <w:sz w:val="20"/>
                <w:szCs w:val="20"/>
              </w:rPr>
              <w:t xml:space="preserve"> выполнения функций государственными (муниципальными) органами, казенными учреждениями, органами управления гос</w:t>
            </w:r>
            <w:r>
              <w:rPr>
                <w:rFonts w:ascii="Times New Roman" w:hAnsi="Times New Roman" w:cs="Times New Roman"/>
                <w:sz w:val="20"/>
                <w:szCs w:val="20"/>
              </w:rPr>
              <w:t xml:space="preserve">ударственными </w:t>
            </w:r>
            <w:r w:rsidRPr="003A619A">
              <w:rPr>
                <w:rFonts w:ascii="Times New Roman" w:hAnsi="Times New Roman" w:cs="Times New Roman"/>
                <w:sz w:val="20"/>
                <w:szCs w:val="20"/>
              </w:rPr>
              <w:t>внебюджетными фондами</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242 200,00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252 200,00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Расходы на выплату персоналу государственных (муниципальных) органов</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242 200,00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252 200,00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Мобилизационная и вневойсковая подготовка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120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0203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242 200,00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252 200,00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Иные закупки товаров, работ и услуг для </w:t>
            </w:r>
            <w:proofErr w:type="spellStart"/>
            <w:proofErr w:type="gramStart"/>
            <w:r w:rsidRPr="003A619A">
              <w:rPr>
                <w:rFonts w:ascii="Times New Roman" w:hAnsi="Times New Roman" w:cs="Times New Roman"/>
                <w:sz w:val="20"/>
                <w:szCs w:val="20"/>
              </w:rPr>
              <w:t>обеспе</w:t>
            </w:r>
            <w:r>
              <w:rPr>
                <w:rFonts w:ascii="Times New Roman" w:hAnsi="Times New Roman" w:cs="Times New Roman"/>
                <w:sz w:val="20"/>
                <w:szCs w:val="20"/>
              </w:rPr>
              <w:t>-</w:t>
            </w:r>
            <w:r w:rsidRPr="003A619A">
              <w:rPr>
                <w:rFonts w:ascii="Times New Roman" w:hAnsi="Times New Roman" w:cs="Times New Roman"/>
                <w:sz w:val="20"/>
                <w:szCs w:val="20"/>
              </w:rPr>
              <w:t>чения</w:t>
            </w:r>
            <w:proofErr w:type="spellEnd"/>
            <w:proofErr w:type="gramEnd"/>
            <w:r w:rsidRPr="003A619A">
              <w:rPr>
                <w:rFonts w:ascii="Times New Roman" w:hAnsi="Times New Roman" w:cs="Times New Roman"/>
                <w:sz w:val="20"/>
                <w:szCs w:val="20"/>
              </w:rPr>
              <w:t xml:space="preserve">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Мобилизационная и вневойсковая подготовка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63.1.00.51180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0203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19 300,00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 xml:space="preserve">Резервный фонд  администрации Маритуйского </w:t>
            </w:r>
            <w:r>
              <w:rPr>
                <w:rFonts w:ascii="Times New Roman" w:hAnsi="Times New Roman" w:cs="Times New Roman"/>
                <w:sz w:val="20"/>
                <w:szCs w:val="20"/>
              </w:rPr>
              <w:t>с</w:t>
            </w:r>
            <w:r w:rsidRPr="003A619A">
              <w:rPr>
                <w:rFonts w:ascii="Times New Roman" w:hAnsi="Times New Roman" w:cs="Times New Roman"/>
                <w:sz w:val="20"/>
                <w:szCs w:val="20"/>
              </w:rPr>
              <w:t>ельского поселения</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63.2.00.00000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1 000,00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Иные бюджетные ассигнования</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63.2.00.00000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800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Резервные средства</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63.2.00.00000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870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0111</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1 000,00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63.3.00.00000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700,00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Осуществление отдельного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63.3.00.73150</w:t>
            </w:r>
          </w:p>
        </w:tc>
        <w:tc>
          <w:tcPr>
            <w:tcW w:w="617"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Закупка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63.3.00.73150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Иные закупки товаров, работ и услуг для обеспечения государственных (муниципальных) услуг</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63.3.00.73150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240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0113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700,00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Перечисления другим бюджетам бюджетной системы Российской Федерации</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63.4.00.00000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530 609,04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Внешний муниципальный финансовый контроль</w:t>
            </w:r>
          </w:p>
        </w:tc>
        <w:tc>
          <w:tcPr>
            <w:tcW w:w="1509"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63.4.00.0Ф100</w:t>
            </w:r>
          </w:p>
        </w:tc>
        <w:tc>
          <w:tcPr>
            <w:tcW w:w="617"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732" w:type="dxa"/>
            <w:vAlign w:val="bottom"/>
          </w:tcPr>
          <w:p w:rsidR="003A619A" w:rsidRPr="003A619A" w:rsidRDefault="003A619A">
            <w:pPr>
              <w:jc w:val="right"/>
              <w:rPr>
                <w:rFonts w:ascii="Times New Roman" w:hAnsi="Times New Roman" w:cs="Times New Roman"/>
                <w:b/>
                <w:bCs/>
                <w:i/>
                <w:iCs/>
                <w:sz w:val="20"/>
                <w:szCs w:val="20"/>
              </w:rPr>
            </w:pPr>
            <w:r w:rsidRPr="003A619A">
              <w:rPr>
                <w:rFonts w:ascii="Times New Roman" w:hAnsi="Times New Roman" w:cs="Times New Roman"/>
                <w:b/>
                <w:bCs/>
                <w:i/>
                <w:iCs/>
                <w:sz w:val="20"/>
                <w:szCs w:val="20"/>
              </w:rPr>
              <w:t>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Иные межбюджетные трансферты</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Прочие межбюджетные трансферты общего характера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1403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Составление проекта бюджета поселения, исполнение бюджета поселения, составление отчета об исполнении бюджета п</w:t>
            </w:r>
            <w:r w:rsidR="006D754C">
              <w:rPr>
                <w:rFonts w:ascii="Times New Roman" w:hAnsi="Times New Roman" w:cs="Times New Roman"/>
                <w:sz w:val="20"/>
                <w:szCs w:val="20"/>
              </w:rPr>
              <w:t>оселения в соответствии с БК РФ</w:t>
            </w:r>
          </w:p>
        </w:tc>
        <w:tc>
          <w:tcPr>
            <w:tcW w:w="1509"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63.4.00.0Б100</w:t>
            </w:r>
          </w:p>
        </w:tc>
        <w:tc>
          <w:tcPr>
            <w:tcW w:w="617"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732" w:type="dxa"/>
            <w:vAlign w:val="bottom"/>
          </w:tcPr>
          <w:p w:rsidR="003A619A" w:rsidRPr="00787742" w:rsidRDefault="003A619A">
            <w:pPr>
              <w:jc w:val="right"/>
              <w:rPr>
                <w:rFonts w:ascii="Times New Roman" w:hAnsi="Times New Roman" w:cs="Times New Roman"/>
                <w:b/>
                <w:bCs/>
                <w:iCs/>
                <w:sz w:val="20"/>
                <w:szCs w:val="20"/>
              </w:rPr>
            </w:pPr>
            <w:r w:rsidRPr="00787742">
              <w:rPr>
                <w:rFonts w:ascii="Times New Roman" w:hAnsi="Times New Roman" w:cs="Times New Roman"/>
                <w:b/>
                <w:bCs/>
                <w:iCs/>
                <w:sz w:val="20"/>
                <w:szCs w:val="20"/>
              </w:rPr>
              <w:t> </w:t>
            </w:r>
          </w:p>
        </w:tc>
        <w:tc>
          <w:tcPr>
            <w:tcW w:w="1530" w:type="dxa"/>
            <w:vAlign w:val="bottom"/>
          </w:tcPr>
          <w:p w:rsidR="003A619A" w:rsidRPr="00787742" w:rsidRDefault="003A619A">
            <w:pPr>
              <w:rPr>
                <w:rFonts w:ascii="Times New Roman" w:hAnsi="Times New Roman" w:cs="Times New Roman"/>
                <w:b/>
                <w:bCs/>
                <w:iCs/>
                <w:sz w:val="20"/>
                <w:szCs w:val="20"/>
              </w:rPr>
            </w:pPr>
            <w:r w:rsidRPr="00787742">
              <w:rPr>
                <w:rFonts w:ascii="Times New Roman" w:hAnsi="Times New Roman" w:cs="Times New Roman"/>
                <w:b/>
                <w:bCs/>
                <w:iCs/>
                <w:sz w:val="20"/>
                <w:szCs w:val="20"/>
              </w:rPr>
              <w:t xml:space="preserve">    530 609,04    </w:t>
            </w:r>
          </w:p>
        </w:tc>
        <w:tc>
          <w:tcPr>
            <w:tcW w:w="1530" w:type="dxa"/>
            <w:vAlign w:val="bottom"/>
          </w:tcPr>
          <w:p w:rsidR="003A619A" w:rsidRPr="003A619A" w:rsidRDefault="003A619A">
            <w:pPr>
              <w:rPr>
                <w:rFonts w:ascii="Times New Roman" w:hAnsi="Times New Roman" w:cs="Times New Roman"/>
                <w:b/>
                <w:bCs/>
                <w:i/>
                <w:iCs/>
                <w:sz w:val="20"/>
                <w:szCs w:val="20"/>
              </w:rPr>
            </w:pPr>
            <w:r w:rsidRPr="003A619A">
              <w:rPr>
                <w:rFonts w:ascii="Times New Roman" w:hAnsi="Times New Roman" w:cs="Times New Roman"/>
                <w:b/>
                <w:bCs/>
                <w:i/>
                <w:iCs/>
                <w:sz w:val="20"/>
                <w:szCs w:val="20"/>
              </w:rPr>
              <w:t xml:space="preserve">            -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Иные межбюджетные трансферты</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530 609,04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Прочие межбюджетные трансферты общего характера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63.4.00.0Ф100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540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1403</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530 609,04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Обслуживание внутреннего долга</w:t>
            </w:r>
          </w:p>
        </w:tc>
        <w:tc>
          <w:tcPr>
            <w:tcW w:w="1509"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63.6.00.00000</w:t>
            </w:r>
          </w:p>
        </w:tc>
        <w:tc>
          <w:tcPr>
            <w:tcW w:w="617"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732" w:type="dxa"/>
            <w:vAlign w:val="bottom"/>
          </w:tcPr>
          <w:p w:rsidR="003A619A" w:rsidRPr="003A619A" w:rsidRDefault="003A619A">
            <w:pPr>
              <w:jc w:val="right"/>
              <w:rPr>
                <w:rFonts w:ascii="Times New Roman" w:hAnsi="Times New Roman" w:cs="Times New Roman"/>
                <w:b/>
                <w:bCs/>
                <w:sz w:val="20"/>
                <w:szCs w:val="20"/>
              </w:rPr>
            </w:pPr>
            <w:r w:rsidRPr="003A619A">
              <w:rPr>
                <w:rFonts w:ascii="Times New Roman" w:hAnsi="Times New Roman" w:cs="Times New Roman"/>
                <w:b/>
                <w:bCs/>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100,00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100,00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Обслуживание государственного (муниципального) долга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63.6.00.00000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700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r>
      <w:tr w:rsidR="003A619A" w:rsidTr="003A619A">
        <w:tc>
          <w:tcPr>
            <w:tcW w:w="4503" w:type="dxa"/>
          </w:tcPr>
          <w:p w:rsidR="003A619A" w:rsidRPr="003A619A" w:rsidRDefault="003A619A" w:rsidP="006D754C">
            <w:pPr>
              <w:rPr>
                <w:rFonts w:ascii="Times New Roman" w:hAnsi="Times New Roman" w:cs="Times New Roman"/>
                <w:sz w:val="20"/>
                <w:szCs w:val="20"/>
              </w:rPr>
            </w:pPr>
            <w:r w:rsidRPr="003A619A">
              <w:rPr>
                <w:rFonts w:ascii="Times New Roman" w:hAnsi="Times New Roman" w:cs="Times New Roman"/>
                <w:sz w:val="20"/>
                <w:szCs w:val="20"/>
              </w:rPr>
              <w:t>Обслуживание государственного внутреннего и муниципального долга</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63.6.00.00000</w:t>
            </w:r>
          </w:p>
        </w:tc>
        <w:tc>
          <w:tcPr>
            <w:tcW w:w="617"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730</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1301</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c>
          <w:tcPr>
            <w:tcW w:w="1530"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xml:space="preserve">         100,00    </w:t>
            </w:r>
          </w:p>
        </w:tc>
      </w:tr>
      <w:tr w:rsidR="003A619A" w:rsidTr="003A619A">
        <w:tc>
          <w:tcPr>
            <w:tcW w:w="4503" w:type="dxa"/>
          </w:tcPr>
          <w:p w:rsidR="003A619A" w:rsidRPr="003A619A" w:rsidRDefault="003A619A" w:rsidP="003A619A">
            <w:pPr>
              <w:rPr>
                <w:rFonts w:ascii="Times New Roman" w:hAnsi="Times New Roman" w:cs="Times New Roman"/>
                <w:sz w:val="20"/>
                <w:szCs w:val="20"/>
              </w:rPr>
            </w:pPr>
            <w:r w:rsidRPr="003A619A">
              <w:rPr>
                <w:rFonts w:ascii="Times New Roman" w:hAnsi="Times New Roman" w:cs="Times New Roman"/>
                <w:sz w:val="20"/>
                <w:szCs w:val="20"/>
              </w:rPr>
              <w:t>Итого</w:t>
            </w:r>
          </w:p>
        </w:tc>
        <w:tc>
          <w:tcPr>
            <w:tcW w:w="1509"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w:t>
            </w:r>
          </w:p>
        </w:tc>
        <w:tc>
          <w:tcPr>
            <w:tcW w:w="617" w:type="dxa"/>
            <w:vAlign w:val="bottom"/>
          </w:tcPr>
          <w:p w:rsidR="003A619A" w:rsidRPr="003A619A" w:rsidRDefault="003A619A">
            <w:pPr>
              <w:rPr>
                <w:rFonts w:ascii="Times New Roman" w:hAnsi="Times New Roman" w:cs="Times New Roman"/>
                <w:sz w:val="20"/>
                <w:szCs w:val="20"/>
              </w:rPr>
            </w:pPr>
            <w:r w:rsidRPr="003A619A">
              <w:rPr>
                <w:rFonts w:ascii="Times New Roman" w:hAnsi="Times New Roman" w:cs="Times New Roman"/>
                <w:sz w:val="20"/>
                <w:szCs w:val="20"/>
              </w:rPr>
              <w:t> </w:t>
            </w:r>
          </w:p>
        </w:tc>
        <w:tc>
          <w:tcPr>
            <w:tcW w:w="732" w:type="dxa"/>
            <w:vAlign w:val="bottom"/>
          </w:tcPr>
          <w:p w:rsidR="003A619A" w:rsidRPr="003A619A" w:rsidRDefault="003A619A">
            <w:pPr>
              <w:jc w:val="right"/>
              <w:rPr>
                <w:rFonts w:ascii="Times New Roman" w:hAnsi="Times New Roman" w:cs="Times New Roman"/>
                <w:sz w:val="20"/>
                <w:szCs w:val="20"/>
              </w:rPr>
            </w:pPr>
            <w:r w:rsidRPr="003A619A">
              <w:rPr>
                <w:rFonts w:ascii="Times New Roman" w:hAnsi="Times New Roman" w:cs="Times New Roman"/>
                <w:sz w:val="20"/>
                <w:szCs w:val="20"/>
              </w:rPr>
              <w:t>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3 090 058,00    </w:t>
            </w:r>
          </w:p>
        </w:tc>
        <w:tc>
          <w:tcPr>
            <w:tcW w:w="1530" w:type="dxa"/>
            <w:vAlign w:val="bottom"/>
          </w:tcPr>
          <w:p w:rsidR="003A619A" w:rsidRPr="003A619A" w:rsidRDefault="003A619A">
            <w:pPr>
              <w:rPr>
                <w:rFonts w:ascii="Times New Roman" w:hAnsi="Times New Roman" w:cs="Times New Roman"/>
                <w:b/>
                <w:bCs/>
                <w:sz w:val="20"/>
                <w:szCs w:val="20"/>
              </w:rPr>
            </w:pPr>
            <w:r w:rsidRPr="003A619A">
              <w:rPr>
                <w:rFonts w:ascii="Times New Roman" w:hAnsi="Times New Roman" w:cs="Times New Roman"/>
                <w:b/>
                <w:bCs/>
                <w:sz w:val="20"/>
                <w:szCs w:val="20"/>
              </w:rPr>
              <w:t xml:space="preserve">   3 036 381,00    </w:t>
            </w:r>
          </w:p>
        </w:tc>
      </w:tr>
    </w:tbl>
    <w:p w:rsidR="00AA57B2" w:rsidRDefault="00AA57B2" w:rsidP="00AA57B2">
      <w:pPr>
        <w:rPr>
          <w:rFonts w:ascii="Times New Roman" w:hAnsi="Times New Roman" w:cs="Times New Roman"/>
          <w:sz w:val="24"/>
          <w:szCs w:val="24"/>
        </w:rPr>
      </w:pPr>
    </w:p>
    <w:p w:rsidR="006D754C" w:rsidRDefault="00AA57B2" w:rsidP="00AA57B2">
      <w:pPr>
        <w:rPr>
          <w:rFonts w:ascii="Times New Roman" w:hAnsi="Times New Roman" w:cs="Times New Roman"/>
          <w:b/>
          <w:sz w:val="28"/>
          <w:szCs w:val="28"/>
        </w:rPr>
      </w:pPr>
      <w:r w:rsidRPr="00D7079C">
        <w:rPr>
          <w:rFonts w:ascii="Times New Roman" w:hAnsi="Times New Roman" w:cs="Times New Roman"/>
          <w:sz w:val="24"/>
          <w:szCs w:val="24"/>
        </w:rPr>
        <w:t>Ответственный исполнитель Туз А.А.</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hAnsi="Times New Roman" w:cs="Times New Roman"/>
          <w:b/>
          <w:sz w:val="28"/>
          <w:szCs w:val="28"/>
        </w:rPr>
        <w:br w:type="page"/>
      </w: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7</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6D754C" w:rsidRPr="00C125D2" w:rsidRDefault="006D754C" w:rsidP="006D754C">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w:t>
      </w:r>
      <w:r w:rsidR="00BA04C6">
        <w:rPr>
          <w:rFonts w:ascii="Times New Roman" w:eastAsia="Times New Roman" w:hAnsi="Times New Roman" w:cs="Times New Roman"/>
          <w:sz w:val="24"/>
          <w:szCs w:val="24"/>
          <w:lang w:eastAsia="ru-RU"/>
        </w:rPr>
        <w:t xml:space="preserve"> 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tbl>
      <w:tblPr>
        <w:tblW w:w="10660" w:type="dxa"/>
        <w:tblInd w:w="93" w:type="dxa"/>
        <w:tblLook w:val="04A0" w:firstRow="1" w:lastRow="0" w:firstColumn="1" w:lastColumn="0" w:noHBand="0" w:noVBand="1"/>
      </w:tblPr>
      <w:tblGrid>
        <w:gridCol w:w="10660"/>
      </w:tblGrid>
      <w:tr w:rsidR="00134F58" w:rsidRPr="00134F58" w:rsidTr="00134F58">
        <w:trPr>
          <w:trHeight w:val="945"/>
        </w:trPr>
        <w:tc>
          <w:tcPr>
            <w:tcW w:w="10660" w:type="dxa"/>
            <w:vMerge w:val="restart"/>
            <w:tcBorders>
              <w:top w:val="nil"/>
              <w:left w:val="nil"/>
              <w:bottom w:val="nil"/>
              <w:right w:val="nil"/>
            </w:tcBorders>
            <w:shd w:val="clear" w:color="auto" w:fill="auto"/>
            <w:vAlign w:val="bottom"/>
            <w:hideMark/>
          </w:tcPr>
          <w:p w:rsidR="00134F58" w:rsidRDefault="00134F58" w:rsidP="00134F58">
            <w:pPr>
              <w:spacing w:after="0" w:line="240" w:lineRule="auto"/>
              <w:jc w:val="center"/>
              <w:rPr>
                <w:rFonts w:ascii="Times New Roman" w:eastAsia="Times New Roman" w:hAnsi="Times New Roman" w:cs="Times New Roman"/>
                <w:b/>
                <w:bCs/>
                <w:sz w:val="24"/>
                <w:szCs w:val="24"/>
                <w:lang w:eastAsia="ru-RU"/>
              </w:rPr>
            </w:pPr>
          </w:p>
          <w:p w:rsidR="00134F58" w:rsidRPr="00134F58" w:rsidRDefault="00134F58" w:rsidP="00134F58">
            <w:pPr>
              <w:spacing w:after="0" w:line="240" w:lineRule="auto"/>
              <w:ind w:right="189"/>
              <w:jc w:val="center"/>
              <w:rPr>
                <w:rFonts w:ascii="Times New Roman" w:eastAsia="Times New Roman" w:hAnsi="Times New Roman" w:cs="Times New Roman"/>
                <w:b/>
                <w:bCs/>
                <w:sz w:val="24"/>
                <w:szCs w:val="24"/>
                <w:lang w:eastAsia="ru-RU"/>
              </w:rPr>
            </w:pPr>
            <w:r w:rsidRPr="00134F58">
              <w:rPr>
                <w:rFonts w:ascii="Times New Roman" w:eastAsia="Times New Roman" w:hAnsi="Times New Roman" w:cs="Times New Roman"/>
                <w:b/>
                <w:bCs/>
                <w:sz w:val="24"/>
                <w:szCs w:val="24"/>
                <w:lang w:eastAsia="ru-RU"/>
              </w:rPr>
              <w:t>В</w:t>
            </w:r>
            <w:r>
              <w:rPr>
                <w:rFonts w:ascii="Times New Roman" w:eastAsia="Times New Roman" w:hAnsi="Times New Roman" w:cs="Times New Roman"/>
                <w:b/>
                <w:bCs/>
                <w:sz w:val="24"/>
                <w:szCs w:val="24"/>
                <w:lang w:eastAsia="ru-RU"/>
              </w:rPr>
              <w:t>едомственная структура расходов бюджета Маритуйского муниципального образования на 2025 год</w:t>
            </w:r>
            <w:r w:rsidRPr="00134F5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по главным распределителям средств бюджета, разделам, подразделам, целевым статьям (муниципальным программам и непрограммным направлениям деятельности), группам </w:t>
            </w:r>
            <w:proofErr w:type="gramStart"/>
            <w:r>
              <w:rPr>
                <w:rFonts w:ascii="Times New Roman" w:eastAsia="Times New Roman" w:hAnsi="Times New Roman" w:cs="Times New Roman"/>
                <w:b/>
                <w:bCs/>
                <w:sz w:val="24"/>
                <w:szCs w:val="24"/>
                <w:lang w:eastAsia="ru-RU"/>
              </w:rPr>
              <w:t>видов расходов классификации расходов бюджета</w:t>
            </w:r>
            <w:proofErr w:type="gramEnd"/>
            <w:r w:rsidRPr="00134F58">
              <w:rPr>
                <w:rFonts w:ascii="Times New Roman" w:eastAsia="Times New Roman" w:hAnsi="Times New Roman" w:cs="Times New Roman"/>
                <w:b/>
                <w:bCs/>
                <w:sz w:val="24"/>
                <w:szCs w:val="24"/>
                <w:lang w:eastAsia="ru-RU"/>
              </w:rPr>
              <w:t>)</w:t>
            </w:r>
          </w:p>
        </w:tc>
      </w:tr>
      <w:tr w:rsidR="00134F58" w:rsidRPr="00134F58" w:rsidTr="00134F58">
        <w:trPr>
          <w:trHeight w:val="435"/>
        </w:trPr>
        <w:tc>
          <w:tcPr>
            <w:tcW w:w="10660" w:type="dxa"/>
            <w:vMerge/>
            <w:tcBorders>
              <w:top w:val="nil"/>
              <w:left w:val="nil"/>
              <w:bottom w:val="nil"/>
              <w:right w:val="nil"/>
            </w:tcBorders>
            <w:vAlign w:val="center"/>
            <w:hideMark/>
          </w:tcPr>
          <w:p w:rsidR="00134F58" w:rsidRPr="00134F58" w:rsidRDefault="00134F58" w:rsidP="00134F58">
            <w:pPr>
              <w:spacing w:after="0" w:line="240" w:lineRule="auto"/>
              <w:rPr>
                <w:rFonts w:ascii="Times New Roman" w:eastAsia="Times New Roman" w:hAnsi="Times New Roman" w:cs="Times New Roman"/>
                <w:b/>
                <w:bCs/>
                <w:sz w:val="24"/>
                <w:szCs w:val="24"/>
                <w:lang w:eastAsia="ru-RU"/>
              </w:rPr>
            </w:pPr>
          </w:p>
        </w:tc>
      </w:tr>
    </w:tbl>
    <w:p w:rsidR="003575EB" w:rsidRPr="00134F58" w:rsidRDefault="003575EB" w:rsidP="003575EB">
      <w:pPr>
        <w:jc w:val="center"/>
        <w:rPr>
          <w:rFonts w:ascii="Times New Roman" w:hAnsi="Times New Roman" w:cs="Times New Roman"/>
          <w:b/>
          <w:sz w:val="16"/>
          <w:szCs w:val="16"/>
        </w:rPr>
      </w:pPr>
    </w:p>
    <w:tbl>
      <w:tblPr>
        <w:tblStyle w:val="aa"/>
        <w:tblW w:w="0" w:type="auto"/>
        <w:tblLayout w:type="fixed"/>
        <w:tblLook w:val="04A0" w:firstRow="1" w:lastRow="0" w:firstColumn="1" w:lastColumn="0" w:noHBand="0" w:noVBand="1"/>
      </w:tblPr>
      <w:tblGrid>
        <w:gridCol w:w="5211"/>
        <w:gridCol w:w="669"/>
        <w:gridCol w:w="1231"/>
        <w:gridCol w:w="699"/>
        <w:gridCol w:w="695"/>
        <w:gridCol w:w="650"/>
        <w:gridCol w:w="1266"/>
      </w:tblGrid>
      <w:tr w:rsidR="007D1114" w:rsidTr="00A71D14">
        <w:tc>
          <w:tcPr>
            <w:tcW w:w="5211" w:type="dxa"/>
            <w:vAlign w:val="center"/>
          </w:tcPr>
          <w:p w:rsidR="007D1114" w:rsidRPr="007D1114" w:rsidRDefault="007D1114" w:rsidP="00A71D14">
            <w:pPr>
              <w:jc w:val="center"/>
              <w:rPr>
                <w:rFonts w:ascii="Times New Roman" w:hAnsi="Times New Roman" w:cs="Times New Roman"/>
                <w:b/>
                <w:sz w:val="20"/>
                <w:szCs w:val="20"/>
              </w:rPr>
            </w:pPr>
            <w:r w:rsidRPr="007D1114">
              <w:rPr>
                <w:rFonts w:ascii="Times New Roman" w:hAnsi="Times New Roman" w:cs="Times New Roman"/>
                <w:b/>
                <w:sz w:val="20"/>
                <w:szCs w:val="20"/>
              </w:rPr>
              <w:t>Наименование показателя</w:t>
            </w:r>
          </w:p>
        </w:tc>
        <w:tc>
          <w:tcPr>
            <w:tcW w:w="669"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 xml:space="preserve">Код </w:t>
            </w:r>
            <w:proofErr w:type="spellStart"/>
            <w:proofErr w:type="gramStart"/>
            <w:r w:rsidRPr="007D1114">
              <w:rPr>
                <w:rFonts w:ascii="Times New Roman" w:hAnsi="Times New Roman" w:cs="Times New Roman"/>
                <w:b/>
                <w:bCs/>
                <w:sz w:val="20"/>
                <w:szCs w:val="20"/>
              </w:rPr>
              <w:t>гла</w:t>
            </w:r>
            <w:proofErr w:type="spellEnd"/>
            <w:r w:rsidR="00A71D14">
              <w:rPr>
                <w:rFonts w:ascii="Times New Roman" w:hAnsi="Times New Roman" w:cs="Times New Roman"/>
                <w:b/>
                <w:bCs/>
                <w:sz w:val="20"/>
                <w:szCs w:val="20"/>
              </w:rPr>
              <w:t>-</w:t>
            </w:r>
            <w:r w:rsidRPr="007D1114">
              <w:rPr>
                <w:rFonts w:ascii="Times New Roman" w:hAnsi="Times New Roman" w:cs="Times New Roman"/>
                <w:b/>
                <w:bCs/>
                <w:sz w:val="20"/>
                <w:szCs w:val="20"/>
              </w:rPr>
              <w:t>вы</w:t>
            </w:r>
            <w:proofErr w:type="gramEnd"/>
          </w:p>
        </w:tc>
        <w:tc>
          <w:tcPr>
            <w:tcW w:w="1231"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ЦСР</w:t>
            </w:r>
          </w:p>
        </w:tc>
        <w:tc>
          <w:tcPr>
            <w:tcW w:w="699"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ВР</w:t>
            </w:r>
          </w:p>
        </w:tc>
        <w:tc>
          <w:tcPr>
            <w:tcW w:w="695"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РЗ</w:t>
            </w:r>
          </w:p>
        </w:tc>
        <w:tc>
          <w:tcPr>
            <w:tcW w:w="650" w:type="dxa"/>
            <w:vAlign w:val="center"/>
          </w:tcPr>
          <w:p w:rsidR="007D1114" w:rsidRPr="007D1114" w:rsidRDefault="007D1114" w:rsidP="00A71D14">
            <w:pPr>
              <w:jc w:val="center"/>
              <w:rPr>
                <w:rFonts w:ascii="Times New Roman" w:hAnsi="Times New Roman" w:cs="Times New Roman"/>
                <w:b/>
                <w:bCs/>
                <w:sz w:val="20"/>
                <w:szCs w:val="20"/>
              </w:rPr>
            </w:pPr>
            <w:proofErr w:type="gramStart"/>
            <w:r w:rsidRPr="007D1114">
              <w:rPr>
                <w:rFonts w:ascii="Times New Roman" w:hAnsi="Times New Roman" w:cs="Times New Roman"/>
                <w:b/>
                <w:bCs/>
                <w:sz w:val="20"/>
                <w:szCs w:val="20"/>
              </w:rPr>
              <w:t>ПР</w:t>
            </w:r>
            <w:proofErr w:type="gramEnd"/>
          </w:p>
        </w:tc>
        <w:tc>
          <w:tcPr>
            <w:tcW w:w="1266" w:type="dxa"/>
            <w:vAlign w:val="center"/>
          </w:tcPr>
          <w:p w:rsidR="007D1114" w:rsidRPr="007D1114" w:rsidRDefault="007D1114" w:rsidP="00A71D14">
            <w:pPr>
              <w:jc w:val="center"/>
              <w:rPr>
                <w:rFonts w:ascii="Times New Roman" w:hAnsi="Times New Roman" w:cs="Times New Roman"/>
                <w:b/>
                <w:bCs/>
                <w:sz w:val="20"/>
                <w:szCs w:val="20"/>
              </w:rPr>
            </w:pPr>
            <w:r w:rsidRPr="007D1114">
              <w:rPr>
                <w:rFonts w:ascii="Times New Roman" w:hAnsi="Times New Roman" w:cs="Times New Roman"/>
                <w:b/>
                <w:bCs/>
                <w:sz w:val="20"/>
                <w:szCs w:val="20"/>
              </w:rPr>
              <w:t>Сумма</w:t>
            </w:r>
          </w:p>
        </w:tc>
      </w:tr>
      <w:tr w:rsidR="00AA57B2" w:rsidTr="00A71D14">
        <w:tc>
          <w:tcPr>
            <w:tcW w:w="5211" w:type="dxa"/>
            <w:vAlign w:val="center"/>
          </w:tcPr>
          <w:p w:rsidR="00AA57B2" w:rsidRPr="007D1114" w:rsidRDefault="00AA57B2" w:rsidP="00A71D14">
            <w:pPr>
              <w:jc w:val="center"/>
              <w:rPr>
                <w:rFonts w:ascii="Times New Roman" w:hAnsi="Times New Roman" w:cs="Times New Roman"/>
                <w:b/>
                <w:sz w:val="20"/>
                <w:szCs w:val="20"/>
              </w:rPr>
            </w:pPr>
            <w:r>
              <w:rPr>
                <w:rFonts w:ascii="Times New Roman" w:hAnsi="Times New Roman" w:cs="Times New Roman"/>
                <w:b/>
                <w:sz w:val="20"/>
                <w:szCs w:val="20"/>
              </w:rPr>
              <w:t>1</w:t>
            </w:r>
          </w:p>
        </w:tc>
        <w:tc>
          <w:tcPr>
            <w:tcW w:w="669"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2</w:t>
            </w:r>
          </w:p>
        </w:tc>
        <w:tc>
          <w:tcPr>
            <w:tcW w:w="1231"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3</w:t>
            </w:r>
          </w:p>
        </w:tc>
        <w:tc>
          <w:tcPr>
            <w:tcW w:w="699"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4</w:t>
            </w:r>
          </w:p>
        </w:tc>
        <w:tc>
          <w:tcPr>
            <w:tcW w:w="695"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5</w:t>
            </w:r>
          </w:p>
        </w:tc>
        <w:tc>
          <w:tcPr>
            <w:tcW w:w="650"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6</w:t>
            </w:r>
          </w:p>
        </w:tc>
        <w:tc>
          <w:tcPr>
            <w:tcW w:w="1266" w:type="dxa"/>
            <w:vAlign w:val="center"/>
          </w:tcPr>
          <w:p w:rsidR="00AA57B2" w:rsidRPr="007D1114" w:rsidRDefault="00AA57B2" w:rsidP="00A71D14">
            <w:pPr>
              <w:jc w:val="center"/>
              <w:rPr>
                <w:rFonts w:ascii="Times New Roman" w:hAnsi="Times New Roman" w:cs="Times New Roman"/>
                <w:b/>
                <w:bCs/>
                <w:sz w:val="20"/>
                <w:szCs w:val="20"/>
              </w:rPr>
            </w:pPr>
            <w:r>
              <w:rPr>
                <w:rFonts w:ascii="Times New Roman" w:hAnsi="Times New Roman" w:cs="Times New Roman"/>
                <w:b/>
                <w:bCs/>
                <w:sz w:val="20"/>
                <w:szCs w:val="20"/>
              </w:rPr>
              <w:t>7</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Администрация Маритуйского сельского поселения</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3 811 275,00</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Муниципальная программа «Комплексного развития Маритуйского муниципального образования»</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6000000000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3 041 465,96</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«Обеспечение деятельности администрации Маритуйского</w:t>
            </w:r>
            <w:r w:rsidR="00A71D14">
              <w:rPr>
                <w:rFonts w:ascii="Times New Roman" w:hAnsi="Times New Roman" w:cs="Times New Roman"/>
                <w:sz w:val="20"/>
                <w:szCs w:val="20"/>
              </w:rPr>
              <w:t xml:space="preserve"> СП</w:t>
            </w:r>
            <w:r w:rsidRPr="00A71D14">
              <w:rPr>
                <w:rFonts w:ascii="Times New Roman" w:hAnsi="Times New Roman" w:cs="Times New Roman"/>
                <w:sz w:val="20"/>
                <w:szCs w:val="20"/>
              </w:rPr>
              <w:t xml:space="preserve">» </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2 731 465,96</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2 731 465,96</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651 546,93</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в целях обеспечения выполнения функций государственными (</w:t>
            </w:r>
            <w:proofErr w:type="spellStart"/>
            <w:proofErr w:type="gramStart"/>
            <w:r w:rsidRPr="00A71D14">
              <w:rPr>
                <w:rFonts w:ascii="Times New Roman" w:hAnsi="Times New Roman" w:cs="Times New Roman"/>
                <w:sz w:val="20"/>
                <w:szCs w:val="20"/>
              </w:rPr>
              <w:t>муниципаль</w:t>
            </w:r>
            <w:r w:rsidR="00A71D14">
              <w:rPr>
                <w:rFonts w:ascii="Times New Roman" w:hAnsi="Times New Roman" w:cs="Times New Roman"/>
                <w:sz w:val="20"/>
                <w:szCs w:val="20"/>
              </w:rPr>
              <w:t>ны</w:t>
            </w:r>
            <w:proofErr w:type="spellEnd"/>
            <w:r w:rsidR="00A71D14">
              <w:rPr>
                <w:rFonts w:ascii="Times New Roman" w:hAnsi="Times New Roman" w:cs="Times New Roman"/>
                <w:sz w:val="20"/>
                <w:szCs w:val="20"/>
              </w:rPr>
              <w:t>-</w:t>
            </w:r>
            <w:r w:rsidRPr="00A71D14">
              <w:rPr>
                <w:rFonts w:ascii="Times New Roman" w:hAnsi="Times New Roman" w:cs="Times New Roman"/>
                <w:sz w:val="20"/>
                <w:szCs w:val="20"/>
              </w:rPr>
              <w:t>ми</w:t>
            </w:r>
            <w:proofErr w:type="gramEnd"/>
            <w:r w:rsidRPr="00A71D14">
              <w:rPr>
                <w:rFonts w:ascii="Times New Roman" w:hAnsi="Times New Roman" w:cs="Times New Roman"/>
                <w:sz w:val="20"/>
                <w:szCs w:val="20"/>
              </w:rPr>
              <w:t>) органами, казенными учреждениями, органами управления государственными внебюджетными фондами</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651 546,93</w:t>
            </w:r>
          </w:p>
        </w:tc>
      </w:tr>
      <w:tr w:rsid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651 546,93</w:t>
            </w:r>
          </w:p>
        </w:tc>
      </w:tr>
      <w:tr w:rsidR="007D1114" w:rsidTr="00A71D14">
        <w:tc>
          <w:tcPr>
            <w:tcW w:w="5211" w:type="dxa"/>
          </w:tcPr>
          <w:p w:rsidR="007D1114" w:rsidRPr="00A71D14" w:rsidRDefault="007D1114" w:rsidP="00BF3E27">
            <w:pPr>
              <w:rPr>
                <w:rFonts w:ascii="Times New Roman" w:hAnsi="Times New Roman" w:cs="Times New Roman"/>
                <w:sz w:val="20"/>
                <w:szCs w:val="20"/>
              </w:rPr>
            </w:pPr>
            <w:r w:rsidRPr="00A71D14">
              <w:rPr>
                <w:rFonts w:ascii="Times New Roman" w:hAnsi="Times New Roman" w:cs="Times New Roman"/>
                <w:sz w:val="20"/>
                <w:szCs w:val="20"/>
              </w:rPr>
              <w:t>Функционирование Правительства Р</w:t>
            </w:r>
            <w:r w:rsidR="00BF3E27">
              <w:rPr>
                <w:rFonts w:ascii="Times New Roman" w:hAnsi="Times New Roman" w:cs="Times New Roman"/>
                <w:sz w:val="20"/>
                <w:szCs w:val="20"/>
              </w:rPr>
              <w:t>Ф</w:t>
            </w:r>
            <w:r w:rsidRPr="00A71D14">
              <w:rPr>
                <w:rFonts w:ascii="Times New Roman" w:hAnsi="Times New Roman" w:cs="Times New Roman"/>
                <w:sz w:val="20"/>
                <w:szCs w:val="20"/>
              </w:rPr>
              <w:t xml:space="preserve">, высших </w:t>
            </w:r>
            <w:proofErr w:type="gramStart"/>
            <w:r w:rsidRPr="00A71D14">
              <w:rPr>
                <w:rFonts w:ascii="Times New Roman" w:hAnsi="Times New Roman" w:cs="Times New Roman"/>
                <w:sz w:val="20"/>
                <w:szCs w:val="20"/>
              </w:rPr>
              <w:t>исполни</w:t>
            </w:r>
            <w:r w:rsidR="00BF3E27">
              <w:rPr>
                <w:rFonts w:ascii="Times New Roman" w:hAnsi="Times New Roman" w:cs="Times New Roman"/>
                <w:sz w:val="20"/>
                <w:szCs w:val="20"/>
              </w:rPr>
              <w:t>-</w:t>
            </w:r>
            <w:r w:rsidRPr="00A71D14">
              <w:rPr>
                <w:rFonts w:ascii="Times New Roman" w:hAnsi="Times New Roman" w:cs="Times New Roman"/>
                <w:sz w:val="20"/>
                <w:szCs w:val="20"/>
              </w:rPr>
              <w:t>тельных</w:t>
            </w:r>
            <w:proofErr w:type="gramEnd"/>
            <w:r w:rsidRPr="00A71D14">
              <w:rPr>
                <w:rFonts w:ascii="Times New Roman" w:hAnsi="Times New Roman" w:cs="Times New Roman"/>
                <w:sz w:val="20"/>
                <w:szCs w:val="20"/>
              </w:rPr>
              <w:t xml:space="preserve"> органов субъектов Р</w:t>
            </w:r>
            <w:r w:rsidR="00BF3E27">
              <w:rPr>
                <w:rFonts w:ascii="Times New Roman" w:hAnsi="Times New Roman" w:cs="Times New Roman"/>
                <w:sz w:val="20"/>
                <w:szCs w:val="20"/>
              </w:rPr>
              <w:t>Ф</w:t>
            </w:r>
            <w:r w:rsidRPr="00A71D14">
              <w:rPr>
                <w:rFonts w:ascii="Times New Roman" w:hAnsi="Times New Roman" w:cs="Times New Roman"/>
                <w:sz w:val="20"/>
                <w:szCs w:val="20"/>
              </w:rPr>
              <w:t>, местных администраций</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2 079 919,03</w:t>
            </w:r>
          </w:p>
        </w:tc>
      </w:tr>
      <w:tr w:rsidR="007D1114" w:rsidRP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в целях обеспечения выполнения функций государственными (</w:t>
            </w:r>
            <w:proofErr w:type="spellStart"/>
            <w:proofErr w:type="gramStart"/>
            <w:r w:rsidRPr="00A71D14">
              <w:rPr>
                <w:rFonts w:ascii="Times New Roman" w:hAnsi="Times New Roman" w:cs="Times New Roman"/>
                <w:sz w:val="20"/>
                <w:szCs w:val="20"/>
              </w:rPr>
              <w:t>муниципальны</w:t>
            </w:r>
            <w:proofErr w:type="spellEnd"/>
            <w:r w:rsidR="00A71D14">
              <w:rPr>
                <w:rFonts w:ascii="Times New Roman" w:hAnsi="Times New Roman" w:cs="Times New Roman"/>
                <w:sz w:val="20"/>
                <w:szCs w:val="20"/>
              </w:rPr>
              <w:t>-</w:t>
            </w:r>
            <w:r w:rsidRPr="00A71D14">
              <w:rPr>
                <w:rFonts w:ascii="Times New Roman" w:hAnsi="Times New Roman" w:cs="Times New Roman"/>
                <w:sz w:val="20"/>
                <w:szCs w:val="20"/>
              </w:rPr>
              <w:t>ми</w:t>
            </w:r>
            <w:proofErr w:type="gramEnd"/>
            <w:r w:rsidRPr="00A71D14">
              <w:rPr>
                <w:rFonts w:ascii="Times New Roman" w:hAnsi="Times New Roman" w:cs="Times New Roman"/>
                <w:sz w:val="20"/>
                <w:szCs w:val="20"/>
              </w:rPr>
              <w:t>) органами, казенными учреждениями, органами управления государственными внебюджетными фондами</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2 079 919,03</w:t>
            </w:r>
          </w:p>
        </w:tc>
      </w:tr>
      <w:tr w:rsidR="007D1114" w:rsidRP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2 079 919,03</w:t>
            </w:r>
          </w:p>
        </w:tc>
      </w:tr>
      <w:tr w:rsidR="007D1114" w:rsidRPr="007D11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"Обеспечение первичных мер пожарной безопасности на территории Маритуйского муниципального образования"</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A57B2">
            <w:pPr>
              <w:rPr>
                <w:rFonts w:ascii="Times New Roman" w:hAnsi="Times New Roman" w:cs="Times New Roman"/>
                <w:sz w:val="20"/>
                <w:szCs w:val="20"/>
              </w:rPr>
            </w:pPr>
            <w:r w:rsidRPr="00A71D14">
              <w:rPr>
                <w:rFonts w:ascii="Times New Roman" w:hAnsi="Times New Roman" w:cs="Times New Roman"/>
                <w:sz w:val="20"/>
                <w:szCs w:val="20"/>
              </w:rPr>
              <w:t>Н</w:t>
            </w:r>
            <w:r w:rsidR="00AA57B2">
              <w:rPr>
                <w:rFonts w:ascii="Times New Roman" w:hAnsi="Times New Roman" w:cs="Times New Roman"/>
                <w:sz w:val="20"/>
                <w:szCs w:val="20"/>
              </w:rPr>
              <w:t>ациональная безопасность и правоохранительная деятельность</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Защита населения и территории от чрезвычайных ситуаций природного и техногенного характера, пожарная безопасность</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310 000,00</w:t>
            </w:r>
          </w:p>
        </w:tc>
      </w:tr>
      <w:tr w:rsidR="007D1114" w:rsidRPr="00A71D14" w:rsidTr="00A71D14">
        <w:tc>
          <w:tcPr>
            <w:tcW w:w="5211" w:type="dxa"/>
          </w:tcPr>
          <w:p w:rsidR="007D1114" w:rsidRPr="00A71D14" w:rsidRDefault="007D1114" w:rsidP="00A71D14">
            <w:pPr>
              <w:rPr>
                <w:rFonts w:ascii="Times New Roman" w:hAnsi="Times New Roman" w:cs="Times New Roman"/>
                <w:b/>
                <w:sz w:val="20"/>
                <w:szCs w:val="20"/>
              </w:rPr>
            </w:pPr>
            <w:r w:rsidRPr="00A71D14">
              <w:rPr>
                <w:rFonts w:ascii="Times New Roman" w:hAnsi="Times New Roman" w:cs="Times New Roman"/>
                <w:b/>
                <w:sz w:val="20"/>
                <w:szCs w:val="20"/>
              </w:rPr>
              <w:t>Непрограммные расходы</w:t>
            </w:r>
            <w:r w:rsidRPr="00A71D14">
              <w:rPr>
                <w:rFonts w:ascii="Times New Roman" w:hAnsi="Times New Roman" w:cs="Times New Roman"/>
                <w:b/>
                <w:sz w:val="20"/>
                <w:szCs w:val="20"/>
              </w:rPr>
              <w:tab/>
            </w:r>
          </w:p>
        </w:tc>
        <w:tc>
          <w:tcPr>
            <w:tcW w:w="669"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991</w:t>
            </w:r>
          </w:p>
        </w:tc>
        <w:tc>
          <w:tcPr>
            <w:tcW w:w="1231"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6300000000</w:t>
            </w:r>
          </w:p>
        </w:tc>
        <w:tc>
          <w:tcPr>
            <w:tcW w:w="699"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000</w:t>
            </w:r>
          </w:p>
        </w:tc>
        <w:tc>
          <w:tcPr>
            <w:tcW w:w="695"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650"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1266" w:type="dxa"/>
            <w:vAlign w:val="center"/>
          </w:tcPr>
          <w:p w:rsidR="007D1114" w:rsidRPr="00A71D14" w:rsidRDefault="007D11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769 809,04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НАЦИОНАЛЬНАЯ ОБОРОНА</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Мобилизационная и вневойсковая подготовка</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237 400,00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в целях обеспечения выполнения функций государственными (</w:t>
            </w:r>
            <w:proofErr w:type="spellStart"/>
            <w:proofErr w:type="gramStart"/>
            <w:r w:rsidRPr="00A71D14">
              <w:rPr>
                <w:rFonts w:ascii="Times New Roman" w:hAnsi="Times New Roman" w:cs="Times New Roman"/>
                <w:sz w:val="20"/>
                <w:szCs w:val="20"/>
              </w:rPr>
              <w:t>муниципальны</w:t>
            </w:r>
            <w:proofErr w:type="spellEnd"/>
            <w:r w:rsidR="00A71D14">
              <w:rPr>
                <w:rFonts w:ascii="Times New Roman" w:hAnsi="Times New Roman" w:cs="Times New Roman"/>
                <w:sz w:val="20"/>
                <w:szCs w:val="20"/>
              </w:rPr>
              <w:t>-</w:t>
            </w:r>
            <w:r w:rsidRPr="00A71D14">
              <w:rPr>
                <w:rFonts w:ascii="Times New Roman" w:hAnsi="Times New Roman" w:cs="Times New Roman"/>
                <w:sz w:val="20"/>
                <w:szCs w:val="20"/>
              </w:rPr>
              <w:t>ми</w:t>
            </w:r>
            <w:proofErr w:type="gramEnd"/>
            <w:r w:rsidRPr="00A71D14">
              <w:rPr>
                <w:rFonts w:ascii="Times New Roman" w:hAnsi="Times New Roman" w:cs="Times New Roman"/>
                <w:sz w:val="20"/>
                <w:szCs w:val="20"/>
              </w:rPr>
              <w:t>) органами, казенными учреждениями, органами управления государственными внебюджетными фондами</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218 000,00</w:t>
            </w:r>
          </w:p>
        </w:tc>
      </w:tr>
      <w:tr w:rsidR="00BF3E27" w:rsidRPr="00A71D14" w:rsidTr="00A71D14">
        <w:tc>
          <w:tcPr>
            <w:tcW w:w="5211" w:type="dxa"/>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lastRenderedPageBreak/>
              <w:t>1</w:t>
            </w:r>
          </w:p>
        </w:tc>
        <w:tc>
          <w:tcPr>
            <w:tcW w:w="669"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2</w:t>
            </w:r>
          </w:p>
        </w:tc>
        <w:tc>
          <w:tcPr>
            <w:tcW w:w="1231"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3</w:t>
            </w:r>
          </w:p>
        </w:tc>
        <w:tc>
          <w:tcPr>
            <w:tcW w:w="699"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4</w:t>
            </w:r>
          </w:p>
        </w:tc>
        <w:tc>
          <w:tcPr>
            <w:tcW w:w="695"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5</w:t>
            </w:r>
          </w:p>
        </w:tc>
        <w:tc>
          <w:tcPr>
            <w:tcW w:w="650"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6</w:t>
            </w:r>
          </w:p>
        </w:tc>
        <w:tc>
          <w:tcPr>
            <w:tcW w:w="126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7</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218 000,00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Закупка товаров, работ и услуг для обеспечения государственных (муниципальных) нужд</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19 400,00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19 400,00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Резервный фонд администрации Маритуйского сельского поселения</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Резервные фонды</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бюджетные ассигнования</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800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Резервные средства</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870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1 000,00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proofErr w:type="gramStart"/>
            <w:r w:rsidRPr="00A71D14">
              <w:rPr>
                <w:rFonts w:ascii="Times New Roman" w:hAnsi="Times New Roman" w:cs="Times New Roman"/>
                <w:sz w:val="20"/>
                <w:szCs w:val="20"/>
              </w:rPr>
              <w:t xml:space="preserve">Осуществление отдельного местного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w:t>
            </w:r>
            <w:proofErr w:type="spellStart"/>
            <w:r w:rsidRPr="00A71D14">
              <w:rPr>
                <w:rFonts w:ascii="Times New Roman" w:hAnsi="Times New Roman" w:cs="Times New Roman"/>
                <w:sz w:val="20"/>
                <w:szCs w:val="20"/>
              </w:rPr>
              <w:t>правона</w:t>
            </w:r>
            <w:r w:rsidR="00A71D14">
              <w:rPr>
                <w:rFonts w:ascii="Times New Roman" w:hAnsi="Times New Roman" w:cs="Times New Roman"/>
                <w:sz w:val="20"/>
                <w:szCs w:val="20"/>
              </w:rPr>
              <w:t>ру-</w:t>
            </w:r>
            <w:r w:rsidRPr="00A71D14">
              <w:rPr>
                <w:rFonts w:ascii="Times New Roman" w:hAnsi="Times New Roman" w:cs="Times New Roman"/>
                <w:sz w:val="20"/>
                <w:szCs w:val="20"/>
              </w:rPr>
              <w:t>шениях</w:t>
            </w:r>
            <w:proofErr w:type="spellEnd"/>
            <w:r w:rsidRPr="00A71D14">
              <w:rPr>
                <w:rFonts w:ascii="Times New Roman" w:hAnsi="Times New Roman" w:cs="Times New Roman"/>
                <w:sz w:val="20"/>
                <w:szCs w:val="20"/>
              </w:rPr>
              <w:t xml:space="preserve">, предусмотренных отдельными законами </w:t>
            </w:r>
            <w:r w:rsidR="00A71D14">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proofErr w:type="gramEnd"/>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 xml:space="preserve">Осуществление отдельного местного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w:t>
            </w:r>
            <w:r w:rsidR="00A71D14">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Другие общегосударственные вопросы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Закупка товаров, работ и услуг для обеспечения государственных (муниципальных) нужд</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700,00</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 xml:space="preserve">Перечисления другим бюджетам бюджетной системы </w:t>
            </w:r>
            <w:r w:rsidR="00A71D14">
              <w:rPr>
                <w:rFonts w:ascii="Times New Roman" w:hAnsi="Times New Roman" w:cs="Times New Roman"/>
                <w:sz w:val="20"/>
                <w:szCs w:val="20"/>
              </w:rPr>
              <w:t>РФ</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6340000000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Перечисления другим бюджетам бюджетной системы Р</w:t>
            </w:r>
            <w:r w:rsidR="00A71D14">
              <w:rPr>
                <w:rFonts w:ascii="Times New Roman" w:hAnsi="Times New Roman" w:cs="Times New Roman"/>
                <w:sz w:val="20"/>
                <w:szCs w:val="20"/>
              </w:rPr>
              <w:t>Ф</w:t>
            </w:r>
            <w:r w:rsidRPr="00A71D14">
              <w:rPr>
                <w:rFonts w:ascii="Times New Roman" w:hAnsi="Times New Roman" w:cs="Times New Roman"/>
                <w:sz w:val="20"/>
                <w:szCs w:val="20"/>
              </w:rPr>
              <w:t xml:space="preserve">: </w:t>
            </w:r>
            <w:r w:rsidR="00A71D14">
              <w:rPr>
                <w:rFonts w:ascii="Times New Roman" w:hAnsi="Times New Roman" w:cs="Times New Roman"/>
                <w:sz w:val="20"/>
                <w:szCs w:val="20"/>
              </w:rPr>
              <w:t>с</w:t>
            </w:r>
            <w:r w:rsidRPr="00A71D14">
              <w:rPr>
                <w:rFonts w:ascii="Times New Roman" w:hAnsi="Times New Roman" w:cs="Times New Roman"/>
                <w:sz w:val="20"/>
                <w:szCs w:val="20"/>
              </w:rPr>
              <w:t>оставление проекта бюджета поселения, исполнение бюджета поселения, составление отчета об исполнении бюджета поселения в соответствии с БК РФ</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МЕЖБЮДЖЕТНЫЕ ТРАНСФЕРТЫ ОБЩЕГО ХАРАКТЕРА БЮДЖЕТАМ БЮДЖЕТНОЙ СИСТЕМЫ РОССИЙСКОЙ ФЕДЕРАЦИИ</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Прочие межбюджетные трансферты общего характера</w:t>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Межбюджетные трансферты</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500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7D1114" w:rsidRPr="00A71D14" w:rsidTr="00A71D14">
        <w:tc>
          <w:tcPr>
            <w:tcW w:w="5211" w:type="dxa"/>
          </w:tcPr>
          <w:p w:rsidR="007D1114" w:rsidRPr="00A71D14" w:rsidRDefault="007D1114" w:rsidP="00A71D14">
            <w:pPr>
              <w:rPr>
                <w:rFonts w:ascii="Times New Roman" w:hAnsi="Times New Roman" w:cs="Times New Roman"/>
                <w:sz w:val="20"/>
                <w:szCs w:val="20"/>
              </w:rPr>
            </w:pPr>
            <w:r w:rsidRPr="00A71D14">
              <w:rPr>
                <w:rFonts w:ascii="Times New Roman" w:hAnsi="Times New Roman" w:cs="Times New Roman"/>
                <w:sz w:val="20"/>
                <w:szCs w:val="20"/>
              </w:rPr>
              <w:t>Иные межбюджетные трансферты</w:t>
            </w:r>
            <w:r w:rsidRPr="00A71D14">
              <w:rPr>
                <w:rFonts w:ascii="Times New Roman" w:hAnsi="Times New Roman" w:cs="Times New Roman"/>
                <w:sz w:val="20"/>
                <w:szCs w:val="20"/>
              </w:rPr>
              <w:tab/>
            </w:r>
          </w:p>
        </w:tc>
        <w:tc>
          <w:tcPr>
            <w:tcW w:w="66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699"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540</w:t>
            </w:r>
          </w:p>
        </w:tc>
        <w:tc>
          <w:tcPr>
            <w:tcW w:w="695"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650"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66" w:type="dxa"/>
            <w:vAlign w:val="center"/>
          </w:tcPr>
          <w:p w:rsidR="007D1114" w:rsidRPr="00A71D14" w:rsidRDefault="007D1114" w:rsidP="00A71D14">
            <w:pPr>
              <w:jc w:val="center"/>
              <w:rPr>
                <w:rFonts w:ascii="Times New Roman" w:hAnsi="Times New Roman" w:cs="Times New Roman"/>
                <w:sz w:val="20"/>
                <w:szCs w:val="20"/>
              </w:rPr>
            </w:pPr>
            <w:r w:rsidRPr="00A71D14">
              <w:rPr>
                <w:rFonts w:ascii="Times New Roman" w:hAnsi="Times New Roman" w:cs="Times New Roman"/>
                <w:sz w:val="20"/>
                <w:szCs w:val="20"/>
              </w:rPr>
              <w:t>530 609,04</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внутреннего долга</w:t>
            </w:r>
            <w:r w:rsidRPr="00A71D14">
              <w:rPr>
                <w:rFonts w:ascii="Times New Roman" w:hAnsi="Times New Roman" w:cs="Times New Roman"/>
                <w:sz w:val="20"/>
                <w:szCs w:val="20"/>
              </w:rPr>
              <w:tab/>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ДОЛГА</w:t>
            </w:r>
            <w:r w:rsidRPr="00A71D14">
              <w:rPr>
                <w:rFonts w:ascii="Times New Roman" w:hAnsi="Times New Roman" w:cs="Times New Roman"/>
                <w:sz w:val="20"/>
                <w:szCs w:val="20"/>
              </w:rPr>
              <w:tab/>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внутреннего долга</w:t>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долга</w:t>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700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r w:rsidRPr="00A71D14">
              <w:rPr>
                <w:rFonts w:ascii="Times New Roman" w:hAnsi="Times New Roman" w:cs="Times New Roman"/>
                <w:sz w:val="20"/>
                <w:szCs w:val="20"/>
              </w:rPr>
              <w:t>Обслуживание муниципального долга</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66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31"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699"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730</w:t>
            </w:r>
          </w:p>
        </w:tc>
        <w:tc>
          <w:tcPr>
            <w:tcW w:w="695"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650"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66" w:type="dxa"/>
            <w:vAlign w:val="center"/>
          </w:tcPr>
          <w:p w:rsidR="00A71D14" w:rsidRPr="00A71D14" w:rsidRDefault="00A71D14" w:rsidP="00A71D14">
            <w:pPr>
              <w:jc w:val="center"/>
              <w:rPr>
                <w:rFonts w:ascii="Times New Roman" w:hAnsi="Times New Roman" w:cs="Times New Roman"/>
                <w:sz w:val="20"/>
                <w:szCs w:val="20"/>
              </w:rPr>
            </w:pPr>
            <w:r w:rsidRPr="00A71D14">
              <w:rPr>
                <w:rFonts w:ascii="Times New Roman" w:hAnsi="Times New Roman" w:cs="Times New Roman"/>
                <w:sz w:val="20"/>
                <w:szCs w:val="20"/>
              </w:rPr>
              <w:t>100,00</w:t>
            </w:r>
          </w:p>
        </w:tc>
      </w:tr>
      <w:tr w:rsidR="00A71D14" w:rsidRPr="00A71D14" w:rsidTr="00A71D14">
        <w:tc>
          <w:tcPr>
            <w:tcW w:w="5211" w:type="dxa"/>
          </w:tcPr>
          <w:p w:rsidR="00A71D14" w:rsidRPr="00A71D14" w:rsidRDefault="00A71D14" w:rsidP="00A71D14">
            <w:pPr>
              <w:rPr>
                <w:rFonts w:ascii="Times New Roman" w:hAnsi="Times New Roman" w:cs="Times New Roman"/>
                <w:sz w:val="20"/>
                <w:szCs w:val="20"/>
              </w:rPr>
            </w:pPr>
          </w:p>
        </w:tc>
        <w:tc>
          <w:tcPr>
            <w:tcW w:w="669" w:type="dxa"/>
            <w:vAlign w:val="center"/>
          </w:tcPr>
          <w:p w:rsidR="00A71D14" w:rsidRPr="00A71D14" w:rsidRDefault="00A71D14" w:rsidP="00A71D14">
            <w:pPr>
              <w:jc w:val="center"/>
              <w:rPr>
                <w:rFonts w:ascii="Times New Roman" w:hAnsi="Times New Roman" w:cs="Times New Roman"/>
                <w:sz w:val="20"/>
                <w:szCs w:val="20"/>
              </w:rPr>
            </w:pPr>
          </w:p>
        </w:tc>
        <w:tc>
          <w:tcPr>
            <w:tcW w:w="1231" w:type="dxa"/>
            <w:vAlign w:val="center"/>
          </w:tcPr>
          <w:p w:rsidR="00A71D14" w:rsidRPr="00A71D14" w:rsidRDefault="00A71D14" w:rsidP="00A71D14">
            <w:pPr>
              <w:jc w:val="center"/>
              <w:rPr>
                <w:rFonts w:ascii="Times New Roman" w:hAnsi="Times New Roman" w:cs="Times New Roman"/>
                <w:sz w:val="20"/>
                <w:szCs w:val="20"/>
              </w:rPr>
            </w:pPr>
          </w:p>
        </w:tc>
        <w:tc>
          <w:tcPr>
            <w:tcW w:w="699" w:type="dxa"/>
            <w:vAlign w:val="center"/>
          </w:tcPr>
          <w:p w:rsidR="00A71D14" w:rsidRPr="00A71D14" w:rsidRDefault="00A71D14" w:rsidP="00A71D14">
            <w:pPr>
              <w:jc w:val="center"/>
              <w:rPr>
                <w:rFonts w:ascii="Times New Roman" w:hAnsi="Times New Roman" w:cs="Times New Roman"/>
                <w:sz w:val="20"/>
                <w:szCs w:val="20"/>
              </w:rPr>
            </w:pPr>
          </w:p>
        </w:tc>
        <w:tc>
          <w:tcPr>
            <w:tcW w:w="695" w:type="dxa"/>
            <w:vAlign w:val="center"/>
          </w:tcPr>
          <w:p w:rsidR="00A71D14" w:rsidRPr="00A71D14" w:rsidRDefault="00A71D14" w:rsidP="00A71D14">
            <w:pPr>
              <w:jc w:val="center"/>
              <w:rPr>
                <w:rFonts w:ascii="Times New Roman" w:hAnsi="Times New Roman" w:cs="Times New Roman"/>
                <w:sz w:val="20"/>
                <w:szCs w:val="20"/>
              </w:rPr>
            </w:pPr>
          </w:p>
        </w:tc>
        <w:tc>
          <w:tcPr>
            <w:tcW w:w="650" w:type="dxa"/>
            <w:vAlign w:val="center"/>
          </w:tcPr>
          <w:p w:rsidR="00A71D14" w:rsidRPr="00A71D14" w:rsidRDefault="00A71D14" w:rsidP="00A71D14">
            <w:pPr>
              <w:jc w:val="center"/>
              <w:rPr>
                <w:rFonts w:ascii="Times New Roman" w:hAnsi="Times New Roman" w:cs="Times New Roman"/>
                <w:sz w:val="20"/>
                <w:szCs w:val="20"/>
              </w:rPr>
            </w:pPr>
          </w:p>
        </w:tc>
        <w:tc>
          <w:tcPr>
            <w:tcW w:w="1266" w:type="dxa"/>
            <w:vAlign w:val="center"/>
          </w:tcPr>
          <w:p w:rsidR="00A71D14" w:rsidRPr="00A71D14" w:rsidRDefault="00A71D14" w:rsidP="00A71D14">
            <w:pPr>
              <w:jc w:val="center"/>
              <w:rPr>
                <w:rFonts w:ascii="Times New Roman" w:hAnsi="Times New Roman" w:cs="Times New Roman"/>
                <w:b/>
                <w:bCs/>
                <w:sz w:val="20"/>
                <w:szCs w:val="20"/>
              </w:rPr>
            </w:pPr>
            <w:r w:rsidRPr="00A71D14">
              <w:rPr>
                <w:rFonts w:ascii="Times New Roman" w:hAnsi="Times New Roman" w:cs="Times New Roman"/>
                <w:b/>
                <w:bCs/>
                <w:sz w:val="20"/>
                <w:szCs w:val="20"/>
              </w:rPr>
              <w:t>3 811 275,00</w:t>
            </w:r>
          </w:p>
        </w:tc>
      </w:tr>
    </w:tbl>
    <w:p w:rsidR="00BF3E27" w:rsidRDefault="00BF3E27"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134F58" w:rsidRPr="00A71D14" w:rsidRDefault="00BF3E27" w:rsidP="00BF3E27">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p>
    <w:p w:rsidR="00BA04C6" w:rsidRDefault="0009624C" w:rsidP="00BA04C6">
      <w:pPr>
        <w:spacing w:after="0"/>
        <w:rPr>
          <w:rFonts w:ascii="Times New Roman" w:eastAsia="Times New Roman" w:hAnsi="Times New Roman" w:cs="Times New Roman"/>
          <w:sz w:val="24"/>
          <w:szCs w:val="24"/>
          <w:lang w:eastAsia="ru-RU"/>
        </w:rPr>
      </w:pPr>
      <w:r>
        <w:rPr>
          <w:rFonts w:ascii="Times New Roman" w:hAnsi="Times New Roman" w:cs="Times New Roman"/>
          <w:b/>
          <w:sz w:val="20"/>
          <w:szCs w:val="20"/>
        </w:rPr>
        <w:br w:type="page"/>
      </w:r>
      <w:r w:rsidR="00BA04C6">
        <w:rPr>
          <w:rFonts w:ascii="Times New Roman" w:hAnsi="Times New Roman" w:cs="Times New Roman"/>
          <w:b/>
          <w:sz w:val="20"/>
          <w:szCs w:val="20"/>
        </w:rPr>
        <w:lastRenderedPageBreak/>
        <w:t xml:space="preserve">                                                                                                                                                                            </w:t>
      </w:r>
      <w:r w:rsidRPr="00C125D2">
        <w:rPr>
          <w:rFonts w:ascii="Times New Roman" w:eastAsia="Times New Roman" w:hAnsi="Times New Roman" w:cs="Times New Roman"/>
          <w:sz w:val="24"/>
          <w:szCs w:val="24"/>
          <w:lang w:eastAsia="ru-RU"/>
        </w:rPr>
        <w:t xml:space="preserve">Приложение </w:t>
      </w:r>
      <w:r>
        <w:rPr>
          <w:rFonts w:ascii="Times New Roman" w:eastAsia="Times New Roman" w:hAnsi="Times New Roman" w:cs="Times New Roman"/>
          <w:sz w:val="24"/>
          <w:szCs w:val="24"/>
          <w:lang w:eastAsia="ru-RU"/>
        </w:rPr>
        <w:t>8</w:t>
      </w:r>
    </w:p>
    <w:p w:rsidR="0009624C" w:rsidRPr="00C125D2" w:rsidRDefault="00BA04C6" w:rsidP="00BA04C6">
      <w:pPr>
        <w:spacing w:after="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к решению </w:t>
      </w:r>
      <w:r w:rsidR="0009624C" w:rsidRPr="00C125D2">
        <w:rPr>
          <w:rFonts w:ascii="Times New Roman" w:eastAsia="Times New Roman" w:hAnsi="Times New Roman" w:cs="Times New Roman"/>
          <w:sz w:val="24"/>
          <w:szCs w:val="24"/>
          <w:lang w:eastAsia="ru-RU"/>
        </w:rPr>
        <w:t xml:space="preserve">Думы </w:t>
      </w:r>
      <w:r>
        <w:rPr>
          <w:rFonts w:ascii="Times New Roman" w:eastAsia="Times New Roman" w:hAnsi="Times New Roman" w:cs="Times New Roman"/>
          <w:sz w:val="24"/>
          <w:szCs w:val="24"/>
          <w:lang w:eastAsia="ru-RU"/>
        </w:rPr>
        <w:t xml:space="preserve">Маритуйского    </w:t>
      </w:r>
    </w:p>
    <w:p w:rsidR="0009624C" w:rsidRPr="00C125D2" w:rsidRDefault="0009624C" w:rsidP="00BA04C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A71D14" w:rsidRDefault="0009624C" w:rsidP="00BA04C6">
      <w:pPr>
        <w:spacing w:after="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A04C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tbl>
      <w:tblPr>
        <w:tblW w:w="10660" w:type="dxa"/>
        <w:tblInd w:w="93" w:type="dxa"/>
        <w:tblLook w:val="04A0" w:firstRow="1" w:lastRow="0" w:firstColumn="1" w:lastColumn="0" w:noHBand="0" w:noVBand="1"/>
      </w:tblPr>
      <w:tblGrid>
        <w:gridCol w:w="10660"/>
      </w:tblGrid>
      <w:tr w:rsidR="00132963" w:rsidRPr="00134F58" w:rsidTr="00132963">
        <w:trPr>
          <w:trHeight w:val="945"/>
        </w:trPr>
        <w:tc>
          <w:tcPr>
            <w:tcW w:w="10660" w:type="dxa"/>
            <w:vMerge w:val="restart"/>
            <w:tcBorders>
              <w:top w:val="nil"/>
              <w:left w:val="nil"/>
              <w:bottom w:val="nil"/>
              <w:right w:val="nil"/>
            </w:tcBorders>
            <w:shd w:val="clear" w:color="auto" w:fill="auto"/>
            <w:vAlign w:val="bottom"/>
            <w:hideMark/>
          </w:tcPr>
          <w:p w:rsidR="00132963" w:rsidRPr="00134F58" w:rsidRDefault="00132963" w:rsidP="00132963">
            <w:pPr>
              <w:spacing w:after="0" w:line="240" w:lineRule="auto"/>
              <w:ind w:right="189"/>
              <w:jc w:val="center"/>
              <w:rPr>
                <w:rFonts w:ascii="Times New Roman" w:eastAsia="Times New Roman" w:hAnsi="Times New Roman" w:cs="Times New Roman"/>
                <w:b/>
                <w:bCs/>
                <w:sz w:val="24"/>
                <w:szCs w:val="24"/>
                <w:lang w:eastAsia="ru-RU"/>
              </w:rPr>
            </w:pPr>
            <w:r w:rsidRPr="00134F58">
              <w:rPr>
                <w:rFonts w:ascii="Times New Roman" w:eastAsia="Times New Roman" w:hAnsi="Times New Roman" w:cs="Times New Roman"/>
                <w:b/>
                <w:bCs/>
                <w:sz w:val="24"/>
                <w:szCs w:val="24"/>
                <w:lang w:eastAsia="ru-RU"/>
              </w:rPr>
              <w:t>В</w:t>
            </w:r>
            <w:r>
              <w:rPr>
                <w:rFonts w:ascii="Times New Roman" w:eastAsia="Times New Roman" w:hAnsi="Times New Roman" w:cs="Times New Roman"/>
                <w:b/>
                <w:bCs/>
                <w:sz w:val="24"/>
                <w:szCs w:val="24"/>
                <w:lang w:eastAsia="ru-RU"/>
              </w:rPr>
              <w:t>едомственная структура расходов бюджета Маритуйского муниципального образования на 2026-2027 годы</w:t>
            </w:r>
            <w:r w:rsidRPr="00134F5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по главным распределителям средств бюджета, разделам, подразделам, целевым статьям (муниципальным программам и непрограммным направлениям деятельности), группам </w:t>
            </w:r>
            <w:proofErr w:type="gramStart"/>
            <w:r>
              <w:rPr>
                <w:rFonts w:ascii="Times New Roman" w:eastAsia="Times New Roman" w:hAnsi="Times New Roman" w:cs="Times New Roman"/>
                <w:b/>
                <w:bCs/>
                <w:sz w:val="24"/>
                <w:szCs w:val="24"/>
                <w:lang w:eastAsia="ru-RU"/>
              </w:rPr>
              <w:t>видов расходов классификации расходов бюджета</w:t>
            </w:r>
            <w:proofErr w:type="gramEnd"/>
            <w:r w:rsidRPr="00134F58">
              <w:rPr>
                <w:rFonts w:ascii="Times New Roman" w:eastAsia="Times New Roman" w:hAnsi="Times New Roman" w:cs="Times New Roman"/>
                <w:b/>
                <w:bCs/>
                <w:sz w:val="24"/>
                <w:szCs w:val="24"/>
                <w:lang w:eastAsia="ru-RU"/>
              </w:rPr>
              <w:t>)</w:t>
            </w:r>
          </w:p>
        </w:tc>
      </w:tr>
      <w:tr w:rsidR="00132963" w:rsidRPr="00134F58" w:rsidTr="00132963">
        <w:trPr>
          <w:trHeight w:val="435"/>
        </w:trPr>
        <w:tc>
          <w:tcPr>
            <w:tcW w:w="10660" w:type="dxa"/>
            <w:vMerge/>
            <w:tcBorders>
              <w:top w:val="nil"/>
              <w:left w:val="nil"/>
              <w:bottom w:val="nil"/>
              <w:right w:val="nil"/>
            </w:tcBorders>
            <w:vAlign w:val="center"/>
            <w:hideMark/>
          </w:tcPr>
          <w:p w:rsidR="00132963" w:rsidRPr="00134F58" w:rsidRDefault="00132963" w:rsidP="00132963">
            <w:pPr>
              <w:spacing w:after="0" w:line="240" w:lineRule="auto"/>
              <w:rPr>
                <w:rFonts w:ascii="Times New Roman" w:eastAsia="Times New Roman" w:hAnsi="Times New Roman" w:cs="Times New Roman"/>
                <w:b/>
                <w:bCs/>
                <w:sz w:val="24"/>
                <w:szCs w:val="24"/>
                <w:lang w:eastAsia="ru-RU"/>
              </w:rPr>
            </w:pPr>
          </w:p>
        </w:tc>
      </w:tr>
    </w:tbl>
    <w:p w:rsidR="00132963" w:rsidRPr="00134F58" w:rsidRDefault="00132963" w:rsidP="00132963">
      <w:pPr>
        <w:jc w:val="center"/>
        <w:rPr>
          <w:rFonts w:ascii="Times New Roman" w:hAnsi="Times New Roman" w:cs="Times New Roman"/>
          <w:b/>
          <w:sz w:val="16"/>
          <w:szCs w:val="16"/>
        </w:rPr>
      </w:pPr>
    </w:p>
    <w:tbl>
      <w:tblPr>
        <w:tblStyle w:val="aa"/>
        <w:tblW w:w="0" w:type="auto"/>
        <w:tblLayout w:type="fixed"/>
        <w:tblLook w:val="04A0" w:firstRow="1" w:lastRow="0" w:firstColumn="1" w:lastColumn="0" w:noHBand="0" w:noVBand="1"/>
      </w:tblPr>
      <w:tblGrid>
        <w:gridCol w:w="4219"/>
        <w:gridCol w:w="567"/>
        <w:gridCol w:w="1276"/>
        <w:gridCol w:w="567"/>
        <w:gridCol w:w="567"/>
        <w:gridCol w:w="567"/>
        <w:gridCol w:w="1276"/>
        <w:gridCol w:w="1276"/>
      </w:tblGrid>
      <w:tr w:rsidR="00132963" w:rsidTr="00132963">
        <w:tc>
          <w:tcPr>
            <w:tcW w:w="4219" w:type="dxa"/>
            <w:vMerge w:val="restart"/>
            <w:vAlign w:val="center"/>
          </w:tcPr>
          <w:p w:rsidR="00132963" w:rsidRPr="007D1114" w:rsidRDefault="00132963" w:rsidP="00132963">
            <w:pPr>
              <w:jc w:val="center"/>
              <w:rPr>
                <w:rFonts w:ascii="Times New Roman" w:hAnsi="Times New Roman" w:cs="Times New Roman"/>
                <w:b/>
                <w:sz w:val="20"/>
                <w:szCs w:val="20"/>
              </w:rPr>
            </w:pPr>
            <w:r w:rsidRPr="007D1114">
              <w:rPr>
                <w:rFonts w:ascii="Times New Roman" w:hAnsi="Times New Roman" w:cs="Times New Roman"/>
                <w:b/>
                <w:sz w:val="20"/>
                <w:szCs w:val="20"/>
              </w:rPr>
              <w:t>Наименование показателя</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 xml:space="preserve">Код </w:t>
            </w:r>
            <w:proofErr w:type="spellStart"/>
            <w:proofErr w:type="gramStart"/>
            <w:r w:rsidRPr="007D1114">
              <w:rPr>
                <w:rFonts w:ascii="Times New Roman" w:hAnsi="Times New Roman" w:cs="Times New Roman"/>
                <w:b/>
                <w:bCs/>
                <w:sz w:val="20"/>
                <w:szCs w:val="20"/>
              </w:rPr>
              <w:t>гла</w:t>
            </w:r>
            <w:proofErr w:type="spellEnd"/>
            <w:r>
              <w:rPr>
                <w:rFonts w:ascii="Times New Roman" w:hAnsi="Times New Roman" w:cs="Times New Roman"/>
                <w:b/>
                <w:bCs/>
                <w:sz w:val="20"/>
                <w:szCs w:val="20"/>
              </w:rPr>
              <w:t>-</w:t>
            </w:r>
            <w:r w:rsidRPr="007D1114">
              <w:rPr>
                <w:rFonts w:ascii="Times New Roman" w:hAnsi="Times New Roman" w:cs="Times New Roman"/>
                <w:b/>
                <w:bCs/>
                <w:sz w:val="20"/>
                <w:szCs w:val="20"/>
              </w:rPr>
              <w:t>вы</w:t>
            </w:r>
            <w:proofErr w:type="gramEnd"/>
          </w:p>
        </w:tc>
        <w:tc>
          <w:tcPr>
            <w:tcW w:w="1276"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ЦСР</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ВР</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РЗ</w:t>
            </w:r>
          </w:p>
        </w:tc>
        <w:tc>
          <w:tcPr>
            <w:tcW w:w="567" w:type="dxa"/>
            <w:vMerge w:val="restart"/>
            <w:vAlign w:val="center"/>
          </w:tcPr>
          <w:p w:rsidR="00132963" w:rsidRPr="007D1114" w:rsidRDefault="00132963" w:rsidP="00132963">
            <w:pPr>
              <w:jc w:val="center"/>
              <w:rPr>
                <w:rFonts w:ascii="Times New Roman" w:hAnsi="Times New Roman" w:cs="Times New Roman"/>
                <w:b/>
                <w:bCs/>
                <w:sz w:val="20"/>
                <w:szCs w:val="20"/>
              </w:rPr>
            </w:pPr>
            <w:proofErr w:type="gramStart"/>
            <w:r w:rsidRPr="007D1114">
              <w:rPr>
                <w:rFonts w:ascii="Times New Roman" w:hAnsi="Times New Roman" w:cs="Times New Roman"/>
                <w:b/>
                <w:bCs/>
                <w:sz w:val="20"/>
                <w:szCs w:val="20"/>
              </w:rPr>
              <w:t>ПР</w:t>
            </w:r>
            <w:proofErr w:type="gramEnd"/>
          </w:p>
        </w:tc>
        <w:tc>
          <w:tcPr>
            <w:tcW w:w="1276" w:type="dxa"/>
            <w:vAlign w:val="center"/>
          </w:tcPr>
          <w:p w:rsidR="00132963" w:rsidRPr="007D1114" w:rsidRDefault="00132963" w:rsidP="00132963">
            <w:pPr>
              <w:jc w:val="center"/>
              <w:rPr>
                <w:rFonts w:ascii="Times New Roman" w:hAnsi="Times New Roman" w:cs="Times New Roman"/>
                <w:b/>
                <w:bCs/>
                <w:sz w:val="20"/>
                <w:szCs w:val="20"/>
              </w:rPr>
            </w:pPr>
            <w:r w:rsidRPr="007D1114">
              <w:rPr>
                <w:rFonts w:ascii="Times New Roman" w:hAnsi="Times New Roman" w:cs="Times New Roman"/>
                <w:b/>
                <w:bCs/>
                <w:sz w:val="20"/>
                <w:szCs w:val="20"/>
              </w:rPr>
              <w:t>Сумма</w:t>
            </w:r>
          </w:p>
        </w:tc>
        <w:tc>
          <w:tcPr>
            <w:tcW w:w="1276" w:type="dxa"/>
            <w:vAlign w:val="center"/>
          </w:tcPr>
          <w:p w:rsidR="00132963" w:rsidRPr="007D1114" w:rsidRDefault="00132963" w:rsidP="00132963">
            <w:pPr>
              <w:jc w:val="center"/>
              <w:rPr>
                <w:rFonts w:ascii="Times New Roman" w:hAnsi="Times New Roman" w:cs="Times New Roman"/>
                <w:b/>
                <w:bCs/>
                <w:sz w:val="20"/>
                <w:szCs w:val="20"/>
              </w:rPr>
            </w:pPr>
            <w:r>
              <w:rPr>
                <w:rFonts w:ascii="Times New Roman" w:hAnsi="Times New Roman" w:cs="Times New Roman"/>
                <w:b/>
                <w:bCs/>
                <w:sz w:val="20"/>
                <w:szCs w:val="20"/>
              </w:rPr>
              <w:t>Сумма</w:t>
            </w:r>
          </w:p>
        </w:tc>
      </w:tr>
      <w:tr w:rsidR="00132963" w:rsidTr="00132963">
        <w:tc>
          <w:tcPr>
            <w:tcW w:w="4219" w:type="dxa"/>
            <w:vMerge/>
            <w:vAlign w:val="center"/>
          </w:tcPr>
          <w:p w:rsidR="00132963" w:rsidRPr="007D1114" w:rsidRDefault="00132963" w:rsidP="00132963">
            <w:pPr>
              <w:jc w:val="center"/>
              <w:rPr>
                <w:rFonts w:ascii="Times New Roman" w:hAnsi="Times New Roman" w:cs="Times New Roman"/>
                <w:b/>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1276" w:type="dxa"/>
            <w:vMerge/>
            <w:vAlign w:val="center"/>
          </w:tcPr>
          <w:p w:rsidR="00132963" w:rsidRPr="007D1114" w:rsidRDefault="00132963" w:rsidP="00132963">
            <w:pPr>
              <w:jc w:val="center"/>
              <w:rPr>
                <w:rFonts w:ascii="Times New Roman" w:hAnsi="Times New Roman" w:cs="Times New Roman"/>
                <w:b/>
                <w:bCs/>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567" w:type="dxa"/>
            <w:vMerge/>
            <w:vAlign w:val="center"/>
          </w:tcPr>
          <w:p w:rsidR="00132963" w:rsidRPr="007D1114" w:rsidRDefault="00132963" w:rsidP="00132963">
            <w:pPr>
              <w:jc w:val="center"/>
              <w:rPr>
                <w:rFonts w:ascii="Times New Roman" w:hAnsi="Times New Roman" w:cs="Times New Roman"/>
                <w:b/>
                <w:bCs/>
                <w:sz w:val="20"/>
                <w:szCs w:val="20"/>
              </w:rPr>
            </w:pPr>
          </w:p>
        </w:tc>
        <w:tc>
          <w:tcPr>
            <w:tcW w:w="1276" w:type="dxa"/>
            <w:vAlign w:val="center"/>
          </w:tcPr>
          <w:p w:rsidR="00132963" w:rsidRPr="007D1114" w:rsidRDefault="00132963" w:rsidP="00132963">
            <w:pPr>
              <w:jc w:val="center"/>
              <w:rPr>
                <w:rFonts w:ascii="Times New Roman" w:hAnsi="Times New Roman" w:cs="Times New Roman"/>
                <w:b/>
                <w:bCs/>
                <w:sz w:val="20"/>
                <w:szCs w:val="20"/>
              </w:rPr>
            </w:pPr>
            <w:r>
              <w:rPr>
                <w:rFonts w:ascii="Times New Roman" w:hAnsi="Times New Roman" w:cs="Times New Roman"/>
                <w:b/>
                <w:bCs/>
                <w:sz w:val="20"/>
                <w:szCs w:val="20"/>
              </w:rPr>
              <w:t>2026 год</w:t>
            </w:r>
          </w:p>
        </w:tc>
        <w:tc>
          <w:tcPr>
            <w:tcW w:w="1276" w:type="dxa"/>
            <w:vAlign w:val="center"/>
          </w:tcPr>
          <w:p w:rsidR="00132963" w:rsidRDefault="00132963" w:rsidP="00132963">
            <w:pPr>
              <w:jc w:val="center"/>
              <w:rPr>
                <w:rFonts w:ascii="Times New Roman" w:hAnsi="Times New Roman" w:cs="Times New Roman"/>
                <w:b/>
                <w:bCs/>
                <w:sz w:val="20"/>
                <w:szCs w:val="20"/>
              </w:rPr>
            </w:pPr>
            <w:r>
              <w:rPr>
                <w:rFonts w:ascii="Times New Roman" w:hAnsi="Times New Roman" w:cs="Times New Roman"/>
                <w:b/>
                <w:bCs/>
                <w:sz w:val="20"/>
                <w:szCs w:val="20"/>
              </w:rPr>
              <w:t>2027 год</w:t>
            </w:r>
          </w:p>
        </w:tc>
      </w:tr>
      <w:tr w:rsidR="002E2C41" w:rsidTr="00132963">
        <w:tc>
          <w:tcPr>
            <w:tcW w:w="4219" w:type="dxa"/>
            <w:vAlign w:val="center"/>
          </w:tcPr>
          <w:p w:rsidR="002E2C41" w:rsidRPr="007D1114" w:rsidRDefault="002E2C41" w:rsidP="00132963">
            <w:pPr>
              <w:jc w:val="center"/>
              <w:rPr>
                <w:rFonts w:ascii="Times New Roman" w:hAnsi="Times New Roman" w:cs="Times New Roman"/>
                <w:b/>
                <w:sz w:val="20"/>
                <w:szCs w:val="20"/>
              </w:rPr>
            </w:pPr>
            <w:r>
              <w:rPr>
                <w:rFonts w:ascii="Times New Roman" w:hAnsi="Times New Roman" w:cs="Times New Roman"/>
                <w:b/>
                <w:sz w:val="20"/>
                <w:szCs w:val="20"/>
              </w:rPr>
              <w:t>1</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2</w:t>
            </w:r>
          </w:p>
        </w:tc>
        <w:tc>
          <w:tcPr>
            <w:tcW w:w="1276"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3</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4</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5</w:t>
            </w:r>
          </w:p>
        </w:tc>
        <w:tc>
          <w:tcPr>
            <w:tcW w:w="567" w:type="dxa"/>
            <w:vAlign w:val="center"/>
          </w:tcPr>
          <w:p w:rsidR="002E2C41" w:rsidRPr="007D1114"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6</w:t>
            </w:r>
          </w:p>
        </w:tc>
        <w:tc>
          <w:tcPr>
            <w:tcW w:w="1276" w:type="dxa"/>
            <w:vAlign w:val="center"/>
          </w:tcPr>
          <w:p w:rsidR="002E2C41"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7</w:t>
            </w:r>
          </w:p>
        </w:tc>
        <w:tc>
          <w:tcPr>
            <w:tcW w:w="1276" w:type="dxa"/>
            <w:vAlign w:val="center"/>
          </w:tcPr>
          <w:p w:rsidR="002E2C41" w:rsidRDefault="002E2C41" w:rsidP="00132963">
            <w:pPr>
              <w:jc w:val="center"/>
              <w:rPr>
                <w:rFonts w:ascii="Times New Roman" w:hAnsi="Times New Roman" w:cs="Times New Roman"/>
                <w:b/>
                <w:bCs/>
                <w:sz w:val="20"/>
                <w:szCs w:val="20"/>
              </w:rPr>
            </w:pPr>
            <w:r>
              <w:rPr>
                <w:rFonts w:ascii="Times New Roman" w:hAnsi="Times New Roman" w:cs="Times New Roman"/>
                <w:b/>
                <w:bCs/>
                <w:sz w:val="20"/>
                <w:szCs w:val="20"/>
              </w:rPr>
              <w:t>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Администрация Маритуйского </w:t>
            </w:r>
            <w:r>
              <w:rPr>
                <w:rFonts w:ascii="Times New Roman" w:hAnsi="Times New Roman" w:cs="Times New Roman"/>
                <w:sz w:val="20"/>
                <w:szCs w:val="20"/>
              </w:rPr>
              <w:t>СП</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3 090 058,00</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3 036 381,00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Муниципальная программа «Комплексного развития Маритуйского </w:t>
            </w:r>
            <w:r>
              <w:rPr>
                <w:rFonts w:ascii="Times New Roman" w:hAnsi="Times New Roman" w:cs="Times New Roman"/>
                <w:sz w:val="20"/>
                <w:szCs w:val="20"/>
              </w:rPr>
              <w:t>МО</w:t>
            </w:r>
            <w:r w:rsidRPr="00A71D14">
              <w:rPr>
                <w:rFonts w:ascii="Times New Roman" w:hAnsi="Times New Roman" w:cs="Times New Roman"/>
                <w:sz w:val="20"/>
                <w:szCs w:val="20"/>
              </w:rPr>
              <w:t>»</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6000000000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2 296 148,96</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2 763 081,00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«Обеспечение деятельности администрации Маритуйского</w:t>
            </w:r>
            <w:r>
              <w:rPr>
                <w:rFonts w:ascii="Times New Roman" w:hAnsi="Times New Roman" w:cs="Times New Roman"/>
                <w:sz w:val="20"/>
                <w:szCs w:val="20"/>
              </w:rPr>
              <w:t xml:space="preserve"> СП</w:t>
            </w:r>
            <w:r w:rsidRPr="00A71D14">
              <w:rPr>
                <w:rFonts w:ascii="Times New Roman" w:hAnsi="Times New Roman" w:cs="Times New Roman"/>
                <w:sz w:val="20"/>
                <w:szCs w:val="20"/>
              </w:rPr>
              <w:t xml:space="preserve">» </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1 996 148,96</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2 463 081,00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1 996 148,96</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2 463 081,00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Функционирование высшего должностного лица субъекта Российской Федерации и муниципального образования</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477 902,02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589 686,12</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Расходы на выплаты персоналу в целях </w:t>
            </w:r>
            <w:proofErr w:type="spellStart"/>
            <w:proofErr w:type="gramStart"/>
            <w:r w:rsidRPr="00A71D14">
              <w:rPr>
                <w:rFonts w:ascii="Times New Roman" w:hAnsi="Times New Roman" w:cs="Times New Roman"/>
                <w:sz w:val="20"/>
                <w:szCs w:val="20"/>
              </w:rPr>
              <w:t>обес</w:t>
            </w:r>
            <w:proofErr w:type="spellEnd"/>
            <w:r>
              <w:rPr>
                <w:rFonts w:ascii="Times New Roman" w:hAnsi="Times New Roman" w:cs="Times New Roman"/>
                <w:sz w:val="20"/>
                <w:szCs w:val="20"/>
              </w:rPr>
              <w:t>-</w:t>
            </w:r>
            <w:r w:rsidRPr="00A71D14">
              <w:rPr>
                <w:rFonts w:ascii="Times New Roman" w:hAnsi="Times New Roman" w:cs="Times New Roman"/>
                <w:sz w:val="20"/>
                <w:szCs w:val="20"/>
              </w:rPr>
              <w:t>печения</w:t>
            </w:r>
            <w:proofErr w:type="gramEnd"/>
            <w:r w:rsidRPr="00A71D14">
              <w:rPr>
                <w:rFonts w:ascii="Times New Roman" w:hAnsi="Times New Roman" w:cs="Times New Roman"/>
                <w:sz w:val="20"/>
                <w:szCs w:val="20"/>
              </w:rPr>
              <w:t xml:space="preserve"> выполнения функций </w:t>
            </w:r>
            <w:proofErr w:type="spellStart"/>
            <w:r w:rsidRPr="00A71D14">
              <w:rPr>
                <w:rFonts w:ascii="Times New Roman" w:hAnsi="Times New Roman" w:cs="Times New Roman"/>
                <w:sz w:val="20"/>
                <w:szCs w:val="20"/>
              </w:rPr>
              <w:t>государст</w:t>
            </w:r>
            <w:r>
              <w:rPr>
                <w:rFonts w:ascii="Times New Roman" w:hAnsi="Times New Roman" w:cs="Times New Roman"/>
                <w:sz w:val="20"/>
                <w:szCs w:val="20"/>
              </w:rPr>
              <w:t>вен-</w:t>
            </w:r>
            <w:r w:rsidRPr="00A71D14">
              <w:rPr>
                <w:rFonts w:ascii="Times New Roman" w:hAnsi="Times New Roman" w:cs="Times New Roman"/>
                <w:sz w:val="20"/>
                <w:szCs w:val="20"/>
              </w:rPr>
              <w:t>ными</w:t>
            </w:r>
            <w:proofErr w:type="spellEnd"/>
            <w:r w:rsidRPr="00A71D14">
              <w:rPr>
                <w:rFonts w:ascii="Times New Roman" w:hAnsi="Times New Roman" w:cs="Times New Roman"/>
                <w:sz w:val="20"/>
                <w:szCs w:val="20"/>
              </w:rPr>
              <w:t xml:space="preserve"> (муниципаль</w:t>
            </w:r>
            <w:r>
              <w:rPr>
                <w:rFonts w:ascii="Times New Roman" w:hAnsi="Times New Roman" w:cs="Times New Roman"/>
                <w:sz w:val="20"/>
                <w:szCs w:val="20"/>
              </w:rPr>
              <w:t>ны</w:t>
            </w:r>
            <w:r w:rsidRPr="00A71D14">
              <w:rPr>
                <w:rFonts w:ascii="Times New Roman" w:hAnsi="Times New Roman" w:cs="Times New Roman"/>
                <w:sz w:val="20"/>
                <w:szCs w:val="20"/>
              </w:rPr>
              <w:t xml:space="preserve">ми) органами, </w:t>
            </w:r>
            <w:proofErr w:type="spellStart"/>
            <w:r w:rsidRPr="00A71D14">
              <w:rPr>
                <w:rFonts w:ascii="Times New Roman" w:hAnsi="Times New Roman" w:cs="Times New Roman"/>
                <w:sz w:val="20"/>
                <w:szCs w:val="20"/>
              </w:rPr>
              <w:t>казенны</w:t>
            </w:r>
            <w:proofErr w:type="spellEnd"/>
            <w:r>
              <w:rPr>
                <w:rFonts w:ascii="Times New Roman" w:hAnsi="Times New Roman" w:cs="Times New Roman"/>
                <w:sz w:val="20"/>
                <w:szCs w:val="20"/>
              </w:rPr>
              <w:t>-</w:t>
            </w:r>
            <w:r w:rsidRPr="00A71D14">
              <w:rPr>
                <w:rFonts w:ascii="Times New Roman" w:hAnsi="Times New Roman" w:cs="Times New Roman"/>
                <w:sz w:val="20"/>
                <w:szCs w:val="20"/>
              </w:rPr>
              <w:t>ми учреждениями, органами управления государственными внебюджетными фондами</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477 902,02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589 686,12</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477 902,02</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589 686,12</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Функционирование Правительства </w:t>
            </w:r>
            <w:r>
              <w:rPr>
                <w:rFonts w:ascii="Times New Roman" w:hAnsi="Times New Roman" w:cs="Times New Roman"/>
                <w:sz w:val="20"/>
                <w:szCs w:val="20"/>
              </w:rPr>
              <w:t>РФ</w:t>
            </w:r>
            <w:r w:rsidRPr="00A71D14">
              <w:rPr>
                <w:rFonts w:ascii="Times New Roman" w:hAnsi="Times New Roman" w:cs="Times New Roman"/>
                <w:sz w:val="20"/>
                <w:szCs w:val="20"/>
              </w:rPr>
              <w:t>, высших исполнительных органов субъектов Р</w:t>
            </w:r>
            <w:r>
              <w:rPr>
                <w:rFonts w:ascii="Times New Roman" w:hAnsi="Times New Roman" w:cs="Times New Roman"/>
                <w:sz w:val="20"/>
                <w:szCs w:val="20"/>
              </w:rPr>
              <w:t>Ф</w:t>
            </w:r>
            <w:r w:rsidRPr="00A71D14">
              <w:rPr>
                <w:rFonts w:ascii="Times New Roman" w:hAnsi="Times New Roman" w:cs="Times New Roman"/>
                <w:sz w:val="20"/>
                <w:szCs w:val="20"/>
              </w:rPr>
              <w:t>, местных администраций</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1 518 246,94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1 873 394,88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Расходы на выплаты персоналу в целях </w:t>
            </w:r>
            <w:proofErr w:type="spellStart"/>
            <w:proofErr w:type="gramStart"/>
            <w:r w:rsidRPr="00A71D14">
              <w:rPr>
                <w:rFonts w:ascii="Times New Roman" w:hAnsi="Times New Roman" w:cs="Times New Roman"/>
                <w:sz w:val="20"/>
                <w:szCs w:val="20"/>
              </w:rPr>
              <w:t>обес</w:t>
            </w:r>
            <w:proofErr w:type="spellEnd"/>
            <w:r>
              <w:rPr>
                <w:rFonts w:ascii="Times New Roman" w:hAnsi="Times New Roman" w:cs="Times New Roman"/>
                <w:sz w:val="20"/>
                <w:szCs w:val="20"/>
              </w:rPr>
              <w:t>-</w:t>
            </w:r>
            <w:r w:rsidRPr="00A71D14">
              <w:rPr>
                <w:rFonts w:ascii="Times New Roman" w:hAnsi="Times New Roman" w:cs="Times New Roman"/>
                <w:sz w:val="20"/>
                <w:szCs w:val="20"/>
              </w:rPr>
              <w:t>печения</w:t>
            </w:r>
            <w:proofErr w:type="gramEnd"/>
            <w:r w:rsidRPr="00A71D14">
              <w:rPr>
                <w:rFonts w:ascii="Times New Roman" w:hAnsi="Times New Roman" w:cs="Times New Roman"/>
                <w:sz w:val="20"/>
                <w:szCs w:val="20"/>
              </w:rPr>
              <w:t xml:space="preserve"> выполнения функций </w:t>
            </w:r>
            <w:proofErr w:type="spellStart"/>
            <w:r w:rsidRPr="00A71D14">
              <w:rPr>
                <w:rFonts w:ascii="Times New Roman" w:hAnsi="Times New Roman" w:cs="Times New Roman"/>
                <w:sz w:val="20"/>
                <w:szCs w:val="20"/>
              </w:rPr>
              <w:t>государст</w:t>
            </w:r>
            <w:r>
              <w:rPr>
                <w:rFonts w:ascii="Times New Roman" w:hAnsi="Times New Roman" w:cs="Times New Roman"/>
                <w:sz w:val="20"/>
                <w:szCs w:val="20"/>
              </w:rPr>
              <w:t>вен-</w:t>
            </w:r>
            <w:r w:rsidRPr="00A71D14">
              <w:rPr>
                <w:rFonts w:ascii="Times New Roman" w:hAnsi="Times New Roman" w:cs="Times New Roman"/>
                <w:sz w:val="20"/>
                <w:szCs w:val="20"/>
              </w:rPr>
              <w:t>ными</w:t>
            </w:r>
            <w:proofErr w:type="spellEnd"/>
            <w:r w:rsidRPr="00A71D14">
              <w:rPr>
                <w:rFonts w:ascii="Times New Roman" w:hAnsi="Times New Roman" w:cs="Times New Roman"/>
                <w:sz w:val="20"/>
                <w:szCs w:val="20"/>
              </w:rPr>
              <w:t xml:space="preserve"> (муниципальными) органами, </w:t>
            </w:r>
            <w:proofErr w:type="spellStart"/>
            <w:r w:rsidRPr="00A71D14">
              <w:rPr>
                <w:rFonts w:ascii="Times New Roman" w:hAnsi="Times New Roman" w:cs="Times New Roman"/>
                <w:sz w:val="20"/>
                <w:szCs w:val="20"/>
              </w:rPr>
              <w:t>казенны</w:t>
            </w:r>
            <w:proofErr w:type="spellEnd"/>
            <w:r>
              <w:rPr>
                <w:rFonts w:ascii="Times New Roman" w:hAnsi="Times New Roman" w:cs="Times New Roman"/>
                <w:sz w:val="20"/>
                <w:szCs w:val="20"/>
              </w:rPr>
              <w:t>-</w:t>
            </w:r>
            <w:r w:rsidRPr="00A71D14">
              <w:rPr>
                <w:rFonts w:ascii="Times New Roman" w:hAnsi="Times New Roman" w:cs="Times New Roman"/>
                <w:sz w:val="20"/>
                <w:szCs w:val="20"/>
              </w:rPr>
              <w:t>ми учреждениями, органами управления государственными внебюджетными фондами</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1 518 246,94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1 873 394,88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6040100000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1 518 246,94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1 873 394,88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Комплекс процессных мероприятий "</w:t>
            </w:r>
            <w:proofErr w:type="spellStart"/>
            <w:proofErr w:type="gramStart"/>
            <w:r w:rsidRPr="00A71D14">
              <w:rPr>
                <w:rFonts w:ascii="Times New Roman" w:hAnsi="Times New Roman" w:cs="Times New Roman"/>
                <w:sz w:val="20"/>
                <w:szCs w:val="20"/>
              </w:rPr>
              <w:t>Обеспе</w:t>
            </w:r>
            <w:r>
              <w:rPr>
                <w:rFonts w:ascii="Times New Roman" w:hAnsi="Times New Roman" w:cs="Times New Roman"/>
                <w:sz w:val="20"/>
                <w:szCs w:val="20"/>
              </w:rPr>
              <w:t>-</w:t>
            </w:r>
            <w:r w:rsidRPr="00A71D14">
              <w:rPr>
                <w:rFonts w:ascii="Times New Roman" w:hAnsi="Times New Roman" w:cs="Times New Roman"/>
                <w:sz w:val="20"/>
                <w:szCs w:val="20"/>
              </w:rPr>
              <w:t>чение</w:t>
            </w:r>
            <w:proofErr w:type="spellEnd"/>
            <w:proofErr w:type="gramEnd"/>
            <w:r w:rsidRPr="00A71D14">
              <w:rPr>
                <w:rFonts w:ascii="Times New Roman" w:hAnsi="Times New Roman" w:cs="Times New Roman"/>
                <w:sz w:val="20"/>
                <w:szCs w:val="20"/>
              </w:rPr>
              <w:t xml:space="preserve"> первичных мер пожарной безопасности на территории Маритуйского</w:t>
            </w:r>
            <w:r>
              <w:rPr>
                <w:rFonts w:ascii="Times New Roman" w:hAnsi="Times New Roman" w:cs="Times New Roman"/>
                <w:sz w:val="20"/>
                <w:szCs w:val="20"/>
              </w:rPr>
              <w:t xml:space="preserve"> МО</w:t>
            </w:r>
            <w:r w:rsidRPr="00A71D14">
              <w:rPr>
                <w:rFonts w:ascii="Times New Roman" w:hAnsi="Times New Roman" w:cs="Times New Roman"/>
                <w:sz w:val="20"/>
                <w:szCs w:val="20"/>
              </w:rPr>
              <w:t xml:space="preserve"> "</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132963">
              <w:rPr>
                <w:rFonts w:ascii="Times New Roman" w:hAnsi="Times New Roman" w:cs="Times New Roman"/>
                <w:b/>
                <w:sz w:val="20"/>
                <w:szCs w:val="20"/>
              </w:rPr>
              <w:t>Национальная</w:t>
            </w:r>
            <w:r>
              <w:rPr>
                <w:rFonts w:ascii="Times New Roman" w:hAnsi="Times New Roman" w:cs="Times New Roman"/>
                <w:sz w:val="20"/>
                <w:szCs w:val="20"/>
              </w:rPr>
              <w:t xml:space="preserve"> </w:t>
            </w:r>
            <w:r w:rsidRPr="00132963">
              <w:rPr>
                <w:rFonts w:ascii="Times New Roman" w:hAnsi="Times New Roman" w:cs="Times New Roman"/>
                <w:b/>
                <w:sz w:val="20"/>
                <w:szCs w:val="20"/>
              </w:rPr>
              <w:t>безопасность и правоохранительная деятельность</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Защита населения и территории от </w:t>
            </w:r>
            <w:proofErr w:type="spellStart"/>
            <w:r w:rsidRPr="00A71D14">
              <w:rPr>
                <w:rFonts w:ascii="Times New Roman" w:hAnsi="Times New Roman" w:cs="Times New Roman"/>
                <w:sz w:val="20"/>
                <w:szCs w:val="20"/>
              </w:rPr>
              <w:t>чрезвыча</w:t>
            </w:r>
            <w:r>
              <w:rPr>
                <w:rFonts w:ascii="Times New Roman" w:hAnsi="Times New Roman" w:cs="Times New Roman"/>
                <w:sz w:val="20"/>
                <w:szCs w:val="20"/>
              </w:rPr>
              <w:t>-</w:t>
            </w:r>
            <w:r w:rsidRPr="00A71D14">
              <w:rPr>
                <w:rFonts w:ascii="Times New Roman" w:hAnsi="Times New Roman" w:cs="Times New Roman"/>
                <w:sz w:val="20"/>
                <w:szCs w:val="20"/>
              </w:rPr>
              <w:t>ных</w:t>
            </w:r>
            <w:proofErr w:type="spellEnd"/>
            <w:r w:rsidRPr="00A71D14">
              <w:rPr>
                <w:rFonts w:ascii="Times New Roman" w:hAnsi="Times New Roman" w:cs="Times New Roman"/>
                <w:sz w:val="20"/>
                <w:szCs w:val="20"/>
              </w:rPr>
              <w:t xml:space="preserve"> ситуаций природного и техногенного характера, пожарная безопасность</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Закупка товаров, работ и услуг для </w:t>
            </w:r>
            <w:proofErr w:type="spellStart"/>
            <w:proofErr w:type="gramStart"/>
            <w:r w:rsidRPr="00A71D14">
              <w:rPr>
                <w:rFonts w:ascii="Times New Roman" w:hAnsi="Times New Roman" w:cs="Times New Roman"/>
                <w:sz w:val="20"/>
                <w:szCs w:val="20"/>
              </w:rPr>
              <w:t>обеспе</w:t>
            </w:r>
            <w:r>
              <w:rPr>
                <w:rFonts w:ascii="Times New Roman" w:hAnsi="Times New Roman" w:cs="Times New Roman"/>
                <w:sz w:val="20"/>
                <w:szCs w:val="20"/>
              </w:rPr>
              <w:t>че-</w:t>
            </w:r>
            <w:r w:rsidRPr="00A71D14">
              <w:rPr>
                <w:rFonts w:ascii="Times New Roman" w:hAnsi="Times New Roman" w:cs="Times New Roman"/>
                <w:sz w:val="20"/>
                <w:szCs w:val="20"/>
              </w:rPr>
              <w:t>ния</w:t>
            </w:r>
            <w:proofErr w:type="spellEnd"/>
            <w:proofErr w:type="gramEnd"/>
            <w:r w:rsidRPr="00A71D14">
              <w:rPr>
                <w:rFonts w:ascii="Times New Roman" w:hAnsi="Times New Roman" w:cs="Times New Roman"/>
                <w:sz w:val="20"/>
                <w:szCs w:val="20"/>
              </w:rPr>
              <w:t xml:space="preserve">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60402S2370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300 000,00</w:t>
            </w:r>
          </w:p>
        </w:tc>
      </w:tr>
      <w:tr w:rsidR="00132963" w:rsidRPr="00132963" w:rsidTr="00132963">
        <w:tc>
          <w:tcPr>
            <w:tcW w:w="4219" w:type="dxa"/>
          </w:tcPr>
          <w:p w:rsidR="00132963" w:rsidRPr="00A71D14" w:rsidRDefault="00132963" w:rsidP="00132963">
            <w:pPr>
              <w:rPr>
                <w:rFonts w:ascii="Times New Roman" w:hAnsi="Times New Roman" w:cs="Times New Roman"/>
                <w:b/>
                <w:sz w:val="20"/>
                <w:szCs w:val="20"/>
              </w:rPr>
            </w:pPr>
            <w:r w:rsidRPr="00A71D14">
              <w:rPr>
                <w:rFonts w:ascii="Times New Roman" w:hAnsi="Times New Roman" w:cs="Times New Roman"/>
                <w:b/>
                <w:sz w:val="20"/>
                <w:szCs w:val="20"/>
              </w:rPr>
              <w:t>Непрограммные расходы</w:t>
            </w:r>
            <w:r w:rsidRPr="00A71D14">
              <w:rPr>
                <w:rFonts w:ascii="Times New Roman" w:hAnsi="Times New Roman" w:cs="Times New Roman"/>
                <w:b/>
                <w:sz w:val="20"/>
                <w:szCs w:val="20"/>
              </w:rPr>
              <w:tab/>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991</w:t>
            </w:r>
          </w:p>
        </w:tc>
        <w:tc>
          <w:tcPr>
            <w:tcW w:w="1276"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6300000000</w:t>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000</w:t>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567" w:type="dxa"/>
            <w:vAlign w:val="center"/>
          </w:tcPr>
          <w:p w:rsidR="00132963" w:rsidRPr="00A71D14" w:rsidRDefault="00132963" w:rsidP="00132963">
            <w:pPr>
              <w:jc w:val="center"/>
              <w:rPr>
                <w:rFonts w:ascii="Times New Roman" w:hAnsi="Times New Roman" w:cs="Times New Roman"/>
                <w:b/>
                <w:bCs/>
                <w:sz w:val="20"/>
                <w:szCs w:val="20"/>
              </w:rPr>
            </w:pPr>
            <w:r w:rsidRPr="00A71D14">
              <w:rPr>
                <w:rFonts w:ascii="Times New Roman" w:hAnsi="Times New Roman" w:cs="Times New Roman"/>
                <w:b/>
                <w:bCs/>
                <w:sz w:val="20"/>
                <w:szCs w:val="20"/>
              </w:rPr>
              <w:t>00</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793 909,04</w:t>
            </w:r>
          </w:p>
        </w:tc>
        <w:tc>
          <w:tcPr>
            <w:tcW w:w="1276" w:type="dxa"/>
            <w:vAlign w:val="center"/>
          </w:tcPr>
          <w:p w:rsidR="00132963" w:rsidRPr="00132963" w:rsidRDefault="00132963" w:rsidP="00132963">
            <w:pPr>
              <w:jc w:val="center"/>
              <w:rPr>
                <w:rFonts w:ascii="Times New Roman" w:hAnsi="Times New Roman" w:cs="Times New Roman"/>
                <w:b/>
                <w:bCs/>
                <w:sz w:val="20"/>
                <w:szCs w:val="20"/>
              </w:rPr>
            </w:pPr>
            <w:r w:rsidRPr="00132963">
              <w:rPr>
                <w:rFonts w:ascii="Times New Roman" w:hAnsi="Times New Roman" w:cs="Times New Roman"/>
                <w:b/>
                <w:bCs/>
                <w:sz w:val="20"/>
                <w:szCs w:val="20"/>
              </w:rPr>
              <w:t>273 300,00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2E2C41" w:rsidRPr="00132963" w:rsidTr="00132963">
        <w:tc>
          <w:tcPr>
            <w:tcW w:w="4219" w:type="dxa"/>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lastRenderedPageBreak/>
              <w:t>1</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2</w:t>
            </w:r>
          </w:p>
        </w:tc>
        <w:tc>
          <w:tcPr>
            <w:tcW w:w="1276"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3</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4</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5</w:t>
            </w:r>
          </w:p>
        </w:tc>
        <w:tc>
          <w:tcPr>
            <w:tcW w:w="567"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6</w:t>
            </w:r>
          </w:p>
        </w:tc>
        <w:tc>
          <w:tcPr>
            <w:tcW w:w="1276"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7</w:t>
            </w:r>
          </w:p>
        </w:tc>
        <w:tc>
          <w:tcPr>
            <w:tcW w:w="1276" w:type="dxa"/>
            <w:vAlign w:val="center"/>
          </w:tcPr>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Осуществление первичного воинского учета на территориях, где отсутствуют военные комиссариаты</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НАЦИОНАЛЬНАЯ ОБОРОНА</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Мобилизационная и вневойсковая подготовка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261 500,00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271 500,00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 xml:space="preserve">Расходы на выплаты персоналу в целях </w:t>
            </w:r>
            <w:proofErr w:type="spellStart"/>
            <w:proofErr w:type="gramStart"/>
            <w:r w:rsidRPr="00A71D14">
              <w:rPr>
                <w:rFonts w:ascii="Times New Roman" w:hAnsi="Times New Roman" w:cs="Times New Roman"/>
                <w:sz w:val="20"/>
                <w:szCs w:val="20"/>
              </w:rPr>
              <w:t>обес</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печения</w:t>
            </w:r>
            <w:proofErr w:type="gramEnd"/>
            <w:r w:rsidRPr="00A71D14">
              <w:rPr>
                <w:rFonts w:ascii="Times New Roman" w:hAnsi="Times New Roman" w:cs="Times New Roman"/>
                <w:sz w:val="20"/>
                <w:szCs w:val="20"/>
              </w:rPr>
              <w:t xml:space="preserve"> выполнения функций </w:t>
            </w:r>
            <w:proofErr w:type="spellStart"/>
            <w:r w:rsidRPr="00A71D14">
              <w:rPr>
                <w:rFonts w:ascii="Times New Roman" w:hAnsi="Times New Roman" w:cs="Times New Roman"/>
                <w:sz w:val="20"/>
                <w:szCs w:val="20"/>
              </w:rPr>
              <w:t>государствен</w:t>
            </w:r>
            <w:r w:rsidR="002E2C41">
              <w:rPr>
                <w:rFonts w:ascii="Times New Roman" w:hAnsi="Times New Roman" w:cs="Times New Roman"/>
                <w:sz w:val="20"/>
                <w:szCs w:val="20"/>
              </w:rPr>
              <w:t>-</w:t>
            </w:r>
            <w:r w:rsidRPr="00A71D14">
              <w:rPr>
                <w:rFonts w:ascii="Times New Roman" w:hAnsi="Times New Roman" w:cs="Times New Roman"/>
                <w:sz w:val="20"/>
                <w:szCs w:val="20"/>
              </w:rPr>
              <w:t>ными</w:t>
            </w:r>
            <w:proofErr w:type="spellEnd"/>
            <w:r w:rsidRPr="00A71D14">
              <w:rPr>
                <w:rFonts w:ascii="Times New Roman" w:hAnsi="Times New Roman" w:cs="Times New Roman"/>
                <w:sz w:val="20"/>
                <w:szCs w:val="20"/>
              </w:rPr>
              <w:t xml:space="preserve"> (муниципальными) органами, </w:t>
            </w:r>
            <w:proofErr w:type="spellStart"/>
            <w:r w:rsidRPr="00A71D14">
              <w:rPr>
                <w:rFonts w:ascii="Times New Roman" w:hAnsi="Times New Roman" w:cs="Times New Roman"/>
                <w:sz w:val="20"/>
                <w:szCs w:val="20"/>
              </w:rPr>
              <w:t>казенны</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ми учреждениями, органами управления государственными внебюджетными фондами</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242 200,00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252 200,00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Расходы на выплаты персоналу государственных (муниципальных) органов</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120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242 200,00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252 200,00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Закупка товаров, работ и услуг для </w:t>
            </w:r>
            <w:proofErr w:type="spellStart"/>
            <w:proofErr w:type="gramStart"/>
            <w:r w:rsidRPr="00A71D14">
              <w:rPr>
                <w:rFonts w:ascii="Times New Roman" w:hAnsi="Times New Roman" w:cs="Times New Roman"/>
                <w:sz w:val="20"/>
                <w:szCs w:val="20"/>
              </w:rPr>
              <w:t>обеспече</w:t>
            </w:r>
            <w:r w:rsidR="002E2C41">
              <w:rPr>
                <w:rFonts w:ascii="Times New Roman" w:hAnsi="Times New Roman" w:cs="Times New Roman"/>
                <w:sz w:val="20"/>
                <w:szCs w:val="20"/>
              </w:rPr>
              <w:t>-</w:t>
            </w:r>
            <w:r w:rsidRPr="00A71D14">
              <w:rPr>
                <w:rFonts w:ascii="Times New Roman" w:hAnsi="Times New Roman" w:cs="Times New Roman"/>
                <w:sz w:val="20"/>
                <w:szCs w:val="20"/>
              </w:rPr>
              <w:t>ния</w:t>
            </w:r>
            <w:proofErr w:type="spellEnd"/>
            <w:proofErr w:type="gramEnd"/>
            <w:r w:rsidRPr="00A71D14">
              <w:rPr>
                <w:rFonts w:ascii="Times New Roman" w:hAnsi="Times New Roman" w:cs="Times New Roman"/>
                <w:sz w:val="20"/>
                <w:szCs w:val="20"/>
              </w:rPr>
              <w:t xml:space="preserve"> государственных (муниципальных) нужд</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6310051180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02</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19 300,00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Резервный фонд администрации Маритуйского сельского поселения</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Резервные фонды</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бюджетные ассигнования</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800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Резервные средства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6320000000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870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1 000,00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Осуществление отдельного местного </w:t>
            </w:r>
            <w:proofErr w:type="spellStart"/>
            <w:r w:rsidRPr="00A71D14">
              <w:rPr>
                <w:rFonts w:ascii="Times New Roman" w:hAnsi="Times New Roman" w:cs="Times New Roman"/>
                <w:sz w:val="20"/>
                <w:szCs w:val="20"/>
              </w:rPr>
              <w:t>госу</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 xml:space="preserve">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w:t>
            </w:r>
            <w:proofErr w:type="spellStart"/>
            <w:r w:rsidRPr="00A71D14">
              <w:rPr>
                <w:rFonts w:ascii="Times New Roman" w:hAnsi="Times New Roman" w:cs="Times New Roman"/>
                <w:sz w:val="20"/>
                <w:szCs w:val="20"/>
              </w:rPr>
              <w:t>правона</w:t>
            </w:r>
            <w:r>
              <w:rPr>
                <w:rFonts w:ascii="Times New Roman" w:hAnsi="Times New Roman" w:cs="Times New Roman"/>
                <w:sz w:val="20"/>
                <w:szCs w:val="20"/>
              </w:rPr>
              <w:t>ру-</w:t>
            </w:r>
            <w:r w:rsidRPr="00A71D14">
              <w:rPr>
                <w:rFonts w:ascii="Times New Roman" w:hAnsi="Times New Roman" w:cs="Times New Roman"/>
                <w:sz w:val="20"/>
                <w:szCs w:val="20"/>
              </w:rPr>
              <w:t>шениях</w:t>
            </w:r>
            <w:proofErr w:type="spellEnd"/>
            <w:r w:rsidRPr="00A71D14">
              <w:rPr>
                <w:rFonts w:ascii="Times New Roman" w:hAnsi="Times New Roman" w:cs="Times New Roman"/>
                <w:sz w:val="20"/>
                <w:szCs w:val="20"/>
              </w:rPr>
              <w:t xml:space="preserve">, предусмотренных </w:t>
            </w:r>
            <w:proofErr w:type="gramStart"/>
            <w:r w:rsidRPr="00A71D14">
              <w:rPr>
                <w:rFonts w:ascii="Times New Roman" w:hAnsi="Times New Roman" w:cs="Times New Roman"/>
                <w:sz w:val="20"/>
                <w:szCs w:val="20"/>
              </w:rPr>
              <w:t>отдельными</w:t>
            </w:r>
            <w:proofErr w:type="gramEnd"/>
            <w:r w:rsidRPr="00A71D14">
              <w:rPr>
                <w:rFonts w:ascii="Times New Roman" w:hAnsi="Times New Roman" w:cs="Times New Roman"/>
                <w:sz w:val="20"/>
                <w:szCs w:val="20"/>
              </w:rPr>
              <w:t xml:space="preserve"> </w:t>
            </w:r>
            <w:proofErr w:type="spellStart"/>
            <w:r w:rsidRPr="00A71D14">
              <w:rPr>
                <w:rFonts w:ascii="Times New Roman" w:hAnsi="Times New Roman" w:cs="Times New Roman"/>
                <w:sz w:val="20"/>
                <w:szCs w:val="20"/>
              </w:rPr>
              <w:t>зако</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 xml:space="preserve">нами </w:t>
            </w:r>
            <w:r>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 xml:space="preserve">Осуществление отдельного местного </w:t>
            </w:r>
            <w:proofErr w:type="spellStart"/>
            <w:r w:rsidRPr="00A71D14">
              <w:rPr>
                <w:rFonts w:ascii="Times New Roman" w:hAnsi="Times New Roman" w:cs="Times New Roman"/>
                <w:sz w:val="20"/>
                <w:szCs w:val="20"/>
              </w:rPr>
              <w:t>госу</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дарственного полномочия по определению перечня должн</w:t>
            </w:r>
            <w:r w:rsidR="002E2C41">
              <w:rPr>
                <w:rFonts w:ascii="Times New Roman" w:hAnsi="Times New Roman" w:cs="Times New Roman"/>
                <w:sz w:val="20"/>
                <w:szCs w:val="20"/>
              </w:rPr>
              <w:t>остных лиц органов местного самоуп</w:t>
            </w:r>
            <w:r w:rsidRPr="00A71D14">
              <w:rPr>
                <w:rFonts w:ascii="Times New Roman" w:hAnsi="Times New Roman" w:cs="Times New Roman"/>
                <w:sz w:val="20"/>
                <w:szCs w:val="20"/>
              </w:rPr>
              <w:t xml:space="preserve">равления, уполномоченных составлять протоколы об административных </w:t>
            </w:r>
            <w:proofErr w:type="spellStart"/>
            <w:r w:rsidRPr="00A71D14">
              <w:rPr>
                <w:rFonts w:ascii="Times New Roman" w:hAnsi="Times New Roman" w:cs="Times New Roman"/>
                <w:sz w:val="20"/>
                <w:szCs w:val="20"/>
              </w:rPr>
              <w:t>правонару</w:t>
            </w:r>
            <w:r w:rsidR="002E2C41">
              <w:rPr>
                <w:rFonts w:ascii="Times New Roman" w:hAnsi="Times New Roman" w:cs="Times New Roman"/>
                <w:sz w:val="20"/>
                <w:szCs w:val="20"/>
              </w:rPr>
              <w:t>-</w:t>
            </w:r>
            <w:r w:rsidRPr="00A71D14">
              <w:rPr>
                <w:rFonts w:ascii="Times New Roman" w:hAnsi="Times New Roman" w:cs="Times New Roman"/>
                <w:sz w:val="20"/>
                <w:szCs w:val="20"/>
              </w:rPr>
              <w:t>шениях</w:t>
            </w:r>
            <w:proofErr w:type="spellEnd"/>
            <w:r w:rsidRPr="00A71D14">
              <w:rPr>
                <w:rFonts w:ascii="Times New Roman" w:hAnsi="Times New Roman" w:cs="Times New Roman"/>
                <w:sz w:val="20"/>
                <w:szCs w:val="20"/>
              </w:rPr>
              <w:t xml:space="preserve">, предусмотренных </w:t>
            </w:r>
            <w:proofErr w:type="gramStart"/>
            <w:r w:rsidRPr="00A71D14">
              <w:rPr>
                <w:rFonts w:ascii="Times New Roman" w:hAnsi="Times New Roman" w:cs="Times New Roman"/>
                <w:sz w:val="20"/>
                <w:szCs w:val="20"/>
              </w:rPr>
              <w:t>отдельными</w:t>
            </w:r>
            <w:proofErr w:type="gramEnd"/>
            <w:r w:rsidRPr="00A71D14">
              <w:rPr>
                <w:rFonts w:ascii="Times New Roman" w:hAnsi="Times New Roman" w:cs="Times New Roman"/>
                <w:sz w:val="20"/>
                <w:szCs w:val="20"/>
              </w:rPr>
              <w:t xml:space="preserve"> </w:t>
            </w:r>
            <w:proofErr w:type="spellStart"/>
            <w:r w:rsidRPr="00A71D14">
              <w:rPr>
                <w:rFonts w:ascii="Times New Roman" w:hAnsi="Times New Roman" w:cs="Times New Roman"/>
                <w:sz w:val="20"/>
                <w:szCs w:val="20"/>
              </w:rPr>
              <w:t>зако</w:t>
            </w:r>
            <w:proofErr w:type="spellEnd"/>
            <w:r w:rsidR="002E2C41">
              <w:rPr>
                <w:rFonts w:ascii="Times New Roman" w:hAnsi="Times New Roman" w:cs="Times New Roman"/>
                <w:sz w:val="20"/>
                <w:szCs w:val="20"/>
              </w:rPr>
              <w:t>-</w:t>
            </w:r>
            <w:r w:rsidRPr="00A71D14">
              <w:rPr>
                <w:rFonts w:ascii="Times New Roman" w:hAnsi="Times New Roman" w:cs="Times New Roman"/>
                <w:sz w:val="20"/>
                <w:szCs w:val="20"/>
              </w:rPr>
              <w:t xml:space="preserve">нами </w:t>
            </w:r>
            <w:r>
              <w:rPr>
                <w:rFonts w:ascii="Times New Roman" w:hAnsi="Times New Roman" w:cs="Times New Roman"/>
                <w:sz w:val="20"/>
                <w:szCs w:val="20"/>
              </w:rPr>
              <w:t>Иркутской области</w:t>
            </w:r>
            <w:r w:rsidRPr="00A71D14">
              <w:rPr>
                <w:rFonts w:ascii="Times New Roman" w:hAnsi="Times New Roman" w:cs="Times New Roman"/>
                <w:sz w:val="20"/>
                <w:szCs w:val="20"/>
              </w:rPr>
              <w:t xml:space="preserve"> об административной ответственности</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ОБЩЕГОСУДАРСТВЕННЫЕ ВОПРОСЫ</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Другие общегосударственные вопросы</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 xml:space="preserve">Закупка товаров, работ и услуг для </w:t>
            </w:r>
            <w:proofErr w:type="spellStart"/>
            <w:proofErr w:type="gramStart"/>
            <w:r w:rsidRPr="00A71D14">
              <w:rPr>
                <w:rFonts w:ascii="Times New Roman" w:hAnsi="Times New Roman" w:cs="Times New Roman"/>
                <w:sz w:val="20"/>
                <w:szCs w:val="20"/>
              </w:rPr>
              <w:t>обеспе</w:t>
            </w:r>
            <w:r w:rsidR="002E2C41">
              <w:rPr>
                <w:rFonts w:ascii="Times New Roman" w:hAnsi="Times New Roman" w:cs="Times New Roman"/>
                <w:sz w:val="20"/>
                <w:szCs w:val="20"/>
              </w:rPr>
              <w:t>че-</w:t>
            </w:r>
            <w:r w:rsidRPr="00A71D14">
              <w:rPr>
                <w:rFonts w:ascii="Times New Roman" w:hAnsi="Times New Roman" w:cs="Times New Roman"/>
                <w:sz w:val="20"/>
                <w:szCs w:val="20"/>
              </w:rPr>
              <w:t>ния</w:t>
            </w:r>
            <w:proofErr w:type="spellEnd"/>
            <w:proofErr w:type="gramEnd"/>
            <w:r w:rsidRPr="00A71D14">
              <w:rPr>
                <w:rFonts w:ascii="Times New Roman" w:hAnsi="Times New Roman" w:cs="Times New Roman"/>
                <w:sz w:val="20"/>
                <w:szCs w:val="20"/>
              </w:rPr>
              <w:t xml:space="preserve"> государственных (муниципальных) нужд</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закупки товаров, работ и услуг для обеспечения государственных (муниципальных) нужд</w:t>
            </w:r>
            <w:r w:rsidRPr="00A71D14">
              <w:rPr>
                <w:rFonts w:ascii="Times New Roman" w:hAnsi="Times New Roman" w:cs="Times New Roman"/>
                <w:sz w:val="20"/>
                <w:szCs w:val="20"/>
              </w:rPr>
              <w:tab/>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6330073150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240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700,00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 xml:space="preserve">Перечисления другим бюджетам бюджетной системы </w:t>
            </w:r>
            <w:r>
              <w:rPr>
                <w:rFonts w:ascii="Times New Roman" w:hAnsi="Times New Roman" w:cs="Times New Roman"/>
                <w:sz w:val="20"/>
                <w:szCs w:val="20"/>
              </w:rPr>
              <w:t>РФ</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Перечисления другим бюджетам бюджетной системы Р</w:t>
            </w:r>
            <w:r>
              <w:rPr>
                <w:rFonts w:ascii="Times New Roman" w:hAnsi="Times New Roman" w:cs="Times New Roman"/>
                <w:sz w:val="20"/>
                <w:szCs w:val="20"/>
              </w:rPr>
              <w:t>Ф</w:t>
            </w:r>
            <w:r w:rsidRPr="00A71D14">
              <w:rPr>
                <w:rFonts w:ascii="Times New Roman" w:hAnsi="Times New Roman" w:cs="Times New Roman"/>
                <w:sz w:val="20"/>
                <w:szCs w:val="20"/>
              </w:rPr>
              <w:t xml:space="preserve">: </w:t>
            </w:r>
            <w:r>
              <w:rPr>
                <w:rFonts w:ascii="Times New Roman" w:hAnsi="Times New Roman" w:cs="Times New Roman"/>
                <w:sz w:val="20"/>
                <w:szCs w:val="20"/>
              </w:rPr>
              <w:t>с</w:t>
            </w:r>
            <w:r w:rsidRPr="00A71D14">
              <w:rPr>
                <w:rFonts w:ascii="Times New Roman" w:hAnsi="Times New Roman" w:cs="Times New Roman"/>
                <w:sz w:val="20"/>
                <w:szCs w:val="20"/>
              </w:rPr>
              <w:t>оставление проекта бюджета поселения, исполнение бюджета поселения, составление отчета об исполнении бюджета поселения в соответствии с БК РФ</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2E2C41" w:rsidRDefault="00132963" w:rsidP="002E2C41">
            <w:pPr>
              <w:rPr>
                <w:rFonts w:ascii="Times New Roman" w:hAnsi="Times New Roman" w:cs="Times New Roman"/>
                <w:b/>
                <w:sz w:val="20"/>
                <w:szCs w:val="20"/>
              </w:rPr>
            </w:pPr>
            <w:r w:rsidRPr="002E2C41">
              <w:rPr>
                <w:rFonts w:ascii="Times New Roman" w:hAnsi="Times New Roman" w:cs="Times New Roman"/>
                <w:b/>
                <w:sz w:val="20"/>
                <w:szCs w:val="20"/>
              </w:rPr>
              <w:t>М</w:t>
            </w:r>
            <w:r w:rsidR="002E2C41" w:rsidRPr="002E2C41">
              <w:rPr>
                <w:rFonts w:ascii="Times New Roman" w:hAnsi="Times New Roman" w:cs="Times New Roman"/>
                <w:b/>
                <w:sz w:val="20"/>
                <w:szCs w:val="20"/>
              </w:rPr>
              <w:t>ежб</w:t>
            </w:r>
            <w:r w:rsidR="002E2C41">
              <w:rPr>
                <w:rFonts w:ascii="Times New Roman" w:hAnsi="Times New Roman" w:cs="Times New Roman"/>
                <w:b/>
                <w:sz w:val="20"/>
                <w:szCs w:val="20"/>
              </w:rPr>
              <w:t>ю</w:t>
            </w:r>
            <w:r w:rsidR="002E2C41" w:rsidRPr="002E2C41">
              <w:rPr>
                <w:rFonts w:ascii="Times New Roman" w:hAnsi="Times New Roman" w:cs="Times New Roman"/>
                <w:b/>
                <w:sz w:val="20"/>
                <w:szCs w:val="20"/>
              </w:rPr>
              <w:t xml:space="preserve">джетные трансферты общего </w:t>
            </w:r>
            <w:proofErr w:type="spellStart"/>
            <w:proofErr w:type="gramStart"/>
            <w:r w:rsidR="002E2C41" w:rsidRPr="002E2C41">
              <w:rPr>
                <w:rFonts w:ascii="Times New Roman" w:hAnsi="Times New Roman" w:cs="Times New Roman"/>
                <w:b/>
                <w:sz w:val="20"/>
                <w:szCs w:val="20"/>
              </w:rPr>
              <w:t>харак</w:t>
            </w:r>
            <w:r w:rsidR="002E2C41">
              <w:rPr>
                <w:rFonts w:ascii="Times New Roman" w:hAnsi="Times New Roman" w:cs="Times New Roman"/>
                <w:b/>
                <w:sz w:val="20"/>
                <w:szCs w:val="20"/>
              </w:rPr>
              <w:t>-</w:t>
            </w:r>
            <w:r w:rsidR="002E2C41" w:rsidRPr="002E2C41">
              <w:rPr>
                <w:rFonts w:ascii="Times New Roman" w:hAnsi="Times New Roman" w:cs="Times New Roman"/>
                <w:b/>
                <w:sz w:val="20"/>
                <w:szCs w:val="20"/>
              </w:rPr>
              <w:t>тера</w:t>
            </w:r>
            <w:proofErr w:type="spellEnd"/>
            <w:proofErr w:type="gramEnd"/>
            <w:r w:rsidR="002E2C41" w:rsidRPr="002E2C41">
              <w:rPr>
                <w:rFonts w:ascii="Times New Roman" w:hAnsi="Times New Roman" w:cs="Times New Roman"/>
                <w:b/>
                <w:sz w:val="20"/>
                <w:szCs w:val="20"/>
              </w:rPr>
              <w:t xml:space="preserve"> бюджетам бюджетной системы РФ</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Прочие межбюджетные трансферты общего характера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Межбюджетные трансферты</w:t>
            </w:r>
            <w:r w:rsidRPr="00A71D14">
              <w:rPr>
                <w:rFonts w:ascii="Times New Roman" w:hAnsi="Times New Roman" w:cs="Times New Roman"/>
                <w:sz w:val="20"/>
                <w:szCs w:val="20"/>
              </w:rPr>
              <w:tab/>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500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Иные межбюджетные трансферты</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634000Б100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540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14</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03</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530 609,04</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0,00</w:t>
            </w:r>
          </w:p>
        </w:tc>
      </w:tr>
      <w:tr w:rsidR="00BF3E27" w:rsidRPr="00132963" w:rsidTr="00132963">
        <w:tc>
          <w:tcPr>
            <w:tcW w:w="4219" w:type="dxa"/>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lastRenderedPageBreak/>
              <w:t>1</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2</w:t>
            </w:r>
          </w:p>
        </w:tc>
        <w:tc>
          <w:tcPr>
            <w:tcW w:w="127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3</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4</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5</w:t>
            </w:r>
          </w:p>
        </w:tc>
        <w:tc>
          <w:tcPr>
            <w:tcW w:w="567"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6</w:t>
            </w:r>
          </w:p>
        </w:tc>
        <w:tc>
          <w:tcPr>
            <w:tcW w:w="127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7</w:t>
            </w:r>
          </w:p>
        </w:tc>
        <w:tc>
          <w:tcPr>
            <w:tcW w:w="1276" w:type="dxa"/>
            <w:vAlign w:val="center"/>
          </w:tcPr>
          <w:p w:rsidR="00BF3E27" w:rsidRPr="00BF3E27" w:rsidRDefault="00BF3E27" w:rsidP="00BF3E27">
            <w:pPr>
              <w:jc w:val="center"/>
              <w:rPr>
                <w:rFonts w:ascii="Times New Roman" w:hAnsi="Times New Roman" w:cs="Times New Roman"/>
                <w:b/>
                <w:sz w:val="20"/>
                <w:szCs w:val="20"/>
              </w:rPr>
            </w:pPr>
            <w:r w:rsidRPr="00BF3E27">
              <w:rPr>
                <w:rFonts w:ascii="Times New Roman" w:hAnsi="Times New Roman" w:cs="Times New Roman"/>
                <w:b/>
                <w:sz w:val="20"/>
                <w:szCs w:val="20"/>
              </w:rPr>
              <w:t>8</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Обслуживание внутреннего долга</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2E2C41" w:rsidRDefault="00132963" w:rsidP="002E2C41">
            <w:pPr>
              <w:rPr>
                <w:rFonts w:ascii="Times New Roman" w:hAnsi="Times New Roman" w:cs="Times New Roman"/>
                <w:b/>
                <w:sz w:val="20"/>
                <w:szCs w:val="20"/>
              </w:rPr>
            </w:pPr>
            <w:r w:rsidRPr="002E2C41">
              <w:rPr>
                <w:rFonts w:ascii="Times New Roman" w:hAnsi="Times New Roman" w:cs="Times New Roman"/>
                <w:b/>
                <w:sz w:val="20"/>
                <w:szCs w:val="20"/>
              </w:rPr>
              <w:t>О</w:t>
            </w:r>
            <w:r w:rsidR="002E2C41" w:rsidRPr="002E2C41">
              <w:rPr>
                <w:rFonts w:ascii="Times New Roman" w:hAnsi="Times New Roman" w:cs="Times New Roman"/>
                <w:b/>
                <w:sz w:val="20"/>
                <w:szCs w:val="20"/>
              </w:rPr>
              <w:t>бслуживание государственного (муниципального) долга</w:t>
            </w:r>
            <w:r w:rsidRPr="002E2C41">
              <w:rPr>
                <w:rFonts w:ascii="Times New Roman" w:hAnsi="Times New Roman" w:cs="Times New Roman"/>
                <w:b/>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внутреннего долга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A71D14" w:rsidRDefault="00132963" w:rsidP="00132963">
            <w:pPr>
              <w:rPr>
                <w:rFonts w:ascii="Times New Roman" w:hAnsi="Times New Roman" w:cs="Times New Roman"/>
                <w:sz w:val="20"/>
                <w:szCs w:val="20"/>
              </w:rPr>
            </w:pPr>
            <w:r w:rsidRPr="00A71D14">
              <w:rPr>
                <w:rFonts w:ascii="Times New Roman" w:hAnsi="Times New Roman" w:cs="Times New Roman"/>
                <w:sz w:val="20"/>
                <w:szCs w:val="20"/>
              </w:rPr>
              <w:t>Обслуживание государственного (муниципального) долга</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700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4219" w:type="dxa"/>
          </w:tcPr>
          <w:p w:rsidR="00132963" w:rsidRPr="00A71D14" w:rsidRDefault="00132963" w:rsidP="002E2C41">
            <w:pPr>
              <w:rPr>
                <w:rFonts w:ascii="Times New Roman" w:hAnsi="Times New Roman" w:cs="Times New Roman"/>
                <w:sz w:val="20"/>
                <w:szCs w:val="20"/>
              </w:rPr>
            </w:pPr>
            <w:r w:rsidRPr="00A71D14">
              <w:rPr>
                <w:rFonts w:ascii="Times New Roman" w:hAnsi="Times New Roman" w:cs="Times New Roman"/>
                <w:sz w:val="20"/>
                <w:szCs w:val="20"/>
              </w:rPr>
              <w:t>Обслуживание муниципального долга</w:t>
            </w:r>
            <w:r w:rsidRPr="00A71D14">
              <w:rPr>
                <w:rFonts w:ascii="Times New Roman" w:hAnsi="Times New Roman" w:cs="Times New Roman"/>
                <w:sz w:val="20"/>
                <w:szCs w:val="20"/>
              </w:rPr>
              <w:tab/>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991</w:t>
            </w:r>
          </w:p>
        </w:tc>
        <w:tc>
          <w:tcPr>
            <w:tcW w:w="1276"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6360000000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730</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13</w:t>
            </w:r>
          </w:p>
        </w:tc>
        <w:tc>
          <w:tcPr>
            <w:tcW w:w="567" w:type="dxa"/>
            <w:vAlign w:val="center"/>
          </w:tcPr>
          <w:p w:rsidR="00132963" w:rsidRPr="00A71D14" w:rsidRDefault="00132963" w:rsidP="00132963">
            <w:pPr>
              <w:jc w:val="center"/>
              <w:rPr>
                <w:rFonts w:ascii="Times New Roman" w:hAnsi="Times New Roman" w:cs="Times New Roman"/>
                <w:sz w:val="20"/>
                <w:szCs w:val="20"/>
              </w:rPr>
            </w:pPr>
            <w:r w:rsidRPr="00A71D14">
              <w:rPr>
                <w:rFonts w:ascii="Times New Roman" w:hAnsi="Times New Roman" w:cs="Times New Roman"/>
                <w:sz w:val="20"/>
                <w:szCs w:val="20"/>
              </w:rPr>
              <w:t>01</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c>
          <w:tcPr>
            <w:tcW w:w="1276" w:type="dxa"/>
            <w:vAlign w:val="center"/>
          </w:tcPr>
          <w:p w:rsidR="00132963" w:rsidRPr="00132963" w:rsidRDefault="00132963" w:rsidP="00132963">
            <w:pPr>
              <w:jc w:val="center"/>
              <w:rPr>
                <w:rFonts w:ascii="Times New Roman" w:hAnsi="Times New Roman" w:cs="Times New Roman"/>
                <w:sz w:val="20"/>
                <w:szCs w:val="20"/>
              </w:rPr>
            </w:pPr>
            <w:r w:rsidRPr="00132963">
              <w:rPr>
                <w:rFonts w:ascii="Times New Roman" w:hAnsi="Times New Roman" w:cs="Times New Roman"/>
                <w:sz w:val="20"/>
                <w:szCs w:val="20"/>
              </w:rPr>
              <w:t>100,00</w:t>
            </w:r>
          </w:p>
        </w:tc>
      </w:tr>
      <w:tr w:rsidR="00132963" w:rsidRPr="00132963" w:rsidTr="00132963">
        <w:tc>
          <w:tcPr>
            <w:tcW w:w="7763" w:type="dxa"/>
            <w:gridSpan w:val="6"/>
          </w:tcPr>
          <w:p w:rsidR="00132963" w:rsidRPr="00A71D14" w:rsidRDefault="00132963" w:rsidP="00132963">
            <w:pPr>
              <w:jc w:val="center"/>
              <w:rPr>
                <w:rFonts w:ascii="Times New Roman" w:hAnsi="Times New Roman" w:cs="Times New Roman"/>
                <w:sz w:val="20"/>
                <w:szCs w:val="20"/>
              </w:rPr>
            </w:pPr>
          </w:p>
        </w:tc>
        <w:tc>
          <w:tcPr>
            <w:tcW w:w="1276" w:type="dxa"/>
            <w:vAlign w:val="bottom"/>
          </w:tcPr>
          <w:p w:rsidR="00132963" w:rsidRPr="00132963" w:rsidRDefault="00132963">
            <w:pPr>
              <w:jc w:val="right"/>
              <w:rPr>
                <w:rFonts w:ascii="Times New Roman" w:hAnsi="Times New Roman" w:cs="Times New Roman"/>
                <w:b/>
                <w:bCs/>
                <w:sz w:val="20"/>
                <w:szCs w:val="20"/>
              </w:rPr>
            </w:pPr>
            <w:r w:rsidRPr="00132963">
              <w:rPr>
                <w:rFonts w:ascii="Times New Roman" w:hAnsi="Times New Roman" w:cs="Times New Roman"/>
                <w:b/>
                <w:bCs/>
                <w:sz w:val="20"/>
                <w:szCs w:val="20"/>
              </w:rPr>
              <w:t>3 090 058,00</w:t>
            </w:r>
          </w:p>
        </w:tc>
        <w:tc>
          <w:tcPr>
            <w:tcW w:w="1276" w:type="dxa"/>
            <w:vAlign w:val="bottom"/>
          </w:tcPr>
          <w:p w:rsidR="00132963" w:rsidRPr="00132963" w:rsidRDefault="00132963">
            <w:pPr>
              <w:jc w:val="right"/>
              <w:rPr>
                <w:rFonts w:ascii="Times New Roman" w:hAnsi="Times New Roman" w:cs="Times New Roman"/>
                <w:b/>
                <w:bCs/>
                <w:sz w:val="20"/>
                <w:szCs w:val="20"/>
              </w:rPr>
            </w:pPr>
            <w:r w:rsidRPr="00132963">
              <w:rPr>
                <w:rFonts w:ascii="Times New Roman" w:hAnsi="Times New Roman" w:cs="Times New Roman"/>
                <w:b/>
                <w:bCs/>
                <w:sz w:val="20"/>
                <w:szCs w:val="20"/>
              </w:rPr>
              <w:t>3 036 381,00</w:t>
            </w:r>
          </w:p>
        </w:tc>
      </w:tr>
    </w:tbl>
    <w:p w:rsidR="00BF3E27" w:rsidRDefault="00BF3E27"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BA04C6" w:rsidRDefault="00BA04C6" w:rsidP="00BF3E27">
      <w:pPr>
        <w:rPr>
          <w:rFonts w:ascii="Times New Roman" w:hAnsi="Times New Roman" w:cs="Times New Roman"/>
          <w:sz w:val="24"/>
          <w:szCs w:val="24"/>
        </w:rPr>
      </w:pPr>
    </w:p>
    <w:p w:rsidR="002E2C41" w:rsidRDefault="00BF3E27" w:rsidP="00BF3E27">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p>
    <w:p w:rsidR="002E2C41" w:rsidRPr="00C125D2" w:rsidRDefault="002E2C41" w:rsidP="00BA04C6">
      <w:pPr>
        <w:spacing w:after="0"/>
        <w:jc w:val="right"/>
        <w:rPr>
          <w:rFonts w:ascii="Times New Roman" w:eastAsia="Times New Roman" w:hAnsi="Times New Roman" w:cs="Times New Roman"/>
          <w:sz w:val="24"/>
          <w:szCs w:val="24"/>
          <w:lang w:eastAsia="ru-RU"/>
        </w:rPr>
      </w:pPr>
      <w:r>
        <w:rPr>
          <w:rFonts w:ascii="Times New Roman" w:hAnsi="Times New Roman" w:cs="Times New Roman"/>
          <w:b/>
          <w:sz w:val="20"/>
          <w:szCs w:val="20"/>
        </w:rPr>
        <w:br w:type="page"/>
      </w:r>
      <w:r w:rsidR="00BA04C6">
        <w:rPr>
          <w:rFonts w:ascii="Times New Roman" w:hAnsi="Times New Roman" w:cs="Times New Roman"/>
          <w:b/>
          <w:sz w:val="20"/>
          <w:szCs w:val="20"/>
        </w:rPr>
        <w:lastRenderedPageBreak/>
        <w:t xml:space="preserve">                            П</w:t>
      </w:r>
      <w:r w:rsidRPr="00C125D2">
        <w:rPr>
          <w:rFonts w:ascii="Times New Roman" w:eastAsia="Times New Roman" w:hAnsi="Times New Roman" w:cs="Times New Roman"/>
          <w:sz w:val="24"/>
          <w:szCs w:val="24"/>
          <w:lang w:eastAsia="ru-RU"/>
        </w:rPr>
        <w:t xml:space="preserve">риложение </w:t>
      </w:r>
      <w:r>
        <w:rPr>
          <w:rFonts w:ascii="Times New Roman" w:eastAsia="Times New Roman" w:hAnsi="Times New Roman" w:cs="Times New Roman"/>
          <w:sz w:val="24"/>
          <w:szCs w:val="24"/>
          <w:lang w:eastAsia="ru-RU"/>
        </w:rPr>
        <w:t>9</w:t>
      </w:r>
    </w:p>
    <w:p w:rsidR="002E2C41" w:rsidRPr="00C125D2" w:rsidRDefault="002E2C41" w:rsidP="00BA04C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2E2C41" w:rsidRPr="00C125D2" w:rsidRDefault="002E2C41" w:rsidP="00BA04C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2E2C41" w:rsidRDefault="002E2C41" w:rsidP="00BA04C6">
      <w:pPr>
        <w:spacing w:after="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2024 №</w:t>
      </w:r>
      <w:r w:rsidR="00BA04C6">
        <w:rPr>
          <w:rFonts w:ascii="Times New Roman" w:eastAsia="Times New Roman" w:hAnsi="Times New Roman" w:cs="Times New Roman"/>
          <w:sz w:val="24"/>
          <w:szCs w:val="24"/>
          <w:lang w:eastAsia="ru-RU"/>
        </w:rPr>
        <w:t xml:space="preserve"> 24</w:t>
      </w:r>
      <w:r w:rsidRPr="00C125D2">
        <w:rPr>
          <w:rFonts w:ascii="Times New Roman" w:eastAsia="Times New Roman" w:hAnsi="Times New Roman" w:cs="Times New Roman"/>
          <w:sz w:val="24"/>
          <w:szCs w:val="24"/>
          <w:lang w:eastAsia="ru-RU"/>
        </w:rPr>
        <w:t>-5сд</w:t>
      </w:r>
    </w:p>
    <w:p w:rsidR="00BA04C6" w:rsidRDefault="00BA04C6" w:rsidP="00BA04C6">
      <w:pPr>
        <w:spacing w:after="0"/>
        <w:jc w:val="right"/>
        <w:rPr>
          <w:rFonts w:ascii="Times New Roman" w:eastAsia="Times New Roman" w:hAnsi="Times New Roman" w:cs="Times New Roman"/>
          <w:sz w:val="24"/>
          <w:szCs w:val="24"/>
          <w:lang w:eastAsia="ru-RU"/>
        </w:rPr>
      </w:pPr>
    </w:p>
    <w:p w:rsidR="00132963" w:rsidRDefault="002E2C41" w:rsidP="0009624C">
      <w:pPr>
        <w:jc w:val="center"/>
        <w:rPr>
          <w:rFonts w:ascii="Times New Roman" w:hAnsi="Times New Roman" w:cs="Times New Roman"/>
          <w:b/>
          <w:sz w:val="28"/>
          <w:szCs w:val="28"/>
        </w:rPr>
      </w:pPr>
      <w:r w:rsidRPr="002E2C41">
        <w:rPr>
          <w:rFonts w:ascii="Times New Roman" w:hAnsi="Times New Roman" w:cs="Times New Roman"/>
          <w:b/>
          <w:sz w:val="28"/>
          <w:szCs w:val="28"/>
        </w:rPr>
        <w:t>Источники финансирования дефицита бюджета Маритуйского муниципального образования на 2025 год</w:t>
      </w:r>
    </w:p>
    <w:tbl>
      <w:tblPr>
        <w:tblStyle w:val="aa"/>
        <w:tblW w:w="0" w:type="auto"/>
        <w:tblLook w:val="04A0" w:firstRow="1" w:lastRow="0" w:firstColumn="1" w:lastColumn="0" w:noHBand="0" w:noVBand="1"/>
      </w:tblPr>
      <w:tblGrid>
        <w:gridCol w:w="6487"/>
        <w:gridCol w:w="2552"/>
        <w:gridCol w:w="1382"/>
      </w:tblGrid>
      <w:tr w:rsidR="002E2C41" w:rsidTr="000C03D7">
        <w:tc>
          <w:tcPr>
            <w:tcW w:w="6487" w:type="dxa"/>
          </w:tcPr>
          <w:p w:rsidR="006470F4" w:rsidRDefault="006470F4" w:rsidP="002E2C41">
            <w:pPr>
              <w:jc w:val="center"/>
              <w:rPr>
                <w:rFonts w:ascii="Times New Roman" w:hAnsi="Times New Roman" w:cs="Times New Roman"/>
                <w:b/>
                <w:sz w:val="20"/>
                <w:szCs w:val="20"/>
              </w:rPr>
            </w:pPr>
          </w:p>
          <w:p w:rsidR="002E2C41" w:rsidRPr="002E2C41" w:rsidRDefault="002E2C41" w:rsidP="002E2C41">
            <w:pPr>
              <w:jc w:val="center"/>
              <w:rPr>
                <w:rFonts w:ascii="Times New Roman" w:hAnsi="Times New Roman" w:cs="Times New Roman"/>
                <w:b/>
                <w:sz w:val="20"/>
                <w:szCs w:val="20"/>
              </w:rPr>
            </w:pPr>
            <w:r w:rsidRPr="002E2C41">
              <w:rPr>
                <w:rFonts w:ascii="Times New Roman" w:hAnsi="Times New Roman" w:cs="Times New Roman"/>
                <w:b/>
                <w:sz w:val="20"/>
                <w:szCs w:val="20"/>
              </w:rPr>
              <w:t>Наименование показателя</w:t>
            </w:r>
          </w:p>
          <w:p w:rsidR="002E2C41" w:rsidRPr="002E2C41" w:rsidRDefault="002E2C41" w:rsidP="0009624C">
            <w:pPr>
              <w:jc w:val="center"/>
              <w:rPr>
                <w:rFonts w:ascii="Times New Roman" w:hAnsi="Times New Roman" w:cs="Times New Roman"/>
                <w:b/>
                <w:sz w:val="20"/>
                <w:szCs w:val="20"/>
              </w:rPr>
            </w:pPr>
          </w:p>
        </w:tc>
        <w:tc>
          <w:tcPr>
            <w:tcW w:w="2552" w:type="dxa"/>
            <w:vAlign w:val="center"/>
          </w:tcPr>
          <w:p w:rsidR="002E2C41" w:rsidRPr="002E2C41" w:rsidRDefault="002E2C41">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Код источника по бюджетной классификации</w:t>
            </w:r>
          </w:p>
        </w:tc>
        <w:tc>
          <w:tcPr>
            <w:tcW w:w="1382" w:type="dxa"/>
            <w:vAlign w:val="center"/>
          </w:tcPr>
          <w:p w:rsidR="002E2C41" w:rsidRPr="002E2C41" w:rsidRDefault="002E2C41">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Утверждено</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Источники финансирования дефицита бюджетов - всего</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2E2C41" w:rsidRPr="000C03D7" w:rsidRDefault="002E2C41">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 xml:space="preserve">    </w:t>
            </w:r>
            <w:r w:rsidR="000C03D7">
              <w:rPr>
                <w:rFonts w:ascii="Times New Roman" w:hAnsi="Times New Roman" w:cs="Times New Roman"/>
                <w:sz w:val="20"/>
                <w:szCs w:val="20"/>
              </w:rPr>
              <w:t xml:space="preserve">      </w:t>
            </w:r>
            <w:r w:rsidRPr="000C03D7">
              <w:rPr>
                <w:rFonts w:ascii="Times New Roman" w:hAnsi="Times New Roman" w:cs="Times New Roman"/>
                <w:sz w:val="20"/>
                <w:szCs w:val="20"/>
              </w:rPr>
              <w:t xml:space="preserve"> в том числе:</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38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источники внутреннего финансирования</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2E2C41" w:rsidRPr="000C03D7" w:rsidRDefault="002E2C41">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2E2C41" w:rsidRPr="000C03D7" w:rsidTr="000C03D7">
        <w:tc>
          <w:tcPr>
            <w:tcW w:w="6487" w:type="dxa"/>
          </w:tcPr>
          <w:p w:rsidR="002E2C41" w:rsidRPr="000C03D7" w:rsidRDefault="000C03D7" w:rsidP="000C03D7">
            <w:pPr>
              <w:rPr>
                <w:rFonts w:ascii="Times New Roman" w:hAnsi="Times New Roman" w:cs="Times New Roman"/>
                <w:sz w:val="20"/>
                <w:szCs w:val="20"/>
              </w:rPr>
            </w:pPr>
            <w:r>
              <w:rPr>
                <w:rFonts w:ascii="Times New Roman" w:hAnsi="Times New Roman" w:cs="Times New Roman"/>
                <w:sz w:val="20"/>
                <w:szCs w:val="20"/>
              </w:rPr>
              <w:t xml:space="preserve">           </w:t>
            </w:r>
            <w:r w:rsidR="002E2C41" w:rsidRPr="000C03D7">
              <w:rPr>
                <w:rFonts w:ascii="Times New Roman" w:hAnsi="Times New Roman" w:cs="Times New Roman"/>
                <w:sz w:val="20"/>
                <w:szCs w:val="20"/>
              </w:rPr>
              <w:t>из них:</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38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r>
      <w:tr w:rsidR="002E2C41" w:rsidRPr="000C03D7" w:rsidTr="000C03D7">
        <w:tc>
          <w:tcPr>
            <w:tcW w:w="6487" w:type="dxa"/>
          </w:tcPr>
          <w:p w:rsidR="002E2C41" w:rsidRPr="000C03D7" w:rsidRDefault="002E2C41" w:rsidP="000C03D7">
            <w:pPr>
              <w:rPr>
                <w:rFonts w:ascii="Times New Roman" w:hAnsi="Times New Roman" w:cs="Times New Roman"/>
                <w:sz w:val="20"/>
                <w:szCs w:val="20"/>
              </w:rPr>
            </w:pPr>
            <w:r w:rsidRPr="000C03D7">
              <w:rPr>
                <w:rFonts w:ascii="Times New Roman" w:hAnsi="Times New Roman" w:cs="Times New Roman"/>
                <w:sz w:val="20"/>
                <w:szCs w:val="20"/>
              </w:rPr>
              <w:t>Кредиты кредитных организаций в валюте Российской Федерации</w:t>
            </w:r>
          </w:p>
        </w:tc>
        <w:tc>
          <w:tcPr>
            <w:tcW w:w="2552" w:type="dxa"/>
            <w:vAlign w:val="bottom"/>
          </w:tcPr>
          <w:p w:rsidR="002E2C41" w:rsidRPr="000C03D7" w:rsidRDefault="002E2C41">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000 0102000000 0000 000</w:t>
            </w:r>
          </w:p>
        </w:tc>
        <w:tc>
          <w:tcPr>
            <w:tcW w:w="1382" w:type="dxa"/>
            <w:vAlign w:val="bottom"/>
          </w:tcPr>
          <w:p w:rsidR="002E2C41" w:rsidRPr="000C03D7" w:rsidRDefault="002E2C41">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в валюте 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000 0102000000 0000 700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бюджетами сельских поселений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000 0102000010 0000 710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4 275,00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000 0102000000 0000 800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Погашение бюджетами сельских поселений кредитов от кредитных организаций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000 0102000010 0000 810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 xml:space="preserve">Бюджетные кредиты из других бюджетов бюджетной системы </w:t>
            </w:r>
            <w:r>
              <w:rPr>
                <w:rFonts w:ascii="Times New Roman" w:hAnsi="Times New Roman" w:cs="Times New Roman"/>
                <w:sz w:val="20"/>
                <w:szCs w:val="20"/>
              </w:rPr>
              <w:t>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000 0103000000 0000 000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Бюджетные кредиты из других бюджетов бюджетной системы Российской Федерац</w:t>
            </w:r>
            <w:r>
              <w:rPr>
                <w:rFonts w:ascii="Times New Roman" w:hAnsi="Times New Roman" w:cs="Times New Roman"/>
                <w:sz w:val="20"/>
                <w:szCs w:val="20"/>
              </w:rPr>
              <w:t>ии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000 0103010000 0000 000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бюджетных кредитов из других бюджетов бюджетной системы Российской Федерации в валюте Российской Федерации</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000 0103010000 0000 700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из других бюджетов бюджетной системы Российской Федерации</w:t>
            </w:r>
            <w:r>
              <w:rPr>
                <w:rFonts w:ascii="Times New Roman" w:hAnsi="Times New Roman" w:cs="Times New Roman"/>
                <w:sz w:val="20"/>
                <w:szCs w:val="20"/>
              </w:rPr>
              <w:t xml:space="preserve"> </w:t>
            </w:r>
            <w:r w:rsidRPr="000C03D7">
              <w:rPr>
                <w:rFonts w:ascii="Times New Roman" w:hAnsi="Times New Roman" w:cs="Times New Roman"/>
                <w:sz w:val="20"/>
                <w:szCs w:val="20"/>
              </w:rPr>
              <w:t xml:space="preserve">бюджетами сельских поселений в валюте </w:t>
            </w:r>
            <w:r>
              <w:rPr>
                <w:rFonts w:ascii="Times New Roman" w:hAnsi="Times New Roman" w:cs="Times New Roman"/>
                <w:sz w:val="20"/>
                <w:szCs w:val="20"/>
              </w:rPr>
              <w:t>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000 0103010010 0000 710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Погашение бюджетных кредитов, полученных из других бюджетов бюджетной системы Российской Федерации в валюте Р</w:t>
            </w:r>
            <w:r>
              <w:rPr>
                <w:rFonts w:ascii="Times New Roman" w:hAnsi="Times New Roman" w:cs="Times New Roman"/>
                <w:sz w:val="20"/>
                <w:szCs w:val="20"/>
              </w:rPr>
              <w:t>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000 0103010000 0000 800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 xml:space="preserve">Погашение бюджетами сельских поселений кредитов из других бюджетов бюджетной системы Российской Федерации в валюте </w:t>
            </w:r>
            <w:r>
              <w:rPr>
                <w:rFonts w:ascii="Times New Roman" w:hAnsi="Times New Roman" w:cs="Times New Roman"/>
                <w:sz w:val="20"/>
                <w:szCs w:val="20"/>
              </w:rPr>
              <w:t>РФ</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000 0103010010 0000 810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 xml:space="preserve">источники внешнего финансирования </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Pr>
                <w:rFonts w:ascii="Times New Roman" w:hAnsi="Times New Roman" w:cs="Times New Roman"/>
                <w:sz w:val="20"/>
                <w:szCs w:val="20"/>
              </w:rPr>
              <w:t xml:space="preserve">         </w:t>
            </w:r>
            <w:r w:rsidRPr="000C03D7">
              <w:rPr>
                <w:rFonts w:ascii="Times New Roman" w:hAnsi="Times New Roman" w:cs="Times New Roman"/>
                <w:sz w:val="20"/>
                <w:szCs w:val="20"/>
              </w:rPr>
              <w:t>из них:</w:t>
            </w:r>
          </w:p>
        </w:tc>
        <w:tc>
          <w:tcPr>
            <w:tcW w:w="2552" w:type="dxa"/>
          </w:tcPr>
          <w:p w:rsidR="000C03D7" w:rsidRPr="000C03D7" w:rsidRDefault="000C03D7" w:rsidP="0009624C">
            <w:pPr>
              <w:jc w:val="center"/>
              <w:rPr>
                <w:rFonts w:ascii="Times New Roman" w:hAnsi="Times New Roman" w:cs="Times New Roman"/>
                <w:b/>
                <w:sz w:val="20"/>
                <w:szCs w:val="20"/>
              </w:rPr>
            </w:pPr>
          </w:p>
        </w:tc>
        <w:tc>
          <w:tcPr>
            <w:tcW w:w="1382" w:type="dxa"/>
          </w:tcPr>
          <w:p w:rsidR="000C03D7" w:rsidRPr="000C03D7" w:rsidRDefault="000C03D7" w:rsidP="0009624C">
            <w:pPr>
              <w:jc w:val="center"/>
              <w:rPr>
                <w:rFonts w:ascii="Times New Roman" w:hAnsi="Times New Roman" w:cs="Times New Roman"/>
                <w:b/>
                <w:sz w:val="20"/>
                <w:szCs w:val="20"/>
              </w:rPr>
            </w:pP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Pr>
                <w:rFonts w:ascii="Times New Roman" w:hAnsi="Times New Roman" w:cs="Times New Roman"/>
                <w:sz w:val="20"/>
                <w:szCs w:val="20"/>
              </w:rPr>
              <w:t>И</w:t>
            </w:r>
            <w:r w:rsidRPr="000C03D7">
              <w:rPr>
                <w:rFonts w:ascii="Times New Roman" w:hAnsi="Times New Roman" w:cs="Times New Roman"/>
                <w:sz w:val="20"/>
                <w:szCs w:val="20"/>
              </w:rPr>
              <w:t>зменение остатков средств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Изменение остатков средств на счетах по учету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000 0105000000 0000 000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0,00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всего</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000 0105000000 0000 500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000 0105020000 0000 500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000 0105020100 0000 510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 сельских поселений</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000 0105020110 0000 510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всего</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000 0105000000 0000 600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000 0105020000 0000 600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000 0105020100 0000 610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r w:rsidR="000C03D7" w:rsidRPr="000C03D7" w:rsidTr="000C03D7">
        <w:tc>
          <w:tcPr>
            <w:tcW w:w="6487" w:type="dxa"/>
          </w:tcPr>
          <w:p w:rsidR="000C03D7" w:rsidRPr="000C03D7" w:rsidRDefault="000C03D7" w:rsidP="000C03D7">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 сельских поселений</w:t>
            </w:r>
          </w:p>
        </w:tc>
        <w:tc>
          <w:tcPr>
            <w:tcW w:w="2552" w:type="dxa"/>
            <w:vAlign w:val="bottom"/>
          </w:tcPr>
          <w:p w:rsidR="000C03D7" w:rsidRPr="000C03D7" w:rsidRDefault="000C03D7">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000 0105020110 0000 610</w:t>
            </w:r>
          </w:p>
        </w:tc>
        <w:tc>
          <w:tcPr>
            <w:tcW w:w="1382" w:type="dxa"/>
            <w:vAlign w:val="bottom"/>
          </w:tcPr>
          <w:p w:rsidR="000C03D7" w:rsidRPr="000C03D7" w:rsidRDefault="000C03D7">
            <w:pPr>
              <w:jc w:val="right"/>
              <w:rPr>
                <w:rFonts w:ascii="Times New Roman" w:hAnsi="Times New Roman" w:cs="Times New Roman"/>
                <w:color w:val="000000"/>
                <w:sz w:val="20"/>
                <w:szCs w:val="20"/>
              </w:rPr>
            </w:pPr>
            <w:r w:rsidRPr="000C03D7">
              <w:rPr>
                <w:rFonts w:ascii="Times New Roman" w:hAnsi="Times New Roman" w:cs="Times New Roman"/>
                <w:color w:val="000000"/>
                <w:sz w:val="20"/>
                <w:szCs w:val="20"/>
              </w:rPr>
              <w:t>3 811 275,00</w:t>
            </w:r>
          </w:p>
        </w:tc>
      </w:tr>
    </w:tbl>
    <w:p w:rsidR="00BF3E27" w:rsidRDefault="00BF3E27">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BA04C6" w:rsidRDefault="00BA04C6">
      <w:pPr>
        <w:rPr>
          <w:rFonts w:ascii="Times New Roman" w:hAnsi="Times New Roman" w:cs="Times New Roman"/>
          <w:sz w:val="24"/>
          <w:szCs w:val="24"/>
        </w:rPr>
      </w:pPr>
    </w:p>
    <w:p w:rsidR="006470F4" w:rsidRDefault="00BF3E27">
      <w:pPr>
        <w:rPr>
          <w:rFonts w:ascii="Times New Roman" w:hAnsi="Times New Roman" w:cs="Times New Roman"/>
          <w:b/>
          <w:sz w:val="20"/>
          <w:szCs w:val="20"/>
        </w:rPr>
      </w:pPr>
      <w:r w:rsidRPr="00D7079C">
        <w:rPr>
          <w:rFonts w:ascii="Times New Roman" w:hAnsi="Times New Roman" w:cs="Times New Roman"/>
          <w:sz w:val="24"/>
          <w:szCs w:val="24"/>
        </w:rPr>
        <w:t>Ответственный исполнитель Туз А.А.</w:t>
      </w:r>
    </w:p>
    <w:p w:rsidR="006470F4" w:rsidRPr="00C125D2" w:rsidRDefault="006470F4" w:rsidP="006470F4">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10</w:t>
      </w:r>
    </w:p>
    <w:p w:rsidR="006470F4" w:rsidRPr="00C125D2" w:rsidRDefault="006470F4" w:rsidP="006470F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6470F4" w:rsidRPr="00C125D2" w:rsidRDefault="006470F4" w:rsidP="006470F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6470F4" w:rsidRDefault="006470F4" w:rsidP="006470F4">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A04C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о</w:t>
      </w:r>
      <w:r w:rsidRPr="00C125D2">
        <w:rPr>
          <w:rFonts w:ascii="Times New Roman" w:eastAsia="Times New Roman" w:hAnsi="Times New Roman" w:cs="Times New Roman"/>
          <w:sz w:val="24"/>
          <w:szCs w:val="24"/>
          <w:lang w:eastAsia="ru-RU"/>
        </w:rPr>
        <w:t xml:space="preserve">т </w:t>
      </w:r>
      <w:r w:rsidR="00BA04C6">
        <w:rPr>
          <w:rFonts w:ascii="Times New Roman" w:eastAsia="Times New Roman" w:hAnsi="Times New Roman" w:cs="Times New Roman"/>
          <w:sz w:val="24"/>
          <w:szCs w:val="24"/>
          <w:lang w:eastAsia="ru-RU"/>
        </w:rPr>
        <w:t>28.12.</w:t>
      </w:r>
      <w:r w:rsidRPr="00C125D2">
        <w:rPr>
          <w:rFonts w:ascii="Times New Roman" w:eastAsia="Times New Roman" w:hAnsi="Times New Roman" w:cs="Times New Roman"/>
          <w:sz w:val="24"/>
          <w:szCs w:val="24"/>
          <w:lang w:eastAsia="ru-RU"/>
        </w:rPr>
        <w:t xml:space="preserve">2024 № </w:t>
      </w:r>
      <w:r w:rsidR="00BA04C6">
        <w:rPr>
          <w:rFonts w:ascii="Times New Roman" w:eastAsia="Times New Roman" w:hAnsi="Times New Roman" w:cs="Times New Roman"/>
          <w:sz w:val="24"/>
          <w:szCs w:val="24"/>
          <w:lang w:eastAsia="ru-RU"/>
        </w:rPr>
        <w:t>24</w:t>
      </w:r>
      <w:r w:rsidRPr="00C125D2">
        <w:rPr>
          <w:rFonts w:ascii="Times New Roman" w:eastAsia="Times New Roman" w:hAnsi="Times New Roman" w:cs="Times New Roman"/>
          <w:sz w:val="24"/>
          <w:szCs w:val="24"/>
          <w:lang w:eastAsia="ru-RU"/>
        </w:rPr>
        <w:t>-5сд</w:t>
      </w:r>
    </w:p>
    <w:p w:rsidR="006470F4" w:rsidRDefault="006470F4" w:rsidP="006470F4">
      <w:pPr>
        <w:jc w:val="center"/>
        <w:rPr>
          <w:rFonts w:ascii="Times New Roman" w:hAnsi="Times New Roman" w:cs="Times New Roman"/>
          <w:b/>
          <w:sz w:val="28"/>
          <w:szCs w:val="28"/>
        </w:rPr>
      </w:pPr>
      <w:r w:rsidRPr="002E2C41">
        <w:rPr>
          <w:rFonts w:ascii="Times New Roman" w:hAnsi="Times New Roman" w:cs="Times New Roman"/>
          <w:b/>
          <w:sz w:val="28"/>
          <w:szCs w:val="28"/>
        </w:rPr>
        <w:t>Источники финансирования дефицита бюджета Маритуйского муниципального образования на 202</w:t>
      </w:r>
      <w:r>
        <w:rPr>
          <w:rFonts w:ascii="Times New Roman" w:hAnsi="Times New Roman" w:cs="Times New Roman"/>
          <w:b/>
          <w:sz w:val="28"/>
          <w:szCs w:val="28"/>
        </w:rPr>
        <w:t>6-2027</w:t>
      </w:r>
      <w:r w:rsidRPr="002E2C41">
        <w:rPr>
          <w:rFonts w:ascii="Times New Roman" w:hAnsi="Times New Roman" w:cs="Times New Roman"/>
          <w:b/>
          <w:sz w:val="28"/>
          <w:szCs w:val="28"/>
        </w:rPr>
        <w:t xml:space="preserve"> год</w:t>
      </w:r>
      <w:r>
        <w:rPr>
          <w:rFonts w:ascii="Times New Roman" w:hAnsi="Times New Roman" w:cs="Times New Roman"/>
          <w:b/>
          <w:sz w:val="28"/>
          <w:szCs w:val="28"/>
        </w:rPr>
        <w:t>ы</w:t>
      </w:r>
    </w:p>
    <w:tbl>
      <w:tblPr>
        <w:tblStyle w:val="aa"/>
        <w:tblW w:w="0" w:type="auto"/>
        <w:tblLook w:val="04A0" w:firstRow="1" w:lastRow="0" w:firstColumn="1" w:lastColumn="0" w:noHBand="0" w:noVBand="1"/>
      </w:tblPr>
      <w:tblGrid>
        <w:gridCol w:w="4928"/>
        <w:gridCol w:w="2551"/>
        <w:gridCol w:w="1418"/>
        <w:gridCol w:w="1417"/>
      </w:tblGrid>
      <w:tr w:rsidR="006470F4" w:rsidTr="006470F4">
        <w:tc>
          <w:tcPr>
            <w:tcW w:w="4928" w:type="dxa"/>
          </w:tcPr>
          <w:p w:rsidR="006470F4" w:rsidRDefault="006470F4" w:rsidP="001363B4">
            <w:pPr>
              <w:jc w:val="center"/>
              <w:rPr>
                <w:rFonts w:ascii="Times New Roman" w:hAnsi="Times New Roman" w:cs="Times New Roman"/>
                <w:b/>
                <w:sz w:val="20"/>
                <w:szCs w:val="20"/>
              </w:rPr>
            </w:pPr>
          </w:p>
          <w:p w:rsidR="006470F4" w:rsidRPr="002E2C41" w:rsidRDefault="006470F4" w:rsidP="001363B4">
            <w:pPr>
              <w:jc w:val="center"/>
              <w:rPr>
                <w:rFonts w:ascii="Times New Roman" w:hAnsi="Times New Roman" w:cs="Times New Roman"/>
                <w:b/>
                <w:sz w:val="20"/>
                <w:szCs w:val="20"/>
              </w:rPr>
            </w:pPr>
            <w:r w:rsidRPr="002E2C41">
              <w:rPr>
                <w:rFonts w:ascii="Times New Roman" w:hAnsi="Times New Roman" w:cs="Times New Roman"/>
                <w:b/>
                <w:sz w:val="20"/>
                <w:szCs w:val="20"/>
              </w:rPr>
              <w:t>Наименование показателя</w:t>
            </w:r>
          </w:p>
          <w:p w:rsidR="006470F4" w:rsidRPr="002E2C41" w:rsidRDefault="006470F4" w:rsidP="001363B4">
            <w:pPr>
              <w:jc w:val="center"/>
              <w:rPr>
                <w:rFonts w:ascii="Times New Roman" w:hAnsi="Times New Roman" w:cs="Times New Roman"/>
                <w:b/>
                <w:sz w:val="20"/>
                <w:szCs w:val="20"/>
              </w:rPr>
            </w:pPr>
          </w:p>
        </w:tc>
        <w:tc>
          <w:tcPr>
            <w:tcW w:w="2551" w:type="dxa"/>
            <w:vAlign w:val="center"/>
          </w:tcPr>
          <w:p w:rsidR="006470F4" w:rsidRPr="002E2C41" w:rsidRDefault="006470F4" w:rsidP="001363B4">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Код источника по бюджетной классификации</w:t>
            </w:r>
          </w:p>
        </w:tc>
        <w:tc>
          <w:tcPr>
            <w:tcW w:w="1418" w:type="dxa"/>
            <w:vAlign w:val="center"/>
          </w:tcPr>
          <w:p w:rsidR="006470F4" w:rsidRPr="002E2C41" w:rsidRDefault="006470F4" w:rsidP="001363B4">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Утверждено</w:t>
            </w:r>
            <w:r>
              <w:rPr>
                <w:rFonts w:ascii="Times New Roman" w:hAnsi="Times New Roman" w:cs="Times New Roman"/>
                <w:b/>
                <w:color w:val="000000"/>
                <w:sz w:val="20"/>
                <w:szCs w:val="20"/>
              </w:rPr>
              <w:t xml:space="preserve"> 2026 год</w:t>
            </w:r>
          </w:p>
        </w:tc>
        <w:tc>
          <w:tcPr>
            <w:tcW w:w="1417" w:type="dxa"/>
            <w:vAlign w:val="center"/>
          </w:tcPr>
          <w:p w:rsidR="006470F4" w:rsidRPr="002E2C41" w:rsidRDefault="006470F4" w:rsidP="006470F4">
            <w:pPr>
              <w:jc w:val="center"/>
              <w:rPr>
                <w:rFonts w:ascii="Times New Roman" w:hAnsi="Times New Roman" w:cs="Times New Roman"/>
                <w:b/>
                <w:color w:val="000000"/>
                <w:sz w:val="20"/>
                <w:szCs w:val="20"/>
              </w:rPr>
            </w:pPr>
            <w:r w:rsidRPr="002E2C41">
              <w:rPr>
                <w:rFonts w:ascii="Times New Roman" w:hAnsi="Times New Roman" w:cs="Times New Roman"/>
                <w:b/>
                <w:color w:val="000000"/>
                <w:sz w:val="20"/>
                <w:szCs w:val="20"/>
              </w:rPr>
              <w:t>Утверждено</w:t>
            </w:r>
            <w:r>
              <w:rPr>
                <w:rFonts w:ascii="Times New Roman" w:hAnsi="Times New Roman" w:cs="Times New Roman"/>
                <w:b/>
                <w:color w:val="000000"/>
                <w:sz w:val="20"/>
                <w:szCs w:val="20"/>
              </w:rPr>
              <w:t xml:space="preserve"> 2027 год</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 xml:space="preserve">Источники финансирования дефицита бюджетов </w:t>
            </w:r>
            <w:r>
              <w:rPr>
                <w:rFonts w:ascii="Times New Roman" w:hAnsi="Times New Roman" w:cs="Times New Roman"/>
                <w:sz w:val="20"/>
                <w:szCs w:val="20"/>
              </w:rPr>
              <w:t>–    в</w:t>
            </w:r>
            <w:r w:rsidRPr="000C03D7">
              <w:rPr>
                <w:rFonts w:ascii="Times New Roman" w:hAnsi="Times New Roman" w:cs="Times New Roman"/>
                <w:sz w:val="20"/>
                <w:szCs w:val="20"/>
              </w:rPr>
              <w:t>сего</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    </w:t>
            </w:r>
            <w:r>
              <w:rPr>
                <w:rFonts w:ascii="Times New Roman" w:hAnsi="Times New Roman" w:cs="Times New Roman"/>
                <w:sz w:val="20"/>
                <w:szCs w:val="20"/>
              </w:rPr>
              <w:t xml:space="preserve">      </w:t>
            </w:r>
            <w:r w:rsidRPr="000C03D7">
              <w:rPr>
                <w:rFonts w:ascii="Times New Roman" w:hAnsi="Times New Roman" w:cs="Times New Roman"/>
                <w:sz w:val="20"/>
                <w:szCs w:val="20"/>
              </w:rPr>
              <w:t xml:space="preserve"> в том числе:</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418"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c>
          <w:tcPr>
            <w:tcW w:w="1417"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источники внутреннего финансирования</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Pr>
                <w:rFonts w:ascii="Times New Roman" w:hAnsi="Times New Roman" w:cs="Times New Roman"/>
                <w:sz w:val="20"/>
                <w:szCs w:val="20"/>
              </w:rPr>
              <w:t xml:space="preserve">           </w:t>
            </w:r>
            <w:r w:rsidRPr="000C03D7">
              <w:rPr>
                <w:rFonts w:ascii="Times New Roman" w:hAnsi="Times New Roman" w:cs="Times New Roman"/>
                <w:sz w:val="20"/>
                <w:szCs w:val="20"/>
              </w:rPr>
              <w:t>из них:</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w:t>
            </w:r>
          </w:p>
        </w:tc>
        <w:tc>
          <w:tcPr>
            <w:tcW w:w="1418"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c>
          <w:tcPr>
            <w:tcW w:w="1417"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Кредиты кредитных организаций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в валюте 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000 0102000000 0000 700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Привлечение кредитов от кредитных организаций бюджетами сельских поселений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000 0102000010 0000 710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4 275,00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000 0102000000 0000 800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Погашение бюджетами сельских поселений кредитов от кредитных организаций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000 0102000010 0000 810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Бюджетные кредиты из других бюджетов бюджетной системы </w:t>
            </w:r>
            <w:r>
              <w:rPr>
                <w:rFonts w:ascii="Times New Roman" w:hAnsi="Times New Roman" w:cs="Times New Roman"/>
                <w:sz w:val="20"/>
                <w:szCs w:val="20"/>
              </w:rPr>
              <w:t>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000 0103000000 0000 000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Бюджетные кредиты из других бюджетов бюджетной системы Российской Федерац</w:t>
            </w:r>
            <w:r>
              <w:rPr>
                <w:rFonts w:ascii="Times New Roman" w:hAnsi="Times New Roman" w:cs="Times New Roman"/>
                <w:sz w:val="20"/>
                <w:szCs w:val="20"/>
              </w:rPr>
              <w:t>ии в валюте 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Привлечение бюджетных кредитов из других бюджетов бюджетной системы Р</w:t>
            </w:r>
            <w:r>
              <w:rPr>
                <w:rFonts w:ascii="Times New Roman" w:hAnsi="Times New Roman" w:cs="Times New Roman"/>
                <w:sz w:val="20"/>
                <w:szCs w:val="20"/>
              </w:rPr>
              <w:t>Ф</w:t>
            </w:r>
            <w:r w:rsidRPr="000C03D7">
              <w:rPr>
                <w:rFonts w:ascii="Times New Roman" w:hAnsi="Times New Roman" w:cs="Times New Roman"/>
                <w:sz w:val="20"/>
                <w:szCs w:val="20"/>
              </w:rPr>
              <w:t xml:space="preserve"> в валюте</w:t>
            </w:r>
            <w:r>
              <w:rPr>
                <w:rFonts w:ascii="Times New Roman" w:hAnsi="Times New Roman" w:cs="Times New Roman"/>
                <w:sz w:val="20"/>
                <w:szCs w:val="20"/>
              </w:rPr>
              <w:t xml:space="preserve"> 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000 0103010000 0000 700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6470F4">
            <w:pPr>
              <w:rPr>
                <w:rFonts w:ascii="Times New Roman" w:hAnsi="Times New Roman" w:cs="Times New Roman"/>
                <w:sz w:val="20"/>
                <w:szCs w:val="20"/>
              </w:rPr>
            </w:pPr>
            <w:r w:rsidRPr="000C03D7">
              <w:rPr>
                <w:rFonts w:ascii="Times New Roman" w:hAnsi="Times New Roman" w:cs="Times New Roman"/>
                <w:sz w:val="20"/>
                <w:szCs w:val="20"/>
              </w:rPr>
              <w:t xml:space="preserve">Привлечение кредитов из других бюджетов </w:t>
            </w:r>
            <w:proofErr w:type="gramStart"/>
            <w:r w:rsidRPr="000C03D7">
              <w:rPr>
                <w:rFonts w:ascii="Times New Roman" w:hAnsi="Times New Roman" w:cs="Times New Roman"/>
                <w:sz w:val="20"/>
                <w:szCs w:val="20"/>
              </w:rPr>
              <w:t>бюджет</w:t>
            </w:r>
            <w:r>
              <w:rPr>
                <w:rFonts w:ascii="Times New Roman" w:hAnsi="Times New Roman" w:cs="Times New Roman"/>
                <w:sz w:val="20"/>
                <w:szCs w:val="20"/>
              </w:rPr>
              <w:t>-</w:t>
            </w:r>
            <w:r w:rsidRPr="000C03D7">
              <w:rPr>
                <w:rFonts w:ascii="Times New Roman" w:hAnsi="Times New Roman" w:cs="Times New Roman"/>
                <w:sz w:val="20"/>
                <w:szCs w:val="20"/>
              </w:rPr>
              <w:t>ной</w:t>
            </w:r>
            <w:proofErr w:type="gramEnd"/>
            <w:r w:rsidRPr="000C03D7">
              <w:rPr>
                <w:rFonts w:ascii="Times New Roman" w:hAnsi="Times New Roman" w:cs="Times New Roman"/>
                <w:sz w:val="20"/>
                <w:szCs w:val="20"/>
              </w:rPr>
              <w:t xml:space="preserve"> системы Р</w:t>
            </w:r>
            <w:r>
              <w:rPr>
                <w:rFonts w:ascii="Times New Roman" w:hAnsi="Times New Roman" w:cs="Times New Roman"/>
                <w:sz w:val="20"/>
                <w:szCs w:val="20"/>
              </w:rPr>
              <w:t xml:space="preserve">Ф </w:t>
            </w:r>
            <w:r w:rsidRPr="000C03D7">
              <w:rPr>
                <w:rFonts w:ascii="Times New Roman" w:hAnsi="Times New Roman" w:cs="Times New Roman"/>
                <w:sz w:val="20"/>
                <w:szCs w:val="20"/>
              </w:rPr>
              <w:t xml:space="preserve">бюджетами сельских поселений в валюте </w:t>
            </w:r>
            <w:r>
              <w:rPr>
                <w:rFonts w:ascii="Times New Roman" w:hAnsi="Times New Roman" w:cs="Times New Roman"/>
                <w:sz w:val="20"/>
                <w:szCs w:val="20"/>
              </w:rPr>
              <w:t>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000 0103010010 0000 710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Погашение бюджетных кредитов, полученных из других бюджетов бюджетной системы Российской Федерации в валюте Р</w:t>
            </w:r>
            <w:r>
              <w:rPr>
                <w:rFonts w:ascii="Times New Roman" w:hAnsi="Times New Roman" w:cs="Times New Roman"/>
                <w:sz w:val="20"/>
                <w:szCs w:val="20"/>
              </w:rPr>
              <w:t>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000 0103010000 0000 800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Погашение бюджетами сельских поселений кредитов из других бюджетов бюджетной системы Российской Федерации в валюте </w:t>
            </w:r>
            <w:r>
              <w:rPr>
                <w:rFonts w:ascii="Times New Roman" w:hAnsi="Times New Roman" w:cs="Times New Roman"/>
                <w:sz w:val="20"/>
                <w:szCs w:val="20"/>
              </w:rPr>
              <w:t>РФ</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000 0103010010 0000 810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 xml:space="preserve">источники внешнего финансирования </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Pr>
                <w:rFonts w:ascii="Times New Roman" w:hAnsi="Times New Roman" w:cs="Times New Roman"/>
                <w:sz w:val="20"/>
                <w:szCs w:val="20"/>
              </w:rPr>
              <w:t xml:space="preserve">         </w:t>
            </w:r>
            <w:r w:rsidRPr="000C03D7">
              <w:rPr>
                <w:rFonts w:ascii="Times New Roman" w:hAnsi="Times New Roman" w:cs="Times New Roman"/>
                <w:sz w:val="20"/>
                <w:szCs w:val="20"/>
              </w:rPr>
              <w:t>из них:</w:t>
            </w:r>
          </w:p>
        </w:tc>
        <w:tc>
          <w:tcPr>
            <w:tcW w:w="2551" w:type="dxa"/>
          </w:tcPr>
          <w:p w:rsidR="006470F4" w:rsidRPr="000C03D7" w:rsidRDefault="006470F4" w:rsidP="001363B4">
            <w:pPr>
              <w:jc w:val="center"/>
              <w:rPr>
                <w:rFonts w:ascii="Times New Roman" w:hAnsi="Times New Roman" w:cs="Times New Roman"/>
                <w:b/>
                <w:sz w:val="20"/>
                <w:szCs w:val="20"/>
              </w:rPr>
            </w:pPr>
          </w:p>
        </w:tc>
        <w:tc>
          <w:tcPr>
            <w:tcW w:w="1418"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c>
          <w:tcPr>
            <w:tcW w:w="1417" w:type="dxa"/>
            <w:vAlign w:val="bottom"/>
          </w:tcPr>
          <w:p w:rsidR="006470F4" w:rsidRPr="006470F4" w:rsidRDefault="006470F4">
            <w:pPr>
              <w:jc w:val="center"/>
              <w:rPr>
                <w:rFonts w:ascii="Times New Roman" w:hAnsi="Times New Roman" w:cs="Times New Roman"/>
                <w:color w:val="000000"/>
                <w:sz w:val="20"/>
                <w:szCs w:val="20"/>
              </w:rPr>
            </w:pPr>
            <w:r w:rsidRPr="006470F4">
              <w:rPr>
                <w:rFonts w:ascii="Times New Roman" w:hAnsi="Times New Roman" w:cs="Times New Roman"/>
                <w:color w:val="000000"/>
                <w:sz w:val="20"/>
                <w:szCs w:val="20"/>
              </w:rPr>
              <w:t> </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Pr>
                <w:rFonts w:ascii="Times New Roman" w:hAnsi="Times New Roman" w:cs="Times New Roman"/>
                <w:sz w:val="20"/>
                <w:szCs w:val="20"/>
              </w:rPr>
              <w:t>И</w:t>
            </w:r>
            <w:r w:rsidRPr="000C03D7">
              <w:rPr>
                <w:rFonts w:ascii="Times New Roman" w:hAnsi="Times New Roman" w:cs="Times New Roman"/>
                <w:sz w:val="20"/>
                <w:szCs w:val="20"/>
              </w:rPr>
              <w:t>зменение остатков средств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Изменение остатков средств на счетах по учету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000 0105000000 0000 000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0,00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всего</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000 0105000000 0000 500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000 0105020000 0000 500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000 0105020100 0000 510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Увеличение прочих остатков денежных средств бюджетов сельских поселений</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000 0105020110 0000 510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всего</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х</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000 0105000000 0000 600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000 0105020000 0000 600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000 0105020100 0000 610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r w:rsidR="006470F4" w:rsidRPr="000C03D7" w:rsidTr="006470F4">
        <w:tc>
          <w:tcPr>
            <w:tcW w:w="4928" w:type="dxa"/>
          </w:tcPr>
          <w:p w:rsidR="006470F4" w:rsidRPr="000C03D7" w:rsidRDefault="006470F4" w:rsidP="001363B4">
            <w:pPr>
              <w:rPr>
                <w:rFonts w:ascii="Times New Roman" w:hAnsi="Times New Roman" w:cs="Times New Roman"/>
                <w:sz w:val="20"/>
                <w:szCs w:val="20"/>
              </w:rPr>
            </w:pPr>
            <w:r w:rsidRPr="000C03D7">
              <w:rPr>
                <w:rFonts w:ascii="Times New Roman" w:hAnsi="Times New Roman" w:cs="Times New Roman"/>
                <w:sz w:val="20"/>
                <w:szCs w:val="20"/>
              </w:rPr>
              <w:t>Уменьшение прочих остатков денежных средств бюджетов сельских поселений</w:t>
            </w:r>
          </w:p>
        </w:tc>
        <w:tc>
          <w:tcPr>
            <w:tcW w:w="2551" w:type="dxa"/>
            <w:vAlign w:val="bottom"/>
          </w:tcPr>
          <w:p w:rsidR="006470F4" w:rsidRPr="000C03D7" w:rsidRDefault="006470F4" w:rsidP="001363B4">
            <w:pPr>
              <w:jc w:val="center"/>
              <w:rPr>
                <w:rFonts w:ascii="Times New Roman" w:hAnsi="Times New Roman" w:cs="Times New Roman"/>
                <w:color w:val="000000"/>
                <w:sz w:val="20"/>
                <w:szCs w:val="20"/>
              </w:rPr>
            </w:pPr>
            <w:r w:rsidRPr="000C03D7">
              <w:rPr>
                <w:rFonts w:ascii="Times New Roman" w:hAnsi="Times New Roman" w:cs="Times New Roman"/>
                <w:color w:val="000000"/>
                <w:sz w:val="20"/>
                <w:szCs w:val="20"/>
              </w:rPr>
              <w:t xml:space="preserve"> 000 0105020110 0000 610</w:t>
            </w:r>
          </w:p>
        </w:tc>
        <w:tc>
          <w:tcPr>
            <w:tcW w:w="1418"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3 154 875,00</w:t>
            </w:r>
          </w:p>
        </w:tc>
        <w:tc>
          <w:tcPr>
            <w:tcW w:w="1417" w:type="dxa"/>
            <w:vAlign w:val="bottom"/>
          </w:tcPr>
          <w:p w:rsidR="006470F4" w:rsidRPr="006470F4" w:rsidRDefault="006470F4">
            <w:pPr>
              <w:jc w:val="right"/>
              <w:rPr>
                <w:rFonts w:ascii="Times New Roman" w:hAnsi="Times New Roman" w:cs="Times New Roman"/>
                <w:color w:val="000000"/>
                <w:sz w:val="20"/>
                <w:szCs w:val="20"/>
              </w:rPr>
            </w:pPr>
            <w:r w:rsidRPr="006470F4">
              <w:rPr>
                <w:rFonts w:ascii="Times New Roman" w:hAnsi="Times New Roman" w:cs="Times New Roman"/>
                <w:color w:val="000000"/>
                <w:sz w:val="20"/>
                <w:szCs w:val="20"/>
              </w:rPr>
              <w:t>3 166 075,00</w:t>
            </w:r>
          </w:p>
        </w:tc>
      </w:tr>
    </w:tbl>
    <w:p w:rsidR="001363B4" w:rsidRDefault="001363B4" w:rsidP="001363B4">
      <w:pPr>
        <w:spacing w:after="0" w:line="240" w:lineRule="auto"/>
        <w:jc w:val="right"/>
        <w:rPr>
          <w:rFonts w:ascii="Times New Roman" w:eastAsia="Times New Roman" w:hAnsi="Times New Roman" w:cs="Times New Roman"/>
          <w:sz w:val="24"/>
          <w:szCs w:val="24"/>
          <w:lang w:eastAsia="ru-RU"/>
        </w:rPr>
        <w:sectPr w:rsidR="001363B4" w:rsidSect="00D54E5B">
          <w:headerReference w:type="default" r:id="rId8"/>
          <w:pgSz w:w="11906" w:h="16838"/>
          <w:pgMar w:top="1134" w:right="567" w:bottom="1134" w:left="1134" w:header="709" w:footer="709" w:gutter="0"/>
          <w:cols w:space="708"/>
          <w:titlePg/>
          <w:docGrid w:linePitch="360"/>
        </w:sectPr>
      </w:pPr>
    </w:p>
    <w:p w:rsidR="001363B4" w:rsidRPr="00C125D2" w:rsidRDefault="001363B4" w:rsidP="001363B4">
      <w:pPr>
        <w:spacing w:after="0" w:line="240" w:lineRule="auto"/>
        <w:jc w:val="right"/>
        <w:rPr>
          <w:rFonts w:ascii="Times New Roman" w:eastAsia="Times New Roman" w:hAnsi="Times New Roman" w:cs="Times New Roman"/>
          <w:sz w:val="24"/>
          <w:szCs w:val="24"/>
          <w:lang w:eastAsia="ru-RU"/>
        </w:rPr>
      </w:pPr>
      <w:r w:rsidRPr="00C125D2">
        <w:rPr>
          <w:rFonts w:ascii="Times New Roman" w:eastAsia="Times New Roman" w:hAnsi="Times New Roman" w:cs="Times New Roman"/>
          <w:sz w:val="24"/>
          <w:szCs w:val="24"/>
          <w:lang w:eastAsia="ru-RU"/>
        </w:rPr>
        <w:lastRenderedPageBreak/>
        <w:t xml:space="preserve">Приложение </w:t>
      </w:r>
      <w:r>
        <w:rPr>
          <w:rFonts w:ascii="Times New Roman" w:eastAsia="Times New Roman" w:hAnsi="Times New Roman" w:cs="Times New Roman"/>
          <w:sz w:val="24"/>
          <w:szCs w:val="24"/>
          <w:lang w:eastAsia="ru-RU"/>
        </w:rPr>
        <w:t>11</w:t>
      </w:r>
    </w:p>
    <w:p w:rsidR="001363B4" w:rsidRPr="00C125D2" w:rsidRDefault="001363B4" w:rsidP="001363B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w:t>
      </w:r>
      <w:r w:rsidRPr="00C125D2">
        <w:rPr>
          <w:rFonts w:ascii="Times New Roman" w:eastAsia="Times New Roman" w:hAnsi="Times New Roman" w:cs="Times New Roman"/>
          <w:sz w:val="24"/>
          <w:szCs w:val="24"/>
          <w:lang w:eastAsia="ru-RU"/>
        </w:rPr>
        <w:t xml:space="preserve"> решению Думы Маритуйского</w:t>
      </w:r>
    </w:p>
    <w:p w:rsidR="001363B4" w:rsidRPr="00C125D2" w:rsidRDefault="001363B4" w:rsidP="001363B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Pr="00C125D2">
        <w:rPr>
          <w:rFonts w:ascii="Times New Roman" w:eastAsia="Times New Roman" w:hAnsi="Times New Roman" w:cs="Times New Roman"/>
          <w:sz w:val="24"/>
          <w:szCs w:val="24"/>
          <w:lang w:eastAsia="ru-RU"/>
        </w:rPr>
        <w:t>ельского поселения</w:t>
      </w:r>
    </w:p>
    <w:p w:rsidR="001363B4" w:rsidRDefault="001363B4" w:rsidP="001363B4">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C125D2">
        <w:rPr>
          <w:rFonts w:ascii="Times New Roman" w:eastAsia="Times New Roman" w:hAnsi="Times New Roman" w:cs="Times New Roman"/>
          <w:sz w:val="24"/>
          <w:szCs w:val="24"/>
          <w:lang w:eastAsia="ru-RU"/>
        </w:rPr>
        <w:t>т</w:t>
      </w:r>
      <w:r w:rsidR="00BA04C6">
        <w:rPr>
          <w:rFonts w:ascii="Times New Roman" w:eastAsia="Times New Roman" w:hAnsi="Times New Roman" w:cs="Times New Roman"/>
          <w:sz w:val="24"/>
          <w:szCs w:val="24"/>
          <w:lang w:eastAsia="ru-RU"/>
        </w:rPr>
        <w:t xml:space="preserve"> 28.12.</w:t>
      </w:r>
      <w:r w:rsidRPr="00C125D2">
        <w:rPr>
          <w:rFonts w:ascii="Times New Roman" w:eastAsia="Times New Roman" w:hAnsi="Times New Roman" w:cs="Times New Roman"/>
          <w:sz w:val="24"/>
          <w:szCs w:val="24"/>
          <w:lang w:eastAsia="ru-RU"/>
        </w:rPr>
        <w:t>2024 №</w:t>
      </w:r>
      <w:r w:rsidR="00BA04C6">
        <w:rPr>
          <w:rFonts w:ascii="Times New Roman" w:eastAsia="Times New Roman" w:hAnsi="Times New Roman" w:cs="Times New Roman"/>
          <w:sz w:val="24"/>
          <w:szCs w:val="24"/>
          <w:lang w:eastAsia="ru-RU"/>
        </w:rPr>
        <w:t xml:space="preserve"> 24</w:t>
      </w:r>
      <w:r w:rsidRPr="00C125D2">
        <w:rPr>
          <w:rFonts w:ascii="Times New Roman" w:eastAsia="Times New Roman" w:hAnsi="Times New Roman" w:cs="Times New Roman"/>
          <w:sz w:val="24"/>
          <w:szCs w:val="24"/>
          <w:lang w:eastAsia="ru-RU"/>
        </w:rPr>
        <w:t>-5сд</w:t>
      </w:r>
    </w:p>
    <w:p w:rsidR="001363B4" w:rsidRDefault="001363B4" w:rsidP="001363B4">
      <w:pPr>
        <w:spacing w:after="0" w:line="240" w:lineRule="auto"/>
        <w:jc w:val="center"/>
        <w:rPr>
          <w:rFonts w:ascii="Times New Roman" w:eastAsia="Times New Roman" w:hAnsi="Times New Roman" w:cs="Times New Roman"/>
          <w:b/>
          <w:sz w:val="28"/>
          <w:szCs w:val="28"/>
          <w:lang w:eastAsia="ru-RU"/>
        </w:rPr>
      </w:pPr>
    </w:p>
    <w:p w:rsidR="001363B4" w:rsidRPr="001363B4" w:rsidRDefault="001363B4" w:rsidP="001363B4">
      <w:pPr>
        <w:spacing w:after="0" w:line="240" w:lineRule="auto"/>
        <w:jc w:val="center"/>
        <w:rPr>
          <w:rFonts w:ascii="Times New Roman" w:eastAsia="Times New Roman" w:hAnsi="Times New Roman" w:cs="Times New Roman"/>
          <w:b/>
          <w:sz w:val="28"/>
          <w:szCs w:val="28"/>
          <w:lang w:eastAsia="ru-RU"/>
        </w:rPr>
      </w:pPr>
      <w:r w:rsidRPr="001363B4">
        <w:rPr>
          <w:rFonts w:ascii="Times New Roman" w:eastAsia="Times New Roman" w:hAnsi="Times New Roman" w:cs="Times New Roman"/>
          <w:b/>
          <w:sz w:val="28"/>
          <w:szCs w:val="28"/>
          <w:lang w:eastAsia="ru-RU"/>
        </w:rPr>
        <w:t>Программа муниципальных внутренних заимствований Маритуйского муниципального образования на 2025 год и плановый период 2026-2027 годов</w:t>
      </w:r>
    </w:p>
    <w:tbl>
      <w:tblPr>
        <w:tblW w:w="15324" w:type="dxa"/>
        <w:tblInd w:w="93" w:type="dxa"/>
        <w:tblLayout w:type="fixed"/>
        <w:tblLook w:val="04A0" w:firstRow="1" w:lastRow="0" w:firstColumn="1" w:lastColumn="0" w:noHBand="0" w:noVBand="1"/>
      </w:tblPr>
      <w:tblGrid>
        <w:gridCol w:w="3984"/>
        <w:gridCol w:w="1134"/>
        <w:gridCol w:w="1134"/>
        <w:gridCol w:w="1134"/>
        <w:gridCol w:w="1134"/>
        <w:gridCol w:w="1134"/>
        <w:gridCol w:w="1134"/>
        <w:gridCol w:w="1134"/>
        <w:gridCol w:w="1134"/>
        <w:gridCol w:w="1134"/>
        <w:gridCol w:w="1134"/>
      </w:tblGrid>
      <w:tr w:rsidR="001363B4" w:rsidRPr="001363B4" w:rsidTr="00C621E1">
        <w:trPr>
          <w:gridAfter w:val="7"/>
          <w:wAfter w:w="7938" w:type="dxa"/>
          <w:trHeight w:val="315"/>
        </w:trPr>
        <w:tc>
          <w:tcPr>
            <w:tcW w:w="398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nil"/>
              <w:right w:val="nil"/>
            </w:tcBorders>
            <w:shd w:val="clear" w:color="auto" w:fill="auto"/>
            <w:vAlign w:val="bottom"/>
            <w:hideMark/>
          </w:tcPr>
          <w:p w:rsidR="001363B4" w:rsidRPr="001363B4" w:rsidRDefault="001363B4" w:rsidP="001363B4">
            <w:pPr>
              <w:spacing w:after="0" w:line="240" w:lineRule="auto"/>
              <w:jc w:val="center"/>
              <w:rPr>
                <w:rFonts w:ascii="Times New Roman" w:eastAsia="Times New Roman" w:hAnsi="Times New Roman" w:cs="Times New Roman"/>
                <w:sz w:val="24"/>
                <w:szCs w:val="24"/>
                <w:lang w:eastAsia="ru-RU"/>
              </w:rPr>
            </w:pPr>
          </w:p>
        </w:tc>
      </w:tr>
      <w:tr w:rsidR="001363B4" w:rsidRPr="001363B4" w:rsidTr="00C621E1">
        <w:trPr>
          <w:gridAfter w:val="7"/>
          <w:wAfter w:w="7938" w:type="dxa"/>
          <w:trHeight w:val="315"/>
        </w:trPr>
        <w:tc>
          <w:tcPr>
            <w:tcW w:w="3984" w:type="dxa"/>
            <w:tcBorders>
              <w:left w:val="nil"/>
              <w:bottom w:val="nil"/>
              <w:right w:val="nil"/>
            </w:tcBorders>
            <w:shd w:val="clear" w:color="auto" w:fill="auto"/>
            <w:noWrap/>
            <w:vAlign w:val="bottom"/>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p>
        </w:tc>
        <w:tc>
          <w:tcPr>
            <w:tcW w:w="1134" w:type="dxa"/>
            <w:tcBorders>
              <w:left w:val="nil"/>
              <w:bottom w:val="nil"/>
              <w:right w:val="nil"/>
            </w:tcBorders>
            <w:shd w:val="clear" w:color="auto" w:fill="auto"/>
            <w:noWrap/>
            <w:vAlign w:val="bottom"/>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p>
        </w:tc>
        <w:tc>
          <w:tcPr>
            <w:tcW w:w="1134" w:type="dxa"/>
            <w:tcBorders>
              <w:left w:val="nil"/>
              <w:bottom w:val="nil"/>
              <w:right w:val="nil"/>
            </w:tcBorders>
            <w:shd w:val="clear" w:color="auto" w:fill="auto"/>
            <w:noWrap/>
            <w:vAlign w:val="bottom"/>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p>
        </w:tc>
        <w:tc>
          <w:tcPr>
            <w:tcW w:w="1134" w:type="dxa"/>
            <w:tcBorders>
              <w:left w:val="nil"/>
              <w:bottom w:val="nil"/>
              <w:right w:val="nil"/>
            </w:tcBorders>
            <w:shd w:val="clear" w:color="auto" w:fill="auto"/>
            <w:noWrap/>
            <w:vAlign w:val="center"/>
            <w:hideMark/>
          </w:tcPr>
          <w:p w:rsidR="001363B4" w:rsidRPr="001363B4" w:rsidRDefault="001363B4" w:rsidP="001363B4">
            <w:pPr>
              <w:spacing w:after="0" w:line="240" w:lineRule="auto"/>
              <w:rPr>
                <w:rFonts w:ascii="Times New Roman" w:eastAsia="Times New Roman" w:hAnsi="Times New Roman" w:cs="Times New Roman"/>
                <w:sz w:val="24"/>
                <w:szCs w:val="24"/>
                <w:lang w:eastAsia="ru-RU"/>
              </w:rPr>
            </w:pPr>
            <w:r w:rsidRPr="001363B4">
              <w:rPr>
                <w:rFonts w:ascii="Times New Roman" w:eastAsia="Times New Roman" w:hAnsi="Times New Roman" w:cs="Times New Roman"/>
                <w:sz w:val="24"/>
                <w:szCs w:val="24"/>
                <w:lang w:eastAsia="ru-RU"/>
              </w:rPr>
              <w:t>(рублей)</w:t>
            </w:r>
          </w:p>
        </w:tc>
      </w:tr>
      <w:tr w:rsidR="00C621E1" w:rsidRPr="001363B4" w:rsidTr="00C621E1">
        <w:trPr>
          <w:trHeight w:val="315"/>
        </w:trPr>
        <w:tc>
          <w:tcPr>
            <w:tcW w:w="3984" w:type="dxa"/>
            <w:tcBorders>
              <w:top w:val="single" w:sz="4" w:space="0" w:color="auto"/>
              <w:left w:val="single" w:sz="4" w:space="0" w:color="auto"/>
              <w:bottom w:val="nil"/>
              <w:right w:val="single" w:sz="4" w:space="0" w:color="auto"/>
            </w:tcBorders>
            <w:shd w:val="clear" w:color="auto" w:fill="auto"/>
            <w:hideMark/>
          </w:tcPr>
          <w:p w:rsidR="001363B4" w:rsidRDefault="001363B4" w:rsidP="001363B4">
            <w:pPr>
              <w:spacing w:after="0" w:line="240" w:lineRule="auto"/>
              <w:jc w:val="center"/>
              <w:rPr>
                <w:rFonts w:ascii="Times New Roman" w:eastAsia="Times New Roman" w:hAnsi="Times New Roman" w:cs="Times New Roman"/>
                <w:b/>
                <w:bCs/>
                <w:sz w:val="20"/>
                <w:szCs w:val="20"/>
                <w:lang w:eastAsia="ru-RU"/>
              </w:rPr>
            </w:pPr>
            <w:r>
              <w:rPr>
                <w:rFonts w:ascii="Times New Roman" w:eastAsia="Times New Roman" w:hAnsi="Times New Roman" w:cs="Times New Roman"/>
                <w:b/>
                <w:bCs/>
                <w:sz w:val="24"/>
                <w:szCs w:val="24"/>
                <w:lang w:eastAsia="ru-RU"/>
              </w:rPr>
              <w:t xml:space="preserve">  </w:t>
            </w:r>
            <w:r w:rsidRPr="001363B4">
              <w:rPr>
                <w:rFonts w:ascii="Times New Roman" w:eastAsia="Times New Roman" w:hAnsi="Times New Roman" w:cs="Times New Roman"/>
                <w:b/>
                <w:bCs/>
                <w:sz w:val="20"/>
                <w:szCs w:val="20"/>
                <w:lang w:eastAsia="ru-RU"/>
              </w:rPr>
              <w:t xml:space="preserve"> </w:t>
            </w:r>
          </w:p>
          <w:p w:rsidR="001363B4" w:rsidRDefault="001363B4" w:rsidP="001363B4">
            <w:pPr>
              <w:spacing w:after="0" w:line="240" w:lineRule="auto"/>
              <w:jc w:val="center"/>
              <w:rPr>
                <w:rFonts w:ascii="Times New Roman" w:eastAsia="Times New Roman" w:hAnsi="Times New Roman" w:cs="Times New Roman"/>
                <w:b/>
                <w:bCs/>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 xml:space="preserve"> Виды долговых обязательств</w:t>
            </w:r>
          </w:p>
        </w:tc>
        <w:tc>
          <w:tcPr>
            <w:tcW w:w="1134" w:type="dxa"/>
            <w:tcBorders>
              <w:top w:val="single" w:sz="4" w:space="0" w:color="auto"/>
              <w:left w:val="nil"/>
              <w:bottom w:val="single" w:sz="4" w:space="0" w:color="auto"/>
              <w:right w:val="nil"/>
            </w:tcBorders>
            <w:shd w:val="clear" w:color="auto" w:fill="auto"/>
            <w:vAlign w:val="center"/>
            <w:hideMark/>
          </w:tcPr>
          <w:p w:rsidR="001363B4" w:rsidRPr="001363B4"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01.01.2025</w:t>
            </w:r>
          </w:p>
        </w:tc>
        <w:tc>
          <w:tcPr>
            <w:tcW w:w="1134" w:type="dxa"/>
            <w:tcBorders>
              <w:top w:val="single" w:sz="4" w:space="0" w:color="auto"/>
              <w:left w:val="single" w:sz="4" w:space="0" w:color="auto"/>
              <w:bottom w:val="single" w:sz="4" w:space="0" w:color="auto"/>
              <w:right w:val="nil"/>
            </w:tcBorders>
            <w:shd w:val="clear" w:color="auto" w:fill="auto"/>
            <w:vAlign w:val="center"/>
            <w:hideMark/>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привле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чения</w:t>
            </w:r>
            <w:proofErr w:type="spellEnd"/>
            <w:proofErr w:type="gramEnd"/>
            <w:r w:rsidRPr="001363B4">
              <w:rPr>
                <w:rFonts w:ascii="Times New Roman" w:eastAsia="Times New Roman" w:hAnsi="Times New Roman" w:cs="Times New Roman"/>
                <w:bCs/>
                <w:sz w:val="20"/>
                <w:szCs w:val="20"/>
                <w:lang w:eastAsia="ru-RU"/>
              </w:rPr>
              <w:t xml:space="preserve"> в 2025 году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погаше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ния</w:t>
            </w:r>
            <w:proofErr w:type="spellEnd"/>
            <w:proofErr w:type="gramEnd"/>
            <w:r w:rsidRPr="001363B4">
              <w:rPr>
                <w:rFonts w:ascii="Times New Roman" w:eastAsia="Times New Roman" w:hAnsi="Times New Roman" w:cs="Times New Roman"/>
                <w:bCs/>
                <w:sz w:val="20"/>
                <w:szCs w:val="20"/>
                <w:lang w:eastAsia="ru-RU"/>
              </w:rPr>
              <w:t xml:space="preserve"> в 2025 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01.01.2026</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привле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чения</w:t>
            </w:r>
            <w:proofErr w:type="spellEnd"/>
            <w:proofErr w:type="gramEnd"/>
            <w:r w:rsidRPr="001363B4">
              <w:rPr>
                <w:rFonts w:ascii="Times New Roman" w:eastAsia="Times New Roman" w:hAnsi="Times New Roman" w:cs="Times New Roman"/>
                <w:bCs/>
                <w:sz w:val="20"/>
                <w:szCs w:val="20"/>
                <w:lang w:eastAsia="ru-RU"/>
              </w:rPr>
              <w:t xml:space="preserve"> в 2026 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погаше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ния</w:t>
            </w:r>
            <w:proofErr w:type="spellEnd"/>
            <w:proofErr w:type="gramEnd"/>
            <w:r w:rsidRPr="001363B4">
              <w:rPr>
                <w:rFonts w:ascii="Times New Roman" w:eastAsia="Times New Roman" w:hAnsi="Times New Roman" w:cs="Times New Roman"/>
                <w:bCs/>
                <w:sz w:val="20"/>
                <w:szCs w:val="20"/>
                <w:lang w:eastAsia="ru-RU"/>
              </w:rPr>
              <w:t xml:space="preserve"> в 2026 году</w:t>
            </w: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01.01.2027</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Default="001363B4" w:rsidP="00C621E1">
            <w:pPr>
              <w:spacing w:after="0" w:line="240" w:lineRule="auto"/>
              <w:jc w:val="center"/>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 xml:space="preserve">Объем </w:t>
            </w:r>
            <w:proofErr w:type="spellStart"/>
            <w:proofErr w:type="gramStart"/>
            <w:r w:rsidRPr="001363B4">
              <w:rPr>
                <w:rFonts w:ascii="Times New Roman" w:eastAsia="Times New Roman" w:hAnsi="Times New Roman" w:cs="Times New Roman"/>
                <w:bCs/>
                <w:sz w:val="20"/>
                <w:szCs w:val="20"/>
                <w:lang w:eastAsia="ru-RU"/>
              </w:rPr>
              <w:t>привле</w:t>
            </w:r>
            <w:r>
              <w:rPr>
                <w:rFonts w:ascii="Times New Roman" w:eastAsia="Times New Roman" w:hAnsi="Times New Roman" w:cs="Times New Roman"/>
                <w:bCs/>
                <w:sz w:val="20"/>
                <w:szCs w:val="20"/>
                <w:lang w:eastAsia="ru-RU"/>
              </w:rPr>
              <w:t>-</w:t>
            </w:r>
            <w:r w:rsidRPr="001363B4">
              <w:rPr>
                <w:rFonts w:ascii="Times New Roman" w:eastAsia="Times New Roman" w:hAnsi="Times New Roman" w:cs="Times New Roman"/>
                <w:bCs/>
                <w:sz w:val="20"/>
                <w:szCs w:val="20"/>
                <w:lang w:eastAsia="ru-RU"/>
              </w:rPr>
              <w:t>чения</w:t>
            </w:r>
            <w:proofErr w:type="spellEnd"/>
            <w:proofErr w:type="gramEnd"/>
            <w:r w:rsidRPr="001363B4">
              <w:rPr>
                <w:rFonts w:ascii="Times New Roman" w:eastAsia="Times New Roman" w:hAnsi="Times New Roman" w:cs="Times New Roman"/>
                <w:bCs/>
                <w:sz w:val="20"/>
                <w:szCs w:val="20"/>
                <w:lang w:eastAsia="ru-RU"/>
              </w:rPr>
              <w:t xml:space="preserve"> в 2027</w:t>
            </w: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Cs/>
                <w:sz w:val="20"/>
                <w:szCs w:val="20"/>
                <w:lang w:eastAsia="ru-RU"/>
              </w:rPr>
              <w:t>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bCs/>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Cs/>
                <w:sz w:val="20"/>
                <w:szCs w:val="20"/>
                <w:lang w:eastAsia="ru-RU"/>
              </w:rPr>
              <w:t>Объем погашения в 2027 году</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 xml:space="preserve">Верхний предел </w:t>
            </w:r>
            <w:proofErr w:type="spellStart"/>
            <w:proofErr w:type="gramStart"/>
            <w:r w:rsidRPr="001363B4">
              <w:rPr>
                <w:rFonts w:ascii="Times New Roman" w:eastAsia="Times New Roman" w:hAnsi="Times New Roman" w:cs="Times New Roman"/>
                <w:b/>
                <w:bCs/>
                <w:sz w:val="20"/>
                <w:szCs w:val="20"/>
                <w:lang w:eastAsia="ru-RU"/>
              </w:rPr>
              <w:t>муници</w:t>
            </w:r>
            <w:r>
              <w:rPr>
                <w:rFonts w:ascii="Times New Roman" w:eastAsia="Times New Roman" w:hAnsi="Times New Roman" w:cs="Times New Roman"/>
                <w:b/>
                <w:bCs/>
                <w:sz w:val="20"/>
                <w:szCs w:val="20"/>
                <w:lang w:eastAsia="ru-RU"/>
              </w:rPr>
              <w:t>-</w:t>
            </w:r>
            <w:r w:rsidRPr="001363B4">
              <w:rPr>
                <w:rFonts w:ascii="Times New Roman" w:eastAsia="Times New Roman" w:hAnsi="Times New Roman" w:cs="Times New Roman"/>
                <w:b/>
                <w:bCs/>
                <w:sz w:val="20"/>
                <w:szCs w:val="20"/>
                <w:lang w:eastAsia="ru-RU"/>
              </w:rPr>
              <w:t>пального</w:t>
            </w:r>
            <w:proofErr w:type="spellEnd"/>
            <w:proofErr w:type="gramEnd"/>
            <w:r w:rsidRPr="001363B4">
              <w:rPr>
                <w:rFonts w:ascii="Times New Roman" w:eastAsia="Times New Roman" w:hAnsi="Times New Roman" w:cs="Times New Roman"/>
                <w:b/>
                <w:bCs/>
                <w:sz w:val="20"/>
                <w:szCs w:val="20"/>
                <w:lang w:eastAsia="ru-RU"/>
              </w:rPr>
              <w:t xml:space="preserve"> долга на 01.01.2028</w:t>
            </w:r>
          </w:p>
        </w:tc>
      </w:tr>
      <w:tr w:rsidR="00C621E1" w:rsidRPr="001363B4" w:rsidTr="00C621E1">
        <w:trPr>
          <w:trHeight w:val="315"/>
        </w:trPr>
        <w:tc>
          <w:tcPr>
            <w:tcW w:w="3984" w:type="dxa"/>
            <w:tcBorders>
              <w:top w:val="single" w:sz="4" w:space="0" w:color="auto"/>
              <w:left w:val="single" w:sz="4" w:space="0" w:color="auto"/>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Объем заимствований, всего</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8550,00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12825,00</w:t>
            </w:r>
          </w:p>
        </w:tc>
      </w:tr>
      <w:tr w:rsidR="00C621E1" w:rsidRPr="001363B4" w:rsidTr="00C621E1">
        <w:trPr>
          <w:trHeight w:val="315"/>
        </w:trPr>
        <w:tc>
          <w:tcPr>
            <w:tcW w:w="3984" w:type="dxa"/>
            <w:tcBorders>
              <w:top w:val="nil"/>
              <w:left w:val="single" w:sz="4" w:space="0" w:color="auto"/>
              <w:bottom w:val="single" w:sz="4" w:space="0" w:color="auto"/>
              <w:right w:val="single" w:sz="4" w:space="0" w:color="auto"/>
            </w:tcBorders>
            <w:shd w:val="clear" w:color="000000" w:fill="FFFFFF"/>
            <w:vAlign w:val="bottom"/>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в том числе:</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nil"/>
              <w:left w:val="nil"/>
              <w:bottom w:val="single" w:sz="4" w:space="0" w:color="auto"/>
              <w:right w:val="single" w:sz="4" w:space="0" w:color="auto"/>
            </w:tcBorders>
            <w:shd w:val="clear" w:color="000000" w:fill="FFFFFF"/>
            <w:vAlign w:val="center"/>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tc>
      </w:tr>
      <w:tr w:rsidR="00C621E1" w:rsidRPr="001363B4" w:rsidTr="00C621E1">
        <w:trPr>
          <w:trHeight w:val="460"/>
        </w:trPr>
        <w:tc>
          <w:tcPr>
            <w:tcW w:w="3984" w:type="dxa"/>
            <w:tcBorders>
              <w:top w:val="nil"/>
              <w:left w:val="single" w:sz="4" w:space="0" w:color="auto"/>
              <w:bottom w:val="single" w:sz="4" w:space="0" w:color="auto"/>
              <w:right w:val="single" w:sz="4" w:space="0" w:color="auto"/>
            </w:tcBorders>
            <w:shd w:val="clear" w:color="000000" w:fill="FFFFFF"/>
            <w:hideMark/>
          </w:tcPr>
          <w:p w:rsidR="001363B4" w:rsidRPr="001363B4"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1. Кредиты кредитных организаций в валюте Р</w:t>
            </w:r>
            <w:r w:rsidR="00C621E1">
              <w:rPr>
                <w:rFonts w:ascii="Times New Roman" w:eastAsia="Times New Roman" w:hAnsi="Times New Roman" w:cs="Times New Roman"/>
                <w:b/>
                <w:bCs/>
                <w:sz w:val="20"/>
                <w:szCs w:val="20"/>
                <w:lang w:eastAsia="ru-RU"/>
              </w:rPr>
              <w:t>Ф</w:t>
            </w:r>
            <w:r w:rsidRPr="001363B4">
              <w:rPr>
                <w:rFonts w:ascii="Times New Roman" w:eastAsia="Times New Roman" w:hAnsi="Times New Roman" w:cs="Times New Roman"/>
                <w:b/>
                <w:bCs/>
                <w:sz w:val="20"/>
                <w:szCs w:val="20"/>
                <w:lang w:eastAsia="ru-RU"/>
              </w:rPr>
              <w:t>, в том числе:</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tcPr>
          <w:p w:rsidR="001363B4" w:rsidRPr="001363B4" w:rsidRDefault="001363B4" w:rsidP="001363B4">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8550,00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4275,00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12825,00</w:t>
            </w:r>
          </w:p>
        </w:tc>
      </w:tr>
      <w:tr w:rsidR="00C621E1" w:rsidRPr="001363B4" w:rsidTr="00C621E1">
        <w:trPr>
          <w:trHeight w:val="900"/>
        </w:trPr>
        <w:tc>
          <w:tcPr>
            <w:tcW w:w="3984" w:type="dxa"/>
            <w:tcBorders>
              <w:top w:val="nil"/>
              <w:left w:val="single" w:sz="4" w:space="0" w:color="auto"/>
              <w:bottom w:val="single" w:sz="4" w:space="0" w:color="auto"/>
              <w:right w:val="single" w:sz="4" w:space="0" w:color="auto"/>
            </w:tcBorders>
            <w:shd w:val="clear" w:color="000000" w:fill="FFFFFF"/>
            <w:hideMark/>
          </w:tcPr>
          <w:p w:rsidR="001363B4" w:rsidRPr="001363B4" w:rsidRDefault="001363B4" w:rsidP="00C621E1">
            <w:pPr>
              <w:spacing w:after="0" w:line="240" w:lineRule="auto"/>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предельные сроки погашения долговых обязательств, возникших при </w:t>
            </w:r>
            <w:proofErr w:type="spellStart"/>
            <w:proofErr w:type="gramStart"/>
            <w:r w:rsidRPr="001363B4">
              <w:rPr>
                <w:rFonts w:ascii="Times New Roman" w:eastAsia="Times New Roman" w:hAnsi="Times New Roman" w:cs="Times New Roman"/>
                <w:sz w:val="20"/>
                <w:szCs w:val="20"/>
                <w:lang w:eastAsia="ru-RU"/>
              </w:rPr>
              <w:t>осуществ</w:t>
            </w:r>
            <w:r w:rsidR="00C621E1">
              <w:rPr>
                <w:rFonts w:ascii="Times New Roman" w:eastAsia="Times New Roman" w:hAnsi="Times New Roman" w:cs="Times New Roman"/>
                <w:sz w:val="20"/>
                <w:szCs w:val="20"/>
                <w:lang w:eastAsia="ru-RU"/>
              </w:rPr>
              <w:t>ле-</w:t>
            </w:r>
            <w:r w:rsidRPr="001363B4">
              <w:rPr>
                <w:rFonts w:ascii="Times New Roman" w:eastAsia="Times New Roman" w:hAnsi="Times New Roman" w:cs="Times New Roman"/>
                <w:sz w:val="20"/>
                <w:szCs w:val="20"/>
                <w:lang w:eastAsia="ru-RU"/>
              </w:rPr>
              <w:t>нии</w:t>
            </w:r>
            <w:proofErr w:type="spellEnd"/>
            <w:proofErr w:type="gramEnd"/>
            <w:r w:rsidRPr="001363B4">
              <w:rPr>
                <w:rFonts w:ascii="Times New Roman" w:eastAsia="Times New Roman" w:hAnsi="Times New Roman" w:cs="Times New Roman"/>
                <w:sz w:val="20"/>
                <w:szCs w:val="20"/>
                <w:lang w:eastAsia="ru-RU"/>
              </w:rPr>
              <w:t xml:space="preserve"> заимс</w:t>
            </w:r>
            <w:r>
              <w:rPr>
                <w:rFonts w:ascii="Times New Roman" w:eastAsia="Times New Roman" w:hAnsi="Times New Roman" w:cs="Times New Roman"/>
                <w:sz w:val="20"/>
                <w:szCs w:val="20"/>
                <w:lang w:eastAsia="ru-RU"/>
              </w:rPr>
              <w:t>т</w:t>
            </w:r>
            <w:r w:rsidRPr="001363B4">
              <w:rPr>
                <w:rFonts w:ascii="Times New Roman" w:eastAsia="Times New Roman" w:hAnsi="Times New Roman" w:cs="Times New Roman"/>
                <w:sz w:val="20"/>
                <w:szCs w:val="20"/>
                <w:lang w:eastAsia="ru-RU"/>
              </w:rPr>
              <w:t>вований в соответствующем финансовом году</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до 3</w:t>
            </w:r>
            <w:r w:rsidR="00C621E1">
              <w:rPr>
                <w:rFonts w:ascii="Times New Roman" w:eastAsia="Times New Roman" w:hAnsi="Times New Roman" w:cs="Times New Roman"/>
                <w:sz w:val="20"/>
                <w:szCs w:val="20"/>
                <w:lang w:eastAsia="ru-RU"/>
              </w:rPr>
              <w:t xml:space="preserve"> лет </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sidR="00C621E1">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C621E1" w:rsidP="00C621E1">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д</w:t>
            </w:r>
            <w:r w:rsidR="001363B4" w:rsidRPr="001363B4">
              <w:rPr>
                <w:rFonts w:ascii="Times New Roman" w:eastAsia="Times New Roman" w:hAnsi="Times New Roman" w:cs="Times New Roman"/>
                <w:sz w:val="20"/>
                <w:szCs w:val="20"/>
                <w:lang w:eastAsia="ru-RU"/>
              </w:rPr>
              <w:t>о</w:t>
            </w:r>
            <w:r>
              <w:rPr>
                <w:rFonts w:ascii="Times New Roman" w:eastAsia="Times New Roman" w:hAnsi="Times New Roman" w:cs="Times New Roman"/>
                <w:sz w:val="20"/>
                <w:szCs w:val="20"/>
                <w:lang w:eastAsia="ru-RU"/>
              </w:rPr>
              <w:t xml:space="preserve"> </w:t>
            </w:r>
            <w:r w:rsidR="001363B4" w:rsidRPr="001363B4">
              <w:rPr>
                <w:rFonts w:ascii="Times New Roman" w:eastAsia="Times New Roman" w:hAnsi="Times New Roman" w:cs="Times New Roman"/>
                <w:sz w:val="20"/>
                <w:szCs w:val="20"/>
                <w:lang w:eastAsia="ru-RU"/>
              </w:rPr>
              <w:t xml:space="preserve">3 </w:t>
            </w:r>
            <w:r w:rsidR="001363B4">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C621E1">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Pr>
                <w:rFonts w:ascii="Times New Roman" w:eastAsia="Times New Roman" w:hAnsi="Times New Roman" w:cs="Times New Roman"/>
                <w:sz w:val="20"/>
                <w:szCs w:val="20"/>
                <w:lang w:eastAsia="ru-RU"/>
              </w:rPr>
              <w:t>лет</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p>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 xml:space="preserve">до 3 </w:t>
            </w:r>
            <w:r>
              <w:rPr>
                <w:rFonts w:ascii="Times New Roman" w:eastAsia="Times New Roman" w:hAnsi="Times New Roman" w:cs="Times New Roman"/>
                <w:sz w:val="20"/>
                <w:szCs w:val="20"/>
                <w:lang w:eastAsia="ru-RU"/>
              </w:rPr>
              <w:t>лет</w:t>
            </w:r>
          </w:p>
        </w:tc>
      </w:tr>
      <w:tr w:rsidR="00C621E1" w:rsidRPr="001363B4" w:rsidTr="00C621E1">
        <w:trPr>
          <w:trHeight w:val="635"/>
        </w:trPr>
        <w:tc>
          <w:tcPr>
            <w:tcW w:w="3984" w:type="dxa"/>
            <w:tcBorders>
              <w:top w:val="nil"/>
              <w:left w:val="single" w:sz="4" w:space="0" w:color="auto"/>
              <w:bottom w:val="single" w:sz="4" w:space="0" w:color="auto"/>
              <w:right w:val="single" w:sz="4" w:space="0" w:color="auto"/>
            </w:tcBorders>
            <w:shd w:val="clear" w:color="000000" w:fill="FFFFFF"/>
            <w:hideMark/>
          </w:tcPr>
          <w:p w:rsidR="00C621E1"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2. Бюджетные кредиты от других бюджетов бюджетной системы Р</w:t>
            </w:r>
            <w:r w:rsidR="00C621E1">
              <w:rPr>
                <w:rFonts w:ascii="Times New Roman" w:eastAsia="Times New Roman" w:hAnsi="Times New Roman" w:cs="Times New Roman"/>
                <w:b/>
                <w:bCs/>
                <w:sz w:val="20"/>
                <w:szCs w:val="20"/>
                <w:lang w:eastAsia="ru-RU"/>
              </w:rPr>
              <w:t>Ф</w:t>
            </w:r>
            <w:r w:rsidRPr="001363B4">
              <w:rPr>
                <w:rFonts w:ascii="Times New Roman" w:eastAsia="Times New Roman" w:hAnsi="Times New Roman" w:cs="Times New Roman"/>
                <w:b/>
                <w:bCs/>
                <w:sz w:val="20"/>
                <w:szCs w:val="20"/>
                <w:lang w:eastAsia="ru-RU"/>
              </w:rPr>
              <w:t xml:space="preserve">, </w:t>
            </w:r>
          </w:p>
          <w:p w:rsidR="001363B4" w:rsidRPr="001363B4" w:rsidRDefault="001363B4" w:rsidP="00C621E1">
            <w:pPr>
              <w:spacing w:after="0" w:line="240" w:lineRule="auto"/>
              <w:jc w:val="center"/>
              <w:rPr>
                <w:rFonts w:ascii="Times New Roman" w:eastAsia="Times New Roman" w:hAnsi="Times New Roman" w:cs="Times New Roman"/>
                <w:b/>
                <w:bCs/>
                <w:sz w:val="20"/>
                <w:szCs w:val="20"/>
                <w:lang w:eastAsia="ru-RU"/>
              </w:rPr>
            </w:pPr>
            <w:r w:rsidRPr="001363B4">
              <w:rPr>
                <w:rFonts w:ascii="Times New Roman" w:eastAsia="Times New Roman" w:hAnsi="Times New Roman" w:cs="Times New Roman"/>
                <w:b/>
                <w:bCs/>
                <w:sz w:val="20"/>
                <w:szCs w:val="20"/>
                <w:lang w:eastAsia="ru-RU"/>
              </w:rPr>
              <w:t>в том числе:</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r>
      <w:tr w:rsidR="00C621E1" w:rsidRPr="001363B4" w:rsidTr="00C621E1">
        <w:trPr>
          <w:trHeight w:val="317"/>
        </w:trPr>
        <w:tc>
          <w:tcPr>
            <w:tcW w:w="3984" w:type="dxa"/>
            <w:tcBorders>
              <w:top w:val="nil"/>
              <w:left w:val="single" w:sz="4" w:space="0" w:color="auto"/>
              <w:bottom w:val="single" w:sz="4" w:space="0" w:color="auto"/>
              <w:right w:val="single" w:sz="4" w:space="0" w:color="auto"/>
            </w:tcBorders>
            <w:shd w:val="clear" w:color="000000" w:fill="FFFFFF"/>
            <w:vAlign w:val="bottom"/>
            <w:hideMark/>
          </w:tcPr>
          <w:p w:rsidR="001363B4" w:rsidRPr="001363B4" w:rsidRDefault="001363B4" w:rsidP="000502F4">
            <w:pPr>
              <w:spacing w:after="0" w:line="240" w:lineRule="auto"/>
              <w:rPr>
                <w:rFonts w:ascii="Times New Roman" w:eastAsia="Times New Roman" w:hAnsi="Times New Roman" w:cs="Times New Roman"/>
                <w:bCs/>
                <w:sz w:val="20"/>
                <w:szCs w:val="20"/>
                <w:lang w:eastAsia="ru-RU"/>
              </w:rPr>
            </w:pPr>
            <w:r w:rsidRPr="001363B4">
              <w:rPr>
                <w:rFonts w:ascii="Times New Roman" w:eastAsia="Times New Roman" w:hAnsi="Times New Roman" w:cs="Times New Roman"/>
                <w:bCs/>
                <w:sz w:val="20"/>
                <w:szCs w:val="20"/>
                <w:lang w:eastAsia="ru-RU"/>
              </w:rPr>
              <w:t>реструктурированные бюджетные кредиты</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r>
      <w:tr w:rsidR="00C621E1" w:rsidRPr="001363B4" w:rsidTr="00C621E1">
        <w:trPr>
          <w:trHeight w:val="315"/>
        </w:trPr>
        <w:tc>
          <w:tcPr>
            <w:tcW w:w="3984" w:type="dxa"/>
            <w:tcBorders>
              <w:top w:val="nil"/>
              <w:left w:val="single" w:sz="4" w:space="0" w:color="auto"/>
              <w:bottom w:val="single" w:sz="4" w:space="0" w:color="auto"/>
              <w:right w:val="single" w:sz="4" w:space="0" w:color="auto"/>
            </w:tcBorders>
            <w:shd w:val="clear" w:color="000000" w:fill="FFFFFF"/>
            <w:vAlign w:val="bottom"/>
            <w:hideMark/>
          </w:tcPr>
          <w:p w:rsidR="001363B4" w:rsidRPr="001363B4" w:rsidRDefault="001363B4" w:rsidP="000502F4">
            <w:pPr>
              <w:spacing w:after="0" w:line="240" w:lineRule="auto"/>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объем погашения</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nil"/>
              <w:left w:val="nil"/>
              <w:bottom w:val="single" w:sz="4" w:space="0" w:color="auto"/>
              <w:right w:val="single" w:sz="4" w:space="0" w:color="auto"/>
            </w:tcBorders>
            <w:shd w:val="clear" w:color="000000" w:fill="FFFFFF"/>
            <w:hideMark/>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c>
          <w:tcPr>
            <w:tcW w:w="1134" w:type="dxa"/>
            <w:tcBorders>
              <w:top w:val="single" w:sz="4" w:space="0" w:color="auto"/>
              <w:bottom w:val="single" w:sz="4" w:space="0" w:color="auto"/>
              <w:right w:val="single" w:sz="4" w:space="0" w:color="auto"/>
            </w:tcBorders>
            <w:shd w:val="clear" w:color="auto" w:fill="auto"/>
          </w:tcPr>
          <w:p w:rsidR="001363B4" w:rsidRPr="001363B4" w:rsidRDefault="001363B4" w:rsidP="001363B4">
            <w:pPr>
              <w:spacing w:after="0" w:line="240" w:lineRule="auto"/>
              <w:jc w:val="center"/>
              <w:rPr>
                <w:rFonts w:ascii="Times New Roman" w:eastAsia="Times New Roman" w:hAnsi="Times New Roman" w:cs="Times New Roman"/>
                <w:sz w:val="20"/>
                <w:szCs w:val="20"/>
                <w:lang w:eastAsia="ru-RU"/>
              </w:rPr>
            </w:pPr>
            <w:r w:rsidRPr="001363B4">
              <w:rPr>
                <w:rFonts w:ascii="Times New Roman" w:eastAsia="Times New Roman" w:hAnsi="Times New Roman" w:cs="Times New Roman"/>
                <w:b/>
                <w:bCs/>
                <w:sz w:val="20"/>
                <w:szCs w:val="20"/>
                <w:lang w:eastAsia="ru-RU"/>
              </w:rPr>
              <w:t>0,00</w:t>
            </w:r>
          </w:p>
        </w:tc>
      </w:tr>
      <w:tr w:rsidR="00C621E1" w:rsidRPr="001363B4" w:rsidTr="00C621E1">
        <w:trPr>
          <w:trHeight w:val="930"/>
        </w:trPr>
        <w:tc>
          <w:tcPr>
            <w:tcW w:w="3984" w:type="dxa"/>
            <w:tcBorders>
              <w:top w:val="nil"/>
              <w:left w:val="single" w:sz="4" w:space="0" w:color="auto"/>
              <w:bottom w:val="single" w:sz="4" w:space="0" w:color="auto"/>
              <w:right w:val="single" w:sz="4" w:space="0" w:color="auto"/>
            </w:tcBorders>
            <w:shd w:val="clear" w:color="000000" w:fill="FFFFFF"/>
            <w:vAlign w:val="center"/>
            <w:hideMark/>
          </w:tcPr>
          <w:p w:rsidR="001363B4" w:rsidRPr="001363B4" w:rsidRDefault="001363B4" w:rsidP="000502F4">
            <w:pPr>
              <w:spacing w:after="0" w:line="240" w:lineRule="auto"/>
              <w:rPr>
                <w:rFonts w:ascii="Times New Roman" w:eastAsia="Times New Roman" w:hAnsi="Times New Roman" w:cs="Times New Roman"/>
                <w:sz w:val="20"/>
                <w:szCs w:val="20"/>
                <w:lang w:eastAsia="ru-RU"/>
              </w:rPr>
            </w:pPr>
            <w:r w:rsidRPr="001363B4">
              <w:rPr>
                <w:rFonts w:ascii="Times New Roman" w:eastAsia="Times New Roman" w:hAnsi="Times New Roman" w:cs="Times New Roman"/>
                <w:sz w:val="20"/>
                <w:szCs w:val="20"/>
                <w:lang w:eastAsia="ru-RU"/>
              </w:rPr>
              <w:t>предельные сроки погашения долговых обязательств, возникших при осуществлении заимствований в соответствующем финансовом году</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sidRP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nil"/>
              <w:left w:val="nil"/>
              <w:bottom w:val="single" w:sz="4" w:space="0" w:color="auto"/>
              <w:right w:val="single" w:sz="4" w:space="0" w:color="auto"/>
            </w:tcBorders>
            <w:shd w:val="clear" w:color="000000" w:fill="FFFFFF"/>
            <w:vAlign w:val="center"/>
            <w:hideMark/>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r w:rsidRPr="00C621E1">
              <w:rPr>
                <w:rFonts w:ascii="Times New Roman" w:eastAsia="Times New Roman" w:hAnsi="Times New Roman" w:cs="Times New Roman"/>
                <w:sz w:val="18"/>
                <w:szCs w:val="18"/>
                <w:lang w:eastAsia="ru-RU"/>
              </w:rPr>
              <w:t xml:space="preserve"> с бюджет</w:t>
            </w:r>
            <w:r w:rsidR="000502F4">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законодательством</w:t>
            </w:r>
          </w:p>
        </w:tc>
        <w:tc>
          <w:tcPr>
            <w:tcW w:w="1134" w:type="dxa"/>
            <w:tcBorders>
              <w:top w:val="nil"/>
              <w:left w:val="nil"/>
              <w:bottom w:val="single" w:sz="4" w:space="0" w:color="auto"/>
              <w:right w:val="single" w:sz="4" w:space="0" w:color="auto"/>
            </w:tcBorders>
            <w:shd w:val="clear" w:color="000000" w:fill="FFFFFF"/>
            <w:vAlign w:val="center"/>
            <w:hideMark/>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1363B4">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sidRP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c>
          <w:tcPr>
            <w:tcW w:w="1134" w:type="dxa"/>
            <w:tcBorders>
              <w:top w:val="single" w:sz="4" w:space="0" w:color="auto"/>
              <w:bottom w:val="single" w:sz="4" w:space="0" w:color="auto"/>
              <w:right w:val="single" w:sz="4" w:space="0" w:color="auto"/>
            </w:tcBorders>
            <w:shd w:val="clear" w:color="auto" w:fill="auto"/>
          </w:tcPr>
          <w:p w:rsidR="001363B4" w:rsidRPr="00C621E1" w:rsidRDefault="001363B4" w:rsidP="00C621E1">
            <w:pPr>
              <w:spacing w:after="0" w:line="240" w:lineRule="auto"/>
              <w:jc w:val="center"/>
              <w:rPr>
                <w:rFonts w:ascii="Times New Roman" w:eastAsia="Times New Roman" w:hAnsi="Times New Roman" w:cs="Times New Roman"/>
                <w:sz w:val="18"/>
                <w:szCs w:val="18"/>
                <w:lang w:eastAsia="ru-RU"/>
              </w:rPr>
            </w:pPr>
            <w:r w:rsidRPr="00C621E1">
              <w:rPr>
                <w:rFonts w:ascii="Times New Roman" w:eastAsia="Times New Roman" w:hAnsi="Times New Roman" w:cs="Times New Roman"/>
                <w:sz w:val="18"/>
                <w:szCs w:val="18"/>
                <w:lang w:eastAsia="ru-RU"/>
              </w:rPr>
              <w:t xml:space="preserve">в </w:t>
            </w:r>
            <w:proofErr w:type="spellStart"/>
            <w:proofErr w:type="gramStart"/>
            <w:r w:rsidRPr="00C621E1">
              <w:rPr>
                <w:rFonts w:ascii="Times New Roman" w:eastAsia="Times New Roman" w:hAnsi="Times New Roman" w:cs="Times New Roman"/>
                <w:sz w:val="18"/>
                <w:szCs w:val="18"/>
                <w:lang w:eastAsia="ru-RU"/>
              </w:rPr>
              <w:t>соот</w:t>
            </w:r>
            <w:r w:rsid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ветствии</w:t>
            </w:r>
            <w:proofErr w:type="spellEnd"/>
            <w:proofErr w:type="gramEnd"/>
            <w:r w:rsidRPr="00C621E1">
              <w:rPr>
                <w:rFonts w:ascii="Times New Roman" w:eastAsia="Times New Roman" w:hAnsi="Times New Roman" w:cs="Times New Roman"/>
                <w:sz w:val="18"/>
                <w:szCs w:val="18"/>
                <w:lang w:eastAsia="ru-RU"/>
              </w:rPr>
              <w:t xml:space="preserve"> с бюджет</w:t>
            </w:r>
            <w:r w:rsidR="00C621E1" w:rsidRPr="00C621E1">
              <w:rPr>
                <w:rFonts w:ascii="Times New Roman" w:eastAsia="Times New Roman" w:hAnsi="Times New Roman" w:cs="Times New Roman"/>
                <w:sz w:val="18"/>
                <w:szCs w:val="18"/>
                <w:lang w:eastAsia="ru-RU"/>
              </w:rPr>
              <w:t>-</w:t>
            </w:r>
            <w:proofErr w:type="spellStart"/>
            <w:r w:rsidRPr="00C621E1">
              <w:rPr>
                <w:rFonts w:ascii="Times New Roman" w:eastAsia="Times New Roman" w:hAnsi="Times New Roman" w:cs="Times New Roman"/>
                <w:sz w:val="18"/>
                <w:szCs w:val="18"/>
                <w:lang w:eastAsia="ru-RU"/>
              </w:rPr>
              <w:t>ным</w:t>
            </w:r>
            <w:proofErr w:type="spellEnd"/>
            <w:r w:rsidRPr="00C621E1">
              <w:rPr>
                <w:rFonts w:ascii="Times New Roman" w:eastAsia="Times New Roman" w:hAnsi="Times New Roman" w:cs="Times New Roman"/>
                <w:sz w:val="18"/>
                <w:szCs w:val="18"/>
                <w:lang w:eastAsia="ru-RU"/>
              </w:rPr>
              <w:t xml:space="preserve"> </w:t>
            </w:r>
            <w:proofErr w:type="spellStart"/>
            <w:r w:rsidRPr="00C621E1">
              <w:rPr>
                <w:rFonts w:ascii="Times New Roman" w:eastAsia="Times New Roman" w:hAnsi="Times New Roman" w:cs="Times New Roman"/>
                <w:sz w:val="18"/>
                <w:szCs w:val="18"/>
                <w:lang w:eastAsia="ru-RU"/>
              </w:rPr>
              <w:t>законода</w:t>
            </w:r>
            <w:r w:rsidR="00C621E1" w:rsidRPr="00C621E1">
              <w:rPr>
                <w:rFonts w:ascii="Times New Roman" w:eastAsia="Times New Roman" w:hAnsi="Times New Roman" w:cs="Times New Roman"/>
                <w:sz w:val="18"/>
                <w:szCs w:val="18"/>
                <w:lang w:eastAsia="ru-RU"/>
              </w:rPr>
              <w:t>-</w:t>
            </w:r>
            <w:r w:rsidRPr="00C621E1">
              <w:rPr>
                <w:rFonts w:ascii="Times New Roman" w:eastAsia="Times New Roman" w:hAnsi="Times New Roman" w:cs="Times New Roman"/>
                <w:sz w:val="18"/>
                <w:szCs w:val="18"/>
                <w:lang w:eastAsia="ru-RU"/>
              </w:rPr>
              <w:t>тельством</w:t>
            </w:r>
            <w:proofErr w:type="spellEnd"/>
          </w:p>
        </w:tc>
      </w:tr>
    </w:tbl>
    <w:p w:rsidR="002E2C41" w:rsidRPr="001363B4" w:rsidRDefault="002E2C41" w:rsidP="00EE7C92">
      <w:pPr>
        <w:rPr>
          <w:rFonts w:ascii="Times New Roman" w:hAnsi="Times New Roman" w:cs="Times New Roman"/>
          <w:b/>
          <w:sz w:val="20"/>
          <w:szCs w:val="20"/>
        </w:rPr>
      </w:pPr>
    </w:p>
    <w:sectPr w:rsidR="002E2C41" w:rsidRPr="001363B4" w:rsidSect="001363B4">
      <w:pgSz w:w="16838" w:h="11906" w:orient="landscape"/>
      <w:pgMar w:top="1134"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2401" w:rsidRDefault="00E52401" w:rsidP="00F55F77">
      <w:pPr>
        <w:spacing w:after="0" w:line="240" w:lineRule="auto"/>
      </w:pPr>
      <w:r>
        <w:separator/>
      </w:r>
    </w:p>
  </w:endnote>
  <w:endnote w:type="continuationSeparator" w:id="0">
    <w:p w:rsidR="00E52401" w:rsidRDefault="00E52401" w:rsidP="00F55F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2401" w:rsidRDefault="00E52401" w:rsidP="00F55F77">
      <w:pPr>
        <w:spacing w:after="0" w:line="240" w:lineRule="auto"/>
      </w:pPr>
      <w:r>
        <w:separator/>
      </w:r>
    </w:p>
  </w:footnote>
  <w:footnote w:type="continuationSeparator" w:id="0">
    <w:p w:rsidR="00E52401" w:rsidRDefault="00E52401" w:rsidP="00F55F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274247"/>
      <w:docPartObj>
        <w:docPartGallery w:val="Page Numbers (Top of Page)"/>
        <w:docPartUnique/>
      </w:docPartObj>
    </w:sdtPr>
    <w:sdtEndPr/>
    <w:sdtContent>
      <w:p w:rsidR="001363B4" w:rsidRDefault="001363B4">
        <w:pPr>
          <w:pStyle w:val="a5"/>
          <w:jc w:val="center"/>
        </w:pPr>
        <w:r>
          <w:fldChar w:fldCharType="begin"/>
        </w:r>
        <w:r>
          <w:instrText>PAGE   \* MERGEFORMAT</w:instrText>
        </w:r>
        <w:r>
          <w:fldChar w:fldCharType="separate"/>
        </w:r>
        <w:r w:rsidR="00E755D3">
          <w:rPr>
            <w:noProof/>
          </w:rPr>
          <w:t>20</w:t>
        </w:r>
        <w:r>
          <w:fldChar w:fldCharType="end"/>
        </w:r>
      </w:p>
    </w:sdtContent>
  </w:sdt>
  <w:p w:rsidR="001363B4" w:rsidRDefault="001363B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52392E"/>
    <w:multiLevelType w:val="hybridMultilevel"/>
    <w:tmpl w:val="D3E0F542"/>
    <w:lvl w:ilvl="0" w:tplc="04190001">
      <w:start w:val="1"/>
      <w:numFmt w:val="bullet"/>
      <w:lvlText w:val=""/>
      <w:lvlJc w:val="left"/>
      <w:pPr>
        <w:ind w:left="1789" w:hanging="360"/>
      </w:pPr>
      <w:rPr>
        <w:rFonts w:ascii="Symbol" w:hAnsi="Symbol" w:hint="default"/>
      </w:rPr>
    </w:lvl>
    <w:lvl w:ilvl="1" w:tplc="04190003">
      <w:start w:val="1"/>
      <w:numFmt w:val="bullet"/>
      <w:lvlText w:val="o"/>
      <w:lvlJc w:val="left"/>
      <w:pPr>
        <w:ind w:left="2509" w:hanging="360"/>
      </w:pPr>
      <w:rPr>
        <w:rFonts w:ascii="Courier New" w:hAnsi="Courier New" w:cs="Courier New" w:hint="default"/>
      </w:rPr>
    </w:lvl>
    <w:lvl w:ilvl="2" w:tplc="04190005">
      <w:start w:val="1"/>
      <w:numFmt w:val="bullet"/>
      <w:lvlText w:val=""/>
      <w:lvlJc w:val="left"/>
      <w:pPr>
        <w:ind w:left="3229" w:hanging="360"/>
      </w:pPr>
      <w:rPr>
        <w:rFonts w:ascii="Wingdings" w:hAnsi="Wingdings" w:hint="default"/>
      </w:rPr>
    </w:lvl>
    <w:lvl w:ilvl="3" w:tplc="04190001">
      <w:start w:val="1"/>
      <w:numFmt w:val="bullet"/>
      <w:lvlText w:val=""/>
      <w:lvlJc w:val="left"/>
      <w:pPr>
        <w:ind w:left="3949" w:hanging="360"/>
      </w:pPr>
      <w:rPr>
        <w:rFonts w:ascii="Symbol" w:hAnsi="Symbol" w:hint="default"/>
      </w:rPr>
    </w:lvl>
    <w:lvl w:ilvl="4" w:tplc="04190003">
      <w:start w:val="1"/>
      <w:numFmt w:val="bullet"/>
      <w:lvlText w:val="o"/>
      <w:lvlJc w:val="left"/>
      <w:pPr>
        <w:ind w:left="4669" w:hanging="360"/>
      </w:pPr>
      <w:rPr>
        <w:rFonts w:ascii="Courier New" w:hAnsi="Courier New" w:cs="Courier New" w:hint="default"/>
      </w:rPr>
    </w:lvl>
    <w:lvl w:ilvl="5" w:tplc="04190005">
      <w:start w:val="1"/>
      <w:numFmt w:val="bullet"/>
      <w:lvlText w:val=""/>
      <w:lvlJc w:val="left"/>
      <w:pPr>
        <w:ind w:left="5389" w:hanging="360"/>
      </w:pPr>
      <w:rPr>
        <w:rFonts w:ascii="Wingdings" w:hAnsi="Wingdings" w:hint="default"/>
      </w:rPr>
    </w:lvl>
    <w:lvl w:ilvl="6" w:tplc="04190001">
      <w:start w:val="1"/>
      <w:numFmt w:val="bullet"/>
      <w:lvlText w:val=""/>
      <w:lvlJc w:val="left"/>
      <w:pPr>
        <w:ind w:left="6109" w:hanging="360"/>
      </w:pPr>
      <w:rPr>
        <w:rFonts w:ascii="Symbol" w:hAnsi="Symbol" w:hint="default"/>
      </w:rPr>
    </w:lvl>
    <w:lvl w:ilvl="7" w:tplc="04190003">
      <w:start w:val="1"/>
      <w:numFmt w:val="bullet"/>
      <w:lvlText w:val="o"/>
      <w:lvlJc w:val="left"/>
      <w:pPr>
        <w:ind w:left="6829" w:hanging="360"/>
      </w:pPr>
      <w:rPr>
        <w:rFonts w:ascii="Courier New" w:hAnsi="Courier New" w:cs="Courier New" w:hint="default"/>
      </w:rPr>
    </w:lvl>
    <w:lvl w:ilvl="8" w:tplc="04190005">
      <w:start w:val="1"/>
      <w:numFmt w:val="bullet"/>
      <w:lvlText w:val=""/>
      <w:lvlJc w:val="left"/>
      <w:pPr>
        <w:ind w:left="7549" w:hanging="360"/>
      </w:pPr>
      <w:rPr>
        <w:rFonts w:ascii="Wingdings" w:hAnsi="Wingdings" w:hint="default"/>
      </w:rPr>
    </w:lvl>
  </w:abstractNum>
  <w:abstractNum w:abstractNumId="1">
    <w:nsid w:val="67F438BE"/>
    <w:multiLevelType w:val="hybridMultilevel"/>
    <w:tmpl w:val="B2CCBFDA"/>
    <w:lvl w:ilvl="0" w:tplc="FE5A8AA0">
      <w:start w:val="1"/>
      <w:numFmt w:val="decimal"/>
      <w:lvlText w:val="%1."/>
      <w:lvlJc w:val="left"/>
      <w:pPr>
        <w:ind w:left="360"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497B"/>
    <w:rsid w:val="00004296"/>
    <w:rsid w:val="0001590A"/>
    <w:rsid w:val="000231D9"/>
    <w:rsid w:val="000502F4"/>
    <w:rsid w:val="000705E4"/>
    <w:rsid w:val="00086231"/>
    <w:rsid w:val="000915A8"/>
    <w:rsid w:val="0009624C"/>
    <w:rsid w:val="00097359"/>
    <w:rsid w:val="000A331A"/>
    <w:rsid w:val="000B5C98"/>
    <w:rsid w:val="000C03D7"/>
    <w:rsid w:val="000F1499"/>
    <w:rsid w:val="00115EC1"/>
    <w:rsid w:val="00121F33"/>
    <w:rsid w:val="00122421"/>
    <w:rsid w:val="00132963"/>
    <w:rsid w:val="00134F58"/>
    <w:rsid w:val="001363B4"/>
    <w:rsid w:val="0015477C"/>
    <w:rsid w:val="00192349"/>
    <w:rsid w:val="001A7D35"/>
    <w:rsid w:val="001B546D"/>
    <w:rsid w:val="001C66B0"/>
    <w:rsid w:val="001C6ED2"/>
    <w:rsid w:val="001D5FE1"/>
    <w:rsid w:val="00223C0A"/>
    <w:rsid w:val="00233615"/>
    <w:rsid w:val="00252B74"/>
    <w:rsid w:val="00266684"/>
    <w:rsid w:val="002A6484"/>
    <w:rsid w:val="002E2C41"/>
    <w:rsid w:val="002E4408"/>
    <w:rsid w:val="00301920"/>
    <w:rsid w:val="00311806"/>
    <w:rsid w:val="003575EB"/>
    <w:rsid w:val="00363E57"/>
    <w:rsid w:val="00394F5B"/>
    <w:rsid w:val="003962EE"/>
    <w:rsid w:val="003A30EE"/>
    <w:rsid w:val="003A619A"/>
    <w:rsid w:val="003B5E36"/>
    <w:rsid w:val="003D44A9"/>
    <w:rsid w:val="00432308"/>
    <w:rsid w:val="00434656"/>
    <w:rsid w:val="00485FC2"/>
    <w:rsid w:val="00487DBC"/>
    <w:rsid w:val="004B43AA"/>
    <w:rsid w:val="004D1D58"/>
    <w:rsid w:val="004E2889"/>
    <w:rsid w:val="004E5DC0"/>
    <w:rsid w:val="00501354"/>
    <w:rsid w:val="00503CF5"/>
    <w:rsid w:val="00506E43"/>
    <w:rsid w:val="00507A7B"/>
    <w:rsid w:val="00536FC6"/>
    <w:rsid w:val="00557B94"/>
    <w:rsid w:val="0056002B"/>
    <w:rsid w:val="005E3FC8"/>
    <w:rsid w:val="005F5159"/>
    <w:rsid w:val="00616964"/>
    <w:rsid w:val="006470F4"/>
    <w:rsid w:val="0065559A"/>
    <w:rsid w:val="006777CE"/>
    <w:rsid w:val="00681563"/>
    <w:rsid w:val="006C3091"/>
    <w:rsid w:val="006D754C"/>
    <w:rsid w:val="006F2EEC"/>
    <w:rsid w:val="00722421"/>
    <w:rsid w:val="00735CFD"/>
    <w:rsid w:val="00787742"/>
    <w:rsid w:val="00791431"/>
    <w:rsid w:val="007B098E"/>
    <w:rsid w:val="007D1114"/>
    <w:rsid w:val="007E2098"/>
    <w:rsid w:val="00806120"/>
    <w:rsid w:val="00825C58"/>
    <w:rsid w:val="00831A0D"/>
    <w:rsid w:val="0084609B"/>
    <w:rsid w:val="00852D0D"/>
    <w:rsid w:val="008551E0"/>
    <w:rsid w:val="0089289B"/>
    <w:rsid w:val="008B111E"/>
    <w:rsid w:val="008E43A1"/>
    <w:rsid w:val="009278AC"/>
    <w:rsid w:val="00934849"/>
    <w:rsid w:val="009357EB"/>
    <w:rsid w:val="009459D2"/>
    <w:rsid w:val="00960474"/>
    <w:rsid w:val="009A2F53"/>
    <w:rsid w:val="009C7ADB"/>
    <w:rsid w:val="009F72AB"/>
    <w:rsid w:val="00A01F72"/>
    <w:rsid w:val="00A308F2"/>
    <w:rsid w:val="00A40918"/>
    <w:rsid w:val="00A43080"/>
    <w:rsid w:val="00A71D14"/>
    <w:rsid w:val="00AA57B2"/>
    <w:rsid w:val="00B02D75"/>
    <w:rsid w:val="00B55EA6"/>
    <w:rsid w:val="00B9509D"/>
    <w:rsid w:val="00BA04C6"/>
    <w:rsid w:val="00BC1F03"/>
    <w:rsid w:val="00BF3E27"/>
    <w:rsid w:val="00C11798"/>
    <w:rsid w:val="00C125D2"/>
    <w:rsid w:val="00C2232A"/>
    <w:rsid w:val="00C3007A"/>
    <w:rsid w:val="00C35E22"/>
    <w:rsid w:val="00C621E1"/>
    <w:rsid w:val="00C63E0E"/>
    <w:rsid w:val="00C83441"/>
    <w:rsid w:val="00C96455"/>
    <w:rsid w:val="00CA5BBA"/>
    <w:rsid w:val="00CB170C"/>
    <w:rsid w:val="00CB6984"/>
    <w:rsid w:val="00CC092D"/>
    <w:rsid w:val="00CD2F44"/>
    <w:rsid w:val="00CD3B4D"/>
    <w:rsid w:val="00CD53C6"/>
    <w:rsid w:val="00CE5E88"/>
    <w:rsid w:val="00CE6D40"/>
    <w:rsid w:val="00CF023B"/>
    <w:rsid w:val="00CF6D1D"/>
    <w:rsid w:val="00D065FA"/>
    <w:rsid w:val="00D07BE4"/>
    <w:rsid w:val="00D3019A"/>
    <w:rsid w:val="00D509CB"/>
    <w:rsid w:val="00D51754"/>
    <w:rsid w:val="00D54E5B"/>
    <w:rsid w:val="00D6579B"/>
    <w:rsid w:val="00D65820"/>
    <w:rsid w:val="00D7079C"/>
    <w:rsid w:val="00D77DA8"/>
    <w:rsid w:val="00D83891"/>
    <w:rsid w:val="00D84560"/>
    <w:rsid w:val="00D9497B"/>
    <w:rsid w:val="00DA414F"/>
    <w:rsid w:val="00DB575A"/>
    <w:rsid w:val="00E07379"/>
    <w:rsid w:val="00E152FF"/>
    <w:rsid w:val="00E218DC"/>
    <w:rsid w:val="00E2219A"/>
    <w:rsid w:val="00E36841"/>
    <w:rsid w:val="00E45097"/>
    <w:rsid w:val="00E45463"/>
    <w:rsid w:val="00E52401"/>
    <w:rsid w:val="00E717CB"/>
    <w:rsid w:val="00E755D3"/>
    <w:rsid w:val="00E85913"/>
    <w:rsid w:val="00E86645"/>
    <w:rsid w:val="00EC218D"/>
    <w:rsid w:val="00EE7C92"/>
    <w:rsid w:val="00F24724"/>
    <w:rsid w:val="00F370FB"/>
    <w:rsid w:val="00F55F77"/>
    <w:rsid w:val="00F6351A"/>
    <w:rsid w:val="00F91ABE"/>
    <w:rsid w:val="00FC39DF"/>
    <w:rsid w:val="00FC4A1C"/>
    <w:rsid w:val="00FD2C82"/>
    <w:rsid w:val="00FE4E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15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E3F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E3FC8"/>
    <w:rPr>
      <w:rFonts w:ascii="Tahoma" w:hAnsi="Tahoma" w:cs="Tahoma"/>
      <w:sz w:val="16"/>
      <w:szCs w:val="16"/>
    </w:rPr>
  </w:style>
  <w:style w:type="paragraph" w:styleId="a5">
    <w:name w:val="header"/>
    <w:basedOn w:val="a"/>
    <w:link w:val="a6"/>
    <w:uiPriority w:val="99"/>
    <w:unhideWhenUsed/>
    <w:rsid w:val="00F55F7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55F77"/>
  </w:style>
  <w:style w:type="paragraph" w:styleId="a7">
    <w:name w:val="footer"/>
    <w:basedOn w:val="a"/>
    <w:link w:val="a8"/>
    <w:uiPriority w:val="99"/>
    <w:unhideWhenUsed/>
    <w:rsid w:val="00F55F7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55F77"/>
  </w:style>
  <w:style w:type="paragraph" w:styleId="a9">
    <w:name w:val="List Paragraph"/>
    <w:basedOn w:val="a"/>
    <w:uiPriority w:val="34"/>
    <w:qFormat/>
    <w:rsid w:val="00DA414F"/>
    <w:pPr>
      <w:ind w:left="720"/>
      <w:contextualSpacing/>
    </w:pPr>
  </w:style>
  <w:style w:type="table" w:styleId="aa">
    <w:name w:val="Table Grid"/>
    <w:basedOn w:val="a1"/>
    <w:uiPriority w:val="59"/>
    <w:rsid w:val="00E454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15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E3F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E3FC8"/>
    <w:rPr>
      <w:rFonts w:ascii="Tahoma" w:hAnsi="Tahoma" w:cs="Tahoma"/>
      <w:sz w:val="16"/>
      <w:szCs w:val="16"/>
    </w:rPr>
  </w:style>
  <w:style w:type="paragraph" w:styleId="a5">
    <w:name w:val="header"/>
    <w:basedOn w:val="a"/>
    <w:link w:val="a6"/>
    <w:uiPriority w:val="99"/>
    <w:unhideWhenUsed/>
    <w:rsid w:val="00F55F7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55F77"/>
  </w:style>
  <w:style w:type="paragraph" w:styleId="a7">
    <w:name w:val="footer"/>
    <w:basedOn w:val="a"/>
    <w:link w:val="a8"/>
    <w:uiPriority w:val="99"/>
    <w:unhideWhenUsed/>
    <w:rsid w:val="00F55F7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55F77"/>
  </w:style>
  <w:style w:type="paragraph" w:styleId="a9">
    <w:name w:val="List Paragraph"/>
    <w:basedOn w:val="a"/>
    <w:uiPriority w:val="34"/>
    <w:qFormat/>
    <w:rsid w:val="00DA414F"/>
    <w:pPr>
      <w:ind w:left="720"/>
      <w:contextualSpacing/>
    </w:pPr>
  </w:style>
  <w:style w:type="table" w:styleId="aa">
    <w:name w:val="Table Grid"/>
    <w:basedOn w:val="a1"/>
    <w:uiPriority w:val="59"/>
    <w:rsid w:val="00E454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58909">
      <w:bodyDiv w:val="1"/>
      <w:marLeft w:val="0"/>
      <w:marRight w:val="0"/>
      <w:marTop w:val="0"/>
      <w:marBottom w:val="0"/>
      <w:divBdr>
        <w:top w:val="none" w:sz="0" w:space="0" w:color="auto"/>
        <w:left w:val="none" w:sz="0" w:space="0" w:color="auto"/>
        <w:bottom w:val="none" w:sz="0" w:space="0" w:color="auto"/>
        <w:right w:val="none" w:sz="0" w:space="0" w:color="auto"/>
      </w:divBdr>
    </w:div>
    <w:div w:id="56634391">
      <w:bodyDiv w:val="1"/>
      <w:marLeft w:val="0"/>
      <w:marRight w:val="0"/>
      <w:marTop w:val="0"/>
      <w:marBottom w:val="0"/>
      <w:divBdr>
        <w:top w:val="none" w:sz="0" w:space="0" w:color="auto"/>
        <w:left w:val="none" w:sz="0" w:space="0" w:color="auto"/>
        <w:bottom w:val="none" w:sz="0" w:space="0" w:color="auto"/>
        <w:right w:val="none" w:sz="0" w:space="0" w:color="auto"/>
      </w:divBdr>
    </w:div>
    <w:div w:id="60057811">
      <w:bodyDiv w:val="1"/>
      <w:marLeft w:val="0"/>
      <w:marRight w:val="0"/>
      <w:marTop w:val="0"/>
      <w:marBottom w:val="0"/>
      <w:divBdr>
        <w:top w:val="none" w:sz="0" w:space="0" w:color="auto"/>
        <w:left w:val="none" w:sz="0" w:space="0" w:color="auto"/>
        <w:bottom w:val="none" w:sz="0" w:space="0" w:color="auto"/>
        <w:right w:val="none" w:sz="0" w:space="0" w:color="auto"/>
      </w:divBdr>
    </w:div>
    <w:div w:id="317226321">
      <w:bodyDiv w:val="1"/>
      <w:marLeft w:val="0"/>
      <w:marRight w:val="0"/>
      <w:marTop w:val="0"/>
      <w:marBottom w:val="0"/>
      <w:divBdr>
        <w:top w:val="none" w:sz="0" w:space="0" w:color="auto"/>
        <w:left w:val="none" w:sz="0" w:space="0" w:color="auto"/>
        <w:bottom w:val="none" w:sz="0" w:space="0" w:color="auto"/>
        <w:right w:val="none" w:sz="0" w:space="0" w:color="auto"/>
      </w:divBdr>
    </w:div>
    <w:div w:id="457341151">
      <w:bodyDiv w:val="1"/>
      <w:marLeft w:val="0"/>
      <w:marRight w:val="0"/>
      <w:marTop w:val="0"/>
      <w:marBottom w:val="0"/>
      <w:divBdr>
        <w:top w:val="none" w:sz="0" w:space="0" w:color="auto"/>
        <w:left w:val="none" w:sz="0" w:space="0" w:color="auto"/>
        <w:bottom w:val="none" w:sz="0" w:space="0" w:color="auto"/>
        <w:right w:val="none" w:sz="0" w:space="0" w:color="auto"/>
      </w:divBdr>
    </w:div>
    <w:div w:id="599677782">
      <w:bodyDiv w:val="1"/>
      <w:marLeft w:val="0"/>
      <w:marRight w:val="0"/>
      <w:marTop w:val="0"/>
      <w:marBottom w:val="0"/>
      <w:divBdr>
        <w:top w:val="none" w:sz="0" w:space="0" w:color="auto"/>
        <w:left w:val="none" w:sz="0" w:space="0" w:color="auto"/>
        <w:bottom w:val="none" w:sz="0" w:space="0" w:color="auto"/>
        <w:right w:val="none" w:sz="0" w:space="0" w:color="auto"/>
      </w:divBdr>
    </w:div>
    <w:div w:id="603459850">
      <w:bodyDiv w:val="1"/>
      <w:marLeft w:val="0"/>
      <w:marRight w:val="0"/>
      <w:marTop w:val="0"/>
      <w:marBottom w:val="0"/>
      <w:divBdr>
        <w:top w:val="none" w:sz="0" w:space="0" w:color="auto"/>
        <w:left w:val="none" w:sz="0" w:space="0" w:color="auto"/>
        <w:bottom w:val="none" w:sz="0" w:space="0" w:color="auto"/>
        <w:right w:val="none" w:sz="0" w:space="0" w:color="auto"/>
      </w:divBdr>
    </w:div>
    <w:div w:id="773942450">
      <w:bodyDiv w:val="1"/>
      <w:marLeft w:val="0"/>
      <w:marRight w:val="0"/>
      <w:marTop w:val="0"/>
      <w:marBottom w:val="0"/>
      <w:divBdr>
        <w:top w:val="none" w:sz="0" w:space="0" w:color="auto"/>
        <w:left w:val="none" w:sz="0" w:space="0" w:color="auto"/>
        <w:bottom w:val="none" w:sz="0" w:space="0" w:color="auto"/>
        <w:right w:val="none" w:sz="0" w:space="0" w:color="auto"/>
      </w:divBdr>
    </w:div>
    <w:div w:id="979923025">
      <w:bodyDiv w:val="1"/>
      <w:marLeft w:val="0"/>
      <w:marRight w:val="0"/>
      <w:marTop w:val="0"/>
      <w:marBottom w:val="0"/>
      <w:divBdr>
        <w:top w:val="none" w:sz="0" w:space="0" w:color="auto"/>
        <w:left w:val="none" w:sz="0" w:space="0" w:color="auto"/>
        <w:bottom w:val="none" w:sz="0" w:space="0" w:color="auto"/>
        <w:right w:val="none" w:sz="0" w:space="0" w:color="auto"/>
      </w:divBdr>
    </w:div>
    <w:div w:id="992682505">
      <w:bodyDiv w:val="1"/>
      <w:marLeft w:val="0"/>
      <w:marRight w:val="0"/>
      <w:marTop w:val="0"/>
      <w:marBottom w:val="0"/>
      <w:divBdr>
        <w:top w:val="none" w:sz="0" w:space="0" w:color="auto"/>
        <w:left w:val="none" w:sz="0" w:space="0" w:color="auto"/>
        <w:bottom w:val="none" w:sz="0" w:space="0" w:color="auto"/>
        <w:right w:val="none" w:sz="0" w:space="0" w:color="auto"/>
      </w:divBdr>
    </w:div>
    <w:div w:id="1348020653">
      <w:bodyDiv w:val="1"/>
      <w:marLeft w:val="0"/>
      <w:marRight w:val="0"/>
      <w:marTop w:val="0"/>
      <w:marBottom w:val="0"/>
      <w:divBdr>
        <w:top w:val="none" w:sz="0" w:space="0" w:color="auto"/>
        <w:left w:val="none" w:sz="0" w:space="0" w:color="auto"/>
        <w:bottom w:val="none" w:sz="0" w:space="0" w:color="auto"/>
        <w:right w:val="none" w:sz="0" w:space="0" w:color="auto"/>
      </w:divBdr>
    </w:div>
    <w:div w:id="1526749176">
      <w:bodyDiv w:val="1"/>
      <w:marLeft w:val="0"/>
      <w:marRight w:val="0"/>
      <w:marTop w:val="0"/>
      <w:marBottom w:val="0"/>
      <w:divBdr>
        <w:top w:val="none" w:sz="0" w:space="0" w:color="auto"/>
        <w:left w:val="none" w:sz="0" w:space="0" w:color="auto"/>
        <w:bottom w:val="none" w:sz="0" w:space="0" w:color="auto"/>
        <w:right w:val="none" w:sz="0" w:space="0" w:color="auto"/>
      </w:divBdr>
    </w:div>
    <w:div w:id="1762138338">
      <w:bodyDiv w:val="1"/>
      <w:marLeft w:val="0"/>
      <w:marRight w:val="0"/>
      <w:marTop w:val="0"/>
      <w:marBottom w:val="0"/>
      <w:divBdr>
        <w:top w:val="none" w:sz="0" w:space="0" w:color="auto"/>
        <w:left w:val="none" w:sz="0" w:space="0" w:color="auto"/>
        <w:bottom w:val="none" w:sz="0" w:space="0" w:color="auto"/>
        <w:right w:val="none" w:sz="0" w:space="0" w:color="auto"/>
      </w:divBdr>
    </w:div>
    <w:div w:id="1803226172">
      <w:bodyDiv w:val="1"/>
      <w:marLeft w:val="0"/>
      <w:marRight w:val="0"/>
      <w:marTop w:val="0"/>
      <w:marBottom w:val="0"/>
      <w:divBdr>
        <w:top w:val="none" w:sz="0" w:space="0" w:color="auto"/>
        <w:left w:val="none" w:sz="0" w:space="0" w:color="auto"/>
        <w:bottom w:val="none" w:sz="0" w:space="0" w:color="auto"/>
        <w:right w:val="none" w:sz="0" w:space="0" w:color="auto"/>
      </w:divBdr>
    </w:div>
    <w:div w:id="213158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411</TotalTime>
  <Pages>21</Pages>
  <Words>7483</Words>
  <Characters>42656</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Маритуй</Company>
  <LinksUpToDate>false</LinksUpToDate>
  <CharactersWithSpaces>50039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dc:creator>
  <cp:lastModifiedBy>Марина</cp:lastModifiedBy>
  <cp:revision>14</cp:revision>
  <cp:lastPrinted>2024-12-28T03:47:00Z</cp:lastPrinted>
  <dcterms:created xsi:type="dcterms:W3CDTF">2024-11-18T01:27:00Z</dcterms:created>
  <dcterms:modified xsi:type="dcterms:W3CDTF">2024-12-28T03:47:00Z</dcterms:modified>
</cp:coreProperties>
</file>