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938" w:rsidRPr="00536BF2" w:rsidRDefault="00365938" w:rsidP="0036593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365938" w:rsidRPr="00536BF2" w:rsidRDefault="00365938" w:rsidP="0036593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6ED4BD09" wp14:editId="7264F43C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48" name="Рисунок 4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5938" w:rsidRPr="00536BF2" w:rsidRDefault="00365938" w:rsidP="003659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365938" w:rsidRPr="00536BF2" w:rsidRDefault="00365938" w:rsidP="003659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365938" w:rsidRPr="00536BF2" w:rsidRDefault="00365938" w:rsidP="003659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365938" w:rsidRDefault="00365938" w:rsidP="00365938">
      <w:pPr>
        <w:pStyle w:val="3"/>
        <w:rPr>
          <w:bCs w:val="0"/>
          <w:i/>
          <w:sz w:val="32"/>
          <w:szCs w:val="32"/>
        </w:rPr>
      </w:pPr>
    </w:p>
    <w:p w:rsidR="00365938" w:rsidRPr="0071724C" w:rsidRDefault="00365938" w:rsidP="00365938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365938" w:rsidRPr="00874937" w:rsidRDefault="00365938" w:rsidP="0036593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5938" w:rsidRPr="00D007AE" w:rsidRDefault="00365938" w:rsidP="00365938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365938" w:rsidRDefault="00365938" w:rsidP="00365938">
      <w:pPr>
        <w:rPr>
          <w:rFonts w:ascii="Arial" w:hAnsi="Arial" w:cs="Arial"/>
        </w:rPr>
      </w:pPr>
    </w:p>
    <w:p w:rsidR="00365938" w:rsidRPr="0071724C" w:rsidRDefault="00365938" w:rsidP="00365938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644FCB">
        <w:rPr>
          <w:rFonts w:ascii="Times New Roman" w:hAnsi="Times New Roman" w:cs="Times New Roman"/>
          <w:b/>
        </w:rPr>
        <w:t xml:space="preserve">19 </w:t>
      </w:r>
      <w:r>
        <w:rPr>
          <w:rFonts w:ascii="Times New Roman" w:hAnsi="Times New Roman" w:cs="Times New Roman"/>
          <w:b/>
        </w:rPr>
        <w:t xml:space="preserve"> июня</w:t>
      </w:r>
      <w:r w:rsidRPr="007A1A0B">
        <w:rPr>
          <w:rFonts w:ascii="Times New Roman" w:hAnsi="Times New Roman" w:cs="Times New Roman"/>
          <w:b/>
          <w:color w:val="auto"/>
        </w:rPr>
        <w:t xml:space="preserve"> 20</w:t>
      </w:r>
      <w:r>
        <w:rPr>
          <w:rFonts w:ascii="Times New Roman" w:hAnsi="Times New Roman" w:cs="Times New Roman"/>
          <w:b/>
          <w:color w:val="auto"/>
        </w:rPr>
        <w:t>24</w:t>
      </w:r>
      <w:r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365938" w:rsidRPr="00AE2FD0" w:rsidRDefault="00365938" w:rsidP="00365938">
      <w:pPr>
        <w:rPr>
          <w:rFonts w:ascii="Times New Roman" w:hAnsi="Times New Roman" w:cs="Times New Roman"/>
        </w:rPr>
      </w:pPr>
    </w:p>
    <w:p w:rsidR="00365938" w:rsidRPr="00AE2FD0" w:rsidRDefault="00365938" w:rsidP="00365938">
      <w:pPr>
        <w:ind w:right="5103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внесении дополнений в </w:t>
      </w:r>
      <w:r w:rsidRPr="00AE2FD0">
        <w:rPr>
          <w:rFonts w:ascii="Times New Roman" w:hAnsi="Times New Roman" w:cs="Times New Roman"/>
        </w:rPr>
        <w:t>Прогнозн</w:t>
      </w:r>
      <w:r>
        <w:rPr>
          <w:rFonts w:ascii="Times New Roman" w:hAnsi="Times New Roman" w:cs="Times New Roman"/>
        </w:rPr>
        <w:t>ый</w:t>
      </w:r>
      <w:r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 xml:space="preserve">а </w:t>
      </w: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 xml:space="preserve">у) </w:t>
      </w:r>
      <w:r w:rsidRPr="00AE2FD0">
        <w:rPr>
          <w:rFonts w:ascii="Times New Roman" w:hAnsi="Times New Roman" w:cs="Times New Roman"/>
        </w:rPr>
        <w:t xml:space="preserve">приватизации муниципального имущества </w:t>
      </w:r>
      <w:r>
        <w:rPr>
          <w:rFonts w:ascii="Times New Roman" w:hAnsi="Times New Roman" w:cs="Times New Roman"/>
        </w:rPr>
        <w:t xml:space="preserve">Слюдянского муниципального </w:t>
      </w:r>
      <w:r w:rsidRPr="00AE2FD0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24</w:t>
      </w:r>
      <w:r w:rsidRPr="00AE2FD0">
        <w:rPr>
          <w:rFonts w:ascii="Times New Roman" w:hAnsi="Times New Roman" w:cs="Times New Roman"/>
        </w:rPr>
        <w:t xml:space="preserve"> год</w:t>
      </w:r>
    </w:p>
    <w:p w:rsidR="00365938" w:rsidRPr="00AE2FD0" w:rsidRDefault="00365938" w:rsidP="00365938">
      <w:pPr>
        <w:rPr>
          <w:rFonts w:ascii="Times New Roman" w:hAnsi="Times New Roman" w:cs="Times New Roman"/>
        </w:rPr>
      </w:pPr>
    </w:p>
    <w:p w:rsidR="00365938" w:rsidRPr="00AE2FD0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Default="00365938" w:rsidP="00365938">
      <w:pPr>
        <w:pStyle w:val="21"/>
        <w:ind w:firstLine="708"/>
      </w:pPr>
      <w:proofErr w:type="gramStart"/>
      <w:r>
        <w:t xml:space="preserve">В </w:t>
      </w:r>
      <w:r w:rsidRPr="00AE2FD0">
        <w:t xml:space="preserve">целях более эффективного управления муниципальной собственностью </w:t>
      </w:r>
      <w:r>
        <w:t xml:space="preserve">Слюдянского </w:t>
      </w:r>
      <w:r w:rsidRPr="00AE2FD0">
        <w:t>муниципального район</w:t>
      </w:r>
      <w:r>
        <w:t>а</w:t>
      </w:r>
      <w:r w:rsidRPr="00AE2FD0">
        <w:t xml:space="preserve">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</w:t>
      </w:r>
      <w:r>
        <w:t>атьями</w:t>
      </w:r>
      <w:r w:rsidRPr="00AE2FD0">
        <w:t xml:space="preserve"> 31, 48 Устава </w:t>
      </w:r>
      <w:r>
        <w:t>Слюдянского муниципального</w:t>
      </w:r>
      <w:r w:rsidRPr="00AE2FD0">
        <w:t xml:space="preserve"> район</w:t>
      </w:r>
      <w:r>
        <w:t>а Иркутской области</w:t>
      </w:r>
      <w:r w:rsidRPr="00AE2FD0">
        <w:t xml:space="preserve"> (новая редакция), зарегистрированного</w:t>
      </w:r>
      <w:proofErr w:type="gramEnd"/>
      <w:r w:rsidRPr="00AE2FD0">
        <w:t xml:space="preserve">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365938" w:rsidRPr="00AE2FD0" w:rsidRDefault="00365938" w:rsidP="00365938">
      <w:pPr>
        <w:pStyle w:val="21"/>
        <w:ind w:firstLine="708"/>
      </w:pPr>
    </w:p>
    <w:p w:rsidR="00365938" w:rsidRPr="00AE2FD0" w:rsidRDefault="00365938" w:rsidP="00365938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365938" w:rsidRPr="00AE2FD0" w:rsidRDefault="00365938" w:rsidP="00365938">
      <w:pPr>
        <w:rPr>
          <w:rFonts w:ascii="Times New Roman" w:hAnsi="Times New Roman" w:cs="Times New Roman"/>
        </w:rPr>
      </w:pPr>
    </w:p>
    <w:p w:rsidR="00365938" w:rsidRPr="00630E39" w:rsidRDefault="00365938" w:rsidP="00365938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 xml:space="preserve">1. </w:t>
      </w:r>
      <w:r>
        <w:rPr>
          <w:rFonts w:ascii="Times New Roman" w:hAnsi="Times New Roman" w:cs="Times New Roman"/>
          <w:color w:val="auto"/>
        </w:rPr>
        <w:t xml:space="preserve">Внести в </w:t>
      </w:r>
      <w:r w:rsidRPr="00630E39">
        <w:rPr>
          <w:rFonts w:ascii="Times New Roman" w:hAnsi="Times New Roman" w:cs="Times New Roman"/>
          <w:color w:val="auto"/>
        </w:rPr>
        <w:t>Прогнозный план (программу) приватизации муниципального имущества Слюдянского муниципального района на 202</w:t>
      </w:r>
      <w:r>
        <w:rPr>
          <w:rFonts w:ascii="Times New Roman" w:hAnsi="Times New Roman" w:cs="Times New Roman"/>
          <w:color w:val="auto"/>
        </w:rPr>
        <w:t>4</w:t>
      </w:r>
      <w:r w:rsidRPr="00630E39">
        <w:rPr>
          <w:rFonts w:ascii="Times New Roman" w:hAnsi="Times New Roman" w:cs="Times New Roman"/>
          <w:color w:val="auto"/>
        </w:rPr>
        <w:t xml:space="preserve"> год</w:t>
      </w:r>
      <w:r>
        <w:rPr>
          <w:rFonts w:ascii="Times New Roman" w:hAnsi="Times New Roman" w:cs="Times New Roman"/>
          <w:color w:val="auto"/>
        </w:rPr>
        <w:t xml:space="preserve">, утвержденный решением Думы </w:t>
      </w:r>
      <w:r w:rsidRPr="00630E39">
        <w:rPr>
          <w:rFonts w:ascii="Times New Roman" w:hAnsi="Times New Roman" w:cs="Times New Roman"/>
          <w:color w:val="auto"/>
        </w:rPr>
        <w:t xml:space="preserve"> Слюдянского муниципального района </w:t>
      </w:r>
      <w:r>
        <w:rPr>
          <w:rFonts w:ascii="Times New Roman" w:hAnsi="Times New Roman" w:cs="Times New Roman"/>
          <w:color w:val="auto"/>
        </w:rPr>
        <w:t xml:space="preserve">от 31.01.2024г. №5 – </w:t>
      </w:r>
      <w:r>
        <w:rPr>
          <w:rFonts w:ascii="Times New Roman" w:hAnsi="Times New Roman" w:cs="Times New Roman"/>
          <w:color w:val="auto"/>
          <w:lang w:val="en-US"/>
        </w:rPr>
        <w:t>VII</w:t>
      </w:r>
      <w:r>
        <w:rPr>
          <w:rFonts w:ascii="Times New Roman" w:hAnsi="Times New Roman" w:cs="Times New Roman"/>
          <w:color w:val="auto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</w:rPr>
        <w:t>рд</w:t>
      </w:r>
      <w:proofErr w:type="spellEnd"/>
      <w:r>
        <w:rPr>
          <w:rFonts w:ascii="Times New Roman" w:hAnsi="Times New Roman" w:cs="Times New Roman"/>
          <w:color w:val="auto"/>
        </w:rPr>
        <w:t xml:space="preserve">, дополнения </w:t>
      </w:r>
      <w:r w:rsidRPr="00630E39">
        <w:rPr>
          <w:rFonts w:ascii="Times New Roman" w:hAnsi="Times New Roman" w:cs="Times New Roman"/>
          <w:color w:val="auto"/>
        </w:rPr>
        <w:t>согласно Приложению.</w:t>
      </w:r>
    </w:p>
    <w:p w:rsidR="00365938" w:rsidRPr="00F72404" w:rsidRDefault="00365938" w:rsidP="00365938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 xml:space="preserve">2. </w:t>
      </w:r>
      <w:r w:rsidRPr="00F72404">
        <w:rPr>
          <w:rFonts w:ascii="Times New Roman" w:hAnsi="Times New Roman" w:cs="Times New Roman"/>
          <w:color w:val="auto"/>
        </w:rPr>
        <w:t xml:space="preserve">Опубликовать настоящее решение в специальном выпуске газеты «Славное море», а также разместить на официальном сайте Российской Федерации в информационно-телекоммуникационной сети «Интернет»: </w:t>
      </w:r>
      <w:hyperlink r:id="rId7" w:history="1">
        <w:r w:rsidRPr="00F72404">
          <w:rPr>
            <w:rStyle w:val="a4"/>
            <w:rFonts w:ascii="Times New Roman" w:hAnsi="Times New Roman" w:cs="Times New Roman"/>
            <w:color w:val="auto"/>
            <w:u w:val="none"/>
          </w:rPr>
          <w:t>www.</w:t>
        </w:r>
        <w:r w:rsidRPr="00F72404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torgi</w:t>
        </w:r>
        <w:r w:rsidRPr="00F72404">
          <w:rPr>
            <w:rStyle w:val="a4"/>
            <w:rFonts w:ascii="Times New Roman" w:hAnsi="Times New Roman" w:cs="Times New Roman"/>
            <w:color w:val="auto"/>
            <w:u w:val="none"/>
          </w:rPr>
          <w:t>.</w:t>
        </w:r>
        <w:r w:rsidRPr="00F72404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gov</w:t>
        </w:r>
        <w:r w:rsidRPr="00F72404">
          <w:rPr>
            <w:rStyle w:val="a4"/>
            <w:rFonts w:ascii="Times New Roman" w:hAnsi="Times New Roman" w:cs="Times New Roman"/>
            <w:color w:val="auto"/>
            <w:u w:val="none"/>
          </w:rPr>
          <w:t>.ru</w:t>
        </w:r>
      </w:hyperlink>
      <w:r w:rsidRPr="00F72404">
        <w:rPr>
          <w:rFonts w:ascii="Times New Roman" w:hAnsi="Times New Roman" w:cs="Times New Roman"/>
          <w:color w:val="auto"/>
        </w:rPr>
        <w:t xml:space="preserve">; на официальном сайте администрации </w:t>
      </w:r>
      <w:proofErr w:type="spellStart"/>
      <w:r w:rsidRPr="00F72404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F72404">
        <w:rPr>
          <w:rFonts w:ascii="Times New Roman" w:hAnsi="Times New Roman" w:cs="Times New Roman"/>
          <w:color w:val="auto"/>
        </w:rPr>
        <w:t xml:space="preserve"> муниципального района в информационно-телекоммуникационной сети «Интернет»: </w:t>
      </w:r>
      <w:hyperlink r:id="rId8" w:history="1">
        <w:r w:rsidRPr="00F72404">
          <w:rPr>
            <w:rStyle w:val="a4"/>
            <w:rFonts w:ascii="Times New Roman" w:hAnsi="Times New Roman" w:cs="Times New Roman"/>
            <w:color w:val="auto"/>
            <w:u w:val="none"/>
          </w:rPr>
          <w:t>www.</w:t>
        </w:r>
        <w:r w:rsidRPr="00F72404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sludyanka</w:t>
        </w:r>
        <w:r w:rsidRPr="00F72404">
          <w:rPr>
            <w:rStyle w:val="a4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72404">
          <w:rPr>
            <w:rStyle w:val="a4"/>
            <w:rFonts w:ascii="Times New Roman" w:hAnsi="Times New Roman" w:cs="Times New Roman"/>
            <w:color w:val="auto"/>
            <w:u w:val="none"/>
          </w:rPr>
          <w:t>ru</w:t>
        </w:r>
        <w:proofErr w:type="spellEnd"/>
      </w:hyperlink>
      <w:r w:rsidRPr="00F72404">
        <w:rPr>
          <w:rFonts w:ascii="Times New Roman" w:hAnsi="Times New Roman" w:cs="Times New Roman"/>
          <w:color w:val="auto"/>
        </w:rPr>
        <w:t>.</w:t>
      </w:r>
    </w:p>
    <w:p w:rsidR="00365938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Pr="00AE2FD0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>Мэр Слюдянского муниципального района</w:t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</w:t>
      </w:r>
      <w:r>
        <w:rPr>
          <w:rFonts w:ascii="Times New Roman" w:hAnsi="Times New Roman" w:cs="Times New Roman"/>
        </w:rPr>
        <w:t xml:space="preserve"> </w:t>
      </w:r>
      <w:r w:rsidRPr="00046E43">
        <w:rPr>
          <w:rFonts w:ascii="Times New Roman" w:hAnsi="Times New Roman" w:cs="Times New Roman"/>
        </w:rPr>
        <w:t>А.Г. Шульц</w:t>
      </w: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                       </w:t>
      </w: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>Председатель  Думы Слюдянского</w:t>
      </w: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муниципального района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</w:t>
      </w:r>
      <w:r w:rsidRPr="00046E43">
        <w:rPr>
          <w:rFonts w:ascii="Times New Roman" w:hAnsi="Times New Roman" w:cs="Times New Roman"/>
        </w:rPr>
        <w:t>А.В. Николаев</w:t>
      </w:r>
    </w:p>
    <w:p w:rsidR="00365938" w:rsidRPr="0071724C" w:rsidRDefault="00365938" w:rsidP="00365938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</w:t>
      </w: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644FCB" w:rsidRDefault="00644FCB" w:rsidP="00644FCB">
      <w:pPr>
        <w:ind w:right="-143" w:firstLine="0"/>
        <w:jc w:val="left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от 19.06.2024 № 36</w:t>
      </w:r>
      <w:r>
        <w:rPr>
          <w:rFonts w:ascii="Times New Roman" w:eastAsiaTheme="minorHAnsi" w:hAnsi="Times New Roman" w:cs="Times New Roman"/>
          <w:color w:val="auto"/>
          <w:lang w:eastAsia="en-US"/>
        </w:rPr>
        <w:t>-</w:t>
      </w:r>
      <w:r>
        <w:rPr>
          <w:rFonts w:ascii="Times New Roman" w:eastAsiaTheme="minorHAnsi" w:hAnsi="Times New Roman" w:cs="Times New Roman"/>
          <w:color w:val="auto"/>
          <w:lang w:val="en-US" w:eastAsia="en-US"/>
        </w:rPr>
        <w:t>VII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рд</w:t>
      </w:r>
      <w:proofErr w:type="spellEnd"/>
    </w:p>
    <w:p w:rsidR="00991B19" w:rsidRDefault="00991B19" w:rsidP="00991B19">
      <w:pPr>
        <w:ind w:right="-14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991B19" w:rsidRPr="001E2D77" w:rsidRDefault="00991B19" w:rsidP="00991B19">
      <w:pPr>
        <w:ind w:right="-14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 решению Думы</w:t>
      </w:r>
      <w:r w:rsidR="001E2D77" w:rsidRPr="001E2D77">
        <w:rPr>
          <w:rFonts w:ascii="Times New Roman" w:hAnsi="Times New Roman" w:cs="Times New Roman"/>
        </w:rPr>
        <w:t xml:space="preserve"> </w:t>
      </w:r>
      <w:r w:rsidR="001E2D77">
        <w:rPr>
          <w:rFonts w:ascii="Times New Roman" w:hAnsi="Times New Roman" w:cs="Times New Roman"/>
        </w:rPr>
        <w:t>Слюдянского муниципального района</w:t>
      </w:r>
    </w:p>
    <w:p w:rsidR="00991B19" w:rsidRDefault="00644FCB" w:rsidP="00991B19">
      <w:pPr>
        <w:ind w:right="-143" w:firstLine="0"/>
        <w:jc w:val="right"/>
        <w:rPr>
          <w:rFonts w:ascii="Times New Roman" w:hAnsi="Times New Roman" w:cs="Times New Roman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от 19.06.2024 № 3</w:t>
      </w:r>
      <w:r>
        <w:rPr>
          <w:rFonts w:ascii="Times New Roman" w:eastAsiaTheme="minorHAnsi" w:hAnsi="Times New Roman" w:cs="Times New Roman"/>
          <w:color w:val="auto"/>
          <w:lang w:eastAsia="en-US"/>
        </w:rPr>
        <w:t>6</w:t>
      </w:r>
      <w:r>
        <w:rPr>
          <w:rFonts w:ascii="Times New Roman" w:eastAsiaTheme="minorHAnsi" w:hAnsi="Times New Roman" w:cs="Times New Roman"/>
          <w:color w:val="auto"/>
          <w:lang w:eastAsia="en-US"/>
        </w:rPr>
        <w:t>-</w:t>
      </w:r>
      <w:r>
        <w:rPr>
          <w:rFonts w:ascii="Times New Roman" w:eastAsiaTheme="minorHAnsi" w:hAnsi="Times New Roman" w:cs="Times New Roman"/>
          <w:color w:val="auto"/>
          <w:lang w:val="en-US" w:eastAsia="en-US"/>
        </w:rPr>
        <w:t>VII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рд</w:t>
      </w:r>
      <w:proofErr w:type="spellEnd"/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</w:t>
      </w: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991B19" w:rsidRDefault="00991B19" w:rsidP="00991B1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муниципального имущества Слюдянского муниципального района на 2024 год</w:t>
      </w:r>
    </w:p>
    <w:p w:rsidR="00991B19" w:rsidRDefault="00991B19" w:rsidP="00991B19">
      <w:pPr>
        <w:jc w:val="center"/>
        <w:rPr>
          <w:rFonts w:ascii="Times New Roman" w:hAnsi="Times New Roman" w:cs="Times New Roman"/>
        </w:rPr>
      </w:pPr>
    </w:p>
    <w:p w:rsidR="00991B19" w:rsidRDefault="00991B19" w:rsidP="00991B19">
      <w:pPr>
        <w:rPr>
          <w:rFonts w:ascii="Times New Roman" w:hAnsi="Times New Roman" w:cs="Times New Roman"/>
        </w:rPr>
      </w:pPr>
    </w:p>
    <w:p w:rsidR="00991B19" w:rsidRPr="009E3F1D" w:rsidRDefault="00991B19" w:rsidP="00991B19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9E3F1D">
        <w:rPr>
          <w:rFonts w:ascii="Times New Roman" w:hAnsi="Times New Roman" w:cs="Times New Roman"/>
        </w:rPr>
        <w:t>Недвижимо</w:t>
      </w:r>
      <w:bookmarkStart w:id="0" w:name="_GoBack"/>
      <w:bookmarkEnd w:id="0"/>
      <w:r w:rsidRPr="009E3F1D">
        <w:rPr>
          <w:rFonts w:ascii="Times New Roman" w:hAnsi="Times New Roman" w:cs="Times New Roman"/>
        </w:rPr>
        <w:t>е имущество</w:t>
      </w:r>
    </w:p>
    <w:p w:rsidR="00991B19" w:rsidRPr="009E3F1D" w:rsidRDefault="00991B19" w:rsidP="00991B19">
      <w:pPr>
        <w:rPr>
          <w:rFonts w:ascii="Times New Roman" w:hAnsi="Times New Roman" w:cs="Times New Roman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2"/>
        <w:gridCol w:w="2126"/>
        <w:gridCol w:w="1843"/>
      </w:tblGrid>
      <w:tr w:rsidR="00991B19" w:rsidTr="00750F66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750F6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991B19" w:rsidRDefault="00991B19" w:rsidP="00750F6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750F6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недвижимого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750F66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991B19" w:rsidRDefault="00991B19" w:rsidP="00750F66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750F66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991B19" w:rsidRDefault="00991B19" w:rsidP="00750F66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991B19" w:rsidTr="00750F66">
        <w:trPr>
          <w:trHeight w:val="170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750F6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  <w:p w:rsidR="00991B19" w:rsidRDefault="00991B19" w:rsidP="00750F6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1B19" w:rsidRDefault="00991B19" w:rsidP="00750F66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B19" w:rsidRPr="008D378B" w:rsidRDefault="00991B19" w:rsidP="00750F66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Объект незавершенного строительства, </w:t>
            </w:r>
            <w:r>
              <w:rPr>
                <w:rFonts w:ascii="Times New Roman" w:hAnsi="Times New Roman" w:cs="Times New Roman"/>
                <w:lang w:val="en-US" w:eastAsia="en-US"/>
              </w:rPr>
              <w:t>c</w:t>
            </w:r>
            <w:r w:rsidRPr="007B3CA7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кадастровым номером  </w:t>
            </w:r>
            <w:r w:rsidRPr="007B3CA7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2</w:t>
            </w:r>
            <w:r w:rsidRPr="007B3CA7">
              <w:rPr>
                <w:rFonts w:ascii="Times New Roman" w:hAnsi="Times New Roman" w:cs="Times New Roman"/>
              </w:rPr>
              <w:t>01</w:t>
            </w:r>
            <w:r>
              <w:rPr>
                <w:rFonts w:ascii="Times New Roman" w:hAnsi="Times New Roman" w:cs="Times New Roman"/>
              </w:rPr>
              <w:t>0</w:t>
            </w:r>
            <w:r w:rsidRPr="007B3CA7">
              <w:rPr>
                <w:rFonts w:ascii="Times New Roman" w:hAnsi="Times New Roman" w:cs="Times New Roman"/>
              </w:rPr>
              <w:t>2:</w:t>
            </w:r>
            <w:r>
              <w:rPr>
                <w:rFonts w:ascii="Times New Roman" w:hAnsi="Times New Roman" w:cs="Times New Roman"/>
              </w:rPr>
              <w:t>3826</w:t>
            </w:r>
            <w:r>
              <w:rPr>
                <w:rFonts w:ascii="Times New Roman" w:hAnsi="Times New Roman" w:cs="Times New Roman"/>
                <w:lang w:eastAsia="en-US"/>
              </w:rPr>
              <w:t xml:space="preserve">, площадью 1 182,6 кв. м., степень готовности 48%, адрес (местонахождение) объекта: Иркутская область, Слюдянский район, г. Байкальск,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мк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-н Гагарина, д.151Б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750F66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Слюдянского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Pr="00046E43" w:rsidRDefault="00991B19" w:rsidP="00750F6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991B19" w:rsidRPr="00176604" w:rsidRDefault="00991B19" w:rsidP="00750F66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</w:tr>
    </w:tbl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Слюдянского</w:t>
      </w:r>
    </w:p>
    <w:p w:rsidR="00991B19" w:rsidRDefault="00991B19" w:rsidP="00991B19">
      <w:pPr>
        <w:ind w:right="-143"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91B19" w:rsidRDefault="00991B19" w:rsidP="00991B19">
      <w:pPr>
        <w:ind w:firstLine="0"/>
        <w:jc w:val="center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3D5469" w:rsidRDefault="003D5469" w:rsidP="00991B19">
      <w:pPr>
        <w:ind w:right="-143"/>
      </w:pPr>
    </w:p>
    <w:sectPr w:rsidR="003D5469" w:rsidSect="00991B19">
      <w:pgSz w:w="11906" w:h="16838"/>
      <w:pgMar w:top="426" w:right="849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22CF4"/>
    <w:multiLevelType w:val="hybridMultilevel"/>
    <w:tmpl w:val="1D4C6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7EF"/>
    <w:rsid w:val="001E2D77"/>
    <w:rsid w:val="00365938"/>
    <w:rsid w:val="003D5469"/>
    <w:rsid w:val="00644FCB"/>
    <w:rsid w:val="009677EF"/>
    <w:rsid w:val="00991B19"/>
    <w:rsid w:val="00F72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B1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1B1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1B1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1B1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1B1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1B1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1B1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91B1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91B1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91B19"/>
    <w:pPr>
      <w:ind w:left="720"/>
      <w:contextualSpacing/>
    </w:pPr>
  </w:style>
  <w:style w:type="character" w:styleId="a4">
    <w:name w:val="Hyperlink"/>
    <w:rsid w:val="00991B1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B1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1B1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1B1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1B1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1B1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1B1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1B1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91B1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91B1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91B19"/>
    <w:pPr>
      <w:ind w:left="720"/>
      <w:contextualSpacing/>
    </w:pPr>
  </w:style>
  <w:style w:type="character" w:styleId="a4">
    <w:name w:val="Hyperlink"/>
    <w:rsid w:val="00991B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6</cp:revision>
  <cp:lastPrinted>2024-06-17T08:52:00Z</cp:lastPrinted>
  <dcterms:created xsi:type="dcterms:W3CDTF">2024-06-17T02:20:00Z</dcterms:created>
  <dcterms:modified xsi:type="dcterms:W3CDTF">2024-06-19T03:22:00Z</dcterms:modified>
</cp:coreProperties>
</file>