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69" w:rsidRPr="00DE5846" w:rsidRDefault="0018543D" w:rsidP="0018543D">
      <w:pPr>
        <w:pStyle w:val="2"/>
        <w:spacing w:after="0" w:line="228" w:lineRule="auto"/>
        <w:ind w:left="0" w:right="45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29FDB7D" wp14:editId="49B3E9A8">
            <wp:simplePos x="0" y="0"/>
            <wp:positionH relativeFrom="column">
              <wp:posOffset>2581275</wp:posOffset>
            </wp:positionH>
            <wp:positionV relativeFrom="paragraph">
              <wp:posOffset>-41910</wp:posOffset>
            </wp:positionV>
            <wp:extent cx="590550" cy="742315"/>
            <wp:effectExtent l="0" t="0" r="0" b="0"/>
            <wp:wrapTopAndBottom/>
            <wp:docPr id="2" name="Рисунок 2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27C">
        <w:rPr>
          <w:b/>
          <w:sz w:val="28"/>
          <w:szCs w:val="28"/>
        </w:rPr>
        <w:t>АДМИНИСТРАЦИЯ</w:t>
      </w:r>
    </w:p>
    <w:p w:rsidR="00080769" w:rsidRPr="00DE5846" w:rsidRDefault="00080769" w:rsidP="00080769">
      <w:pPr>
        <w:jc w:val="center"/>
        <w:rPr>
          <w:b/>
          <w:sz w:val="28"/>
          <w:szCs w:val="28"/>
        </w:rPr>
      </w:pPr>
      <w:r w:rsidRPr="00DE5846">
        <w:rPr>
          <w:b/>
          <w:sz w:val="28"/>
          <w:szCs w:val="28"/>
        </w:rPr>
        <w:t xml:space="preserve"> СЛЮДЯНСК</w:t>
      </w:r>
      <w:r w:rsidR="0030324E">
        <w:rPr>
          <w:b/>
          <w:sz w:val="28"/>
          <w:szCs w:val="28"/>
        </w:rPr>
        <w:t>ОГО МУНИЦИПАЛЬНОГО</w:t>
      </w:r>
      <w:r w:rsidRPr="00DE5846">
        <w:rPr>
          <w:b/>
          <w:sz w:val="28"/>
          <w:szCs w:val="28"/>
        </w:rPr>
        <w:t xml:space="preserve"> РАЙОН</w:t>
      </w:r>
      <w:r w:rsidR="0030324E">
        <w:rPr>
          <w:b/>
          <w:sz w:val="28"/>
          <w:szCs w:val="28"/>
        </w:rPr>
        <w:t>А</w:t>
      </w:r>
    </w:p>
    <w:p w:rsidR="00080769" w:rsidRPr="00DE5846" w:rsidRDefault="00080769" w:rsidP="00080769">
      <w:pPr>
        <w:pStyle w:val="a3"/>
        <w:tabs>
          <w:tab w:val="left" w:pos="3686"/>
        </w:tabs>
        <w:ind w:left="142"/>
        <w:rPr>
          <w:sz w:val="28"/>
          <w:szCs w:val="28"/>
        </w:rPr>
      </w:pPr>
      <w:r w:rsidRPr="00DE5846">
        <w:rPr>
          <w:sz w:val="28"/>
          <w:szCs w:val="28"/>
        </w:rPr>
        <w:t xml:space="preserve">                                                            </w:t>
      </w:r>
    </w:p>
    <w:p w:rsidR="00080769" w:rsidRPr="00DE5846" w:rsidRDefault="00080769" w:rsidP="00080769">
      <w:pPr>
        <w:pStyle w:val="a3"/>
        <w:tabs>
          <w:tab w:val="left" w:pos="3686"/>
        </w:tabs>
        <w:ind w:left="142"/>
        <w:jc w:val="center"/>
        <w:rPr>
          <w:b/>
          <w:sz w:val="28"/>
          <w:szCs w:val="28"/>
        </w:rPr>
      </w:pPr>
      <w:proofErr w:type="gramStart"/>
      <w:r w:rsidRPr="00DE5846">
        <w:rPr>
          <w:b/>
          <w:sz w:val="28"/>
          <w:szCs w:val="28"/>
        </w:rPr>
        <w:t>П</w:t>
      </w:r>
      <w:proofErr w:type="gramEnd"/>
      <w:r w:rsidRPr="00DE5846">
        <w:rPr>
          <w:b/>
          <w:sz w:val="28"/>
          <w:szCs w:val="28"/>
        </w:rPr>
        <w:t xml:space="preserve"> О С Т А Н О В Л Е Н И Е</w:t>
      </w:r>
    </w:p>
    <w:p w:rsidR="00080769" w:rsidRPr="00DE5846" w:rsidRDefault="00080769" w:rsidP="00080769">
      <w:pPr>
        <w:pStyle w:val="a3"/>
        <w:tabs>
          <w:tab w:val="left" w:pos="3686"/>
        </w:tabs>
        <w:ind w:left="142"/>
        <w:jc w:val="center"/>
        <w:rPr>
          <w:sz w:val="28"/>
          <w:szCs w:val="28"/>
        </w:rPr>
      </w:pPr>
      <w:r w:rsidRPr="00DE5846">
        <w:rPr>
          <w:sz w:val="28"/>
          <w:szCs w:val="28"/>
        </w:rPr>
        <w:t>г. Слюдянка</w:t>
      </w:r>
    </w:p>
    <w:p w:rsidR="00080769" w:rsidRDefault="00080769" w:rsidP="00080769">
      <w:pPr>
        <w:tabs>
          <w:tab w:val="left" w:pos="7797"/>
        </w:tabs>
      </w:pPr>
      <w:bookmarkStart w:id="0" w:name="_GoBack"/>
      <w:bookmarkEnd w:id="0"/>
    </w:p>
    <w:p w:rsidR="00080769" w:rsidRPr="00FC6952" w:rsidRDefault="00080769" w:rsidP="00080769">
      <w:pPr>
        <w:tabs>
          <w:tab w:val="left" w:pos="-426"/>
        </w:tabs>
        <w:rPr>
          <w:szCs w:val="24"/>
          <w:u w:val="single"/>
        </w:rPr>
      </w:pPr>
      <w:r w:rsidRPr="00FC6952">
        <w:rPr>
          <w:szCs w:val="24"/>
          <w:u w:val="single"/>
        </w:rPr>
        <w:t>от</w:t>
      </w:r>
      <w:r w:rsidR="00FC6952" w:rsidRPr="00FC6952">
        <w:rPr>
          <w:szCs w:val="24"/>
          <w:u w:val="single"/>
        </w:rPr>
        <w:t xml:space="preserve"> 28.08.2020г</w:t>
      </w:r>
      <w:r w:rsidRPr="00FC6952">
        <w:rPr>
          <w:szCs w:val="24"/>
          <w:u w:val="single"/>
        </w:rPr>
        <w:t xml:space="preserve"> № </w:t>
      </w:r>
      <w:r w:rsidR="00FC6952" w:rsidRPr="00FC6952">
        <w:rPr>
          <w:szCs w:val="24"/>
          <w:u w:val="single"/>
        </w:rPr>
        <w:t>406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000AC5" w:rsidTr="00267026">
        <w:tc>
          <w:tcPr>
            <w:tcW w:w="5495" w:type="dxa"/>
          </w:tcPr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sz w:val="24"/>
                <w:szCs w:val="24"/>
              </w:rPr>
            </w:pPr>
            <w:r w:rsidRPr="00267026">
              <w:rPr>
                <w:sz w:val="24"/>
                <w:szCs w:val="24"/>
              </w:rPr>
              <w:t xml:space="preserve">Об утверждении документации по планировке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sz w:val="24"/>
                <w:szCs w:val="24"/>
              </w:rPr>
            </w:pPr>
            <w:r w:rsidRPr="00267026">
              <w:rPr>
                <w:sz w:val="24"/>
                <w:szCs w:val="24"/>
              </w:rPr>
              <w:t xml:space="preserve">территории с проектом межевания территории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для размещения линейных объектов – мачт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proofErr w:type="gramStart"/>
            <w:r w:rsidRPr="00267026">
              <w:rPr>
                <w:bCs/>
                <w:sz w:val="24"/>
                <w:szCs w:val="24"/>
              </w:rPr>
              <w:t>локальных систем оповещения (под размещение</w:t>
            </w:r>
            <w:proofErr w:type="gramEnd"/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оборудования систем передачи данных </w:t>
            </w:r>
            <w:proofErr w:type="gramStart"/>
            <w:r w:rsidRPr="00267026">
              <w:rPr>
                <w:bCs/>
                <w:sz w:val="24"/>
                <w:szCs w:val="24"/>
              </w:rPr>
              <w:t>о</w:t>
            </w:r>
            <w:proofErr w:type="gramEnd"/>
            <w:r w:rsidRPr="00267026">
              <w:rPr>
                <w:bCs/>
                <w:sz w:val="24"/>
                <w:szCs w:val="24"/>
              </w:rPr>
              <w:t xml:space="preserve"> селевой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опасности) в пределах земель лесного фонда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267026">
              <w:rPr>
                <w:bCs/>
                <w:sz w:val="24"/>
                <w:szCs w:val="24"/>
              </w:rPr>
              <w:t>Слюдянского</w:t>
            </w:r>
            <w:proofErr w:type="spellEnd"/>
            <w:r w:rsidRPr="00267026">
              <w:rPr>
                <w:bCs/>
                <w:sz w:val="24"/>
                <w:szCs w:val="24"/>
              </w:rPr>
              <w:t xml:space="preserve"> лесничества: Российская Федерация,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Иркутская </w:t>
            </w:r>
            <w:proofErr w:type="spellStart"/>
            <w:r w:rsidRPr="00267026">
              <w:rPr>
                <w:bCs/>
                <w:sz w:val="24"/>
                <w:szCs w:val="24"/>
              </w:rPr>
              <w:t>область</w:t>
            </w:r>
            <w:proofErr w:type="gramStart"/>
            <w:r w:rsidRPr="00267026">
              <w:rPr>
                <w:bCs/>
                <w:sz w:val="24"/>
                <w:szCs w:val="24"/>
              </w:rPr>
              <w:t>,С</w:t>
            </w:r>
            <w:proofErr w:type="gramEnd"/>
            <w:r w:rsidRPr="00267026">
              <w:rPr>
                <w:bCs/>
                <w:sz w:val="24"/>
                <w:szCs w:val="24"/>
              </w:rPr>
              <w:t>людянский</w:t>
            </w:r>
            <w:proofErr w:type="spellEnd"/>
            <w:r w:rsidRPr="00267026">
              <w:rPr>
                <w:bCs/>
                <w:sz w:val="24"/>
                <w:szCs w:val="24"/>
              </w:rPr>
              <w:t xml:space="preserve"> муниципальный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район, </w:t>
            </w:r>
            <w:proofErr w:type="spellStart"/>
            <w:r w:rsidRPr="00267026">
              <w:rPr>
                <w:bCs/>
                <w:sz w:val="24"/>
                <w:szCs w:val="24"/>
              </w:rPr>
              <w:t>Слюдянское</w:t>
            </w:r>
            <w:proofErr w:type="spellEnd"/>
            <w:r w:rsidRPr="00267026">
              <w:rPr>
                <w:bCs/>
                <w:sz w:val="24"/>
                <w:szCs w:val="24"/>
              </w:rPr>
              <w:t xml:space="preserve"> лесничество, </w:t>
            </w:r>
            <w:proofErr w:type="spellStart"/>
            <w:r w:rsidRPr="00267026">
              <w:rPr>
                <w:bCs/>
                <w:sz w:val="24"/>
                <w:szCs w:val="24"/>
              </w:rPr>
              <w:t>Слюдянское</w:t>
            </w:r>
            <w:proofErr w:type="spellEnd"/>
            <w:r w:rsidRPr="00267026">
              <w:rPr>
                <w:bCs/>
                <w:sz w:val="24"/>
                <w:szCs w:val="24"/>
              </w:rPr>
              <w:t xml:space="preserve">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участковое </w:t>
            </w:r>
            <w:proofErr w:type="spellStart"/>
            <w:r w:rsidRPr="00267026">
              <w:rPr>
                <w:bCs/>
                <w:sz w:val="24"/>
                <w:szCs w:val="24"/>
              </w:rPr>
              <w:t>лесничество</w:t>
            </w:r>
            <w:proofErr w:type="gramStart"/>
            <w:r w:rsidRPr="00267026">
              <w:rPr>
                <w:bCs/>
                <w:sz w:val="24"/>
                <w:szCs w:val="24"/>
              </w:rPr>
              <w:t>,С</w:t>
            </w:r>
            <w:proofErr w:type="gramEnd"/>
            <w:r w:rsidRPr="00267026">
              <w:rPr>
                <w:bCs/>
                <w:sz w:val="24"/>
                <w:szCs w:val="24"/>
              </w:rPr>
              <w:t>людянская</w:t>
            </w:r>
            <w:proofErr w:type="spellEnd"/>
            <w:r w:rsidRPr="00267026">
              <w:rPr>
                <w:bCs/>
                <w:sz w:val="24"/>
                <w:szCs w:val="24"/>
              </w:rPr>
              <w:t xml:space="preserve"> дача,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защитные леса, квартал №19 (в.50ч), </w:t>
            </w:r>
            <w:proofErr w:type="gramStart"/>
            <w:r w:rsidRPr="00267026">
              <w:rPr>
                <w:bCs/>
                <w:sz w:val="24"/>
                <w:szCs w:val="24"/>
              </w:rPr>
              <w:t>Байкальское</w:t>
            </w:r>
            <w:proofErr w:type="gramEnd"/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 xml:space="preserve">участковое лесничество, Байкальская дача, 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bCs/>
                <w:sz w:val="24"/>
                <w:szCs w:val="24"/>
              </w:rPr>
            </w:pPr>
            <w:r w:rsidRPr="00267026">
              <w:rPr>
                <w:bCs/>
                <w:sz w:val="24"/>
                <w:szCs w:val="24"/>
              </w:rPr>
              <w:t>защитные леса, квартал №5 (в.35ч)</w:t>
            </w:r>
          </w:p>
          <w:p w:rsidR="00000AC5" w:rsidRPr="00267026" w:rsidRDefault="00000AC5" w:rsidP="00267026">
            <w:pPr>
              <w:tabs>
                <w:tab w:val="left" w:pos="-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000AC5" w:rsidRDefault="00000AC5" w:rsidP="00080769">
            <w:pPr>
              <w:tabs>
                <w:tab w:val="left" w:pos="-426"/>
              </w:tabs>
              <w:rPr>
                <w:szCs w:val="24"/>
              </w:rPr>
            </w:pPr>
          </w:p>
        </w:tc>
      </w:tr>
    </w:tbl>
    <w:p w:rsidR="001A1856" w:rsidRPr="00203879" w:rsidRDefault="00E1427C" w:rsidP="001A1856">
      <w:pPr>
        <w:tabs>
          <w:tab w:val="left" w:pos="-426"/>
        </w:tabs>
        <w:jc w:val="both"/>
        <w:rPr>
          <w:szCs w:val="24"/>
        </w:rPr>
      </w:pPr>
      <w:r>
        <w:tab/>
      </w:r>
      <w:proofErr w:type="gramStart"/>
      <w:r w:rsidR="00000AC5">
        <w:t>В соответствии с</w:t>
      </w:r>
      <w:r w:rsidR="000A3089">
        <w:t xml:space="preserve"> Федеральным законом от 06 октяб</w:t>
      </w:r>
      <w:r w:rsidR="00000AC5">
        <w:t>ря 2003года №131 – ФЗ «Об общих принципах организации местного самоуправления в Российской Федерации», р</w:t>
      </w:r>
      <w:r w:rsidR="00AC4555">
        <w:t>уководствуясь</w:t>
      </w:r>
      <w:r w:rsidR="00AF2C62">
        <w:t xml:space="preserve"> </w:t>
      </w:r>
      <w:r w:rsidR="00641583">
        <w:t>статьями 45</w:t>
      </w:r>
      <w:r w:rsidR="00AC4555">
        <w:t>, 46</w:t>
      </w:r>
      <w:r w:rsidR="00AF2C62">
        <w:t xml:space="preserve"> Градостроительного кодекса Российской Федерации, </w:t>
      </w:r>
      <w:r w:rsidR="001A1856" w:rsidRPr="00203879">
        <w:t>ст</w:t>
      </w:r>
      <w:r w:rsidR="001A1856">
        <w:t>атьями</w:t>
      </w:r>
      <w:r w:rsidR="001A1856" w:rsidRPr="00203879">
        <w:t xml:space="preserve"> </w:t>
      </w:r>
      <w:r w:rsidR="00AF2C62">
        <w:t>17, 38, 47</w:t>
      </w:r>
      <w:r w:rsidR="001A1856" w:rsidRPr="00203879">
        <w:t xml:space="preserve"> Устава </w:t>
      </w:r>
      <w:proofErr w:type="spellStart"/>
      <w:r w:rsidR="001A1856" w:rsidRPr="00203879">
        <w:t>Слюдянск</w:t>
      </w:r>
      <w:r w:rsidR="001A1856">
        <w:t>ого</w:t>
      </w:r>
      <w:proofErr w:type="spellEnd"/>
      <w:r w:rsidR="001A1856">
        <w:t xml:space="preserve"> муниципального</w:t>
      </w:r>
      <w:r w:rsidR="001A1856" w:rsidRPr="00203879">
        <w:t xml:space="preserve"> район</w:t>
      </w:r>
      <w:r w:rsidR="001A1856">
        <w:t>а</w:t>
      </w:r>
      <w:r w:rsidR="001A1856" w:rsidRPr="00203879">
        <w:t>, зарегистрированного постановлением Губернатора Иркутской области от 30</w:t>
      </w:r>
      <w:r w:rsidR="001A1856">
        <w:t xml:space="preserve"> июня </w:t>
      </w:r>
      <w:r w:rsidR="001A1856" w:rsidRPr="00203879">
        <w:t>2005</w:t>
      </w:r>
      <w:r w:rsidR="001A1856">
        <w:t xml:space="preserve"> года</w:t>
      </w:r>
      <w:r w:rsidR="001A1856" w:rsidRPr="00203879">
        <w:t xml:space="preserve"> №303-п,</w:t>
      </w:r>
      <w:r w:rsidR="001A1856">
        <w:t xml:space="preserve"> администрация </w:t>
      </w:r>
      <w:proofErr w:type="spellStart"/>
      <w:r w:rsidR="001A1856">
        <w:t>Слюдянского</w:t>
      </w:r>
      <w:proofErr w:type="spellEnd"/>
      <w:r w:rsidR="001A1856">
        <w:t xml:space="preserve"> муниципального района</w:t>
      </w:r>
      <w:proofErr w:type="gramEnd"/>
    </w:p>
    <w:p w:rsidR="00080769" w:rsidRPr="00203879" w:rsidRDefault="00080769" w:rsidP="00F45D5F">
      <w:pPr>
        <w:tabs>
          <w:tab w:val="left" w:pos="-426"/>
        </w:tabs>
        <w:jc w:val="both"/>
        <w:rPr>
          <w:szCs w:val="24"/>
        </w:rPr>
      </w:pPr>
    </w:p>
    <w:p w:rsidR="00080769" w:rsidRPr="00203879" w:rsidRDefault="001A1856" w:rsidP="000A522F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ПОСТАНОВЛЯЕТ</w:t>
      </w:r>
      <w:r w:rsidR="00080769" w:rsidRPr="00203879">
        <w:rPr>
          <w:b/>
          <w:bCs/>
          <w:szCs w:val="24"/>
        </w:rPr>
        <w:t>:</w:t>
      </w:r>
    </w:p>
    <w:p w:rsidR="00080769" w:rsidRPr="00203879" w:rsidRDefault="00080769" w:rsidP="00080769">
      <w:pPr>
        <w:tabs>
          <w:tab w:val="left" w:pos="567"/>
        </w:tabs>
        <w:jc w:val="both"/>
        <w:rPr>
          <w:bCs/>
          <w:szCs w:val="24"/>
        </w:rPr>
      </w:pPr>
    </w:p>
    <w:p w:rsidR="00080769" w:rsidRDefault="00080769" w:rsidP="00466454">
      <w:pPr>
        <w:pStyle w:val="a5"/>
        <w:numPr>
          <w:ilvl w:val="0"/>
          <w:numId w:val="3"/>
        </w:numPr>
        <w:tabs>
          <w:tab w:val="left" w:pos="-426"/>
        </w:tabs>
        <w:ind w:left="0" w:firstLine="705"/>
        <w:jc w:val="both"/>
        <w:rPr>
          <w:bCs/>
          <w:szCs w:val="24"/>
        </w:rPr>
      </w:pPr>
      <w:r w:rsidRPr="00466454">
        <w:rPr>
          <w:bCs/>
          <w:szCs w:val="24"/>
        </w:rPr>
        <w:t xml:space="preserve">Утвердить </w:t>
      </w:r>
      <w:r w:rsidR="00AF2C62">
        <w:rPr>
          <w:bCs/>
          <w:szCs w:val="24"/>
        </w:rPr>
        <w:t xml:space="preserve">документацию по планировке территории с </w:t>
      </w:r>
      <w:r w:rsidR="00641583">
        <w:rPr>
          <w:bCs/>
          <w:szCs w:val="24"/>
        </w:rPr>
        <w:t>п</w:t>
      </w:r>
      <w:r w:rsidR="00AC4555">
        <w:rPr>
          <w:bCs/>
          <w:szCs w:val="24"/>
        </w:rPr>
        <w:t>роектом межевания территории</w:t>
      </w:r>
      <w:r w:rsidR="00AF2C62">
        <w:rPr>
          <w:bCs/>
          <w:szCs w:val="24"/>
        </w:rPr>
        <w:t xml:space="preserve"> </w:t>
      </w:r>
      <w:r w:rsidR="00AC4555">
        <w:rPr>
          <w:bCs/>
          <w:szCs w:val="24"/>
        </w:rPr>
        <w:t xml:space="preserve">для </w:t>
      </w:r>
      <w:r w:rsidR="00AF2C62">
        <w:rPr>
          <w:bCs/>
          <w:szCs w:val="24"/>
        </w:rPr>
        <w:t>размещения линейн</w:t>
      </w:r>
      <w:r w:rsidR="00AC4555">
        <w:rPr>
          <w:bCs/>
          <w:szCs w:val="24"/>
        </w:rPr>
        <w:t>ых</w:t>
      </w:r>
      <w:r w:rsidR="00AF2C62">
        <w:rPr>
          <w:bCs/>
          <w:szCs w:val="24"/>
        </w:rPr>
        <w:t xml:space="preserve"> объект</w:t>
      </w:r>
      <w:r w:rsidR="00AC4555">
        <w:rPr>
          <w:bCs/>
          <w:szCs w:val="24"/>
        </w:rPr>
        <w:t>ов</w:t>
      </w:r>
      <w:r w:rsidR="00AF2C62">
        <w:rPr>
          <w:bCs/>
          <w:szCs w:val="24"/>
        </w:rPr>
        <w:t xml:space="preserve"> – мачт локальных систем оповещения </w:t>
      </w:r>
      <w:r w:rsidR="00AC4555">
        <w:rPr>
          <w:bCs/>
          <w:szCs w:val="24"/>
        </w:rPr>
        <w:t xml:space="preserve">     </w:t>
      </w:r>
      <w:r w:rsidR="00AF2C62">
        <w:rPr>
          <w:bCs/>
          <w:szCs w:val="24"/>
        </w:rPr>
        <w:t xml:space="preserve">(под размещение оборудования систем передачи данных о селевой опасности) в пределах земель лесного фонда </w:t>
      </w:r>
      <w:proofErr w:type="spellStart"/>
      <w:r w:rsidR="00AF2C62">
        <w:rPr>
          <w:bCs/>
          <w:szCs w:val="24"/>
        </w:rPr>
        <w:t>Слюдянского</w:t>
      </w:r>
      <w:proofErr w:type="spellEnd"/>
      <w:r w:rsidR="00AF2C62">
        <w:rPr>
          <w:bCs/>
          <w:szCs w:val="24"/>
        </w:rPr>
        <w:t xml:space="preserve"> лесничества: Российская Федерация, Иркутская </w:t>
      </w:r>
      <w:proofErr w:type="gramStart"/>
      <w:r w:rsidR="00AF2C62">
        <w:rPr>
          <w:bCs/>
          <w:szCs w:val="24"/>
        </w:rPr>
        <w:t xml:space="preserve">область, </w:t>
      </w:r>
      <w:proofErr w:type="spellStart"/>
      <w:r w:rsidR="00AF2C62">
        <w:rPr>
          <w:bCs/>
          <w:szCs w:val="24"/>
        </w:rPr>
        <w:t>Слюдянский</w:t>
      </w:r>
      <w:proofErr w:type="spellEnd"/>
      <w:r w:rsidR="00AF2C62">
        <w:rPr>
          <w:bCs/>
          <w:szCs w:val="24"/>
        </w:rPr>
        <w:t xml:space="preserve"> муниципальный район, </w:t>
      </w:r>
      <w:proofErr w:type="spellStart"/>
      <w:r w:rsidR="00AF2C62">
        <w:rPr>
          <w:bCs/>
          <w:szCs w:val="24"/>
        </w:rPr>
        <w:t>Слюдянское</w:t>
      </w:r>
      <w:proofErr w:type="spellEnd"/>
      <w:r w:rsidR="00AF2C62">
        <w:rPr>
          <w:bCs/>
          <w:szCs w:val="24"/>
        </w:rPr>
        <w:t xml:space="preserve"> лесничество, </w:t>
      </w:r>
      <w:proofErr w:type="spellStart"/>
      <w:r w:rsidR="00AF2C62">
        <w:rPr>
          <w:bCs/>
          <w:szCs w:val="24"/>
        </w:rPr>
        <w:t>Слюдянское</w:t>
      </w:r>
      <w:proofErr w:type="spellEnd"/>
      <w:r w:rsidR="00AF2C62">
        <w:rPr>
          <w:bCs/>
          <w:szCs w:val="24"/>
        </w:rPr>
        <w:t xml:space="preserve"> участковое лесничество, </w:t>
      </w:r>
      <w:proofErr w:type="spellStart"/>
      <w:r w:rsidR="00AF2C62">
        <w:rPr>
          <w:bCs/>
          <w:szCs w:val="24"/>
        </w:rPr>
        <w:t>Слюдянская</w:t>
      </w:r>
      <w:proofErr w:type="spellEnd"/>
      <w:r w:rsidR="00AF2C62">
        <w:rPr>
          <w:bCs/>
          <w:szCs w:val="24"/>
        </w:rPr>
        <w:t xml:space="preserve"> дача, защитные леса, квартал №</w:t>
      </w:r>
      <w:r w:rsidR="00267026">
        <w:rPr>
          <w:bCs/>
          <w:szCs w:val="24"/>
        </w:rPr>
        <w:t xml:space="preserve"> </w:t>
      </w:r>
      <w:r w:rsidR="00AF2C62">
        <w:rPr>
          <w:bCs/>
          <w:szCs w:val="24"/>
        </w:rPr>
        <w:t>19 (в.50ч), Байкальское участко</w:t>
      </w:r>
      <w:r w:rsidR="00641583">
        <w:rPr>
          <w:bCs/>
          <w:szCs w:val="24"/>
        </w:rPr>
        <w:t>во</w:t>
      </w:r>
      <w:r w:rsidR="00AF2C62">
        <w:rPr>
          <w:bCs/>
          <w:szCs w:val="24"/>
        </w:rPr>
        <w:t>е лесничество,</w:t>
      </w:r>
      <w:r w:rsidR="00641583">
        <w:rPr>
          <w:bCs/>
          <w:szCs w:val="24"/>
        </w:rPr>
        <w:t xml:space="preserve"> </w:t>
      </w:r>
      <w:r w:rsidR="00AF2C62">
        <w:rPr>
          <w:bCs/>
          <w:szCs w:val="24"/>
        </w:rPr>
        <w:t>Байкальская дача, защитные леса, квартал №</w:t>
      </w:r>
      <w:r w:rsidR="00267026">
        <w:rPr>
          <w:bCs/>
          <w:szCs w:val="24"/>
        </w:rPr>
        <w:t xml:space="preserve"> </w:t>
      </w:r>
      <w:r w:rsidR="00AF2C62">
        <w:rPr>
          <w:bCs/>
          <w:szCs w:val="24"/>
        </w:rPr>
        <w:t>5 (</w:t>
      </w:r>
      <w:r w:rsidR="009B4B3E">
        <w:rPr>
          <w:bCs/>
          <w:szCs w:val="24"/>
        </w:rPr>
        <w:t>в.35ч), общей площадью 0,005 га (прилагается)</w:t>
      </w:r>
      <w:r w:rsidR="00A35098">
        <w:rPr>
          <w:bCs/>
          <w:szCs w:val="24"/>
        </w:rPr>
        <w:t>.</w:t>
      </w:r>
      <w:proofErr w:type="gramEnd"/>
    </w:p>
    <w:p w:rsidR="00EF67B4" w:rsidRDefault="00267026" w:rsidP="00EF67B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5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Опубликовать настоящее </w:t>
      </w:r>
      <w:r w:rsidR="009B4B3E">
        <w:rPr>
          <w:rFonts w:eastAsiaTheme="minorHAnsi"/>
          <w:szCs w:val="24"/>
          <w:lang w:eastAsia="en-US"/>
        </w:rPr>
        <w:t>постановление в специальном выпуске газеты</w:t>
      </w:r>
      <w:r w:rsidR="00641583">
        <w:rPr>
          <w:rFonts w:eastAsiaTheme="minorHAnsi"/>
          <w:szCs w:val="24"/>
          <w:lang w:eastAsia="en-US"/>
        </w:rPr>
        <w:t xml:space="preserve"> «Славное море» и разместить на официальном сайте администрации </w:t>
      </w:r>
      <w:proofErr w:type="spellStart"/>
      <w:r w:rsidR="00641583">
        <w:rPr>
          <w:rFonts w:eastAsiaTheme="minorHAnsi"/>
          <w:szCs w:val="24"/>
          <w:lang w:eastAsia="en-US"/>
        </w:rPr>
        <w:t>Слюдянского</w:t>
      </w:r>
      <w:proofErr w:type="spellEnd"/>
      <w:r w:rsidR="00641583">
        <w:rPr>
          <w:rFonts w:eastAsiaTheme="minorHAnsi"/>
          <w:szCs w:val="24"/>
          <w:lang w:eastAsia="en-US"/>
        </w:rPr>
        <w:t xml:space="preserve"> муниципального района </w:t>
      </w:r>
      <w:hyperlink r:id="rId7" w:history="1">
        <w:r w:rsidR="00641583" w:rsidRPr="009D5F7F">
          <w:rPr>
            <w:rStyle w:val="a8"/>
            <w:rFonts w:eastAsiaTheme="minorHAnsi"/>
            <w:szCs w:val="24"/>
            <w:lang w:eastAsia="en-US"/>
          </w:rPr>
          <w:t>http://www.sludyanka.ru/</w:t>
        </w:r>
      </w:hyperlink>
      <w:r w:rsidR="00A35098">
        <w:rPr>
          <w:rFonts w:eastAsiaTheme="minorHAnsi"/>
          <w:szCs w:val="24"/>
          <w:lang w:eastAsia="en-US"/>
        </w:rPr>
        <w:t>, в разделе Управление стратегического и инфраструктурного развития/Градостроительство/Проекты планировок.</w:t>
      </w:r>
    </w:p>
    <w:p w:rsidR="000A3089" w:rsidRDefault="000A3089" w:rsidP="000A3089">
      <w:pPr>
        <w:pStyle w:val="a5"/>
        <w:numPr>
          <w:ilvl w:val="0"/>
          <w:numId w:val="3"/>
        </w:numPr>
        <w:ind w:left="0" w:firstLine="705"/>
        <w:jc w:val="both"/>
        <w:rPr>
          <w:rFonts w:eastAsiaTheme="minorHAnsi"/>
          <w:szCs w:val="24"/>
          <w:lang w:eastAsia="en-US"/>
        </w:rPr>
      </w:pPr>
      <w:proofErr w:type="gramStart"/>
      <w:r w:rsidRPr="000A3089">
        <w:rPr>
          <w:rFonts w:eastAsiaTheme="minorHAnsi"/>
          <w:szCs w:val="24"/>
          <w:lang w:eastAsia="en-US"/>
        </w:rPr>
        <w:t>Контроль за</w:t>
      </w:r>
      <w:proofErr w:type="gramEnd"/>
      <w:r w:rsidRPr="000A3089">
        <w:rPr>
          <w:rFonts w:eastAsiaTheme="minorHAnsi"/>
          <w:szCs w:val="24"/>
          <w:lang w:eastAsia="en-US"/>
        </w:rPr>
        <w:t xml:space="preserve"> исполнением данного постановления возложить на вице-мэра, первого заместителя мэра </w:t>
      </w:r>
      <w:proofErr w:type="spellStart"/>
      <w:r w:rsidRPr="000A3089">
        <w:rPr>
          <w:rFonts w:eastAsiaTheme="minorHAnsi"/>
          <w:szCs w:val="24"/>
          <w:lang w:eastAsia="en-US"/>
        </w:rPr>
        <w:t>Слюдянского</w:t>
      </w:r>
      <w:proofErr w:type="spellEnd"/>
      <w:r w:rsidRPr="000A3089">
        <w:rPr>
          <w:rFonts w:eastAsiaTheme="minorHAnsi"/>
          <w:szCs w:val="24"/>
          <w:lang w:eastAsia="en-US"/>
        </w:rPr>
        <w:t xml:space="preserve"> муниципального района </w:t>
      </w:r>
      <w:proofErr w:type="spellStart"/>
      <w:r w:rsidRPr="000A3089">
        <w:rPr>
          <w:rFonts w:eastAsiaTheme="minorHAnsi"/>
          <w:szCs w:val="24"/>
          <w:lang w:eastAsia="en-US"/>
        </w:rPr>
        <w:t>Азорина</w:t>
      </w:r>
      <w:proofErr w:type="spellEnd"/>
      <w:r w:rsidRPr="000A3089">
        <w:rPr>
          <w:rFonts w:eastAsiaTheme="minorHAnsi"/>
          <w:szCs w:val="24"/>
          <w:lang w:eastAsia="en-US"/>
        </w:rPr>
        <w:t xml:space="preserve"> Ю.Н.</w:t>
      </w:r>
    </w:p>
    <w:p w:rsidR="000A3089" w:rsidRDefault="000A3089" w:rsidP="000A3089">
      <w:pPr>
        <w:pStyle w:val="a5"/>
        <w:ind w:left="705"/>
        <w:jc w:val="both"/>
        <w:rPr>
          <w:rFonts w:eastAsiaTheme="minorHAnsi"/>
          <w:szCs w:val="24"/>
          <w:lang w:eastAsia="en-US"/>
        </w:rPr>
      </w:pPr>
    </w:p>
    <w:p w:rsidR="000A3089" w:rsidRPr="000A3089" w:rsidRDefault="000A3089" w:rsidP="000A3089">
      <w:pPr>
        <w:pStyle w:val="a5"/>
        <w:ind w:left="705"/>
        <w:jc w:val="both"/>
        <w:rPr>
          <w:rFonts w:eastAsiaTheme="minorHAnsi"/>
          <w:szCs w:val="24"/>
          <w:lang w:eastAsia="en-US"/>
        </w:rPr>
      </w:pPr>
    </w:p>
    <w:p w:rsidR="001A1856" w:rsidRPr="007134DA" w:rsidRDefault="00AC4555" w:rsidP="001A1856">
      <w:pPr>
        <w:tabs>
          <w:tab w:val="left" w:pos="993"/>
        </w:tabs>
        <w:rPr>
          <w:b/>
          <w:szCs w:val="24"/>
        </w:rPr>
      </w:pPr>
      <w:r>
        <w:rPr>
          <w:b/>
          <w:bCs/>
          <w:szCs w:val="24"/>
        </w:rPr>
        <w:t>М</w:t>
      </w:r>
      <w:r w:rsidR="001A1856">
        <w:rPr>
          <w:b/>
          <w:bCs/>
          <w:szCs w:val="24"/>
        </w:rPr>
        <w:t>эр</w:t>
      </w:r>
      <w:r>
        <w:rPr>
          <w:b/>
          <w:bCs/>
          <w:szCs w:val="24"/>
        </w:rPr>
        <w:t xml:space="preserve"> </w:t>
      </w:r>
      <w:proofErr w:type="spellStart"/>
      <w:r w:rsidR="001A1856">
        <w:rPr>
          <w:b/>
          <w:szCs w:val="24"/>
        </w:rPr>
        <w:t>Слюдянского</w:t>
      </w:r>
      <w:proofErr w:type="spellEnd"/>
      <w:r w:rsidR="001A1856">
        <w:rPr>
          <w:b/>
          <w:szCs w:val="24"/>
        </w:rPr>
        <w:t xml:space="preserve"> муниципального района                       </w:t>
      </w:r>
      <w:r>
        <w:rPr>
          <w:b/>
          <w:szCs w:val="24"/>
        </w:rPr>
        <w:t xml:space="preserve">                             А.Г. Шульц</w:t>
      </w:r>
    </w:p>
    <w:p w:rsidR="00080769" w:rsidRPr="007567A8" w:rsidRDefault="00080769" w:rsidP="001A1856">
      <w:pPr>
        <w:tabs>
          <w:tab w:val="left" w:pos="993"/>
        </w:tabs>
        <w:jc w:val="both"/>
        <w:rPr>
          <w:b/>
          <w:bCs/>
          <w:szCs w:val="24"/>
        </w:rPr>
      </w:pPr>
    </w:p>
    <w:sectPr w:rsidR="00080769" w:rsidRPr="007567A8" w:rsidSect="000A30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7A3"/>
    <w:multiLevelType w:val="hybridMultilevel"/>
    <w:tmpl w:val="F7AC32DA"/>
    <w:lvl w:ilvl="0" w:tplc="5B844A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C3C5C"/>
    <w:multiLevelType w:val="hybridMultilevel"/>
    <w:tmpl w:val="AD4CC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A15AE"/>
    <w:multiLevelType w:val="hybridMultilevel"/>
    <w:tmpl w:val="DDE89F84"/>
    <w:lvl w:ilvl="0" w:tplc="22E4E13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3403F71"/>
    <w:multiLevelType w:val="hybridMultilevel"/>
    <w:tmpl w:val="2ECA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769"/>
    <w:rsid w:val="00000AC5"/>
    <w:rsid w:val="00014A00"/>
    <w:rsid w:val="000251E5"/>
    <w:rsid w:val="0002524D"/>
    <w:rsid w:val="00037B9B"/>
    <w:rsid w:val="00080769"/>
    <w:rsid w:val="000A3089"/>
    <w:rsid w:val="000A4726"/>
    <w:rsid w:val="000A522F"/>
    <w:rsid w:val="000B3E8C"/>
    <w:rsid w:val="000B5222"/>
    <w:rsid w:val="000D493E"/>
    <w:rsid w:val="000E7EBE"/>
    <w:rsid w:val="000F1487"/>
    <w:rsid w:val="00134338"/>
    <w:rsid w:val="0014532D"/>
    <w:rsid w:val="0018543D"/>
    <w:rsid w:val="001A1856"/>
    <w:rsid w:val="002171B1"/>
    <w:rsid w:val="002238C0"/>
    <w:rsid w:val="00240E0A"/>
    <w:rsid w:val="00244B34"/>
    <w:rsid w:val="00267026"/>
    <w:rsid w:val="0027670A"/>
    <w:rsid w:val="002A0EE8"/>
    <w:rsid w:val="002A5D2B"/>
    <w:rsid w:val="002C3DA6"/>
    <w:rsid w:val="002C715F"/>
    <w:rsid w:val="002D44C2"/>
    <w:rsid w:val="002D7F03"/>
    <w:rsid w:val="002E73BF"/>
    <w:rsid w:val="0030324E"/>
    <w:rsid w:val="00325BCF"/>
    <w:rsid w:val="0036095A"/>
    <w:rsid w:val="003701DB"/>
    <w:rsid w:val="003C718D"/>
    <w:rsid w:val="003F44D2"/>
    <w:rsid w:val="004103A6"/>
    <w:rsid w:val="00466454"/>
    <w:rsid w:val="00483598"/>
    <w:rsid w:val="004866F2"/>
    <w:rsid w:val="00494BC7"/>
    <w:rsid w:val="004A0C05"/>
    <w:rsid w:val="004A3877"/>
    <w:rsid w:val="004A3D96"/>
    <w:rsid w:val="004A562E"/>
    <w:rsid w:val="004B7C7D"/>
    <w:rsid w:val="004F6EF6"/>
    <w:rsid w:val="005031B0"/>
    <w:rsid w:val="0052601F"/>
    <w:rsid w:val="0052697E"/>
    <w:rsid w:val="00532FF3"/>
    <w:rsid w:val="0059273A"/>
    <w:rsid w:val="00593BE3"/>
    <w:rsid w:val="005C5433"/>
    <w:rsid w:val="005E563D"/>
    <w:rsid w:val="00631678"/>
    <w:rsid w:val="00636297"/>
    <w:rsid w:val="00640D72"/>
    <w:rsid w:val="00641583"/>
    <w:rsid w:val="006430E6"/>
    <w:rsid w:val="0067682F"/>
    <w:rsid w:val="00680CC0"/>
    <w:rsid w:val="006A4E47"/>
    <w:rsid w:val="006C0451"/>
    <w:rsid w:val="006C2C79"/>
    <w:rsid w:val="006C7CFE"/>
    <w:rsid w:val="006D7FF9"/>
    <w:rsid w:val="006E09F4"/>
    <w:rsid w:val="006E15FA"/>
    <w:rsid w:val="007063FC"/>
    <w:rsid w:val="007567A8"/>
    <w:rsid w:val="00774016"/>
    <w:rsid w:val="0077473A"/>
    <w:rsid w:val="00777F05"/>
    <w:rsid w:val="00792A94"/>
    <w:rsid w:val="007C3778"/>
    <w:rsid w:val="007E5FF6"/>
    <w:rsid w:val="007F153C"/>
    <w:rsid w:val="00820B95"/>
    <w:rsid w:val="00844345"/>
    <w:rsid w:val="0084771E"/>
    <w:rsid w:val="00863974"/>
    <w:rsid w:val="008B62A8"/>
    <w:rsid w:val="008C51CE"/>
    <w:rsid w:val="008D37A1"/>
    <w:rsid w:val="008E3FE2"/>
    <w:rsid w:val="009054B6"/>
    <w:rsid w:val="0091092B"/>
    <w:rsid w:val="00912122"/>
    <w:rsid w:val="00912126"/>
    <w:rsid w:val="009265C1"/>
    <w:rsid w:val="00934FAF"/>
    <w:rsid w:val="00953317"/>
    <w:rsid w:val="00967DD6"/>
    <w:rsid w:val="00991A83"/>
    <w:rsid w:val="009B4B3E"/>
    <w:rsid w:val="009D6296"/>
    <w:rsid w:val="009D7D5D"/>
    <w:rsid w:val="009E00F4"/>
    <w:rsid w:val="009F2F2F"/>
    <w:rsid w:val="00A239D9"/>
    <w:rsid w:val="00A304F3"/>
    <w:rsid w:val="00A32A4F"/>
    <w:rsid w:val="00A35098"/>
    <w:rsid w:val="00A50F79"/>
    <w:rsid w:val="00A64B19"/>
    <w:rsid w:val="00A67B60"/>
    <w:rsid w:val="00A903FC"/>
    <w:rsid w:val="00A942C4"/>
    <w:rsid w:val="00AC4555"/>
    <w:rsid w:val="00AF2C62"/>
    <w:rsid w:val="00B1276D"/>
    <w:rsid w:val="00B236CA"/>
    <w:rsid w:val="00B25C3C"/>
    <w:rsid w:val="00B46C88"/>
    <w:rsid w:val="00B5397A"/>
    <w:rsid w:val="00BC6699"/>
    <w:rsid w:val="00C0157F"/>
    <w:rsid w:val="00C25BDC"/>
    <w:rsid w:val="00C413ED"/>
    <w:rsid w:val="00C57E40"/>
    <w:rsid w:val="00C66D4F"/>
    <w:rsid w:val="00C74004"/>
    <w:rsid w:val="00C92EE1"/>
    <w:rsid w:val="00CA7A64"/>
    <w:rsid w:val="00CC5321"/>
    <w:rsid w:val="00D41D0B"/>
    <w:rsid w:val="00D41DF5"/>
    <w:rsid w:val="00D71E27"/>
    <w:rsid w:val="00D73912"/>
    <w:rsid w:val="00D74B59"/>
    <w:rsid w:val="00D82D04"/>
    <w:rsid w:val="00DC3E62"/>
    <w:rsid w:val="00DD1B63"/>
    <w:rsid w:val="00E11970"/>
    <w:rsid w:val="00E1427C"/>
    <w:rsid w:val="00E22C86"/>
    <w:rsid w:val="00E54019"/>
    <w:rsid w:val="00E54D53"/>
    <w:rsid w:val="00E819AA"/>
    <w:rsid w:val="00E91D92"/>
    <w:rsid w:val="00EB0DF5"/>
    <w:rsid w:val="00ED1A4B"/>
    <w:rsid w:val="00ED7294"/>
    <w:rsid w:val="00EF64A2"/>
    <w:rsid w:val="00EF67B4"/>
    <w:rsid w:val="00F45D5F"/>
    <w:rsid w:val="00F56F0B"/>
    <w:rsid w:val="00F61E20"/>
    <w:rsid w:val="00FB0BF0"/>
    <w:rsid w:val="00FC5579"/>
    <w:rsid w:val="00FC6952"/>
    <w:rsid w:val="00FD323C"/>
    <w:rsid w:val="00FD5420"/>
    <w:rsid w:val="00FE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7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769"/>
    <w:pPr>
      <w:spacing w:after="120" w:line="480" w:lineRule="auto"/>
      <w:ind w:left="283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0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80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80769"/>
    <w:pPr>
      <w:spacing w:after="120"/>
    </w:pPr>
    <w:rPr>
      <w:szCs w:val="24"/>
    </w:rPr>
  </w:style>
  <w:style w:type="character" w:customStyle="1" w:styleId="a4">
    <w:name w:val="Основной текст Знак"/>
    <w:basedOn w:val="a0"/>
    <w:link w:val="a3"/>
    <w:rsid w:val="000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39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39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97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641583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000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ludya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Казарян Армен Сергеевич</dc:creator>
  <cp:lastModifiedBy>Яроцкая Галина Юрьевна</cp:lastModifiedBy>
  <cp:revision>211</cp:revision>
  <cp:lastPrinted>2020-08-31T05:53:00Z</cp:lastPrinted>
  <dcterms:created xsi:type="dcterms:W3CDTF">2011-09-14T07:16:00Z</dcterms:created>
  <dcterms:modified xsi:type="dcterms:W3CDTF">2020-08-31T05:54:00Z</dcterms:modified>
</cp:coreProperties>
</file>