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CD8" w:rsidRPr="00067CD8" w:rsidRDefault="00067CD8" w:rsidP="00067CD8">
      <w:pPr>
        <w:widowControl w:val="0"/>
        <w:tabs>
          <w:tab w:val="left" w:pos="1985"/>
        </w:tabs>
        <w:suppressAutoHyphens/>
        <w:autoSpaceDN w:val="0"/>
        <w:jc w:val="center"/>
        <w:rPr>
          <w:rFonts w:eastAsia="Lucida Sans Unicode"/>
          <w:b/>
          <w:kern w:val="2"/>
          <w:sz w:val="28"/>
          <w:szCs w:val="28"/>
        </w:rPr>
      </w:pPr>
      <w:r w:rsidRPr="00067CD8">
        <w:rPr>
          <w:rFonts w:eastAsia="Lucida Sans Unicode"/>
          <w:b/>
          <w:kern w:val="2"/>
          <w:sz w:val="28"/>
          <w:szCs w:val="28"/>
        </w:rPr>
        <w:t>21.02.2025г. № 14</w:t>
      </w:r>
    </w:p>
    <w:p w:rsidR="0014211E" w:rsidRPr="003011D0" w:rsidRDefault="0014211E" w:rsidP="0014211E">
      <w:pPr>
        <w:widowControl w:val="0"/>
        <w:tabs>
          <w:tab w:val="left" w:pos="1985"/>
        </w:tabs>
        <w:suppressAutoHyphens/>
        <w:autoSpaceDN w:val="0"/>
        <w:jc w:val="center"/>
        <w:rPr>
          <w:rFonts w:eastAsia="Lucida Sans Unicode"/>
          <w:b/>
          <w:kern w:val="2"/>
          <w:sz w:val="28"/>
          <w:szCs w:val="28"/>
        </w:rPr>
      </w:pPr>
      <w:r w:rsidRPr="003011D0">
        <w:rPr>
          <w:rFonts w:eastAsia="Lucida Sans Unicode"/>
          <w:b/>
          <w:kern w:val="2"/>
          <w:sz w:val="28"/>
          <w:szCs w:val="28"/>
        </w:rPr>
        <w:t>РОССИЙСКАЯ ФЕДЕРАЦИЯ</w:t>
      </w:r>
    </w:p>
    <w:p w:rsidR="0014211E" w:rsidRPr="003011D0" w:rsidRDefault="0014211E" w:rsidP="0014211E">
      <w:pPr>
        <w:widowControl w:val="0"/>
        <w:tabs>
          <w:tab w:val="left" w:pos="1985"/>
        </w:tabs>
        <w:suppressAutoHyphens/>
        <w:autoSpaceDN w:val="0"/>
        <w:jc w:val="center"/>
        <w:rPr>
          <w:rFonts w:eastAsia="Lucida Sans Unicode"/>
          <w:b/>
          <w:kern w:val="2"/>
          <w:sz w:val="28"/>
          <w:szCs w:val="28"/>
        </w:rPr>
      </w:pPr>
      <w:r w:rsidRPr="003011D0">
        <w:rPr>
          <w:rFonts w:eastAsia="Lucida Sans Unicode"/>
          <w:b/>
          <w:kern w:val="2"/>
          <w:sz w:val="28"/>
          <w:szCs w:val="28"/>
        </w:rPr>
        <w:t>ИРКУТСКАЯ ОБЛАСТЬ</w:t>
      </w:r>
    </w:p>
    <w:p w:rsidR="0014211E" w:rsidRPr="003011D0" w:rsidRDefault="0014211E" w:rsidP="0014211E">
      <w:pPr>
        <w:widowControl w:val="0"/>
        <w:tabs>
          <w:tab w:val="left" w:pos="1985"/>
        </w:tabs>
        <w:suppressAutoHyphens/>
        <w:autoSpaceDN w:val="0"/>
        <w:jc w:val="center"/>
        <w:rPr>
          <w:rFonts w:eastAsia="Lucida Sans Unicode"/>
          <w:b/>
          <w:kern w:val="2"/>
          <w:sz w:val="28"/>
          <w:szCs w:val="28"/>
        </w:rPr>
      </w:pPr>
      <w:r w:rsidRPr="003011D0">
        <w:rPr>
          <w:rFonts w:eastAsia="Lucida Sans Unicode"/>
          <w:b/>
          <w:kern w:val="2"/>
          <w:sz w:val="28"/>
          <w:szCs w:val="28"/>
        </w:rPr>
        <w:t xml:space="preserve">СЛЮДЯНСКИЙ </w:t>
      </w:r>
      <w:r w:rsidR="00F35D4E" w:rsidRPr="003011D0">
        <w:rPr>
          <w:rFonts w:eastAsia="Lucida Sans Unicode"/>
          <w:b/>
          <w:kern w:val="2"/>
          <w:sz w:val="28"/>
          <w:szCs w:val="28"/>
        </w:rPr>
        <w:t>МУНИЦИПАЛЬН</w:t>
      </w:r>
      <w:r w:rsidR="00F35D4E">
        <w:rPr>
          <w:rFonts w:eastAsia="Lucida Sans Unicode"/>
          <w:b/>
          <w:kern w:val="2"/>
          <w:sz w:val="28"/>
          <w:szCs w:val="28"/>
        </w:rPr>
        <w:t>ЫЙ</w:t>
      </w:r>
      <w:r w:rsidR="00F35D4E" w:rsidRPr="003011D0">
        <w:rPr>
          <w:rFonts w:eastAsia="Lucida Sans Unicode"/>
          <w:b/>
          <w:kern w:val="2"/>
          <w:sz w:val="28"/>
          <w:szCs w:val="28"/>
        </w:rPr>
        <w:t xml:space="preserve"> </w:t>
      </w:r>
      <w:r w:rsidRPr="003011D0">
        <w:rPr>
          <w:rFonts w:eastAsia="Lucida Sans Unicode"/>
          <w:b/>
          <w:kern w:val="2"/>
          <w:sz w:val="28"/>
          <w:szCs w:val="28"/>
        </w:rPr>
        <w:t>РАЙОН</w:t>
      </w:r>
    </w:p>
    <w:p w:rsidR="0014211E" w:rsidRPr="003011D0" w:rsidRDefault="0014211E" w:rsidP="0014211E">
      <w:pPr>
        <w:widowControl w:val="0"/>
        <w:tabs>
          <w:tab w:val="left" w:pos="1985"/>
        </w:tabs>
        <w:suppressAutoHyphens/>
        <w:autoSpaceDN w:val="0"/>
        <w:ind w:right="-143"/>
        <w:jc w:val="center"/>
        <w:rPr>
          <w:rFonts w:eastAsia="Lucida Sans Unicode"/>
          <w:b/>
          <w:kern w:val="2"/>
          <w:sz w:val="28"/>
          <w:szCs w:val="28"/>
        </w:rPr>
      </w:pPr>
      <w:r w:rsidRPr="003011D0">
        <w:rPr>
          <w:rFonts w:eastAsia="Lucida Sans Unicode"/>
          <w:b/>
          <w:kern w:val="2"/>
          <w:sz w:val="28"/>
          <w:szCs w:val="28"/>
        </w:rPr>
        <w:t>АДМИНИСТРАЦИЯ</w:t>
      </w:r>
      <w:r w:rsidR="002D29D9">
        <w:rPr>
          <w:rFonts w:eastAsia="Lucida Sans Unicode"/>
          <w:b/>
          <w:kern w:val="2"/>
          <w:sz w:val="28"/>
          <w:szCs w:val="28"/>
        </w:rPr>
        <w:t>ПОРТБАЙКАЛЬСКОГО</w:t>
      </w:r>
      <w:r w:rsidRPr="003011D0">
        <w:rPr>
          <w:rFonts w:eastAsia="Lucida Sans Unicode"/>
          <w:b/>
          <w:kern w:val="2"/>
          <w:sz w:val="28"/>
          <w:szCs w:val="28"/>
        </w:rPr>
        <w:t xml:space="preserve"> СЕЛЬСКОГО ПОСЕЛЕНИЯ</w:t>
      </w:r>
    </w:p>
    <w:p w:rsidR="0014211E" w:rsidRPr="003011D0" w:rsidRDefault="0014211E" w:rsidP="0014211E">
      <w:pPr>
        <w:widowControl w:val="0"/>
        <w:tabs>
          <w:tab w:val="left" w:pos="1985"/>
        </w:tabs>
        <w:suppressAutoHyphens/>
        <w:autoSpaceDN w:val="0"/>
        <w:jc w:val="center"/>
        <w:rPr>
          <w:rFonts w:eastAsia="Lucida Sans Unicode"/>
          <w:b/>
          <w:kern w:val="2"/>
          <w:sz w:val="28"/>
          <w:szCs w:val="28"/>
        </w:rPr>
      </w:pPr>
      <w:r w:rsidRPr="003011D0">
        <w:rPr>
          <w:rFonts w:eastAsia="Lucida Sans Unicode"/>
          <w:b/>
          <w:kern w:val="2"/>
          <w:sz w:val="28"/>
          <w:szCs w:val="28"/>
        </w:rPr>
        <w:t>ПОСТАНОВЛЕНИЕ</w:t>
      </w:r>
    </w:p>
    <w:p w:rsidR="0014211E" w:rsidRPr="003011D0" w:rsidRDefault="0014211E" w:rsidP="0014211E">
      <w:pPr>
        <w:tabs>
          <w:tab w:val="left" w:pos="1985"/>
          <w:tab w:val="left" w:pos="7797"/>
        </w:tabs>
        <w:autoSpaceDN w:val="0"/>
        <w:rPr>
          <w:rFonts w:eastAsia="Times New Roman"/>
          <w:sz w:val="28"/>
          <w:szCs w:val="28"/>
        </w:rPr>
      </w:pPr>
    </w:p>
    <w:p w:rsidR="00176255" w:rsidRPr="00067CD8" w:rsidRDefault="00646447" w:rsidP="00067CD8">
      <w:pPr>
        <w:jc w:val="center"/>
        <w:rPr>
          <w:b/>
          <w:sz w:val="28"/>
          <w:szCs w:val="28"/>
        </w:rPr>
      </w:pPr>
      <w:r w:rsidRPr="00067CD8">
        <w:rPr>
          <w:rFonts w:eastAsia="Times New Roman"/>
          <w:b/>
          <w:sz w:val="28"/>
          <w:szCs w:val="28"/>
        </w:rPr>
        <w:t xml:space="preserve">«Об утверждении реестра муниципальных услуг </w:t>
      </w:r>
      <w:r w:rsidRPr="00067CD8">
        <w:rPr>
          <w:rFonts w:eastAsia="Times New Roman"/>
          <w:b/>
          <w:bCs/>
          <w:sz w:val="28"/>
          <w:szCs w:val="28"/>
        </w:rPr>
        <w:t>предоставляемых юридическим</w:t>
      </w:r>
      <w:r w:rsidR="00067CD8">
        <w:rPr>
          <w:rFonts w:eastAsia="Times New Roman"/>
          <w:b/>
          <w:bCs/>
          <w:sz w:val="28"/>
          <w:szCs w:val="28"/>
        </w:rPr>
        <w:t xml:space="preserve"> </w:t>
      </w:r>
      <w:r w:rsidRPr="00067CD8">
        <w:rPr>
          <w:rFonts w:eastAsia="Times New Roman"/>
          <w:b/>
          <w:bCs/>
          <w:sz w:val="28"/>
          <w:szCs w:val="28"/>
        </w:rPr>
        <w:t xml:space="preserve">и физическим лицам администрацией </w:t>
      </w:r>
      <w:r w:rsidR="00067CD8" w:rsidRPr="00067CD8">
        <w:rPr>
          <w:rFonts w:eastAsia="Times New Roman"/>
          <w:b/>
          <w:bCs/>
          <w:sz w:val="28"/>
          <w:szCs w:val="28"/>
        </w:rPr>
        <w:t>Портбайкальского</w:t>
      </w:r>
      <w:r w:rsidRPr="00067CD8">
        <w:rPr>
          <w:rFonts w:eastAsia="Times New Roman"/>
          <w:b/>
          <w:bCs/>
          <w:sz w:val="28"/>
          <w:szCs w:val="28"/>
        </w:rPr>
        <w:t xml:space="preserve"> сельского поселения</w:t>
      </w:r>
      <w:r w:rsidR="00067CD8" w:rsidRPr="00067CD8">
        <w:rPr>
          <w:rFonts w:eastAsia="Times New Roman"/>
          <w:b/>
          <w:bCs/>
          <w:sz w:val="28"/>
          <w:szCs w:val="28"/>
        </w:rPr>
        <w:t>»</w:t>
      </w:r>
    </w:p>
    <w:p w:rsidR="00646447" w:rsidRDefault="00646447" w:rsidP="00964BC6">
      <w:pPr>
        <w:shd w:val="clear" w:color="auto" w:fill="FFFFFF"/>
        <w:ind w:firstLine="709"/>
        <w:jc w:val="both"/>
        <w:rPr>
          <w:rFonts w:eastAsia="Arial Unicode MS"/>
          <w:bCs/>
          <w:kern w:val="32"/>
        </w:rPr>
      </w:pPr>
    </w:p>
    <w:p w:rsidR="00067CD8" w:rsidRPr="00067CD8" w:rsidRDefault="00067CD8" w:rsidP="00067CD8">
      <w:pPr>
        <w:ind w:firstLine="709"/>
        <w:jc w:val="both"/>
        <w:rPr>
          <w:sz w:val="28"/>
          <w:szCs w:val="28"/>
        </w:rPr>
      </w:pPr>
      <w:r w:rsidRPr="00067CD8">
        <w:rPr>
          <w:sz w:val="28"/>
          <w:szCs w:val="28"/>
        </w:rPr>
        <w:t xml:space="preserve">В соответствии с </w:t>
      </w:r>
      <w:hyperlink r:id="rId7" w:history="1">
        <w:r w:rsidRPr="00067CD8">
          <w:rPr>
            <w:bCs/>
            <w:sz w:val="28"/>
            <w:szCs w:val="28"/>
          </w:rPr>
          <w:t>Федеральным законом</w:t>
        </w:r>
      </w:hyperlink>
      <w:r w:rsidRPr="00067CD8">
        <w:rPr>
          <w:sz w:val="28"/>
          <w:szCs w:val="28"/>
        </w:rPr>
        <w:t xml:space="preserve"> от 27.07.2010 №210-ФЗ "Об организации предоставления государственных и муниципальных услуг", </w:t>
      </w:r>
      <w:hyperlink r:id="rId8" w:history="1">
        <w:r w:rsidRPr="00067CD8">
          <w:rPr>
            <w:bCs/>
            <w:sz w:val="28"/>
            <w:szCs w:val="28"/>
          </w:rPr>
          <w:t>распоряжением</w:t>
        </w:r>
      </w:hyperlink>
      <w:r w:rsidRPr="00067CD8">
        <w:rPr>
          <w:sz w:val="28"/>
          <w:szCs w:val="28"/>
        </w:rPr>
        <w:t xml:space="preserve"> Правительства Российской Федерации от 25.04.2011 №729-р "Об утверждении перечня услуг, предоставляемых государственными и муниципальными учреждениями, а также другими организациями, в которых размещается государственное задание (заказ) или муниципальное задание (заказ), подлежащих включению в реестры государственных или муниципальных услуг и предоставляемых в электронной форме", Уставом Портбайкальского муниципального образования, администрация Портбайкальского муниципального образования</w:t>
      </w:r>
    </w:p>
    <w:p w:rsidR="00B56A28" w:rsidRPr="00964BC6" w:rsidRDefault="00B56A28" w:rsidP="00964BC6">
      <w:pPr>
        <w:ind w:firstLine="709"/>
        <w:jc w:val="both"/>
      </w:pPr>
    </w:p>
    <w:p w:rsidR="006D19ED" w:rsidRPr="003011D0" w:rsidRDefault="00B56A28" w:rsidP="0043352A">
      <w:pPr>
        <w:jc w:val="center"/>
        <w:rPr>
          <w:b/>
          <w:sz w:val="28"/>
          <w:szCs w:val="28"/>
        </w:rPr>
      </w:pPr>
      <w:r w:rsidRPr="003011D0">
        <w:rPr>
          <w:b/>
          <w:sz w:val="28"/>
          <w:szCs w:val="28"/>
        </w:rPr>
        <w:t>ПОСТАНОВЛЯЕТ:</w:t>
      </w:r>
    </w:p>
    <w:p w:rsidR="00B56A28" w:rsidRPr="003011D0" w:rsidRDefault="00B56A28" w:rsidP="00B56A28">
      <w:pPr>
        <w:jc w:val="both"/>
      </w:pPr>
    </w:p>
    <w:p w:rsidR="00067CD8" w:rsidRPr="00067CD8" w:rsidRDefault="00067CD8" w:rsidP="00067CD8">
      <w:pPr>
        <w:ind w:firstLine="709"/>
        <w:jc w:val="both"/>
        <w:rPr>
          <w:sz w:val="28"/>
          <w:szCs w:val="28"/>
        </w:rPr>
      </w:pPr>
      <w:r w:rsidRPr="00067CD8">
        <w:rPr>
          <w:rFonts w:ascii="Arial" w:hAnsi="Arial" w:cs="Arial"/>
          <w:sz w:val="28"/>
          <w:szCs w:val="28"/>
        </w:rPr>
        <w:t xml:space="preserve">1. </w:t>
      </w:r>
      <w:r w:rsidRPr="00067CD8">
        <w:rPr>
          <w:sz w:val="28"/>
          <w:szCs w:val="28"/>
        </w:rPr>
        <w:t>Отменить Постановление администрации Портбайка</w:t>
      </w:r>
      <w:r>
        <w:rPr>
          <w:sz w:val="28"/>
          <w:szCs w:val="28"/>
        </w:rPr>
        <w:t>льского МО от 21</w:t>
      </w:r>
      <w:r w:rsidRPr="00067CD8">
        <w:rPr>
          <w:sz w:val="28"/>
          <w:szCs w:val="28"/>
        </w:rPr>
        <w:t>.0</w:t>
      </w:r>
      <w:r>
        <w:rPr>
          <w:sz w:val="28"/>
          <w:szCs w:val="28"/>
        </w:rPr>
        <w:t>1.2020</w:t>
      </w:r>
      <w:r w:rsidRPr="00067CD8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>3</w:t>
      </w:r>
      <w:r w:rsidRPr="00067CD8">
        <w:rPr>
          <w:sz w:val="28"/>
          <w:szCs w:val="28"/>
        </w:rPr>
        <w:t xml:space="preserve"> «Об утверждении реестра муниципальных услуг, предоставляемых администрацией Портбайкальского МО».</w:t>
      </w:r>
    </w:p>
    <w:p w:rsidR="00067CD8" w:rsidRPr="00067CD8" w:rsidRDefault="00067CD8" w:rsidP="00067CD8">
      <w:pPr>
        <w:ind w:firstLine="709"/>
        <w:jc w:val="both"/>
        <w:rPr>
          <w:sz w:val="28"/>
          <w:szCs w:val="28"/>
        </w:rPr>
      </w:pPr>
      <w:bookmarkStart w:id="0" w:name="sub_1"/>
      <w:r w:rsidRPr="00067CD8">
        <w:rPr>
          <w:sz w:val="28"/>
          <w:szCs w:val="28"/>
        </w:rPr>
        <w:t xml:space="preserve">2. Утвердить прилагаемый </w:t>
      </w:r>
      <w:hyperlink w:anchor="sub_9991" w:history="1">
        <w:r w:rsidRPr="00067CD8">
          <w:rPr>
            <w:bCs/>
            <w:sz w:val="28"/>
            <w:szCs w:val="28"/>
          </w:rPr>
          <w:t>Реестр</w:t>
        </w:r>
      </w:hyperlink>
      <w:r w:rsidRPr="00067CD8">
        <w:rPr>
          <w:sz w:val="28"/>
          <w:szCs w:val="28"/>
        </w:rPr>
        <w:t xml:space="preserve"> муниципальных услуг Портбайкальского муниципального образования (Приложение №1);</w:t>
      </w:r>
    </w:p>
    <w:p w:rsidR="00067CD8" w:rsidRPr="00067CD8" w:rsidRDefault="00067CD8" w:rsidP="00067CD8">
      <w:pPr>
        <w:ind w:firstLine="709"/>
        <w:jc w:val="both"/>
        <w:rPr>
          <w:sz w:val="28"/>
          <w:szCs w:val="28"/>
        </w:rPr>
      </w:pPr>
      <w:bookmarkStart w:id="1" w:name="sub_4"/>
      <w:bookmarkEnd w:id="0"/>
      <w:r w:rsidRPr="00067CD8">
        <w:rPr>
          <w:sz w:val="28"/>
          <w:szCs w:val="28"/>
        </w:rPr>
        <w:t xml:space="preserve">3. </w:t>
      </w:r>
      <w:hyperlink r:id="rId9" w:history="1">
        <w:r w:rsidRPr="00067CD8">
          <w:rPr>
            <w:bCs/>
            <w:sz w:val="28"/>
            <w:szCs w:val="28"/>
          </w:rPr>
          <w:t>Опубликовать</w:t>
        </w:r>
      </w:hyperlink>
      <w:r w:rsidRPr="00067CD8">
        <w:rPr>
          <w:sz w:val="28"/>
          <w:szCs w:val="28"/>
        </w:rPr>
        <w:t xml:space="preserve"> настоящее постановление в печатном издании "Портбайкальское вести";</w:t>
      </w:r>
    </w:p>
    <w:p w:rsidR="00067CD8" w:rsidRPr="00067CD8" w:rsidRDefault="00067CD8" w:rsidP="00067CD8">
      <w:pPr>
        <w:ind w:firstLine="709"/>
        <w:jc w:val="both"/>
        <w:rPr>
          <w:sz w:val="28"/>
          <w:szCs w:val="28"/>
        </w:rPr>
      </w:pPr>
      <w:bookmarkStart w:id="2" w:name="sub_6"/>
      <w:bookmarkEnd w:id="1"/>
      <w:r w:rsidRPr="00067CD8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067CD8" w:rsidRPr="00067CD8" w:rsidRDefault="00067CD8" w:rsidP="00067CD8">
      <w:pPr>
        <w:ind w:firstLine="709"/>
        <w:jc w:val="both"/>
        <w:rPr>
          <w:rFonts w:ascii="Arial" w:hAnsi="Arial" w:cs="Arial"/>
          <w:sz w:val="28"/>
          <w:szCs w:val="28"/>
        </w:rPr>
      </w:pPr>
    </w:p>
    <w:p w:rsidR="00067CD8" w:rsidRPr="00067CD8" w:rsidRDefault="00067CD8" w:rsidP="00067CD8">
      <w:pPr>
        <w:ind w:firstLine="709"/>
        <w:jc w:val="both"/>
        <w:rPr>
          <w:rFonts w:ascii="Arial" w:hAnsi="Arial" w:cs="Arial"/>
          <w:sz w:val="28"/>
          <w:szCs w:val="28"/>
        </w:rPr>
      </w:pPr>
    </w:p>
    <w:p w:rsidR="00067CD8" w:rsidRPr="00067CD8" w:rsidRDefault="00067CD8" w:rsidP="00067CD8">
      <w:pPr>
        <w:ind w:firstLine="709"/>
        <w:jc w:val="both"/>
        <w:rPr>
          <w:sz w:val="28"/>
          <w:szCs w:val="28"/>
        </w:rPr>
      </w:pPr>
      <w:r w:rsidRPr="00067CD8">
        <w:rPr>
          <w:sz w:val="28"/>
          <w:szCs w:val="28"/>
        </w:rPr>
        <w:t>Глава Портбайкальского МО</w:t>
      </w:r>
    </w:p>
    <w:p w:rsidR="00067CD8" w:rsidRPr="00067CD8" w:rsidRDefault="00067CD8" w:rsidP="00067CD8">
      <w:pPr>
        <w:ind w:firstLine="709"/>
        <w:jc w:val="both"/>
        <w:rPr>
          <w:sz w:val="28"/>
          <w:szCs w:val="28"/>
        </w:rPr>
      </w:pPr>
      <w:r w:rsidRPr="00067CD8">
        <w:rPr>
          <w:sz w:val="28"/>
          <w:szCs w:val="28"/>
        </w:rPr>
        <w:t xml:space="preserve">Н.И. Симакова </w:t>
      </w:r>
    </w:p>
    <w:bookmarkEnd w:id="2"/>
    <w:p w:rsidR="00386306" w:rsidRPr="003011D0" w:rsidRDefault="00386306" w:rsidP="00386306"/>
    <w:p w:rsidR="00386306" w:rsidRPr="003011D0" w:rsidRDefault="00386306" w:rsidP="00386306"/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386306">
      <w:pPr>
        <w:jc w:val="both"/>
        <w:rPr>
          <w:rFonts w:eastAsia="Times New Roman"/>
        </w:rPr>
      </w:pPr>
    </w:p>
    <w:p w:rsidR="00646447" w:rsidRDefault="00646447" w:rsidP="00646447">
      <w:pPr>
        <w:shd w:val="clear" w:color="auto" w:fill="FFFFFF"/>
        <w:jc w:val="center"/>
        <w:rPr>
          <w:rFonts w:eastAsia="Times New Roman"/>
          <w:b/>
        </w:rPr>
        <w:sectPr w:rsidR="0064644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46447" w:rsidRDefault="00646447" w:rsidP="00646447">
      <w:pPr>
        <w:shd w:val="clear" w:color="auto" w:fill="FFFFFF"/>
        <w:jc w:val="right"/>
        <w:rPr>
          <w:rFonts w:eastAsia="Times New Roman"/>
          <w:sz w:val="22"/>
          <w:szCs w:val="22"/>
        </w:rPr>
      </w:pPr>
      <w:r w:rsidRPr="00646447">
        <w:rPr>
          <w:rFonts w:eastAsia="Times New Roman"/>
          <w:sz w:val="22"/>
          <w:szCs w:val="22"/>
        </w:rPr>
        <w:lastRenderedPageBreak/>
        <w:t xml:space="preserve">Приложение </w:t>
      </w:r>
      <w:r w:rsidR="00067CD8">
        <w:rPr>
          <w:rFonts w:eastAsia="Times New Roman"/>
          <w:sz w:val="22"/>
          <w:szCs w:val="22"/>
        </w:rPr>
        <w:t>№ 1</w:t>
      </w:r>
    </w:p>
    <w:p w:rsidR="00067CD8" w:rsidRPr="00646447" w:rsidRDefault="00067CD8" w:rsidP="00646447">
      <w:pPr>
        <w:shd w:val="clear" w:color="auto" w:fill="FFFFFF"/>
        <w:jc w:val="right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К постановлению № 14 от 21.02.2025г</w:t>
      </w:r>
    </w:p>
    <w:p w:rsidR="00646447" w:rsidRPr="00646447" w:rsidRDefault="00646447" w:rsidP="00646447">
      <w:pPr>
        <w:shd w:val="clear" w:color="auto" w:fill="FFFFFF"/>
        <w:jc w:val="center"/>
        <w:rPr>
          <w:rFonts w:eastAsia="Times New Roman"/>
          <w:b/>
        </w:rPr>
      </w:pPr>
    </w:p>
    <w:p w:rsidR="00646447" w:rsidRPr="00646447" w:rsidRDefault="00646447" w:rsidP="00646447">
      <w:pPr>
        <w:shd w:val="clear" w:color="auto" w:fill="FFFFFF"/>
        <w:jc w:val="center"/>
        <w:rPr>
          <w:rFonts w:eastAsia="Times New Roman"/>
          <w:b/>
        </w:rPr>
      </w:pPr>
      <w:r w:rsidRPr="00646447">
        <w:rPr>
          <w:rFonts w:eastAsia="Times New Roman"/>
          <w:b/>
        </w:rPr>
        <w:t>Реестр муниципальных услуг</w:t>
      </w:r>
    </w:p>
    <w:p w:rsidR="00646447" w:rsidRPr="00646447" w:rsidRDefault="00646447" w:rsidP="00646447">
      <w:pPr>
        <w:shd w:val="clear" w:color="auto" w:fill="FFFFFF"/>
        <w:jc w:val="center"/>
        <w:rPr>
          <w:rFonts w:eastAsia="Times New Roman"/>
          <w:b/>
          <w:bCs/>
        </w:rPr>
      </w:pPr>
      <w:r w:rsidRPr="00646447">
        <w:rPr>
          <w:rFonts w:eastAsia="Times New Roman"/>
          <w:b/>
          <w:bCs/>
        </w:rPr>
        <w:t>предоставляемых юридическим и физическим лицам</w:t>
      </w:r>
      <w:r>
        <w:rPr>
          <w:rFonts w:eastAsia="Times New Roman"/>
          <w:b/>
          <w:bCs/>
        </w:rPr>
        <w:t xml:space="preserve"> </w:t>
      </w:r>
      <w:r w:rsidRPr="00646447">
        <w:rPr>
          <w:rFonts w:eastAsia="Times New Roman"/>
          <w:b/>
          <w:bCs/>
        </w:rPr>
        <w:t xml:space="preserve">администрацией </w:t>
      </w:r>
      <w:r w:rsidR="00067CD8">
        <w:rPr>
          <w:rFonts w:eastAsia="Times New Roman"/>
          <w:b/>
          <w:bCs/>
        </w:rPr>
        <w:t>Портбайкальского</w:t>
      </w:r>
      <w:r w:rsidRPr="00646447">
        <w:rPr>
          <w:rFonts w:eastAsia="Times New Roman"/>
          <w:b/>
          <w:bCs/>
        </w:rPr>
        <w:t xml:space="preserve"> сельского поселения </w:t>
      </w:r>
    </w:p>
    <w:p w:rsidR="00646447" w:rsidRPr="00646447" w:rsidRDefault="00646447" w:rsidP="00646447">
      <w:pPr>
        <w:shd w:val="clear" w:color="auto" w:fill="FFFFFF"/>
        <w:rPr>
          <w:rFonts w:eastAsia="Times New Roman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701"/>
        <w:gridCol w:w="992"/>
        <w:gridCol w:w="992"/>
        <w:gridCol w:w="3969"/>
        <w:gridCol w:w="1276"/>
        <w:gridCol w:w="1134"/>
        <w:gridCol w:w="992"/>
        <w:gridCol w:w="2126"/>
        <w:gridCol w:w="1418"/>
      </w:tblGrid>
      <w:tr w:rsidR="00032FCA" w:rsidRPr="007D0700" w:rsidTr="007D2CD2">
        <w:trPr>
          <w:trHeight w:val="3313"/>
        </w:trPr>
        <w:tc>
          <w:tcPr>
            <w:tcW w:w="534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№ п/п</w:t>
            </w:r>
          </w:p>
        </w:tc>
        <w:tc>
          <w:tcPr>
            <w:tcW w:w="1701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Наим</w:t>
            </w:r>
            <w:r w:rsidRPr="007D0700">
              <w:rPr>
                <w:sz w:val="22"/>
                <w:szCs w:val="22"/>
              </w:rPr>
              <w:t>е</w:t>
            </w:r>
            <w:r w:rsidRPr="007D0700">
              <w:rPr>
                <w:sz w:val="22"/>
                <w:szCs w:val="22"/>
              </w:rPr>
              <w:t>нование муниц</w:t>
            </w:r>
            <w:r w:rsidRPr="007D0700">
              <w:rPr>
                <w:sz w:val="22"/>
                <w:szCs w:val="22"/>
              </w:rPr>
              <w:t>и</w:t>
            </w:r>
            <w:r w:rsidRPr="007D0700">
              <w:rPr>
                <w:sz w:val="22"/>
                <w:szCs w:val="22"/>
              </w:rPr>
              <w:t>пальной услуги</w:t>
            </w:r>
          </w:p>
        </w:tc>
        <w:tc>
          <w:tcPr>
            <w:tcW w:w="992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Орган, ответстве</w:t>
            </w:r>
            <w:r w:rsidRPr="007D0700">
              <w:rPr>
                <w:sz w:val="22"/>
                <w:szCs w:val="22"/>
              </w:rPr>
              <w:t>н</w:t>
            </w:r>
            <w:r w:rsidRPr="007D0700">
              <w:rPr>
                <w:sz w:val="22"/>
                <w:szCs w:val="22"/>
              </w:rPr>
              <w:t>ный за организ</w:t>
            </w:r>
            <w:r w:rsidRPr="007D0700">
              <w:rPr>
                <w:sz w:val="22"/>
                <w:szCs w:val="22"/>
              </w:rPr>
              <w:t>а</w:t>
            </w:r>
            <w:r w:rsidRPr="007D0700">
              <w:rPr>
                <w:sz w:val="22"/>
                <w:szCs w:val="22"/>
              </w:rPr>
              <w:t>цию муниципал</w:t>
            </w:r>
            <w:r w:rsidRPr="007D0700">
              <w:rPr>
                <w:sz w:val="22"/>
                <w:szCs w:val="22"/>
              </w:rPr>
              <w:t>ь</w:t>
            </w:r>
            <w:r w:rsidRPr="007D0700">
              <w:rPr>
                <w:sz w:val="22"/>
                <w:szCs w:val="22"/>
              </w:rPr>
              <w:t>ной услуги</w:t>
            </w:r>
          </w:p>
        </w:tc>
        <w:tc>
          <w:tcPr>
            <w:tcW w:w="992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Свед</w:t>
            </w:r>
            <w:r w:rsidRPr="007D0700">
              <w:rPr>
                <w:sz w:val="22"/>
                <w:szCs w:val="22"/>
              </w:rPr>
              <w:t>е</w:t>
            </w:r>
            <w:r w:rsidRPr="007D0700">
              <w:rPr>
                <w:sz w:val="22"/>
                <w:szCs w:val="22"/>
              </w:rPr>
              <w:t>ния о во</w:t>
            </w:r>
            <w:r w:rsidRPr="007D0700">
              <w:rPr>
                <w:sz w:val="22"/>
                <w:szCs w:val="22"/>
              </w:rPr>
              <w:t>з</w:t>
            </w:r>
            <w:r w:rsidRPr="007D0700">
              <w:rPr>
                <w:sz w:val="22"/>
                <w:szCs w:val="22"/>
              </w:rPr>
              <w:t>мездности (безво</w:t>
            </w:r>
            <w:r w:rsidRPr="007D0700">
              <w:rPr>
                <w:sz w:val="22"/>
                <w:szCs w:val="22"/>
              </w:rPr>
              <w:t>з</w:t>
            </w:r>
            <w:r w:rsidRPr="007D0700">
              <w:rPr>
                <w:sz w:val="22"/>
                <w:szCs w:val="22"/>
              </w:rPr>
              <w:t>мездности усл</w:t>
            </w:r>
            <w:r w:rsidRPr="007D0700">
              <w:rPr>
                <w:sz w:val="22"/>
                <w:szCs w:val="22"/>
              </w:rPr>
              <w:t>у</w:t>
            </w:r>
            <w:r w:rsidRPr="007D0700">
              <w:rPr>
                <w:sz w:val="22"/>
                <w:szCs w:val="22"/>
              </w:rPr>
              <w:t xml:space="preserve">ги) </w:t>
            </w:r>
          </w:p>
        </w:tc>
        <w:tc>
          <w:tcPr>
            <w:tcW w:w="3969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Нормативно правовые акты, р</w:t>
            </w:r>
            <w:r w:rsidRPr="007D0700">
              <w:rPr>
                <w:sz w:val="22"/>
                <w:szCs w:val="22"/>
              </w:rPr>
              <w:t>е</w:t>
            </w:r>
            <w:r w:rsidRPr="007D0700">
              <w:rPr>
                <w:sz w:val="22"/>
                <w:szCs w:val="22"/>
              </w:rPr>
              <w:t>гламентирующие предоставление муниципальной услуги</w:t>
            </w:r>
          </w:p>
        </w:tc>
        <w:tc>
          <w:tcPr>
            <w:tcW w:w="1276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Категория з</w:t>
            </w:r>
            <w:r w:rsidRPr="007D0700">
              <w:rPr>
                <w:sz w:val="22"/>
                <w:szCs w:val="22"/>
              </w:rPr>
              <w:t>а</w:t>
            </w:r>
            <w:r w:rsidRPr="007D0700">
              <w:rPr>
                <w:sz w:val="22"/>
                <w:szCs w:val="22"/>
              </w:rPr>
              <w:t>явителей</w:t>
            </w:r>
          </w:p>
        </w:tc>
        <w:tc>
          <w:tcPr>
            <w:tcW w:w="1134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Срок предоста</w:t>
            </w:r>
            <w:r w:rsidRPr="007D0700">
              <w:rPr>
                <w:sz w:val="22"/>
                <w:szCs w:val="22"/>
              </w:rPr>
              <w:t>в</w:t>
            </w:r>
            <w:r w:rsidRPr="007D0700">
              <w:rPr>
                <w:sz w:val="22"/>
                <w:szCs w:val="22"/>
              </w:rPr>
              <w:t>ления муниципал</w:t>
            </w:r>
            <w:r w:rsidRPr="007D0700">
              <w:rPr>
                <w:sz w:val="22"/>
                <w:szCs w:val="22"/>
              </w:rPr>
              <w:t>ь</w:t>
            </w:r>
            <w:r w:rsidRPr="007D0700">
              <w:rPr>
                <w:sz w:val="22"/>
                <w:szCs w:val="22"/>
              </w:rPr>
              <w:t>ной услуги</w:t>
            </w:r>
          </w:p>
        </w:tc>
        <w:tc>
          <w:tcPr>
            <w:tcW w:w="992" w:type="dxa"/>
            <w:shd w:val="clear" w:color="auto" w:fill="auto"/>
          </w:tcPr>
          <w:p w:rsidR="00032FCA" w:rsidRPr="007D0700" w:rsidRDefault="00032FCA" w:rsidP="007D0700">
            <w:pPr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Возмо</w:t>
            </w:r>
            <w:r w:rsidRPr="007D0700">
              <w:rPr>
                <w:sz w:val="22"/>
                <w:szCs w:val="22"/>
              </w:rPr>
              <w:t>ж</w:t>
            </w:r>
            <w:r w:rsidRPr="007D0700">
              <w:rPr>
                <w:sz w:val="22"/>
                <w:szCs w:val="22"/>
              </w:rPr>
              <w:t>ность пред</w:t>
            </w:r>
            <w:r w:rsidRPr="007D0700">
              <w:rPr>
                <w:sz w:val="22"/>
                <w:szCs w:val="22"/>
              </w:rPr>
              <w:t>о</w:t>
            </w:r>
            <w:r w:rsidRPr="007D0700">
              <w:rPr>
                <w:sz w:val="22"/>
                <w:szCs w:val="22"/>
              </w:rPr>
              <w:t>ставления муниц</w:t>
            </w:r>
            <w:r w:rsidRPr="007D0700">
              <w:rPr>
                <w:sz w:val="22"/>
                <w:szCs w:val="22"/>
              </w:rPr>
              <w:t>и</w:t>
            </w:r>
            <w:r w:rsidRPr="007D0700">
              <w:rPr>
                <w:sz w:val="22"/>
                <w:szCs w:val="22"/>
              </w:rPr>
              <w:t>пальной услуги в электро</w:t>
            </w:r>
            <w:r w:rsidRPr="007D0700">
              <w:rPr>
                <w:sz w:val="22"/>
                <w:szCs w:val="22"/>
              </w:rPr>
              <w:t>н</w:t>
            </w:r>
            <w:r w:rsidRPr="007D0700">
              <w:rPr>
                <w:sz w:val="22"/>
                <w:szCs w:val="22"/>
              </w:rPr>
              <w:t>ном виде</w:t>
            </w:r>
          </w:p>
        </w:tc>
        <w:tc>
          <w:tcPr>
            <w:tcW w:w="2126" w:type="dxa"/>
            <w:shd w:val="clear" w:color="auto" w:fill="auto"/>
          </w:tcPr>
          <w:p w:rsidR="00032FCA" w:rsidRPr="007D0700" w:rsidRDefault="00032FCA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 Необходимые документы и выдающие их органы, участвующие в предоставлении услуги</w:t>
            </w:r>
          </w:p>
        </w:tc>
        <w:tc>
          <w:tcPr>
            <w:tcW w:w="1418" w:type="dxa"/>
            <w:shd w:val="clear" w:color="auto" w:fill="auto"/>
          </w:tcPr>
          <w:p w:rsidR="00032FCA" w:rsidRPr="007D0700" w:rsidRDefault="00032FCA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Результат предоставления услуги.</w:t>
            </w:r>
          </w:p>
        </w:tc>
      </w:tr>
      <w:tr w:rsidR="00646447" w:rsidRPr="007D0700" w:rsidTr="007D2CD2">
        <w:trPr>
          <w:trHeight w:val="261"/>
        </w:trPr>
        <w:tc>
          <w:tcPr>
            <w:tcW w:w="534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3969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126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1418" w:type="dxa"/>
            <w:shd w:val="clear" w:color="auto" w:fill="auto"/>
          </w:tcPr>
          <w:p w:rsidR="00646447" w:rsidRPr="007D0700" w:rsidRDefault="00646447" w:rsidP="007D0700">
            <w:pPr>
              <w:spacing w:after="20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10</w:t>
            </w:r>
          </w:p>
        </w:tc>
      </w:tr>
      <w:tr w:rsidR="00032FCA" w:rsidRPr="007D0700" w:rsidTr="007D2CD2">
        <w:trPr>
          <w:trHeight w:val="1126"/>
        </w:trPr>
        <w:tc>
          <w:tcPr>
            <w:tcW w:w="534" w:type="dxa"/>
            <w:shd w:val="clear" w:color="auto" w:fill="auto"/>
          </w:tcPr>
          <w:p w:rsidR="00032FCA" w:rsidRPr="007D0700" w:rsidRDefault="00032FCA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032FCA" w:rsidRPr="00EF233E" w:rsidRDefault="00032FCA" w:rsidP="007D0700">
            <w:pPr>
              <w:rPr>
                <w:rFonts w:eastAsia="Times New Roman"/>
                <w:sz w:val="22"/>
                <w:szCs w:val="22"/>
                <w:highlight w:val="yellow"/>
              </w:rPr>
            </w:pPr>
            <w:r w:rsidRPr="00A30D14">
              <w:rPr>
                <w:rFonts w:eastAsia="Times New Roman"/>
                <w:kern w:val="1"/>
                <w:sz w:val="22"/>
                <w:szCs w:val="22"/>
              </w:rPr>
              <w:t>Присвоение адреса объекту адресации, изменение и аннулирование такого адреса</w:t>
            </w:r>
          </w:p>
        </w:tc>
        <w:tc>
          <w:tcPr>
            <w:tcW w:w="992" w:type="dxa"/>
            <w:shd w:val="clear" w:color="auto" w:fill="auto"/>
          </w:tcPr>
          <w:p w:rsidR="00032FCA" w:rsidRPr="007D0700" w:rsidRDefault="00032FCA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032FCA" w:rsidRPr="007D0700" w:rsidRDefault="00032FCA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032FCA" w:rsidRPr="007D0700" w:rsidRDefault="00032FCA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Конституция Российской Федерации;</w:t>
            </w:r>
          </w:p>
          <w:p w:rsidR="00032FCA" w:rsidRPr="007D0700" w:rsidRDefault="00032FCA" w:rsidP="008606DC">
            <w:pPr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Федеральный закон от 06.10.2003, № 131-ФЗ «Об общих принципах организации местного самоуправления в Российской Федерации»;</w:t>
            </w:r>
            <w:r w:rsidR="00F24A5A">
              <w:rPr>
                <w:rFonts w:eastAsia="Times New Roman"/>
                <w:sz w:val="22"/>
                <w:szCs w:val="22"/>
              </w:rPr>
              <w:t xml:space="preserve"> </w:t>
            </w:r>
            <w:r w:rsidRPr="007D0700">
              <w:rPr>
                <w:rFonts w:eastAsia="Times New Roman"/>
                <w:sz w:val="22"/>
                <w:szCs w:val="22"/>
              </w:rPr>
              <w:t xml:space="preserve">Федеральный закон от 27.07.2010, № 210-ФЗ «Об организации предоставления государственных и муниципальных услуг»; </w:t>
            </w:r>
            <w:r w:rsidRPr="007D0700">
              <w:rPr>
                <w:sz w:val="22"/>
                <w:szCs w:val="22"/>
              </w:rPr>
              <w:t>Постановление Правительства Российской Федерации от 19 ноября 2014 года № 1221 «Об утверждении Правил присвоения, изменения и аннулирования адресов»;</w:t>
            </w:r>
            <w:r w:rsidR="00F24A5A">
              <w:rPr>
                <w:sz w:val="22"/>
                <w:szCs w:val="22"/>
              </w:rPr>
              <w:t xml:space="preserve"> </w:t>
            </w:r>
            <w:r w:rsidRPr="007D0700">
              <w:rPr>
                <w:sz w:val="22"/>
                <w:szCs w:val="22"/>
              </w:rPr>
              <w:t xml:space="preserve">Приказ Министерства финансов Российской Федерации от 11 декабря 2014 года № 146н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</w:t>
            </w:r>
            <w:r w:rsidRPr="007D0700">
              <w:rPr>
                <w:sz w:val="22"/>
                <w:szCs w:val="22"/>
              </w:rPr>
              <w:lastRenderedPageBreak/>
              <w:t xml:space="preserve">или аннулировании его адреса»; Приказ Министерства финансов Российской Федерации от 5 ноября 2015 года № 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адресообразующих элементов»; </w:t>
            </w:r>
            <w:r w:rsidRPr="007D0700">
              <w:rPr>
                <w:rFonts w:eastAsia="Times New Roman"/>
                <w:sz w:val="22"/>
                <w:szCs w:val="22"/>
              </w:rPr>
              <w:t xml:space="preserve">Постановление администрации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 от </w:t>
            </w:r>
            <w:r w:rsidR="00A05324" w:rsidRPr="007D0700">
              <w:rPr>
                <w:rFonts w:eastAsia="Times New Roman"/>
                <w:sz w:val="22"/>
                <w:szCs w:val="22"/>
              </w:rPr>
              <w:t>1</w:t>
            </w:r>
            <w:r w:rsidR="008606DC">
              <w:rPr>
                <w:rFonts w:eastAsia="Times New Roman"/>
                <w:sz w:val="22"/>
                <w:szCs w:val="22"/>
              </w:rPr>
              <w:t>5</w:t>
            </w:r>
            <w:r w:rsidR="00A05324" w:rsidRPr="007D0700">
              <w:rPr>
                <w:rFonts w:eastAsia="Times New Roman"/>
                <w:sz w:val="22"/>
                <w:szCs w:val="22"/>
              </w:rPr>
              <w:t>.</w:t>
            </w:r>
            <w:r w:rsidR="008606DC">
              <w:rPr>
                <w:rFonts w:eastAsia="Times New Roman"/>
                <w:sz w:val="22"/>
                <w:szCs w:val="22"/>
              </w:rPr>
              <w:t>10</w:t>
            </w:r>
            <w:r w:rsidR="00A05324" w:rsidRPr="007D0700">
              <w:rPr>
                <w:rFonts w:eastAsia="Times New Roman"/>
                <w:sz w:val="22"/>
                <w:szCs w:val="22"/>
              </w:rPr>
              <w:t xml:space="preserve">.2015 </w:t>
            </w:r>
            <w:r w:rsidRPr="007D0700">
              <w:rPr>
                <w:rFonts w:eastAsia="Times New Roman"/>
                <w:sz w:val="22"/>
                <w:szCs w:val="22"/>
              </w:rPr>
              <w:t>№</w:t>
            </w:r>
            <w:r w:rsidR="008606DC">
              <w:rPr>
                <w:rFonts w:eastAsia="Times New Roman"/>
                <w:sz w:val="22"/>
                <w:szCs w:val="22"/>
              </w:rPr>
              <w:t xml:space="preserve"> 137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«</w:t>
            </w:r>
            <w:r w:rsidR="00A05324" w:rsidRPr="007D0700">
              <w:rPr>
                <w:rFonts w:eastAsia="Times New Roman"/>
                <w:sz w:val="22"/>
                <w:szCs w:val="22"/>
              </w:rPr>
              <w:t>Об утверждении Правил присвоения, изменения и аннулирования адресов</w:t>
            </w:r>
            <w:r w:rsidR="000214F0" w:rsidRPr="007D0700">
              <w:rPr>
                <w:rFonts w:eastAsia="Times New Roman"/>
                <w:sz w:val="22"/>
                <w:szCs w:val="22"/>
              </w:rPr>
              <w:t xml:space="preserve"> </w:t>
            </w:r>
            <w:r w:rsidR="00A05324" w:rsidRPr="007D0700">
              <w:rPr>
                <w:rFonts w:eastAsia="Times New Roman"/>
                <w:sz w:val="22"/>
                <w:szCs w:val="22"/>
              </w:rPr>
              <w:t xml:space="preserve">на территории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="00A05324" w:rsidRPr="007D0700">
              <w:rPr>
                <w:rFonts w:eastAsia="Times New Roman"/>
                <w:sz w:val="22"/>
                <w:szCs w:val="22"/>
              </w:rPr>
              <w:t xml:space="preserve"> муниципального образования</w:t>
            </w:r>
            <w:r w:rsidR="000214F0" w:rsidRPr="007D0700">
              <w:rPr>
                <w:rFonts w:eastAsia="Times New Roman"/>
                <w:sz w:val="22"/>
                <w:szCs w:val="22"/>
              </w:rPr>
              <w:t>»</w:t>
            </w:r>
            <w:r w:rsidR="00F24A5A">
              <w:rPr>
                <w:rFonts w:eastAsia="Times New Roman"/>
                <w:sz w:val="22"/>
                <w:szCs w:val="22"/>
              </w:rPr>
              <w:t xml:space="preserve">; </w:t>
            </w:r>
            <w:r w:rsidR="008606DC">
              <w:rPr>
                <w:rFonts w:eastAsia="Times New Roman"/>
                <w:sz w:val="22"/>
                <w:szCs w:val="22"/>
              </w:rPr>
              <w:t xml:space="preserve"> Постановлением администрации Портбайкальского сельского поселения № 28 от 11.07.2022 года «</w:t>
            </w:r>
            <w:r w:rsidR="008606DC" w:rsidRPr="008606DC">
              <w:rPr>
                <w:rFonts w:eastAsia="Times New Roman"/>
                <w:sz w:val="22"/>
                <w:szCs w:val="22"/>
              </w:rPr>
              <w:t>Присвоение адреса объекту адресации</w:t>
            </w:r>
            <w:r w:rsidR="008606DC">
              <w:rPr>
                <w:rFonts w:eastAsia="Times New Roman"/>
                <w:sz w:val="22"/>
                <w:szCs w:val="22"/>
              </w:rPr>
              <w:t xml:space="preserve">» </w:t>
            </w:r>
            <w:r w:rsidR="00F24A5A">
              <w:rPr>
                <w:rFonts w:eastAsia="Times New Roman"/>
                <w:sz w:val="22"/>
                <w:szCs w:val="22"/>
              </w:rPr>
              <w:t>Устав</w:t>
            </w:r>
            <w:r w:rsidR="008606DC">
              <w:rPr>
                <w:rFonts w:eastAsia="Times New Roman"/>
                <w:sz w:val="22"/>
                <w:szCs w:val="22"/>
              </w:rPr>
              <w:t>а</w:t>
            </w:r>
            <w:r w:rsidR="00F24A5A">
              <w:rPr>
                <w:rFonts w:eastAsia="Times New Roman"/>
                <w:sz w:val="22"/>
                <w:szCs w:val="22"/>
              </w:rPr>
              <w:t xml:space="preserve"> </w:t>
            </w:r>
            <w:r w:rsidR="00593A31">
              <w:rPr>
                <w:rFonts w:eastAsia="Times New Roman"/>
                <w:sz w:val="22"/>
                <w:szCs w:val="22"/>
              </w:rPr>
              <w:t>Портбайкальского</w:t>
            </w:r>
            <w:r w:rsidR="00F24A5A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276" w:type="dxa"/>
            <w:shd w:val="clear" w:color="auto" w:fill="auto"/>
          </w:tcPr>
          <w:p w:rsidR="00032FCA" w:rsidRPr="007D0700" w:rsidRDefault="007D2CD2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>Физически</w:t>
            </w:r>
            <w:r w:rsidR="00A30D14">
              <w:rPr>
                <w:rFonts w:eastAsia="Times New Roman"/>
                <w:sz w:val="22"/>
                <w:szCs w:val="22"/>
              </w:rPr>
              <w:t xml:space="preserve">е, </w:t>
            </w:r>
            <w:r w:rsidR="00032FCA" w:rsidRPr="007D0700">
              <w:rPr>
                <w:rFonts w:eastAsia="Times New Roman"/>
                <w:sz w:val="22"/>
                <w:szCs w:val="22"/>
              </w:rPr>
              <w:t>юридически</w:t>
            </w:r>
            <w:r w:rsidR="00A30D14">
              <w:rPr>
                <w:rFonts w:eastAsia="Times New Roman"/>
                <w:sz w:val="22"/>
                <w:szCs w:val="22"/>
              </w:rPr>
              <w:t>е</w:t>
            </w:r>
            <w:r w:rsidR="00032FCA" w:rsidRPr="007D0700">
              <w:rPr>
                <w:rFonts w:eastAsia="Times New Roman"/>
                <w:sz w:val="22"/>
                <w:szCs w:val="22"/>
              </w:rPr>
              <w:t xml:space="preserve"> лицам</w:t>
            </w:r>
          </w:p>
        </w:tc>
        <w:tc>
          <w:tcPr>
            <w:tcW w:w="1134" w:type="dxa"/>
            <w:shd w:val="clear" w:color="auto" w:fill="auto"/>
          </w:tcPr>
          <w:p w:rsidR="007D2CD2" w:rsidRPr="007D2CD2" w:rsidRDefault="007D2CD2" w:rsidP="007D2CD2">
            <w:pPr>
              <w:rPr>
                <w:rFonts w:eastAsia="Times New Roman"/>
                <w:sz w:val="22"/>
                <w:szCs w:val="22"/>
              </w:rPr>
            </w:pPr>
            <w:r w:rsidRPr="007D2CD2">
              <w:rPr>
                <w:rFonts w:eastAsia="Times New Roman"/>
                <w:sz w:val="22"/>
                <w:szCs w:val="22"/>
              </w:rPr>
              <w:t>а) в случае подачи заявления на бумажном носителе - в срок не более 10 рабочих дней со дня поступления заявления;</w:t>
            </w:r>
          </w:p>
          <w:p w:rsidR="007D2CD2" w:rsidRPr="007D2CD2" w:rsidRDefault="007D2CD2" w:rsidP="007D2CD2">
            <w:pPr>
              <w:rPr>
                <w:rFonts w:eastAsia="Times New Roman"/>
                <w:sz w:val="22"/>
                <w:szCs w:val="22"/>
              </w:rPr>
            </w:pPr>
            <w:r w:rsidRPr="007D2CD2">
              <w:rPr>
                <w:rFonts w:eastAsia="Times New Roman"/>
                <w:sz w:val="22"/>
                <w:szCs w:val="22"/>
              </w:rPr>
              <w:t xml:space="preserve">б) в случае </w:t>
            </w:r>
            <w:r w:rsidRPr="007D2CD2">
              <w:rPr>
                <w:rFonts w:eastAsia="Times New Roman"/>
                <w:sz w:val="22"/>
                <w:szCs w:val="22"/>
              </w:rPr>
              <w:lastRenderedPageBreak/>
              <w:t xml:space="preserve">подачи заявления в форме электронного документа - в срок не более 5 рабочих дней </w:t>
            </w:r>
            <w:r w:rsidR="008606DC">
              <w:rPr>
                <w:rFonts w:eastAsia="Times New Roman"/>
                <w:sz w:val="22"/>
                <w:szCs w:val="22"/>
              </w:rPr>
              <w:t>со дня поступления заявления»</w:t>
            </w:r>
          </w:p>
          <w:p w:rsidR="00032FCA" w:rsidRPr="007D0700" w:rsidRDefault="00032FCA" w:rsidP="007D0700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032FCA" w:rsidRPr="007D0700" w:rsidRDefault="00FF1556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>https://www.gosuslugi.ru/</w:t>
            </w:r>
          </w:p>
        </w:tc>
        <w:tc>
          <w:tcPr>
            <w:tcW w:w="2126" w:type="dxa"/>
            <w:shd w:val="clear" w:color="auto" w:fill="auto"/>
          </w:tcPr>
          <w:p w:rsidR="007D2CD2" w:rsidRDefault="007D2CD2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 документ, удостоверяющий личность заявителя, представителя</w:t>
            </w:r>
            <w:r w:rsidR="00455A5F">
              <w:rPr>
                <w:rFonts w:eastAsia="Times New Roman"/>
                <w:sz w:val="22"/>
                <w:szCs w:val="22"/>
              </w:rPr>
              <w:t xml:space="preserve"> заявителя;</w:t>
            </w:r>
          </w:p>
          <w:p w:rsidR="00455A5F" w:rsidRDefault="00455A5F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 выписка из ЕГРЮЛ;</w:t>
            </w:r>
          </w:p>
          <w:p w:rsidR="00455A5F" w:rsidRDefault="00455A5F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-выписка из ЕГРИП;</w:t>
            </w:r>
          </w:p>
          <w:p w:rsidR="000606F8" w:rsidRPr="007D0700" w:rsidRDefault="00C138A5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  <w:r w:rsidR="000606F8" w:rsidRPr="007D0700">
              <w:rPr>
                <w:rFonts w:eastAsia="Times New Roman"/>
                <w:sz w:val="22"/>
                <w:szCs w:val="22"/>
              </w:rPr>
              <w:t xml:space="preserve"> </w:t>
            </w:r>
            <w:r w:rsidR="00B93043" w:rsidRPr="007D0700">
              <w:rPr>
                <w:rFonts w:eastAsia="Times New Roman"/>
                <w:sz w:val="22"/>
                <w:szCs w:val="22"/>
              </w:rPr>
              <w:t>правоустанавливающие</w:t>
            </w:r>
            <w:r w:rsidR="000606F8" w:rsidRPr="007D0700">
              <w:rPr>
                <w:rFonts w:eastAsia="Times New Roman"/>
                <w:sz w:val="22"/>
                <w:szCs w:val="22"/>
              </w:rPr>
              <w:t xml:space="preserve"> и (или) правоудостоверяющие документы на объект (объекты) адресации;</w:t>
            </w:r>
          </w:p>
          <w:p w:rsidR="00FF1556" w:rsidRPr="007D0700" w:rsidRDefault="000606F8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выписки из Е</w:t>
            </w:r>
            <w:r w:rsidR="00FF1556" w:rsidRPr="007D0700">
              <w:rPr>
                <w:rFonts w:eastAsia="Times New Roman"/>
                <w:sz w:val="22"/>
                <w:szCs w:val="22"/>
              </w:rPr>
              <w:t>ГРН;</w:t>
            </w:r>
          </w:p>
          <w:p w:rsidR="00FF1556" w:rsidRPr="007D0700" w:rsidRDefault="00FF1556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разрешение на строительство объекта адресации;</w:t>
            </w:r>
          </w:p>
          <w:p w:rsidR="00FF1556" w:rsidRPr="007D0700" w:rsidRDefault="00FF1556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>- схема расположения объекта адресации на кадастровом плане;</w:t>
            </w:r>
          </w:p>
          <w:p w:rsidR="000606F8" w:rsidRPr="007D0700" w:rsidRDefault="000606F8" w:rsidP="007D0700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 </w:t>
            </w:r>
            <w:r w:rsidR="00FF1556" w:rsidRPr="007D0700">
              <w:rPr>
                <w:rFonts w:eastAsia="Times New Roman"/>
                <w:sz w:val="22"/>
                <w:szCs w:val="22"/>
              </w:rPr>
              <w:t>- решение органа местного самоуп-равления о переводе жилого помещения в нежилое помещение или нежилого поме-щения в жилое помещение;</w:t>
            </w:r>
          </w:p>
          <w:p w:rsidR="00455A5F" w:rsidRDefault="00FF1556" w:rsidP="00455A5F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акт приемочной комиссии при переустройстве и (или) перепланировке помещения.</w:t>
            </w:r>
          </w:p>
          <w:p w:rsidR="00455A5F" w:rsidRPr="00455A5F" w:rsidRDefault="00455A5F" w:rsidP="00455A5F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A35865">
              <w:rPr>
                <w:rFonts w:eastAsia="Times New Roman"/>
              </w:rPr>
              <w:t>1) Филиал публично-правовой компании «Роскадастр» по Иркутской области;</w:t>
            </w:r>
          </w:p>
          <w:p w:rsidR="00455A5F" w:rsidRPr="00A35865" w:rsidRDefault="00455A5F" w:rsidP="00455A5F">
            <w:pPr>
              <w:shd w:val="clear" w:color="auto" w:fill="FFFFFF"/>
              <w:jc w:val="both"/>
              <w:rPr>
                <w:rFonts w:eastAsia="Times New Roman"/>
              </w:rPr>
            </w:pPr>
            <w:r w:rsidRPr="00A35865">
              <w:rPr>
                <w:rFonts w:eastAsia="Times New Roman"/>
              </w:rPr>
              <w:t>2) Федеральная налоговая служба или ее территориальные органы;</w:t>
            </w:r>
          </w:p>
          <w:p w:rsidR="00455A5F" w:rsidRPr="00A35865" w:rsidRDefault="00455A5F" w:rsidP="00455A5F">
            <w:pPr>
              <w:shd w:val="clear" w:color="auto" w:fill="FFFFFF"/>
              <w:jc w:val="both"/>
              <w:rPr>
                <w:rFonts w:eastAsia="Times New Roman"/>
                <w:bCs/>
              </w:rPr>
            </w:pPr>
            <w:r w:rsidRPr="00A35865">
              <w:rPr>
                <w:rFonts w:eastAsia="Times New Roman"/>
              </w:rPr>
              <w:t>3)</w:t>
            </w:r>
            <w:r>
              <w:rPr>
                <w:rFonts w:eastAsia="Times New Roman"/>
              </w:rPr>
              <w:t> </w:t>
            </w:r>
            <w:r w:rsidRPr="00A35865">
              <w:rPr>
                <w:rFonts w:eastAsia="Times New Roman"/>
              </w:rPr>
              <w:t xml:space="preserve">органы государственной власти, органы местного самоуправления и подведомственные </w:t>
            </w:r>
            <w:r w:rsidRPr="00A35865">
              <w:rPr>
                <w:rFonts w:eastAsia="Times New Roman"/>
              </w:rPr>
              <w:lastRenderedPageBreak/>
              <w:t xml:space="preserve">государственным органам или органам местного самоуправления организации, в распоряжении которых находятся документы (их копии, сведения, содержащиеся в них), указанные в пункте </w:t>
            </w:r>
            <w:r w:rsidR="008606DC">
              <w:rPr>
                <w:rFonts w:eastAsia="Times New Roman"/>
              </w:rPr>
              <w:t>32</w:t>
            </w:r>
            <w:r w:rsidRPr="00A35865">
              <w:rPr>
                <w:rFonts w:eastAsia="Times New Roman"/>
              </w:rPr>
              <w:t xml:space="preserve"> настоящего административного регламента.</w:t>
            </w:r>
          </w:p>
          <w:p w:rsidR="00032FCA" w:rsidRPr="007D0700" w:rsidRDefault="00032FCA" w:rsidP="00C138A5">
            <w:pPr>
              <w:autoSpaceDE w:val="0"/>
              <w:autoSpaceDN w:val="0"/>
              <w:adjustRightInd w:val="0"/>
              <w:contextualSpacing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:rsidR="007D2CD2" w:rsidRPr="00A35865" w:rsidRDefault="007D2CD2" w:rsidP="007D2CD2">
            <w:pPr>
              <w:shd w:val="clear" w:color="auto" w:fill="FFFFFF"/>
              <w:ind w:firstLine="709"/>
              <w:jc w:val="both"/>
              <w:rPr>
                <w:rFonts w:eastAsia="Times New Roman"/>
              </w:rPr>
            </w:pPr>
            <w:bookmarkStart w:id="3" w:name="_Hlk182467615"/>
            <w:r w:rsidRPr="00A35865">
              <w:rPr>
                <w:rFonts w:eastAsia="Times New Roman"/>
              </w:rPr>
              <w:lastRenderedPageBreak/>
              <w:t>- решени</w:t>
            </w:r>
            <w:r>
              <w:rPr>
                <w:rFonts w:eastAsia="Times New Roman"/>
              </w:rPr>
              <w:t>е</w:t>
            </w:r>
            <w:r w:rsidRPr="00A35865">
              <w:rPr>
                <w:rFonts w:eastAsia="Times New Roman"/>
              </w:rPr>
              <w:t xml:space="preserve"> о присвоении адреса объекту адресации;</w:t>
            </w:r>
          </w:p>
          <w:p w:rsidR="007D2CD2" w:rsidRPr="00A35865" w:rsidRDefault="007D2CD2" w:rsidP="007D2CD2">
            <w:pPr>
              <w:shd w:val="clear" w:color="auto" w:fill="FFFFFF"/>
              <w:ind w:firstLine="709"/>
              <w:jc w:val="both"/>
              <w:rPr>
                <w:rFonts w:eastAsia="Times New Roman"/>
              </w:rPr>
            </w:pPr>
            <w:r w:rsidRPr="00A35865">
              <w:rPr>
                <w:rFonts w:eastAsia="Times New Roman"/>
              </w:rPr>
              <w:t>- решени</w:t>
            </w:r>
            <w:r>
              <w:rPr>
                <w:rFonts w:eastAsia="Times New Roman"/>
              </w:rPr>
              <w:t>е</w:t>
            </w:r>
            <w:r w:rsidRPr="00A35865">
              <w:rPr>
                <w:rFonts w:eastAsia="Times New Roman"/>
              </w:rPr>
              <w:t xml:space="preserve"> об аннулировании адреса объекта адресации;</w:t>
            </w:r>
          </w:p>
          <w:p w:rsidR="007D2CD2" w:rsidRPr="00A35865" w:rsidRDefault="007D2CD2" w:rsidP="007D2CD2">
            <w:pPr>
              <w:shd w:val="clear" w:color="auto" w:fill="FFFFFF"/>
              <w:ind w:firstLine="709"/>
              <w:jc w:val="both"/>
              <w:rPr>
                <w:rFonts w:eastAsia="Times New Roman"/>
              </w:rPr>
            </w:pPr>
            <w:r w:rsidRPr="00A35865">
              <w:rPr>
                <w:rFonts w:eastAsia="Times New Roman"/>
              </w:rPr>
              <w:t>- решени</w:t>
            </w:r>
            <w:r>
              <w:rPr>
                <w:rFonts w:eastAsia="Times New Roman"/>
              </w:rPr>
              <w:t>е</w:t>
            </w:r>
            <w:r w:rsidRPr="00A35865">
              <w:rPr>
                <w:rFonts w:eastAsia="Times New Roman"/>
              </w:rPr>
              <w:t xml:space="preserve"> об отказе в присвоении объекту адресации </w:t>
            </w:r>
            <w:r w:rsidRPr="00A35865">
              <w:rPr>
                <w:rFonts w:eastAsia="Times New Roman"/>
              </w:rPr>
              <w:lastRenderedPageBreak/>
              <w:t>адреса или аннулировании его адреса.</w:t>
            </w:r>
          </w:p>
          <w:bookmarkEnd w:id="3"/>
          <w:p w:rsidR="00032FCA" w:rsidRPr="007D0700" w:rsidRDefault="00032FCA" w:rsidP="007D0700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320FD5" w:rsidRPr="007D0700" w:rsidTr="007D2CD2">
        <w:trPr>
          <w:trHeight w:val="6187"/>
        </w:trPr>
        <w:tc>
          <w:tcPr>
            <w:tcW w:w="534" w:type="dxa"/>
            <w:shd w:val="clear" w:color="auto" w:fill="auto"/>
          </w:tcPr>
          <w:p w:rsidR="00320FD5" w:rsidRPr="007D0700" w:rsidRDefault="00320FD5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>2</w:t>
            </w:r>
          </w:p>
        </w:tc>
        <w:tc>
          <w:tcPr>
            <w:tcW w:w="1701" w:type="dxa"/>
            <w:shd w:val="clear" w:color="auto" w:fill="auto"/>
          </w:tcPr>
          <w:p w:rsidR="00320FD5" w:rsidRPr="007D0700" w:rsidRDefault="00320FD5" w:rsidP="007D0700">
            <w:pPr>
              <w:rPr>
                <w:rFonts w:eastAsia="Times New Roman"/>
                <w:bCs/>
                <w:sz w:val="22"/>
                <w:szCs w:val="22"/>
              </w:rPr>
            </w:pPr>
            <w:r w:rsidRPr="007D0700">
              <w:rPr>
                <w:rFonts w:eastAsia="Times New Roman"/>
                <w:bCs/>
                <w:sz w:val="22"/>
                <w:szCs w:val="22"/>
              </w:rPr>
              <w:t xml:space="preserve">Информационное </w:t>
            </w:r>
          </w:p>
          <w:p w:rsidR="00320FD5" w:rsidRPr="007D0700" w:rsidRDefault="00320FD5" w:rsidP="007D0700">
            <w:pPr>
              <w:rPr>
                <w:rFonts w:eastAsia="Times New Roman"/>
                <w:bCs/>
                <w:sz w:val="22"/>
                <w:szCs w:val="22"/>
              </w:rPr>
            </w:pPr>
            <w:r w:rsidRPr="007D0700">
              <w:rPr>
                <w:rFonts w:eastAsia="Times New Roman"/>
                <w:bCs/>
                <w:sz w:val="22"/>
                <w:szCs w:val="22"/>
              </w:rPr>
              <w:t xml:space="preserve">обеспечение физических и юридических лиц на основе </w:t>
            </w:r>
          </w:p>
          <w:p w:rsidR="00320FD5" w:rsidRPr="007D0700" w:rsidRDefault="00320FD5" w:rsidP="007D0700">
            <w:pPr>
              <w:rPr>
                <w:rFonts w:eastAsia="Times New Roman"/>
                <w:bCs/>
                <w:sz w:val="22"/>
                <w:szCs w:val="22"/>
              </w:rPr>
            </w:pPr>
            <w:r w:rsidRPr="007D0700">
              <w:rPr>
                <w:rFonts w:eastAsia="Times New Roman"/>
                <w:bCs/>
                <w:sz w:val="22"/>
                <w:szCs w:val="22"/>
              </w:rPr>
              <w:t xml:space="preserve">документов Архивного фонда </w:t>
            </w:r>
            <w:r w:rsidR="00067CD8">
              <w:rPr>
                <w:rFonts w:eastAsia="Times New Roman"/>
                <w:bCs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bCs/>
                <w:sz w:val="22"/>
                <w:szCs w:val="22"/>
              </w:rPr>
              <w:t xml:space="preserve"> муниципального </w:t>
            </w:r>
          </w:p>
          <w:p w:rsidR="00320FD5" w:rsidRPr="007D0700" w:rsidRDefault="00320FD5" w:rsidP="007D0700">
            <w:pPr>
              <w:rPr>
                <w:rFonts w:eastAsia="Times New Roman"/>
                <w:bCs/>
                <w:sz w:val="22"/>
                <w:szCs w:val="22"/>
              </w:rPr>
            </w:pPr>
            <w:r w:rsidRPr="007D0700">
              <w:rPr>
                <w:rFonts w:eastAsia="Times New Roman"/>
                <w:bCs/>
                <w:sz w:val="22"/>
                <w:szCs w:val="22"/>
              </w:rPr>
              <w:t xml:space="preserve">образования и других архивных документов, предоставление </w:t>
            </w:r>
          </w:p>
          <w:p w:rsidR="00320FD5" w:rsidRPr="007D0700" w:rsidRDefault="00320FD5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bCs/>
                <w:sz w:val="22"/>
                <w:szCs w:val="22"/>
              </w:rPr>
              <w:t>архивных справок, архивных выписок и копий архивных документов</w:t>
            </w:r>
          </w:p>
        </w:tc>
        <w:tc>
          <w:tcPr>
            <w:tcW w:w="992" w:type="dxa"/>
            <w:shd w:val="clear" w:color="auto" w:fill="auto"/>
          </w:tcPr>
          <w:p w:rsidR="00320FD5" w:rsidRPr="007D0700" w:rsidRDefault="00320FD5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320FD5" w:rsidRPr="007D0700" w:rsidRDefault="00320FD5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320FD5" w:rsidRPr="007D0700" w:rsidRDefault="00320FD5" w:rsidP="00F24A5A">
            <w:pPr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Федеральный закон от 02.05.2006 г. N 59-ФЗ "О порядке рассмотрения обращений граждан Российской Федерации" </w:t>
            </w:r>
            <w:r w:rsidR="00F24A5A">
              <w:rPr>
                <w:rFonts w:eastAsia="Times New Roman"/>
                <w:sz w:val="22"/>
                <w:szCs w:val="22"/>
              </w:rPr>
              <w:t xml:space="preserve">; </w:t>
            </w:r>
            <w:r w:rsidRPr="007D0700">
              <w:rPr>
                <w:rFonts w:eastAsia="Times New Roman"/>
                <w:sz w:val="22"/>
                <w:szCs w:val="22"/>
              </w:rPr>
              <w:t>Федеральный закон от 22.10. 2004 г. № 125-ФЗ «Об архивном деле в Российской Федерации»</w:t>
            </w:r>
            <w:r w:rsidR="00F24A5A">
              <w:rPr>
                <w:rFonts w:eastAsia="Times New Roman"/>
                <w:sz w:val="22"/>
                <w:szCs w:val="22"/>
              </w:rPr>
              <w:t xml:space="preserve">; 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Федеральный закон  от 27.07.2006г. № 149-ФЗ «Об информации, информационных технологиях и защите информации»</w:t>
            </w:r>
            <w:r w:rsidR="00F24A5A">
              <w:rPr>
                <w:rFonts w:eastAsia="Times New Roman"/>
                <w:sz w:val="22"/>
                <w:szCs w:val="22"/>
              </w:rPr>
              <w:t xml:space="preserve">; 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Федеральный закон от 27.07. 2010г. №210-ФЗ «Об организации предоставления государственных и муниципальных услуг»</w:t>
            </w:r>
            <w:r w:rsidR="00F24A5A">
              <w:rPr>
                <w:rFonts w:eastAsia="Times New Roman"/>
                <w:sz w:val="22"/>
                <w:szCs w:val="22"/>
              </w:rPr>
              <w:t xml:space="preserve">; </w:t>
            </w:r>
            <w:r w:rsidRPr="007D0700">
              <w:rPr>
                <w:rFonts w:eastAsia="Times New Roman"/>
                <w:sz w:val="22"/>
                <w:szCs w:val="22"/>
              </w:rPr>
              <w:t>Указ президента РФ от 14.11. 2002 г. № 1325 «Об утверждении Положения о порядке рассмотрения вопросов гражданства РФ», Постановление Правительства РФ от 14.12. 2005 г. № 761 «О предоставлении субсидий на оплату жилого помещения и коммунальных услуг»;</w:t>
            </w:r>
            <w:r w:rsidR="00F24A5A">
              <w:rPr>
                <w:rFonts w:eastAsia="Times New Roman"/>
                <w:sz w:val="22"/>
                <w:szCs w:val="22"/>
              </w:rPr>
              <w:t xml:space="preserve"> </w:t>
            </w:r>
            <w:r w:rsidRPr="007D0700">
              <w:rPr>
                <w:rFonts w:eastAsia="Times New Roman"/>
                <w:sz w:val="22"/>
                <w:szCs w:val="22"/>
              </w:rPr>
              <w:t xml:space="preserve">Устав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муниципального образования</w:t>
            </w:r>
            <w:r w:rsidRPr="007D0700">
              <w:rPr>
                <w:rFonts w:eastAsia="Times New Roman"/>
                <w:i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320FD5" w:rsidRPr="007D0700" w:rsidRDefault="00320FD5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являются физические и юридические лица</w:t>
            </w:r>
          </w:p>
        </w:tc>
        <w:tc>
          <w:tcPr>
            <w:tcW w:w="1134" w:type="dxa"/>
            <w:shd w:val="clear" w:color="auto" w:fill="auto"/>
          </w:tcPr>
          <w:p w:rsidR="00320FD5" w:rsidRPr="007D0700" w:rsidRDefault="00320FD5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Не более 15 рабочих дней со дня регистрации заявления</w:t>
            </w:r>
          </w:p>
        </w:tc>
        <w:tc>
          <w:tcPr>
            <w:tcW w:w="992" w:type="dxa"/>
            <w:shd w:val="clear" w:color="auto" w:fill="auto"/>
          </w:tcPr>
          <w:p w:rsidR="00320FD5" w:rsidRPr="007D0700" w:rsidRDefault="00B93043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320FD5" w:rsidRPr="007D0700" w:rsidRDefault="00320FD5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правоустанавливающие документы на объекты недвижимости;</w:t>
            </w:r>
          </w:p>
          <w:p w:rsidR="00320FD5" w:rsidRDefault="00320FD5" w:rsidP="00F13748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-выписка из ЕГР юридических лиц, индивидуальных предпринимателей</w:t>
            </w:r>
            <w:r w:rsidR="00F13748">
              <w:rPr>
                <w:rFonts w:eastAsia="Times New Roman"/>
                <w:sz w:val="22"/>
                <w:szCs w:val="22"/>
              </w:rPr>
              <w:t xml:space="preserve">; </w:t>
            </w:r>
          </w:p>
          <w:p w:rsidR="00F13748" w:rsidRPr="007D0700" w:rsidRDefault="00F13748" w:rsidP="00F13748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:rsidR="00320FD5" w:rsidRPr="007D0700" w:rsidRDefault="00320FD5" w:rsidP="007D0700">
            <w:pPr>
              <w:suppressAutoHyphens/>
              <w:jc w:val="both"/>
              <w:rPr>
                <w:rFonts w:eastAsia="SimSun"/>
                <w:sz w:val="22"/>
                <w:szCs w:val="22"/>
                <w:lang w:eastAsia="ar-SA"/>
              </w:rPr>
            </w:pPr>
            <w:r w:rsidRPr="007D0700">
              <w:rPr>
                <w:rFonts w:eastAsia="SimSun"/>
                <w:sz w:val="22"/>
                <w:szCs w:val="22"/>
                <w:lang w:eastAsia="ar-SA"/>
              </w:rPr>
              <w:t>- выдача заявителю архивных справок, архивных выписок и копий архивных документов;</w:t>
            </w:r>
          </w:p>
          <w:p w:rsidR="00320FD5" w:rsidRPr="007D0700" w:rsidRDefault="00320FD5" w:rsidP="007D0700">
            <w:pPr>
              <w:suppressAutoHyphens/>
              <w:jc w:val="both"/>
              <w:rPr>
                <w:rFonts w:eastAsia="SimSun"/>
                <w:sz w:val="22"/>
                <w:szCs w:val="22"/>
                <w:lang w:eastAsia="ar-SA"/>
              </w:rPr>
            </w:pPr>
            <w:r w:rsidRPr="007D0700">
              <w:rPr>
                <w:rFonts w:eastAsia="SimSun"/>
                <w:sz w:val="22"/>
                <w:szCs w:val="22"/>
                <w:lang w:eastAsia="ar-SA"/>
              </w:rPr>
              <w:t>-выдача заявителю информационных писем;</w:t>
            </w:r>
          </w:p>
          <w:p w:rsidR="00320FD5" w:rsidRPr="007D0700" w:rsidRDefault="00320FD5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отказ в предоставлении муниципальной услуги</w:t>
            </w:r>
          </w:p>
        </w:tc>
      </w:tr>
      <w:tr w:rsidR="0098671D" w:rsidRPr="007D0700" w:rsidTr="007D2CD2">
        <w:trPr>
          <w:trHeight w:val="985"/>
        </w:trPr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98671D" w:rsidRPr="007D0700" w:rsidRDefault="00EF233E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color w:val="000000"/>
                <w:sz w:val="22"/>
                <w:szCs w:val="22"/>
              </w:rPr>
              <w:t>Назначение, перерасчет, индексация и выплата пенсии за выслугу лет гражданам, замещавшим должности муниципальной службы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98671D" w:rsidRPr="007D0700" w:rsidRDefault="0098671D" w:rsidP="00664C48">
            <w:pPr>
              <w:pStyle w:val="ConsPlusNormal"/>
              <w:jc w:val="both"/>
              <w:rPr>
                <w:sz w:val="22"/>
                <w:szCs w:val="22"/>
              </w:rPr>
            </w:pP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>Конституция Российской Федерации;</w:t>
            </w:r>
            <w:r w:rsidR="00F24A5A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>Федеральный закон от 06.10.2003, № 131-ФЗ «Об общих принципах организации местного самоуправления в Российской Федерации»;</w:t>
            </w:r>
            <w:r w:rsidR="00F24A5A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Федеральный закон от 27.07.2010, № 210-ФЗ «Об организации предоставления государственных и муниципальных услуг»; </w:t>
            </w:r>
            <w:r w:rsidR="00F24A5A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Федеральный закон от 17.12.2001, № 173-ФЗ «О трудовых пенсиях в Российской Федерации»; </w:t>
            </w:r>
            <w:r w:rsidR="00F24A5A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Федеральный </w:t>
            </w:r>
            <w:hyperlink r:id="rId10" w:history="1">
              <w:r w:rsidRPr="008606DC">
                <w:rPr>
                  <w:rFonts w:ascii="Times New Roman" w:hAnsi="Times New Roman" w:cs="Times New Roman"/>
                  <w:sz w:val="22"/>
                  <w:szCs w:val="22"/>
                </w:rPr>
                <w:t>закон</w:t>
              </w:r>
            </w:hyperlink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от 02.03.2007, № 25-ФЗ «О муниципальной службе в Российской Федерации»;</w:t>
            </w:r>
            <w:r w:rsidR="00F24A5A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Закон Российской Федерации от 19 апреля 1991 года №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1032-1 «О занятости населения в Российской Федерации»;</w:t>
            </w:r>
            <w:r w:rsidR="009D0C2F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Федеральный </w:t>
            </w:r>
            <w:hyperlink r:id="rId11" w:history="1">
              <w:r w:rsidRPr="008606DC">
                <w:rPr>
                  <w:rFonts w:ascii="Times New Roman" w:hAnsi="Times New Roman" w:cs="Times New Roman"/>
                  <w:sz w:val="22"/>
                  <w:szCs w:val="22"/>
                </w:rPr>
                <w:t>закон</w:t>
              </w:r>
            </w:hyperlink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от 27 июля 2006 года № 152-ФЗ «О персональных данных»;  </w:t>
            </w:r>
            <w:hyperlink r:id="rId12" w:history="1">
              <w:r w:rsidRPr="008606DC">
                <w:rPr>
                  <w:rFonts w:ascii="Times New Roman" w:hAnsi="Times New Roman" w:cs="Times New Roman"/>
                  <w:sz w:val="22"/>
                  <w:szCs w:val="22"/>
                </w:rPr>
                <w:t>Закон</w:t>
              </w:r>
            </w:hyperlink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Иркутской области от 15 октября 2007 года № 88-оз «Об отдельных вопросах муниципальной службы в Иркутской области»;</w:t>
            </w:r>
            <w:r w:rsidR="009D0C2F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>Закон Иркутской области 4 апреля 2008 года №3-ОЗ «О перечне должностей, периоды службы (работы) в которых включается в стаж государственной гражданской и муниципальной службы в Иркутской области для назначения пенсии за выслугу лет государственным гражданским  и муниципальным служащим Иркутской области»;</w:t>
            </w:r>
            <w:r w:rsidR="00F24A5A"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8606DC" w:rsidRPr="008606DC">
              <w:rPr>
                <w:rFonts w:ascii="Times New Roman" w:hAnsi="Times New Roman" w:cs="Times New Roman"/>
                <w:sz w:val="22"/>
                <w:szCs w:val="22"/>
              </w:rPr>
              <w:t>Решением Думы Портбайкальского муниципального образования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8606DC" w:rsidRPr="008606DC">
              <w:rPr>
                <w:rFonts w:ascii="Times New Roman" w:hAnsi="Times New Roman" w:cs="Times New Roman"/>
                <w:sz w:val="22"/>
                <w:szCs w:val="22"/>
              </w:rPr>
              <w:t>от 28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8606DC" w:rsidRPr="008606DC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>.20</w:t>
            </w:r>
            <w:r w:rsidR="008606DC" w:rsidRPr="008606DC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  <w:r w:rsidRPr="008606DC">
              <w:rPr>
                <w:rFonts w:ascii="Times New Roman" w:hAnsi="Times New Roman" w:cs="Times New Roman"/>
                <w:sz w:val="22"/>
                <w:szCs w:val="22"/>
              </w:rPr>
              <w:t xml:space="preserve"> г. № 2</w:t>
            </w:r>
            <w:r w:rsidR="008606DC" w:rsidRPr="008606DC">
              <w:rPr>
                <w:rFonts w:ascii="Times New Roman" w:hAnsi="Times New Roman" w:cs="Times New Roman"/>
                <w:sz w:val="22"/>
                <w:szCs w:val="22"/>
              </w:rPr>
              <w:t>5-Д</w:t>
            </w:r>
            <w:r w:rsidRPr="007D0700">
              <w:rPr>
                <w:sz w:val="22"/>
                <w:szCs w:val="22"/>
              </w:rPr>
              <w:t xml:space="preserve"> «</w:t>
            </w:r>
            <w:r w:rsidR="00664C48">
              <w:rPr>
                <w:sz w:val="22"/>
                <w:szCs w:val="22"/>
              </w:rPr>
              <w:t>О</w:t>
            </w:r>
            <w:r w:rsidR="008606DC" w:rsidRPr="008606DC">
              <w:rPr>
                <w:rFonts w:ascii="Times New Roman" w:hAnsi="Times New Roman" w:cs="Times New Roman"/>
                <w:sz w:val="22"/>
                <w:szCs w:val="22"/>
              </w:rPr>
              <w:t>б утверждении порядка назначения, перерасчета, индексации и выплаты пенсии за выслугу лет гражданам, замещавшим должности муниципальной службы Портбайкальского муниципального образования</w:t>
            </w:r>
            <w:r w:rsidR="00664C48" w:rsidRPr="00664C48">
              <w:rPr>
                <w:rFonts w:ascii="Times New Roman" w:hAnsi="Times New Roman" w:cs="Times New Roman"/>
                <w:sz w:val="22"/>
                <w:szCs w:val="22"/>
              </w:rPr>
              <w:t>»;</w:t>
            </w:r>
            <w:r w:rsidR="00F13748" w:rsidRPr="00664C48">
              <w:rPr>
                <w:rFonts w:ascii="Times New Roman" w:hAnsi="Times New Roman" w:cs="Times New Roman"/>
                <w:sz w:val="22"/>
                <w:szCs w:val="22"/>
              </w:rPr>
              <w:t xml:space="preserve">Устав </w:t>
            </w:r>
            <w:r w:rsidR="00067CD8" w:rsidRPr="00664C48">
              <w:rPr>
                <w:rFonts w:ascii="Times New Roman" w:hAnsi="Times New Roman" w:cs="Times New Roman"/>
                <w:sz w:val="22"/>
                <w:szCs w:val="22"/>
              </w:rPr>
              <w:t>Портбайкальского</w:t>
            </w:r>
            <w:r w:rsidR="00F13748" w:rsidRPr="00664C48">
              <w:rPr>
                <w:rFonts w:ascii="Times New Roman" w:hAnsi="Times New Roman" w:cs="Times New Roman"/>
                <w:sz w:val="22"/>
                <w:szCs w:val="22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>Гражданам, замещавшим должности муниципальной службы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 Не более15 рабочих дней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трудовая книжка;</w:t>
            </w:r>
          </w:p>
          <w:p w:rsidR="0098671D" w:rsidRPr="007D0700" w:rsidRDefault="0098671D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- справка о периодах трудовой деятельности, учитываемых при исчислении стажа замещения должностей муниципальной службы; </w:t>
            </w:r>
          </w:p>
          <w:p w:rsidR="0098671D" w:rsidRPr="007D0700" w:rsidRDefault="0098671D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-документ, содержащий сведения о </w:t>
            </w:r>
            <w:r w:rsidR="00455A5F" w:rsidRPr="007D0700">
              <w:rPr>
                <w:rFonts w:eastAsia="Times New Roman"/>
                <w:sz w:val="22"/>
                <w:szCs w:val="22"/>
              </w:rPr>
              <w:t>размере должностного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оклада и ежемесячной </w:t>
            </w:r>
            <w:r w:rsidRPr="007D0700">
              <w:rPr>
                <w:rFonts w:eastAsia="Times New Roman"/>
                <w:sz w:val="22"/>
                <w:szCs w:val="22"/>
              </w:rPr>
              <w:lastRenderedPageBreak/>
              <w:t>надбавки к должностному окладу за классный чин лица, замещавшего должность муниципального служащего.</w:t>
            </w:r>
          </w:p>
          <w:p w:rsidR="00F13748" w:rsidRPr="00F13748" w:rsidRDefault="00F13748" w:rsidP="00F1374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1) Социальный фонд </w:t>
            </w:r>
            <w:r w:rsidRPr="00F13748">
              <w:rPr>
                <w:rFonts w:eastAsia="Times New Roman"/>
                <w:color w:val="000000"/>
              </w:rPr>
              <w:t>Росси</w:t>
            </w:r>
            <w:r>
              <w:rPr>
                <w:rFonts w:eastAsia="Times New Roman"/>
                <w:color w:val="000000"/>
              </w:rPr>
              <w:t>и</w:t>
            </w:r>
            <w:r w:rsidRPr="00F13748">
              <w:rPr>
                <w:rFonts w:eastAsia="Times New Roman"/>
                <w:color w:val="000000"/>
              </w:rPr>
              <w:t>;</w:t>
            </w:r>
          </w:p>
          <w:p w:rsidR="00F13748" w:rsidRPr="00F13748" w:rsidRDefault="00F13748" w:rsidP="00F1374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</w:rPr>
            </w:pPr>
            <w:r w:rsidRPr="00F13748">
              <w:rPr>
                <w:rFonts w:eastAsia="Times New Roman"/>
                <w:color w:val="000000"/>
              </w:rPr>
              <w:t>2) нотариус.</w:t>
            </w:r>
          </w:p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98671D" w:rsidRPr="007D0700" w:rsidRDefault="0098671D" w:rsidP="007D0700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7D0700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  <w:lastRenderedPageBreak/>
              <w:t>1) выплата пенсии за выслугу лет;</w:t>
            </w:r>
          </w:p>
          <w:p w:rsidR="0098671D" w:rsidRPr="007D0700" w:rsidRDefault="0098671D" w:rsidP="007D0700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7D0700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  <w:t>2) перерасчет и индексация пенсии за выслугу лет;</w:t>
            </w:r>
          </w:p>
          <w:p w:rsidR="0098671D" w:rsidRPr="007D0700" w:rsidRDefault="0098671D" w:rsidP="007D0700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7D0700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  <w:t>3) приостановление и прекращение выплаты пенсии за выслугу лет;</w:t>
            </w:r>
          </w:p>
          <w:p w:rsidR="0098671D" w:rsidRPr="007D0700" w:rsidRDefault="0098671D" w:rsidP="007D0700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7D0700">
              <w:rPr>
                <w:rFonts w:ascii="Times New Roman" w:eastAsia="Calibri" w:hAnsi="Times New Roman" w:cs="Times New Roman"/>
                <w:color w:val="000000"/>
                <w:sz w:val="22"/>
                <w:szCs w:val="22"/>
                <w:lang w:eastAsia="en-US"/>
              </w:rPr>
              <w:lastRenderedPageBreak/>
              <w:t>4) отказ в назначении и выплате пенсии за выслугу лет.</w:t>
            </w:r>
          </w:p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муниципальной услуги</w:t>
            </w:r>
          </w:p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98671D" w:rsidRPr="007D0700" w:rsidTr="007D2CD2">
        <w:trPr>
          <w:trHeight w:val="565"/>
        </w:trPr>
        <w:tc>
          <w:tcPr>
            <w:tcW w:w="534" w:type="dxa"/>
            <w:shd w:val="clear" w:color="auto" w:fill="auto"/>
          </w:tcPr>
          <w:p w:rsidR="0098671D" w:rsidRPr="007D0700" w:rsidRDefault="00EF233E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4</w:t>
            </w:r>
          </w:p>
        </w:tc>
        <w:tc>
          <w:tcPr>
            <w:tcW w:w="1701" w:type="dxa"/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t xml:space="preserve">Предоставление информации из Реестра муниципального имущества </w:t>
            </w:r>
            <w:r w:rsidR="00067CD8">
              <w:rPr>
                <w:kern w:val="2"/>
                <w:sz w:val="22"/>
                <w:szCs w:val="22"/>
              </w:rPr>
              <w:t>Портбайкальского</w:t>
            </w:r>
            <w:r w:rsidRPr="007D0700">
              <w:rPr>
                <w:kern w:val="2"/>
                <w:sz w:val="22"/>
                <w:szCs w:val="22"/>
              </w:rPr>
              <w:t xml:space="preserve"> муниципального образования</w:t>
            </w:r>
          </w:p>
        </w:tc>
        <w:tc>
          <w:tcPr>
            <w:tcW w:w="992" w:type="dxa"/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98671D" w:rsidRPr="007D0700" w:rsidRDefault="0098671D" w:rsidP="00664C48">
            <w:pPr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Федеральный закон от 06.10.2003 № 131-ФЗ «Об общих принципах организации местного самоуправления в Российской Федерации»; Федеральный закон от 27.07.2010 №210-ФЗ «Об организации предоставления государственных и муниципальных услуг»; </w:t>
            </w:r>
            <w:hyperlink r:id="rId13" w:history="1">
              <w:r w:rsidRPr="007D0700">
                <w:rPr>
                  <w:rFonts w:eastAsia="Times New Roman"/>
                  <w:sz w:val="22"/>
                  <w:szCs w:val="22"/>
                </w:rPr>
                <w:t>приказ</w:t>
              </w:r>
            </w:hyperlink>
            <w:r w:rsidRPr="007D0700">
              <w:rPr>
                <w:rFonts w:eastAsia="Times New Roman"/>
                <w:sz w:val="22"/>
                <w:szCs w:val="22"/>
              </w:rPr>
              <w:t xml:space="preserve"> Министерства экономического развития Российской Федерации от 10.10.2023 №163н «Об утверждении Порядка ведения органами местного самоуправления реестров муниципального имущества</w:t>
            </w:r>
            <w:r w:rsidR="00F24A5A">
              <w:rPr>
                <w:rFonts w:eastAsia="Times New Roman"/>
                <w:sz w:val="22"/>
                <w:szCs w:val="22"/>
              </w:rPr>
              <w:t>»</w:t>
            </w:r>
            <w:r w:rsidR="00664C48">
              <w:rPr>
                <w:rFonts w:eastAsia="Times New Roman"/>
                <w:sz w:val="22"/>
                <w:szCs w:val="22"/>
              </w:rPr>
              <w:t xml:space="preserve">; </w:t>
            </w:r>
            <w:r w:rsidR="00664C48">
              <w:rPr>
                <w:rFonts w:eastAsia="Times New Roman"/>
                <w:sz w:val="22"/>
                <w:szCs w:val="22"/>
              </w:rPr>
              <w:lastRenderedPageBreak/>
              <w:t>Постановления администрации Портбайкальского сельского поселения № 29 от 15.07.2022 года «</w:t>
            </w:r>
            <w:r w:rsidR="00664C48" w:rsidRPr="00664C48">
              <w:rPr>
                <w:rFonts w:eastAsia="Times New Roman"/>
                <w:sz w:val="22"/>
                <w:szCs w:val="22"/>
              </w:rPr>
              <w:t>Об утверждении административного регламента предоставления муниципальной услуги «Предоставление информации из Реестра муниципального имущества Портбайкальского муниципального образования</w:t>
            </w:r>
            <w:r w:rsidR="00F24A5A">
              <w:rPr>
                <w:rFonts w:eastAsia="Times New Roman"/>
                <w:sz w:val="22"/>
                <w:szCs w:val="22"/>
              </w:rPr>
              <w:t xml:space="preserve">; </w:t>
            </w:r>
            <w:r w:rsidRPr="007D0700">
              <w:rPr>
                <w:rFonts w:eastAsia="Times New Roman"/>
                <w:sz w:val="22"/>
                <w:szCs w:val="22"/>
              </w:rPr>
              <w:t>Устав</w:t>
            </w:r>
            <w:r w:rsidRPr="007D0700">
              <w:rPr>
                <w:rFonts w:eastAsia="Times New Roman"/>
                <w:i/>
                <w:sz w:val="22"/>
                <w:szCs w:val="22"/>
              </w:rPr>
              <w:t xml:space="preserve">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муниципального образования</w:t>
            </w:r>
          </w:p>
        </w:tc>
        <w:tc>
          <w:tcPr>
            <w:tcW w:w="1276" w:type="dxa"/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 xml:space="preserve">Физическими юридическим лицам </w:t>
            </w:r>
          </w:p>
        </w:tc>
        <w:tc>
          <w:tcPr>
            <w:tcW w:w="1134" w:type="dxa"/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В течение 10 рабочих дней</w:t>
            </w:r>
          </w:p>
        </w:tc>
        <w:tc>
          <w:tcPr>
            <w:tcW w:w="992" w:type="dxa"/>
            <w:shd w:val="clear" w:color="auto" w:fill="auto"/>
          </w:tcPr>
          <w:p w:rsidR="0098671D" w:rsidRPr="007D0700" w:rsidRDefault="00B93043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98671D" w:rsidRPr="007D0700" w:rsidRDefault="0098671D" w:rsidP="007D0700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t>- выписка из Реестра муниципального имущества;</w:t>
            </w:r>
          </w:p>
          <w:p w:rsidR="0098671D" w:rsidRPr="007D0700" w:rsidRDefault="0098671D" w:rsidP="007D0700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t>- справка об отсутствии объекта в Реестре муниципального имущества.</w:t>
            </w:r>
          </w:p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- выдача выписки из реестра муниципального </w:t>
            </w:r>
            <w:r w:rsidR="00455A5F" w:rsidRPr="007D0700">
              <w:rPr>
                <w:rFonts w:eastAsia="Times New Roman"/>
                <w:sz w:val="22"/>
                <w:szCs w:val="22"/>
              </w:rPr>
              <w:t>имущества;</w:t>
            </w:r>
          </w:p>
          <w:p w:rsidR="0098671D" w:rsidRPr="007D0700" w:rsidRDefault="0098671D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- отказ в </w:t>
            </w:r>
            <w:r w:rsidR="00455A5F" w:rsidRPr="007D0700">
              <w:rPr>
                <w:rFonts w:eastAsia="Times New Roman"/>
                <w:sz w:val="22"/>
                <w:szCs w:val="22"/>
              </w:rPr>
              <w:t>предоставлении муниципальной услуг</w:t>
            </w:r>
            <w:r w:rsidR="00455A5F">
              <w:rPr>
                <w:rFonts w:eastAsia="Times New Roman"/>
                <w:sz w:val="22"/>
                <w:szCs w:val="22"/>
              </w:rPr>
              <w:t>е</w:t>
            </w:r>
          </w:p>
        </w:tc>
      </w:tr>
      <w:tr w:rsidR="00590CD4" w:rsidRPr="007D0700" w:rsidTr="007D2CD2">
        <w:trPr>
          <w:trHeight w:val="2969"/>
        </w:trPr>
        <w:tc>
          <w:tcPr>
            <w:tcW w:w="534" w:type="dxa"/>
            <w:shd w:val="clear" w:color="auto" w:fill="auto"/>
          </w:tcPr>
          <w:p w:rsidR="00590CD4" w:rsidRPr="007D0700" w:rsidRDefault="00EF233E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5</w:t>
            </w:r>
          </w:p>
        </w:tc>
        <w:tc>
          <w:tcPr>
            <w:tcW w:w="1701" w:type="dxa"/>
            <w:shd w:val="clear" w:color="auto" w:fill="auto"/>
          </w:tcPr>
          <w:p w:rsidR="00590CD4" w:rsidRPr="007D0700" w:rsidRDefault="00590CD4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 xml:space="preserve">Установка информационной вывески, согласование дизайн-проекта размещения вывески на территории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Pr="007D0700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590CD4" w:rsidRPr="007D0700" w:rsidRDefault="00590CD4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590CD4" w:rsidRPr="007D0700" w:rsidRDefault="00590CD4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590CD4" w:rsidRPr="007D0700" w:rsidRDefault="00857640" w:rsidP="00664C48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Конституция Российской Федерации; Градостроительный кодекс Российской Федерации; Федеральный закон от 6 октября 2003 года № 131-ФЗ «Об общих принципах организации местного самоуправления в Российской Федерации»; Федеральный закон от 27 июля 2010 года № 210-ФЗ «Об организации предоставления государственных и муниципальных услуг»; Федеральный закон от 2 мая 2006 года № 59-ФЗ «О порядке рассмотрения обращений граждан Российской Федерации»; Постановление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</w:t>
            </w:r>
            <w:r w:rsidR="00E34198" w:rsidRPr="007D0700">
              <w:rPr>
                <w:sz w:val="22"/>
                <w:szCs w:val="22"/>
              </w:rPr>
              <w:t xml:space="preserve">;  </w:t>
            </w:r>
            <w:r w:rsidR="00664C48">
              <w:rPr>
                <w:sz w:val="22"/>
                <w:szCs w:val="22"/>
              </w:rPr>
              <w:t>Постановлением администрации Портбайкальского сельского поселения № 32 от 20.07.2022 года «Об утверждении</w:t>
            </w:r>
            <w:r w:rsidR="00664C48" w:rsidRPr="00664C48">
              <w:rPr>
                <w:sz w:val="22"/>
                <w:szCs w:val="22"/>
              </w:rPr>
              <w:t xml:space="preserve"> административного регламента предоставления муниципальной услуги «Установка </w:t>
            </w:r>
            <w:r w:rsidR="00664C48" w:rsidRPr="00664C48">
              <w:rPr>
                <w:sz w:val="22"/>
                <w:szCs w:val="22"/>
              </w:rPr>
              <w:lastRenderedPageBreak/>
              <w:t>информационной вывески, согласование дизайн-проекта размещения вывески»</w:t>
            </w:r>
            <w:r w:rsidR="00664C48">
              <w:rPr>
                <w:sz w:val="22"/>
                <w:szCs w:val="22"/>
              </w:rPr>
              <w:t>;</w:t>
            </w:r>
            <w:r w:rsidR="00664C48" w:rsidRPr="007E5D4F">
              <w:rPr>
                <w:rFonts w:eastAsia="Times New Roman"/>
                <w:kern w:val="2"/>
                <w:sz w:val="28"/>
                <w:szCs w:val="28"/>
              </w:rPr>
              <w:t xml:space="preserve"> </w:t>
            </w:r>
            <w:r w:rsidR="00664C48">
              <w:rPr>
                <w:sz w:val="22"/>
                <w:szCs w:val="22"/>
              </w:rPr>
              <w:t xml:space="preserve"> </w:t>
            </w:r>
            <w:r w:rsidR="00E34198" w:rsidRPr="007D0700">
              <w:rPr>
                <w:sz w:val="22"/>
                <w:szCs w:val="22"/>
              </w:rPr>
              <w:t xml:space="preserve">Устав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="00E34198" w:rsidRPr="007D0700">
              <w:rPr>
                <w:sz w:val="22"/>
                <w:szCs w:val="22"/>
              </w:rPr>
              <w:t xml:space="preserve"> муниципального образования</w:t>
            </w:r>
          </w:p>
        </w:tc>
        <w:tc>
          <w:tcPr>
            <w:tcW w:w="1276" w:type="dxa"/>
            <w:shd w:val="clear" w:color="auto" w:fill="auto"/>
          </w:tcPr>
          <w:p w:rsidR="00590CD4" w:rsidRPr="007D0700" w:rsidRDefault="00857640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color w:val="000000"/>
                <w:sz w:val="22"/>
                <w:szCs w:val="22"/>
                <w:lang w:bidi="ru-RU"/>
              </w:rPr>
              <w:lastRenderedPageBreak/>
              <w:t>индивидуальные предприниматели; юридические лица</w:t>
            </w:r>
          </w:p>
        </w:tc>
        <w:tc>
          <w:tcPr>
            <w:tcW w:w="1134" w:type="dxa"/>
            <w:shd w:val="clear" w:color="auto" w:fill="auto"/>
          </w:tcPr>
          <w:p w:rsidR="00590CD4" w:rsidRPr="007D0700" w:rsidRDefault="00590CD4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В течение 10 рабочих дней</w:t>
            </w:r>
          </w:p>
        </w:tc>
        <w:tc>
          <w:tcPr>
            <w:tcW w:w="992" w:type="dxa"/>
            <w:shd w:val="clear" w:color="auto" w:fill="auto"/>
          </w:tcPr>
          <w:p w:rsidR="00590CD4" w:rsidRPr="007D0700" w:rsidRDefault="00590CD4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https://www.gosuslugi.ru/</w:t>
            </w:r>
          </w:p>
        </w:tc>
        <w:tc>
          <w:tcPr>
            <w:tcW w:w="2126" w:type="dxa"/>
            <w:shd w:val="clear" w:color="auto" w:fill="auto"/>
          </w:tcPr>
          <w:p w:rsidR="00590CD4" w:rsidRPr="007D0700" w:rsidRDefault="00A04CCF" w:rsidP="007D0700">
            <w:pPr>
              <w:widowControl w:val="0"/>
              <w:autoSpaceDE w:val="0"/>
              <w:autoSpaceDN w:val="0"/>
              <w:adjustRightInd w:val="0"/>
              <w:ind w:hanging="1"/>
              <w:rPr>
                <w:color w:val="000000"/>
                <w:sz w:val="22"/>
                <w:szCs w:val="22"/>
                <w:lang w:bidi="ru-RU"/>
              </w:rPr>
            </w:pPr>
            <w:r>
              <w:rPr>
                <w:color w:val="000000"/>
                <w:sz w:val="22"/>
                <w:szCs w:val="22"/>
                <w:lang w:bidi="ru-RU"/>
              </w:rPr>
              <w:t>-</w:t>
            </w:r>
            <w:r w:rsidR="00590CD4" w:rsidRPr="007D0700">
              <w:rPr>
                <w:color w:val="000000"/>
                <w:sz w:val="22"/>
                <w:szCs w:val="22"/>
                <w:lang w:bidi="ru-RU"/>
              </w:rPr>
              <w:t xml:space="preserve"> правоустанавливающий документ на объект, в котором размещается заявитель;</w:t>
            </w:r>
          </w:p>
          <w:p w:rsidR="00590CD4" w:rsidRPr="007D0700" w:rsidRDefault="00A04CCF" w:rsidP="007D0700">
            <w:pPr>
              <w:widowControl w:val="0"/>
              <w:autoSpaceDE w:val="0"/>
              <w:autoSpaceDN w:val="0"/>
              <w:adjustRightInd w:val="0"/>
              <w:ind w:hanging="1"/>
              <w:rPr>
                <w:color w:val="000000"/>
                <w:sz w:val="22"/>
                <w:szCs w:val="22"/>
                <w:lang w:bidi="ru-RU"/>
              </w:rPr>
            </w:pPr>
            <w:r>
              <w:rPr>
                <w:color w:val="000000"/>
                <w:sz w:val="22"/>
                <w:szCs w:val="22"/>
                <w:lang w:bidi="ru-RU"/>
              </w:rPr>
              <w:t>-</w:t>
            </w:r>
            <w:r w:rsidR="00590CD4" w:rsidRPr="007D0700">
              <w:rPr>
                <w:color w:val="000000"/>
                <w:sz w:val="22"/>
                <w:szCs w:val="22"/>
                <w:lang w:bidi="ru-RU"/>
              </w:rPr>
              <w:t xml:space="preserve"> согласие собственника (законного владельца) на размещение информационной вывески;</w:t>
            </w:r>
          </w:p>
          <w:p w:rsidR="00590CD4" w:rsidRDefault="00A04CCF" w:rsidP="00A04CCF">
            <w:pPr>
              <w:widowControl w:val="0"/>
              <w:autoSpaceDE w:val="0"/>
              <w:autoSpaceDN w:val="0"/>
              <w:adjustRightInd w:val="0"/>
              <w:ind w:hanging="1"/>
              <w:rPr>
                <w:color w:val="000000"/>
                <w:sz w:val="22"/>
                <w:szCs w:val="22"/>
                <w:lang w:bidi="ru-RU"/>
              </w:rPr>
            </w:pPr>
            <w:r>
              <w:rPr>
                <w:color w:val="000000"/>
                <w:sz w:val="22"/>
                <w:szCs w:val="22"/>
                <w:lang w:bidi="ru-RU"/>
              </w:rPr>
              <w:t>-</w:t>
            </w:r>
            <w:r w:rsidR="00590CD4" w:rsidRPr="007D0700">
              <w:rPr>
                <w:color w:val="000000"/>
                <w:sz w:val="22"/>
                <w:szCs w:val="22"/>
                <w:lang w:bidi="ru-RU"/>
              </w:rPr>
              <w:t xml:space="preserve"> дизайн-проект</w:t>
            </w:r>
          </w:p>
          <w:p w:rsidR="00A04CCF" w:rsidRPr="00A04CCF" w:rsidRDefault="00A04CCF" w:rsidP="00A04CCF">
            <w:pPr>
              <w:widowControl w:val="0"/>
              <w:rPr>
                <w:rFonts w:eastAsia="Times New Roman"/>
                <w:color w:val="000000"/>
                <w:lang w:bidi="ru-RU"/>
              </w:rPr>
            </w:pPr>
            <w:r>
              <w:rPr>
                <w:color w:val="000000"/>
                <w:sz w:val="22"/>
                <w:szCs w:val="22"/>
                <w:lang w:bidi="ru-RU"/>
              </w:rPr>
              <w:t xml:space="preserve">1) </w:t>
            </w:r>
            <w:r w:rsidRPr="00A04CCF">
              <w:rPr>
                <w:rFonts w:eastAsia="Times New Roman"/>
                <w:color w:val="000000"/>
                <w:lang w:bidi="ru-RU"/>
              </w:rPr>
              <w:t>Управление Федеральной налоговой службы России;</w:t>
            </w:r>
          </w:p>
          <w:p w:rsidR="00A04CCF" w:rsidRPr="007D0700" w:rsidRDefault="00A04CCF" w:rsidP="00A04CCF">
            <w:pPr>
              <w:widowControl w:val="0"/>
              <w:autoSpaceDE w:val="0"/>
              <w:autoSpaceDN w:val="0"/>
              <w:adjustRightInd w:val="0"/>
              <w:ind w:hanging="1"/>
              <w:rPr>
                <w:sz w:val="22"/>
                <w:szCs w:val="22"/>
              </w:rPr>
            </w:pPr>
            <w:r>
              <w:rPr>
                <w:rFonts w:eastAsia="Times New Roman"/>
                <w:color w:val="000000"/>
                <w:lang w:bidi="ru-RU"/>
              </w:rPr>
              <w:t>2)</w:t>
            </w:r>
            <w:r w:rsidRPr="00A04CCF">
              <w:rPr>
                <w:rFonts w:eastAsia="Times New Roman"/>
                <w:color w:val="000000"/>
                <w:lang w:bidi="ru-RU"/>
              </w:rPr>
              <w:t xml:space="preserve"> Управление Федеральной службы государственной регистрации, кадастра и картографии</w:t>
            </w:r>
          </w:p>
        </w:tc>
        <w:tc>
          <w:tcPr>
            <w:tcW w:w="1418" w:type="dxa"/>
            <w:shd w:val="clear" w:color="auto" w:fill="auto"/>
          </w:tcPr>
          <w:p w:rsidR="00590CD4" w:rsidRPr="007D0700" w:rsidRDefault="00590CD4" w:rsidP="007D0700">
            <w:pPr>
              <w:widowControl w:val="0"/>
              <w:rPr>
                <w:rFonts w:eastAsia="Times New Roman"/>
                <w:color w:val="000000"/>
                <w:sz w:val="22"/>
                <w:szCs w:val="22"/>
                <w:lang w:eastAsia="en-US" w:bidi="ru-RU"/>
              </w:rPr>
            </w:pPr>
            <w:r w:rsidRPr="007D0700">
              <w:rPr>
                <w:rFonts w:eastAsia="Times New Roman"/>
                <w:spacing w:val="2"/>
                <w:sz w:val="22"/>
                <w:szCs w:val="22"/>
                <w:lang w:eastAsia="en-US"/>
              </w:rPr>
              <w:t>- у</w:t>
            </w:r>
            <w:r w:rsidRPr="007D0700">
              <w:rPr>
                <w:rFonts w:eastAsia="Times New Roman"/>
                <w:color w:val="000000"/>
                <w:sz w:val="22"/>
                <w:szCs w:val="22"/>
                <w:lang w:eastAsia="en-US" w:bidi="ru-RU"/>
              </w:rPr>
              <w:t>ведомление о согласовании установки информационной вывески, дизайн- проекта размещения вывески;</w:t>
            </w:r>
          </w:p>
          <w:p w:rsidR="00590CD4" w:rsidRPr="007D0700" w:rsidRDefault="00590CD4" w:rsidP="007D07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- отказ в предоставлении муниципальной услуги</w:t>
            </w:r>
          </w:p>
        </w:tc>
      </w:tr>
      <w:tr w:rsidR="00857640" w:rsidRPr="007D0700" w:rsidTr="007D2CD2">
        <w:trPr>
          <w:trHeight w:val="5946"/>
        </w:trPr>
        <w:tc>
          <w:tcPr>
            <w:tcW w:w="534" w:type="dxa"/>
            <w:shd w:val="clear" w:color="auto" w:fill="auto"/>
          </w:tcPr>
          <w:p w:rsidR="00857640" w:rsidRPr="007D0700" w:rsidRDefault="00EF233E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6</w:t>
            </w:r>
          </w:p>
        </w:tc>
        <w:tc>
          <w:tcPr>
            <w:tcW w:w="1701" w:type="dxa"/>
            <w:shd w:val="clear" w:color="auto" w:fill="auto"/>
          </w:tcPr>
          <w:p w:rsidR="00857640" w:rsidRPr="007D0700" w:rsidRDefault="00857640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t xml:space="preserve">Выдача разрешения на выполнение авиационных работ, парашютных прыжков, демонстрационных полетов воздушных судов, полетов беспилотных </w:t>
            </w:r>
            <w:r w:rsidRPr="007D0700">
              <w:rPr>
                <w:bCs/>
                <w:sz w:val="22"/>
                <w:szCs w:val="22"/>
              </w:rPr>
              <w:t>воздушных судов (за исключением полетов беспилотных воздушных судов с максимальной взлетной массой менее 0,25 кг)</w:t>
            </w:r>
            <w:r w:rsidRPr="007D0700">
              <w:rPr>
                <w:kern w:val="2"/>
                <w:sz w:val="22"/>
                <w:szCs w:val="22"/>
              </w:rPr>
              <w:t xml:space="preserve">, подъемов привязных аэростатов над населенными пунктами на территории </w:t>
            </w:r>
            <w:r w:rsidR="00067CD8">
              <w:rPr>
                <w:kern w:val="2"/>
                <w:sz w:val="22"/>
                <w:szCs w:val="22"/>
              </w:rPr>
              <w:t>Портбайкальск</w:t>
            </w:r>
            <w:r w:rsidR="00067CD8">
              <w:rPr>
                <w:kern w:val="2"/>
                <w:sz w:val="22"/>
                <w:szCs w:val="22"/>
              </w:rPr>
              <w:lastRenderedPageBreak/>
              <w:t>ого</w:t>
            </w:r>
            <w:r w:rsidRPr="007D0700">
              <w:rPr>
                <w:kern w:val="2"/>
                <w:sz w:val="22"/>
                <w:szCs w:val="22"/>
              </w:rPr>
              <w:t xml:space="preserve"> муниципального образования, а также посадки (взлета) на расположенные в границах населенных пунктов на территории </w:t>
            </w:r>
            <w:r w:rsidR="00067CD8">
              <w:rPr>
                <w:kern w:val="2"/>
                <w:sz w:val="22"/>
                <w:szCs w:val="22"/>
              </w:rPr>
              <w:t>Портбайкальского</w:t>
            </w:r>
            <w:r w:rsidRPr="007D0700">
              <w:rPr>
                <w:kern w:val="2"/>
                <w:sz w:val="22"/>
                <w:szCs w:val="22"/>
              </w:rPr>
              <w:t xml:space="preserve"> муниципального образования площадки, сведения о которых не опубликованы в документах </w:t>
            </w:r>
            <w:r w:rsidRPr="007D0700">
              <w:rPr>
                <w:bCs/>
                <w:kern w:val="2"/>
                <w:sz w:val="22"/>
                <w:szCs w:val="22"/>
              </w:rPr>
              <w:t>аэронавигационной информации</w:t>
            </w:r>
          </w:p>
        </w:tc>
        <w:tc>
          <w:tcPr>
            <w:tcW w:w="992" w:type="dxa"/>
            <w:shd w:val="clear" w:color="auto" w:fill="auto"/>
          </w:tcPr>
          <w:p w:rsidR="00857640" w:rsidRPr="007D0700" w:rsidRDefault="00857640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857640" w:rsidRPr="007D0700" w:rsidRDefault="00857640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857640" w:rsidRPr="007D0700" w:rsidRDefault="00857640" w:rsidP="00A04CCF">
            <w:pPr>
              <w:pStyle w:val="ad"/>
              <w:shd w:val="clear" w:color="auto" w:fill="FFFFFF"/>
              <w:spacing w:before="0" w:beforeAutospacing="0" w:after="0" w:afterAutospacing="0"/>
              <w:textAlignment w:val="baseline"/>
              <w:rPr>
                <w:sz w:val="22"/>
                <w:szCs w:val="22"/>
              </w:rPr>
            </w:pPr>
            <w:r w:rsidRPr="00F24A5A">
              <w:rPr>
                <w:sz w:val="22"/>
                <w:szCs w:val="22"/>
              </w:rPr>
              <w:t>Федеральный закон Российской Федерации от 19.03.1997 № 60-ФЗ «Воздушный кодекс Российской Федерации»;</w:t>
            </w:r>
            <w:r w:rsidR="00F24A5A">
              <w:rPr>
                <w:sz w:val="22"/>
                <w:szCs w:val="22"/>
              </w:rPr>
              <w:t xml:space="preserve"> </w:t>
            </w:r>
            <w:r w:rsidRPr="00F24A5A">
              <w:rPr>
                <w:sz w:val="22"/>
                <w:szCs w:val="22"/>
              </w:rPr>
              <w:t>Постановление Правительства Российской Федерации от 11.03.2010 № 138 «Об утверждении Федеральных правил использования воздушного пространства Российской Федерации»;</w:t>
            </w:r>
            <w:r w:rsidR="00F24A5A">
              <w:rPr>
                <w:sz w:val="22"/>
                <w:szCs w:val="22"/>
              </w:rPr>
              <w:t xml:space="preserve"> </w:t>
            </w:r>
            <w:r w:rsidRPr="00F24A5A">
              <w:rPr>
                <w:sz w:val="22"/>
                <w:szCs w:val="22"/>
              </w:rPr>
              <w:t>Постановление Правительства Российской Федерации от 25 мая 2019</w:t>
            </w:r>
            <w:r w:rsidR="00F24A5A">
              <w:rPr>
                <w:sz w:val="22"/>
                <w:szCs w:val="22"/>
              </w:rPr>
              <w:t xml:space="preserve"> </w:t>
            </w:r>
            <w:r w:rsidRPr="00F24A5A">
              <w:rPr>
                <w:sz w:val="22"/>
                <w:szCs w:val="22"/>
              </w:rPr>
              <w:t>№ 658 «Об утверждении Правил учета беспилотных гражданских воздушных судов с максимальной взлетной массой от 0,25 килограмма до 30 килограммов, ввезенных в Российскую Федерацию или произведенных в Российской Федерации»;</w:t>
            </w:r>
            <w:r w:rsidR="00F24A5A">
              <w:rPr>
                <w:sz w:val="22"/>
                <w:szCs w:val="22"/>
              </w:rPr>
              <w:t xml:space="preserve"> </w:t>
            </w:r>
            <w:r w:rsidRPr="00F24A5A">
              <w:rPr>
                <w:sz w:val="22"/>
                <w:szCs w:val="22"/>
              </w:rPr>
              <w:t>Приказ Министерства транспорта Российской Федерации от 16.01.2012 № 6 «Об утверждении Федеральных авиационных правил «Организация планирования использования воздушного пространства Российской Федерации»;</w:t>
            </w:r>
            <w:r w:rsidR="00F24A5A">
              <w:rPr>
                <w:sz w:val="22"/>
                <w:szCs w:val="22"/>
              </w:rPr>
              <w:t xml:space="preserve"> </w:t>
            </w:r>
            <w:r w:rsidRPr="00F24A5A">
              <w:rPr>
                <w:sz w:val="22"/>
                <w:szCs w:val="22"/>
              </w:rPr>
              <w:t>Приказ Министерства транспорта Российской Федерации от 11.05.2022 № 172 «Об установлении запретных зон»;</w:t>
            </w:r>
            <w:r w:rsidR="00F24A5A">
              <w:rPr>
                <w:sz w:val="22"/>
                <w:szCs w:val="22"/>
              </w:rPr>
              <w:t xml:space="preserve"> </w:t>
            </w:r>
            <w:r w:rsidRPr="00F24A5A">
              <w:rPr>
                <w:sz w:val="22"/>
                <w:szCs w:val="22"/>
              </w:rPr>
              <w:t xml:space="preserve">Приказ Министерства транспорта Российской Федерации от 12.01.2022 № 10 «Об утверждении Федеральных </w:t>
            </w:r>
            <w:r w:rsidRPr="00F24A5A">
              <w:rPr>
                <w:sz w:val="22"/>
                <w:szCs w:val="22"/>
              </w:rPr>
              <w:lastRenderedPageBreak/>
              <w:t>авиационных правил «Требования к юридическим лицам, индивидуальным предпринимателям, осуществляющим коммерческие воздушные перевозки. Форма и порядок выдачи документа, подтверждающего соответствие юридического лица, индивидуального предпринимателя требованиям федеральных авиационных правил. Порядок приостановления действия, введения ограничений в действие и аннулирования документа, подтверждающего соответствие юридического лица, индивидуального предпринимателя требованиям федеральных авиационных правил»;</w:t>
            </w:r>
            <w:r w:rsidR="00F24A5A">
              <w:rPr>
                <w:sz w:val="22"/>
                <w:szCs w:val="22"/>
              </w:rPr>
              <w:t xml:space="preserve"> </w:t>
            </w:r>
            <w:r w:rsidRPr="00F24A5A">
              <w:rPr>
                <w:sz w:val="22"/>
                <w:szCs w:val="22"/>
              </w:rPr>
              <w:t>Приказ Министерства транспорта Российской Федерации от 11.05.2022 № 173 «Об установлении постоянных зон ограничения полетов и временных зарезервированных зон ограничения полетов»</w:t>
            </w:r>
            <w:r w:rsidR="00E34198" w:rsidRPr="00F24A5A">
              <w:rPr>
                <w:sz w:val="22"/>
                <w:szCs w:val="22"/>
              </w:rPr>
              <w:t xml:space="preserve">; Устав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="00E34198" w:rsidRPr="00F24A5A">
              <w:rPr>
                <w:sz w:val="22"/>
                <w:szCs w:val="22"/>
              </w:rPr>
              <w:t xml:space="preserve"> муниципального образования</w:t>
            </w:r>
            <w:r w:rsidRPr="00F24A5A">
              <w:rPr>
                <w:sz w:val="22"/>
                <w:szCs w:val="22"/>
              </w:rPr>
              <w:t>.</w:t>
            </w:r>
          </w:p>
        </w:tc>
        <w:tc>
          <w:tcPr>
            <w:tcW w:w="1276" w:type="dxa"/>
            <w:shd w:val="clear" w:color="auto" w:fill="auto"/>
          </w:tcPr>
          <w:p w:rsidR="00857640" w:rsidRPr="007D0700" w:rsidRDefault="00857640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lastRenderedPageBreak/>
              <w:t>физическим и юридическим лицам</w:t>
            </w:r>
          </w:p>
        </w:tc>
        <w:tc>
          <w:tcPr>
            <w:tcW w:w="1134" w:type="dxa"/>
            <w:shd w:val="clear" w:color="auto" w:fill="auto"/>
          </w:tcPr>
          <w:p w:rsidR="00857640" w:rsidRPr="007D0700" w:rsidRDefault="00857640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Не позднее 30 календарных дней</w:t>
            </w:r>
          </w:p>
        </w:tc>
        <w:tc>
          <w:tcPr>
            <w:tcW w:w="992" w:type="dxa"/>
            <w:shd w:val="clear" w:color="auto" w:fill="auto"/>
          </w:tcPr>
          <w:p w:rsidR="00857640" w:rsidRPr="007D0700" w:rsidRDefault="00B93043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857640" w:rsidRPr="00A04CCF" w:rsidRDefault="0039082E" w:rsidP="007D0700">
            <w:pPr>
              <w:widowControl w:val="0"/>
              <w:autoSpaceDE w:val="0"/>
              <w:autoSpaceDN w:val="0"/>
              <w:adjustRightInd w:val="0"/>
              <w:ind w:hanging="1"/>
              <w:rPr>
                <w:kern w:val="2"/>
                <w:sz w:val="22"/>
                <w:szCs w:val="22"/>
              </w:rPr>
            </w:pPr>
            <w:r w:rsidRPr="00A04CCF">
              <w:rPr>
                <w:kern w:val="2"/>
                <w:sz w:val="22"/>
                <w:szCs w:val="22"/>
              </w:rPr>
              <w:t xml:space="preserve">выписка из Единого государственного реестра индивидуальных </w:t>
            </w:r>
            <w:r w:rsidR="00455A5F" w:rsidRPr="00A04CCF">
              <w:rPr>
                <w:kern w:val="2"/>
                <w:sz w:val="22"/>
                <w:szCs w:val="22"/>
              </w:rPr>
              <w:t>предпринимателей,</w:t>
            </w:r>
            <w:r w:rsidRPr="00A04CCF">
              <w:rPr>
                <w:kern w:val="2"/>
                <w:sz w:val="22"/>
                <w:szCs w:val="22"/>
              </w:rPr>
              <w:t xml:space="preserve"> юридических лиц.</w:t>
            </w:r>
          </w:p>
          <w:p w:rsidR="00A04CCF" w:rsidRPr="00A04CCF" w:rsidRDefault="00A04CCF" w:rsidP="007D0700">
            <w:pPr>
              <w:widowControl w:val="0"/>
              <w:autoSpaceDE w:val="0"/>
              <w:autoSpaceDN w:val="0"/>
              <w:adjustRightInd w:val="0"/>
              <w:ind w:hanging="1"/>
              <w:rPr>
                <w:kern w:val="2"/>
                <w:sz w:val="22"/>
                <w:szCs w:val="22"/>
              </w:rPr>
            </w:pPr>
          </w:p>
          <w:p w:rsidR="00A04CCF" w:rsidRPr="00A04CCF" w:rsidRDefault="00A04CCF" w:rsidP="007D0700">
            <w:pPr>
              <w:widowControl w:val="0"/>
              <w:autoSpaceDE w:val="0"/>
              <w:autoSpaceDN w:val="0"/>
              <w:adjustRightInd w:val="0"/>
              <w:ind w:hanging="1"/>
              <w:rPr>
                <w:sz w:val="22"/>
                <w:szCs w:val="22"/>
              </w:rPr>
            </w:pPr>
            <w:r w:rsidRPr="00A04CCF">
              <w:rPr>
                <w:kern w:val="2"/>
                <w:sz w:val="22"/>
                <w:szCs w:val="22"/>
              </w:rPr>
              <w:t>Федеральная налоговая служба</w:t>
            </w:r>
          </w:p>
        </w:tc>
        <w:tc>
          <w:tcPr>
            <w:tcW w:w="1418" w:type="dxa"/>
            <w:shd w:val="clear" w:color="auto" w:fill="auto"/>
          </w:tcPr>
          <w:p w:rsidR="00857640" w:rsidRPr="00A04CCF" w:rsidRDefault="00857640" w:rsidP="007D0700">
            <w:pPr>
              <w:autoSpaceDE w:val="0"/>
              <w:autoSpaceDN w:val="0"/>
              <w:adjustRightInd w:val="0"/>
              <w:ind w:firstLine="709"/>
              <w:jc w:val="both"/>
              <w:rPr>
                <w:kern w:val="2"/>
                <w:sz w:val="22"/>
                <w:szCs w:val="22"/>
              </w:rPr>
            </w:pPr>
            <w:r w:rsidRPr="00A04CCF">
              <w:rPr>
                <w:kern w:val="2"/>
                <w:sz w:val="22"/>
                <w:szCs w:val="22"/>
              </w:rPr>
              <w:t xml:space="preserve">разрешение </w:t>
            </w:r>
            <w:r w:rsidRPr="00A04CCF">
              <w:rPr>
                <w:kern w:val="2"/>
                <w:sz w:val="22"/>
                <w:szCs w:val="22"/>
                <w:lang w:eastAsia="en-US"/>
              </w:rPr>
              <w:t xml:space="preserve">на выполнение авиационных работ, парашютных прыжков, демонстрационных полетов воздушных судов, полетов беспилотных воздушных судов (за исключением полетов беспилотных воздушных судов с максимальной взлетной массой менее 0,25 кг), подъемов привязных </w:t>
            </w:r>
            <w:r w:rsidRPr="00A04CCF">
              <w:rPr>
                <w:kern w:val="2"/>
                <w:sz w:val="22"/>
                <w:szCs w:val="22"/>
                <w:lang w:eastAsia="en-US"/>
              </w:rPr>
              <w:lastRenderedPageBreak/>
              <w:t xml:space="preserve">аэростатов над населенными пунктами на территории муниципального образования, а также посадки (взлета) на расположенные в границах населенных пунктов на территории муниципального образования площадки, сведения о которых не опубликованы в документах </w:t>
            </w:r>
            <w:r w:rsidRPr="00A04CCF">
              <w:rPr>
                <w:bCs/>
                <w:kern w:val="2"/>
                <w:sz w:val="22"/>
                <w:szCs w:val="22"/>
              </w:rPr>
              <w:t xml:space="preserve">аэронавигационной информации </w:t>
            </w:r>
          </w:p>
          <w:p w:rsidR="00857640" w:rsidRPr="00A04CCF" w:rsidRDefault="00857640" w:rsidP="007D07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A04CCF">
              <w:rPr>
                <w:kern w:val="2"/>
                <w:sz w:val="22"/>
                <w:szCs w:val="22"/>
              </w:rPr>
              <w:t>2) уведомление об отказе в выдаче разрешения</w:t>
            </w:r>
          </w:p>
        </w:tc>
      </w:tr>
      <w:tr w:rsidR="0039082E" w:rsidRPr="007D0700" w:rsidTr="007D2CD2">
        <w:trPr>
          <w:trHeight w:val="4109"/>
        </w:trPr>
        <w:tc>
          <w:tcPr>
            <w:tcW w:w="534" w:type="dxa"/>
            <w:shd w:val="clear" w:color="auto" w:fill="auto"/>
          </w:tcPr>
          <w:p w:rsidR="0039082E" w:rsidRPr="007D0700" w:rsidRDefault="00EF233E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7</w:t>
            </w:r>
          </w:p>
        </w:tc>
        <w:tc>
          <w:tcPr>
            <w:tcW w:w="1701" w:type="dxa"/>
            <w:shd w:val="clear" w:color="auto" w:fill="auto"/>
          </w:tcPr>
          <w:p w:rsidR="0039082E" w:rsidRPr="007D0700" w:rsidRDefault="0039082E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t>Дача</w:t>
            </w:r>
            <w:r w:rsidRPr="007D0700">
              <w:rPr>
                <w:sz w:val="22"/>
                <w:szCs w:val="22"/>
              </w:rPr>
              <w:t xml:space="preserve"> письменных разъяснений налогоплательщикам по вопросам применения нормативных правовых актов </w:t>
            </w:r>
            <w:r w:rsidR="00067CD8">
              <w:rPr>
                <w:kern w:val="2"/>
                <w:sz w:val="22"/>
                <w:szCs w:val="22"/>
              </w:rPr>
              <w:t>Портбайкальского</w:t>
            </w:r>
            <w:r w:rsidRPr="007D0700">
              <w:rPr>
                <w:kern w:val="2"/>
                <w:sz w:val="22"/>
                <w:szCs w:val="22"/>
              </w:rPr>
              <w:t xml:space="preserve"> муниципального образования о местных налогах и сборах</w:t>
            </w:r>
          </w:p>
        </w:tc>
        <w:tc>
          <w:tcPr>
            <w:tcW w:w="992" w:type="dxa"/>
            <w:shd w:val="clear" w:color="auto" w:fill="auto"/>
          </w:tcPr>
          <w:p w:rsidR="0039082E" w:rsidRPr="007D0700" w:rsidRDefault="0039082E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39082E" w:rsidRPr="007D0700" w:rsidRDefault="0039082E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39082E" w:rsidRPr="007D0700" w:rsidRDefault="0039082E" w:rsidP="007D0700">
            <w:pPr>
              <w:shd w:val="clear" w:color="auto" w:fill="FFFFFF"/>
              <w:rPr>
                <w:rFonts w:eastAsia="Times New Roman"/>
                <w:color w:val="1A1A1A"/>
                <w:sz w:val="22"/>
                <w:szCs w:val="22"/>
              </w:rPr>
            </w:pPr>
            <w:r w:rsidRPr="007D0700">
              <w:rPr>
                <w:rFonts w:eastAsia="Times New Roman"/>
                <w:color w:val="1A1A1A"/>
                <w:sz w:val="22"/>
                <w:szCs w:val="22"/>
              </w:rPr>
              <w:t>Конституция Российской Федерации;</w:t>
            </w:r>
            <w:r w:rsidR="00F24A5A">
              <w:rPr>
                <w:rFonts w:eastAsia="Times New Roman"/>
                <w:color w:val="1A1A1A"/>
                <w:sz w:val="22"/>
                <w:szCs w:val="22"/>
              </w:rPr>
              <w:t xml:space="preserve"> </w:t>
            </w:r>
            <w:r w:rsidRPr="007D0700">
              <w:rPr>
                <w:rFonts w:eastAsia="Times New Roman"/>
                <w:color w:val="1A1A1A"/>
                <w:sz w:val="22"/>
                <w:szCs w:val="22"/>
              </w:rPr>
              <w:t>Налоговый кодекс Российской Федерации;</w:t>
            </w:r>
            <w:r w:rsidR="00F24A5A">
              <w:rPr>
                <w:rFonts w:eastAsia="Times New Roman"/>
                <w:color w:val="1A1A1A"/>
                <w:sz w:val="22"/>
                <w:szCs w:val="22"/>
              </w:rPr>
              <w:t xml:space="preserve"> </w:t>
            </w:r>
            <w:r w:rsidRPr="007D0700">
              <w:rPr>
                <w:rFonts w:eastAsia="Times New Roman"/>
                <w:color w:val="1A1A1A"/>
                <w:sz w:val="22"/>
                <w:szCs w:val="22"/>
              </w:rPr>
              <w:t>Федеральный закон от 06.10.2003 № 131-ФЗ «Об общих принципах</w:t>
            </w:r>
            <w:r w:rsidR="00F24A5A">
              <w:rPr>
                <w:rFonts w:eastAsia="Times New Roman"/>
                <w:color w:val="1A1A1A"/>
                <w:sz w:val="22"/>
                <w:szCs w:val="22"/>
              </w:rPr>
              <w:t xml:space="preserve"> </w:t>
            </w:r>
            <w:r w:rsidRPr="007D0700">
              <w:rPr>
                <w:rFonts w:eastAsia="Times New Roman"/>
                <w:color w:val="1A1A1A"/>
                <w:sz w:val="22"/>
                <w:szCs w:val="22"/>
              </w:rPr>
              <w:t>организации местного самоуправления в Российской Федерации»;</w:t>
            </w:r>
            <w:r w:rsidR="00F24A5A">
              <w:rPr>
                <w:rFonts w:eastAsia="Times New Roman"/>
                <w:color w:val="1A1A1A"/>
                <w:sz w:val="22"/>
                <w:szCs w:val="22"/>
              </w:rPr>
              <w:t xml:space="preserve"> </w:t>
            </w:r>
            <w:r w:rsidRPr="007D0700">
              <w:rPr>
                <w:rFonts w:eastAsia="Times New Roman"/>
                <w:color w:val="1A1A1A"/>
                <w:sz w:val="22"/>
                <w:szCs w:val="22"/>
              </w:rPr>
              <w:t>Федеральный закон от 27.07.2010 № 210-ФЗ «Об организации</w:t>
            </w:r>
          </w:p>
          <w:p w:rsidR="0039082E" w:rsidRPr="007D0700" w:rsidRDefault="0039082E" w:rsidP="007D0700">
            <w:pPr>
              <w:shd w:val="clear" w:color="auto" w:fill="FFFFFF"/>
              <w:rPr>
                <w:rFonts w:eastAsia="Times New Roman"/>
                <w:color w:val="1A1A1A"/>
                <w:sz w:val="22"/>
                <w:szCs w:val="22"/>
              </w:rPr>
            </w:pPr>
            <w:r w:rsidRPr="007D0700">
              <w:rPr>
                <w:rFonts w:eastAsia="Times New Roman"/>
                <w:color w:val="1A1A1A"/>
                <w:sz w:val="22"/>
                <w:szCs w:val="22"/>
              </w:rPr>
              <w:t>предоставления государственных и муниципальных услуг»</w:t>
            </w:r>
            <w:r w:rsidR="007D0700" w:rsidRPr="007D0700">
              <w:rPr>
                <w:rFonts w:eastAsia="Times New Roman"/>
                <w:color w:val="1A1A1A"/>
                <w:sz w:val="22"/>
                <w:szCs w:val="22"/>
              </w:rPr>
              <w:t>;</w:t>
            </w:r>
            <w:r w:rsidR="00F24A5A">
              <w:rPr>
                <w:rFonts w:eastAsia="Times New Roman"/>
                <w:color w:val="1A1A1A"/>
                <w:sz w:val="22"/>
                <w:szCs w:val="22"/>
              </w:rPr>
              <w:t xml:space="preserve"> </w:t>
            </w:r>
            <w:r w:rsidR="007D0700" w:rsidRPr="007D0700">
              <w:rPr>
                <w:sz w:val="22"/>
                <w:szCs w:val="22"/>
              </w:rPr>
              <w:t xml:space="preserve">Устав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="007D0700" w:rsidRPr="007D0700">
              <w:rPr>
                <w:sz w:val="22"/>
                <w:szCs w:val="22"/>
              </w:rPr>
              <w:t xml:space="preserve"> муниципального образования</w:t>
            </w:r>
          </w:p>
          <w:p w:rsidR="0039082E" w:rsidRPr="007D0700" w:rsidRDefault="0039082E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39082E" w:rsidRPr="007D0700" w:rsidRDefault="0039082E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t>физическим и юридическим лицам</w:t>
            </w:r>
          </w:p>
        </w:tc>
        <w:tc>
          <w:tcPr>
            <w:tcW w:w="1134" w:type="dxa"/>
            <w:shd w:val="clear" w:color="auto" w:fill="auto"/>
          </w:tcPr>
          <w:p w:rsidR="0039082E" w:rsidRPr="007D0700" w:rsidRDefault="0039082E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Не позднее 30 календарных дней</w:t>
            </w:r>
          </w:p>
        </w:tc>
        <w:tc>
          <w:tcPr>
            <w:tcW w:w="992" w:type="dxa"/>
            <w:shd w:val="clear" w:color="auto" w:fill="auto"/>
          </w:tcPr>
          <w:p w:rsidR="0039082E" w:rsidRPr="007D0700" w:rsidRDefault="00B93043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39082E" w:rsidRPr="007D0700" w:rsidRDefault="0039082E" w:rsidP="007D0700">
            <w:pPr>
              <w:widowControl w:val="0"/>
              <w:autoSpaceDE w:val="0"/>
              <w:autoSpaceDN w:val="0"/>
              <w:adjustRightInd w:val="0"/>
              <w:ind w:hanging="1"/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39082E" w:rsidRPr="007D0700" w:rsidRDefault="0039082E" w:rsidP="00F24A5A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kern w:val="2"/>
                <w:sz w:val="22"/>
                <w:szCs w:val="22"/>
              </w:rPr>
              <w:t xml:space="preserve"> </w:t>
            </w:r>
            <w:r w:rsidRPr="007D0700">
              <w:rPr>
                <w:rFonts w:eastAsia="Times New Roman"/>
                <w:sz w:val="22"/>
                <w:szCs w:val="22"/>
              </w:rPr>
              <w:t>письменное разъяснение по вопросам применения муниципальных правовых актов о налогах и сборах;</w:t>
            </w:r>
          </w:p>
          <w:p w:rsidR="0039082E" w:rsidRPr="007D0700" w:rsidRDefault="0039082E" w:rsidP="00F24A5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письменный отказ в предоставлении муниципальной услуги</w:t>
            </w:r>
          </w:p>
        </w:tc>
      </w:tr>
      <w:tr w:rsidR="00A04CCF" w:rsidRPr="007D0700" w:rsidTr="007D2CD2">
        <w:trPr>
          <w:trHeight w:val="983"/>
        </w:trPr>
        <w:tc>
          <w:tcPr>
            <w:tcW w:w="534" w:type="dxa"/>
            <w:shd w:val="clear" w:color="auto" w:fill="auto"/>
          </w:tcPr>
          <w:p w:rsidR="00A04CCF" w:rsidRPr="007D0700" w:rsidRDefault="00EF233E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bCs/>
                <w:kern w:val="2"/>
                <w:sz w:val="22"/>
                <w:szCs w:val="22"/>
              </w:rPr>
              <w:t>У</w:t>
            </w:r>
            <w:r w:rsidRPr="007D0700">
              <w:rPr>
                <w:bCs/>
                <w:sz w:val="22"/>
                <w:szCs w:val="22"/>
              </w:rPr>
              <w:t>тверждение схемы расположения земельного участка или земельных участков</w:t>
            </w:r>
            <w:r w:rsidRPr="007D0700">
              <w:rPr>
                <w:bCs/>
                <w:kern w:val="2"/>
                <w:sz w:val="22"/>
                <w:szCs w:val="22"/>
              </w:rPr>
              <w:t xml:space="preserve">, находящихся в муниципальной собственности </w:t>
            </w:r>
            <w:r w:rsidR="00067CD8">
              <w:rPr>
                <w:bCs/>
                <w:kern w:val="2"/>
                <w:sz w:val="22"/>
                <w:szCs w:val="22"/>
              </w:rPr>
              <w:t>Портбайкальского</w:t>
            </w:r>
            <w:r w:rsidRPr="007D0700">
              <w:rPr>
                <w:bCs/>
                <w:kern w:val="2"/>
                <w:sz w:val="22"/>
                <w:szCs w:val="22"/>
              </w:rPr>
              <w:t xml:space="preserve"> муниципального образования </w:t>
            </w:r>
            <w:r w:rsidRPr="007D0700">
              <w:rPr>
                <w:bCs/>
                <w:sz w:val="22"/>
                <w:szCs w:val="22"/>
              </w:rPr>
              <w:t>на кадастровом плане территории</w:t>
            </w:r>
          </w:p>
        </w:tc>
        <w:tc>
          <w:tcPr>
            <w:tcW w:w="992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A04CCF" w:rsidRPr="007D0700" w:rsidRDefault="00A04CCF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 xml:space="preserve">Конституция Российской Федерации; Земельный кодекс Российской Федерации; Федеральный закон от 25 октября 2001 года № 137-ФЗ «О введении в действие Земельного кодекса Российской Федерации»; Гражданский кодекс Российской Федерации (часть первая) от 30 ноября 1994 года № 51-ФЗ; Федеральный закон от 27 июля 2010 года № 210-ФЗ «Об организации предоставлении государственных и муниципальных услуг»; приказ Федеральной службы государственной регистрации, кадастра и картографии Российской Федерации от 19 апреля 2022 года № П/0148 «Об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</w:t>
            </w:r>
            <w:r w:rsidRPr="007D0700">
              <w:rPr>
                <w:sz w:val="22"/>
                <w:szCs w:val="22"/>
              </w:rPr>
              <w:lastRenderedPageBreak/>
              <w:t xml:space="preserve">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носителе»; Устав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Pr="007D0700">
              <w:rPr>
                <w:sz w:val="22"/>
                <w:szCs w:val="22"/>
              </w:rPr>
              <w:t xml:space="preserve"> муниципального образования</w:t>
            </w:r>
          </w:p>
        </w:tc>
        <w:tc>
          <w:tcPr>
            <w:tcW w:w="1276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lastRenderedPageBreak/>
              <w:t>Физические и юридические лица</w:t>
            </w:r>
          </w:p>
        </w:tc>
        <w:tc>
          <w:tcPr>
            <w:tcW w:w="1134" w:type="dxa"/>
            <w:shd w:val="clear" w:color="auto" w:fill="auto"/>
          </w:tcPr>
          <w:p w:rsidR="00A04CCF" w:rsidRPr="007D0700" w:rsidRDefault="00A04CCF" w:rsidP="00F13748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Не более </w:t>
            </w:r>
            <w:r>
              <w:rPr>
                <w:rFonts w:eastAsia="Times New Roman"/>
                <w:sz w:val="22"/>
                <w:szCs w:val="22"/>
              </w:rPr>
              <w:t>60 календарных дней</w:t>
            </w:r>
          </w:p>
        </w:tc>
        <w:tc>
          <w:tcPr>
            <w:tcW w:w="992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A04CCF" w:rsidRPr="007D0700" w:rsidRDefault="00A04CCF" w:rsidP="003963C7">
            <w:pPr>
              <w:widowControl w:val="0"/>
              <w:autoSpaceDE w:val="0"/>
              <w:autoSpaceDN w:val="0"/>
              <w:adjustRightInd w:val="0"/>
              <w:ind w:hanging="1"/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- выписка из ЕГРН на земельный участок;</w:t>
            </w:r>
          </w:p>
          <w:p w:rsidR="00A04CCF" w:rsidRPr="007D0700" w:rsidRDefault="00A04CCF" w:rsidP="003963C7">
            <w:pPr>
              <w:widowControl w:val="0"/>
              <w:autoSpaceDE w:val="0"/>
              <w:autoSpaceDN w:val="0"/>
              <w:adjustRightInd w:val="0"/>
              <w:ind w:hanging="1"/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 xml:space="preserve">- Выписка из </w:t>
            </w:r>
            <w:r w:rsidR="00455A5F" w:rsidRPr="007D0700">
              <w:rPr>
                <w:sz w:val="22"/>
                <w:szCs w:val="22"/>
              </w:rPr>
              <w:t>ЕГРЮЛ,</w:t>
            </w:r>
            <w:r w:rsidRPr="007D0700">
              <w:rPr>
                <w:sz w:val="22"/>
                <w:szCs w:val="22"/>
              </w:rPr>
              <w:t xml:space="preserve"> ЕГРИП</w:t>
            </w:r>
          </w:p>
          <w:p w:rsidR="00A04CCF" w:rsidRDefault="00A04CCF" w:rsidP="00A04CCF">
            <w:pPr>
              <w:widowControl w:val="0"/>
              <w:autoSpaceDE w:val="0"/>
              <w:autoSpaceDN w:val="0"/>
              <w:adjustRightInd w:val="0"/>
              <w:ind w:hanging="1"/>
              <w:rPr>
                <w:rFonts w:eastAsia="Times New Roman"/>
                <w:kern w:val="2"/>
              </w:rPr>
            </w:pPr>
            <w:r>
              <w:rPr>
                <w:sz w:val="22"/>
                <w:szCs w:val="22"/>
              </w:rPr>
              <w:t xml:space="preserve">1)  </w:t>
            </w:r>
            <w:r w:rsidRPr="009324A3">
              <w:rPr>
                <w:rFonts w:eastAsia="Times New Roman"/>
                <w:kern w:val="2"/>
              </w:rPr>
              <w:t>Федеральная служба государственной регистрации, кадастра и картографии</w:t>
            </w:r>
            <w:r>
              <w:rPr>
                <w:rFonts w:eastAsia="Times New Roman"/>
                <w:kern w:val="2"/>
              </w:rPr>
              <w:t>;</w:t>
            </w:r>
          </w:p>
          <w:p w:rsidR="00A04CCF" w:rsidRPr="007D0700" w:rsidRDefault="00A04CCF" w:rsidP="00A04CCF">
            <w:pPr>
              <w:widowControl w:val="0"/>
              <w:autoSpaceDE w:val="0"/>
              <w:autoSpaceDN w:val="0"/>
              <w:adjustRightInd w:val="0"/>
              <w:ind w:hanging="1"/>
              <w:rPr>
                <w:sz w:val="22"/>
                <w:szCs w:val="22"/>
              </w:rPr>
            </w:pPr>
            <w:r>
              <w:rPr>
                <w:rFonts w:eastAsia="Times New Roman"/>
                <w:kern w:val="2"/>
              </w:rPr>
              <w:t xml:space="preserve">2) </w:t>
            </w:r>
            <w:r w:rsidRPr="009324A3">
              <w:rPr>
                <w:rFonts w:eastAsia="Times New Roman"/>
                <w:kern w:val="2"/>
              </w:rPr>
              <w:t>Федеральная налоговая служба</w:t>
            </w:r>
          </w:p>
        </w:tc>
        <w:tc>
          <w:tcPr>
            <w:tcW w:w="1418" w:type="dxa"/>
            <w:shd w:val="clear" w:color="auto" w:fill="auto"/>
          </w:tcPr>
          <w:p w:rsidR="00A04CCF" w:rsidRPr="00E34198" w:rsidRDefault="00A04CCF" w:rsidP="007D070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kern w:val="2"/>
                <w:sz w:val="22"/>
                <w:szCs w:val="22"/>
                <w:lang w:eastAsia="en-US"/>
              </w:rPr>
            </w:pPr>
            <w:r>
              <w:rPr>
                <w:rFonts w:eastAsia="Times New Roman"/>
                <w:kern w:val="2"/>
                <w:sz w:val="22"/>
                <w:szCs w:val="22"/>
                <w:lang w:eastAsia="en-US"/>
              </w:rPr>
              <w:t>-</w:t>
            </w:r>
            <w:r w:rsidRPr="00E34198">
              <w:rPr>
                <w:rFonts w:eastAsia="Times New Roman"/>
                <w:kern w:val="2"/>
                <w:sz w:val="22"/>
                <w:szCs w:val="22"/>
                <w:lang w:eastAsia="en-US"/>
              </w:rPr>
              <w:t xml:space="preserve">решение об утверждении схемы расположения </w:t>
            </w:r>
            <w:r w:rsidRPr="00E34198">
              <w:rPr>
                <w:bCs/>
                <w:sz w:val="22"/>
                <w:szCs w:val="22"/>
                <w:lang w:eastAsia="en-US"/>
              </w:rPr>
              <w:t>земельного участка</w:t>
            </w:r>
            <w:r w:rsidRPr="00E34198">
              <w:rPr>
                <w:sz w:val="22"/>
                <w:szCs w:val="22"/>
                <w:lang w:eastAsia="en-US"/>
              </w:rPr>
              <w:t>;</w:t>
            </w:r>
          </w:p>
          <w:p w:rsidR="00A04CCF" w:rsidRPr="007D0700" w:rsidRDefault="00A04CCF" w:rsidP="00F24A5A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kern w:val="2"/>
                <w:sz w:val="22"/>
                <w:szCs w:val="22"/>
              </w:rPr>
              <w:t>-</w:t>
            </w:r>
            <w:r w:rsidRPr="00E34198">
              <w:rPr>
                <w:rFonts w:eastAsia="Times New Roman"/>
                <w:kern w:val="2"/>
                <w:sz w:val="22"/>
                <w:szCs w:val="22"/>
              </w:rPr>
              <w:t xml:space="preserve">решение об отказе в утверждении схемы расположения </w:t>
            </w:r>
            <w:r w:rsidRPr="00E34198">
              <w:rPr>
                <w:rFonts w:eastAsia="Times New Roman"/>
                <w:bCs/>
                <w:sz w:val="22"/>
                <w:szCs w:val="22"/>
              </w:rPr>
              <w:t>земельного участка</w:t>
            </w:r>
            <w:r w:rsidRPr="00E34198">
              <w:rPr>
                <w:rFonts w:eastAsia="Times New Roman"/>
                <w:kern w:val="2"/>
                <w:sz w:val="22"/>
                <w:szCs w:val="22"/>
              </w:rPr>
              <w:t xml:space="preserve"> </w:t>
            </w:r>
          </w:p>
        </w:tc>
      </w:tr>
      <w:tr w:rsidR="00A04CCF" w:rsidRPr="007D0700" w:rsidTr="007D2CD2">
        <w:trPr>
          <w:trHeight w:val="1977"/>
        </w:trPr>
        <w:tc>
          <w:tcPr>
            <w:tcW w:w="534" w:type="dxa"/>
            <w:shd w:val="clear" w:color="auto" w:fill="auto"/>
          </w:tcPr>
          <w:p w:rsidR="00A04CCF" w:rsidRPr="007D0700" w:rsidRDefault="00EF233E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9</w:t>
            </w:r>
          </w:p>
        </w:tc>
        <w:tc>
          <w:tcPr>
            <w:tcW w:w="1701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bCs/>
                <w:kern w:val="2"/>
                <w:sz w:val="22"/>
                <w:szCs w:val="22"/>
              </w:rPr>
              <w:t xml:space="preserve">Предоставление </w:t>
            </w:r>
            <w:r w:rsidRPr="007D0700">
              <w:rPr>
                <w:rFonts w:eastAsia="Times New Roman"/>
                <w:bCs/>
                <w:spacing w:val="-11"/>
                <w:sz w:val="22"/>
                <w:szCs w:val="22"/>
              </w:rPr>
              <w:t>земельного участка, находящегося в муниципальной собственности, на торгах</w:t>
            </w:r>
          </w:p>
        </w:tc>
        <w:tc>
          <w:tcPr>
            <w:tcW w:w="992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7D0700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A04CCF" w:rsidRPr="007D0700" w:rsidRDefault="00A04CCF" w:rsidP="007D070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 xml:space="preserve">Конституция Российской Федерации; Земельный кодекс Российской Федерации; Федеральный закон от 25 октября 2001 года № 137-ФЗ «О введении в действие Земельного кодекса Российской Федерации»; Градостроительный кодекс Российской Федерации от 29 декабря 2004 года № 190-ФЗ; Федеральный закон от 27 июля 2010 года № 210-ФЗ «Об организации предоставления государственных и муниципальных услуг»; Федеральный закон от 13 июля 2015 года№ 218-ФЗ «О государственной регистрации недвижимости»; Федеральный закон от 24 июля 2007 года № 209-ФЗ «О развитии малого и среднего предпринимательства в Российской Федерации»; приказ Федеральной службы государственной регистрации, кадастра и картографии Российской Федерации от 19 апреля 2022 года № П/0148 «Об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</w:t>
            </w:r>
            <w:r w:rsidRPr="007D0700">
              <w:rPr>
                <w:sz w:val="22"/>
                <w:szCs w:val="22"/>
              </w:rPr>
              <w:lastRenderedPageBreak/>
              <w:t xml:space="preserve">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носителе»; Устав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Pr="007D0700">
              <w:rPr>
                <w:sz w:val="22"/>
                <w:szCs w:val="22"/>
              </w:rPr>
              <w:t xml:space="preserve"> сельского поселения </w:t>
            </w:r>
          </w:p>
        </w:tc>
        <w:tc>
          <w:tcPr>
            <w:tcW w:w="1276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pacing w:val="-8"/>
                <w:sz w:val="22"/>
                <w:szCs w:val="22"/>
              </w:rPr>
              <w:lastRenderedPageBreak/>
              <w:t xml:space="preserve">физические лица, </w:t>
            </w:r>
            <w:r w:rsidRPr="007D0700">
              <w:rPr>
                <w:rFonts w:eastAsia="Times New Roman"/>
                <w:spacing w:val="-9"/>
                <w:sz w:val="22"/>
                <w:szCs w:val="22"/>
              </w:rPr>
              <w:t>юридические лица и индивидуальные предприниматели</w:t>
            </w:r>
          </w:p>
        </w:tc>
        <w:tc>
          <w:tcPr>
            <w:tcW w:w="1134" w:type="dxa"/>
            <w:shd w:val="clear" w:color="auto" w:fill="auto"/>
          </w:tcPr>
          <w:p w:rsidR="00A04CCF" w:rsidRPr="007D0700" w:rsidRDefault="00A04CCF" w:rsidP="00F13748">
            <w:pPr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 xml:space="preserve">Не более </w:t>
            </w:r>
            <w:r>
              <w:rPr>
                <w:rFonts w:eastAsia="Times New Roman"/>
                <w:sz w:val="22"/>
                <w:szCs w:val="22"/>
              </w:rPr>
              <w:t>60 календарных дней</w:t>
            </w:r>
          </w:p>
        </w:tc>
        <w:tc>
          <w:tcPr>
            <w:tcW w:w="992" w:type="dxa"/>
            <w:shd w:val="clear" w:color="auto" w:fill="auto"/>
          </w:tcPr>
          <w:p w:rsidR="00A04CCF" w:rsidRPr="007D0700" w:rsidRDefault="00A04CCF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A04CCF" w:rsidRPr="007D0700" w:rsidRDefault="00A04CCF" w:rsidP="007D0700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сведения из ЕГРЮЛ;</w:t>
            </w:r>
          </w:p>
          <w:p w:rsidR="00A04CCF" w:rsidRPr="007D0700" w:rsidRDefault="00A04CCF" w:rsidP="007D0700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сведения из ЕГРИП.</w:t>
            </w:r>
          </w:p>
          <w:p w:rsidR="00A04CCF" w:rsidRPr="007D0700" w:rsidRDefault="00A04CCF" w:rsidP="007D0700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выписка из ЕГРН.</w:t>
            </w:r>
          </w:p>
          <w:p w:rsidR="00A04CCF" w:rsidRDefault="00A04CCF" w:rsidP="00A04CCF">
            <w:pPr>
              <w:widowControl w:val="0"/>
              <w:autoSpaceDE w:val="0"/>
              <w:autoSpaceDN w:val="0"/>
              <w:adjustRightInd w:val="0"/>
              <w:ind w:hanging="1"/>
              <w:rPr>
                <w:rFonts w:eastAsia="Times New Roman"/>
                <w:kern w:val="2"/>
              </w:rPr>
            </w:pPr>
            <w:r>
              <w:rPr>
                <w:sz w:val="22"/>
                <w:szCs w:val="22"/>
              </w:rPr>
              <w:t xml:space="preserve">1)  </w:t>
            </w:r>
            <w:r w:rsidRPr="009324A3">
              <w:rPr>
                <w:rFonts w:eastAsia="Times New Roman"/>
                <w:kern w:val="2"/>
              </w:rPr>
              <w:t>Федеральная служба государственной регистрации, кадастра и картографии</w:t>
            </w:r>
            <w:r>
              <w:rPr>
                <w:rFonts w:eastAsia="Times New Roman"/>
                <w:kern w:val="2"/>
              </w:rPr>
              <w:t>;</w:t>
            </w:r>
          </w:p>
          <w:p w:rsidR="00A04CCF" w:rsidRPr="007D0700" w:rsidRDefault="00A04CCF" w:rsidP="00A04CCF">
            <w:pPr>
              <w:widowControl w:val="0"/>
              <w:autoSpaceDE w:val="0"/>
              <w:autoSpaceDN w:val="0"/>
              <w:adjustRightInd w:val="0"/>
              <w:ind w:hanging="1"/>
              <w:rPr>
                <w:sz w:val="22"/>
                <w:szCs w:val="22"/>
              </w:rPr>
            </w:pPr>
            <w:r>
              <w:rPr>
                <w:rFonts w:eastAsia="Times New Roman"/>
                <w:kern w:val="2"/>
              </w:rPr>
              <w:t xml:space="preserve">2) </w:t>
            </w:r>
            <w:r w:rsidRPr="009324A3">
              <w:rPr>
                <w:rFonts w:eastAsia="Times New Roman"/>
                <w:kern w:val="2"/>
              </w:rPr>
              <w:t>Федеральная налоговая служба</w:t>
            </w:r>
          </w:p>
        </w:tc>
        <w:tc>
          <w:tcPr>
            <w:tcW w:w="1418" w:type="dxa"/>
            <w:shd w:val="clear" w:color="auto" w:fill="auto"/>
          </w:tcPr>
          <w:p w:rsidR="00A04CCF" w:rsidRPr="007D0700" w:rsidRDefault="00A04CCF" w:rsidP="007D07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решение об утверждении схемы расположения земельного участка;</w:t>
            </w:r>
          </w:p>
          <w:p w:rsidR="00A04CCF" w:rsidRPr="007D0700" w:rsidRDefault="00A04CCF" w:rsidP="007D07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7D0700">
              <w:rPr>
                <w:rFonts w:eastAsia="Times New Roman"/>
                <w:sz w:val="22"/>
                <w:szCs w:val="22"/>
              </w:rPr>
              <w:t>- решение об отказе в утверждении схемы расположения земельного участка</w:t>
            </w:r>
          </w:p>
        </w:tc>
      </w:tr>
      <w:tr w:rsidR="00455A5F" w:rsidRPr="007D0700" w:rsidTr="007D2CD2">
        <w:trPr>
          <w:trHeight w:val="1977"/>
        </w:trPr>
        <w:tc>
          <w:tcPr>
            <w:tcW w:w="534" w:type="dxa"/>
            <w:shd w:val="clear" w:color="auto" w:fill="auto"/>
          </w:tcPr>
          <w:p w:rsidR="00455A5F" w:rsidRDefault="00455A5F" w:rsidP="007D0700">
            <w:pPr>
              <w:rPr>
                <w:rFonts w:eastAsia="Times New Roman"/>
                <w:sz w:val="22"/>
                <w:szCs w:val="22"/>
              </w:rPr>
            </w:pPr>
            <w:bookmarkStart w:id="4" w:name="_Hlk188370836"/>
            <w:r>
              <w:rPr>
                <w:rFonts w:eastAsia="Times New Roman"/>
                <w:sz w:val="22"/>
                <w:szCs w:val="22"/>
              </w:rPr>
              <w:lastRenderedPageBreak/>
              <w:t>10</w:t>
            </w:r>
          </w:p>
        </w:tc>
        <w:tc>
          <w:tcPr>
            <w:tcW w:w="1701" w:type="dxa"/>
            <w:shd w:val="clear" w:color="auto" w:fill="auto"/>
          </w:tcPr>
          <w:p w:rsidR="00455A5F" w:rsidRPr="00455A5F" w:rsidRDefault="00455A5F" w:rsidP="00455A5F">
            <w:pPr>
              <w:rPr>
                <w:rFonts w:eastAsia="Times New Roman"/>
                <w:bCs/>
                <w:kern w:val="2"/>
                <w:sz w:val="22"/>
                <w:szCs w:val="22"/>
              </w:rPr>
            </w:pPr>
            <w:r w:rsidRPr="00455A5F">
              <w:rPr>
                <w:rFonts w:eastAsia="Times New Roman"/>
                <w:bCs/>
                <w:kern w:val="2"/>
                <w:sz w:val="22"/>
                <w:szCs w:val="22"/>
              </w:rPr>
              <w:t>Предоставление земельных участков,</w:t>
            </w:r>
          </w:p>
          <w:p w:rsidR="00455A5F" w:rsidRPr="00455A5F" w:rsidRDefault="00455A5F" w:rsidP="00455A5F">
            <w:pPr>
              <w:rPr>
                <w:rFonts w:eastAsia="Times New Roman"/>
                <w:bCs/>
                <w:kern w:val="2"/>
                <w:sz w:val="22"/>
                <w:szCs w:val="22"/>
              </w:rPr>
            </w:pPr>
            <w:r w:rsidRPr="00455A5F">
              <w:rPr>
                <w:rFonts w:eastAsia="Times New Roman"/>
                <w:bCs/>
                <w:kern w:val="2"/>
                <w:sz w:val="22"/>
                <w:szCs w:val="22"/>
              </w:rPr>
              <w:t xml:space="preserve">находящихся в </w:t>
            </w:r>
            <w:r w:rsidRPr="00455A5F">
              <w:t>муниципальной</w:t>
            </w:r>
            <w:r>
              <w:t> </w:t>
            </w:r>
            <w:r w:rsidRPr="00455A5F">
              <w:t>собственности</w:t>
            </w:r>
            <w:r>
              <w:rPr>
                <w:rFonts w:eastAsia="Times New Roman"/>
                <w:bCs/>
                <w:kern w:val="2"/>
                <w:sz w:val="22"/>
                <w:szCs w:val="22"/>
              </w:rPr>
              <w:t xml:space="preserve"> </w:t>
            </w:r>
            <w:r w:rsidR="00067CD8">
              <w:rPr>
                <w:rFonts w:eastAsia="Times New Roman"/>
                <w:bCs/>
                <w:kern w:val="2"/>
                <w:sz w:val="22"/>
                <w:szCs w:val="22"/>
              </w:rPr>
              <w:t>Портбайкальского</w:t>
            </w:r>
            <w:r w:rsidRPr="00455A5F">
              <w:rPr>
                <w:rFonts w:eastAsia="Times New Roman"/>
                <w:bCs/>
                <w:kern w:val="2"/>
                <w:sz w:val="22"/>
                <w:szCs w:val="22"/>
              </w:rPr>
              <w:t xml:space="preserve"> муниципального образования, </w:t>
            </w:r>
          </w:p>
          <w:p w:rsidR="00455A5F" w:rsidRPr="007D0700" w:rsidRDefault="00455A5F" w:rsidP="00455A5F">
            <w:pPr>
              <w:rPr>
                <w:rFonts w:eastAsia="Times New Roman"/>
                <w:bCs/>
                <w:kern w:val="2"/>
                <w:sz w:val="22"/>
                <w:szCs w:val="22"/>
              </w:rPr>
            </w:pPr>
            <w:r w:rsidRPr="00455A5F">
              <w:rPr>
                <w:rFonts w:eastAsia="Times New Roman"/>
                <w:bCs/>
                <w:kern w:val="2"/>
                <w:sz w:val="22"/>
                <w:szCs w:val="22"/>
              </w:rPr>
              <w:t>в</w:t>
            </w:r>
            <w:r>
              <w:rPr>
                <w:rFonts w:eastAsia="Times New Roman"/>
                <w:bCs/>
                <w:kern w:val="2"/>
                <w:sz w:val="22"/>
                <w:szCs w:val="22"/>
              </w:rPr>
              <w:t> </w:t>
            </w:r>
            <w:r w:rsidRPr="00455A5F">
              <w:rPr>
                <w:rFonts w:eastAsia="Times New Roman"/>
                <w:bCs/>
                <w:kern w:val="2"/>
                <w:sz w:val="22"/>
                <w:szCs w:val="22"/>
              </w:rPr>
              <w:t>собственность бесплатно</w:t>
            </w:r>
          </w:p>
        </w:tc>
        <w:tc>
          <w:tcPr>
            <w:tcW w:w="992" w:type="dxa"/>
            <w:shd w:val="clear" w:color="auto" w:fill="auto"/>
          </w:tcPr>
          <w:p w:rsidR="00455A5F" w:rsidRPr="007D0700" w:rsidRDefault="00455A5F" w:rsidP="007D0700">
            <w:pPr>
              <w:rPr>
                <w:rFonts w:eastAsia="Times New Roman"/>
                <w:sz w:val="22"/>
                <w:szCs w:val="22"/>
              </w:rPr>
            </w:pPr>
            <w:r w:rsidRPr="00455A5F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455A5F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455A5F" w:rsidRPr="007D0700" w:rsidRDefault="00455A5F" w:rsidP="007D0700">
            <w:pPr>
              <w:rPr>
                <w:rFonts w:eastAsia="Times New Roman"/>
                <w:sz w:val="22"/>
                <w:szCs w:val="22"/>
              </w:rPr>
            </w:pPr>
            <w:r w:rsidRPr="00455A5F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455A5F" w:rsidRPr="007D0700" w:rsidRDefault="00A30D14" w:rsidP="007D070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7D0700">
              <w:rPr>
                <w:sz w:val="22"/>
                <w:szCs w:val="22"/>
              </w:rPr>
              <w:t>Конституция Российской Федерации; Земельный кодекс Российской Федерации; Федеральный закон от 25 октября 2001 года № 137-ФЗ «О введении в действие Земельного кодекса Российской Федерации»; Градостроительный кодекс Российской Федерации от 29 декабря 2004 года № 190-ФЗ; Федеральный закон от 27 июля 2010 года № 210-ФЗ «Об организации предоставления государственных и муниципальных услуг»; Федеральный закон от 13 июля 2015 года№ 218-ФЗ «О государственной регистрации недвижимости»;</w:t>
            </w:r>
            <w:r w:rsidRPr="00A30D14">
              <w:rPr>
                <w:lang w:eastAsia="en-US"/>
              </w:rPr>
              <w:t xml:space="preserve"> </w:t>
            </w:r>
            <w:r w:rsidRPr="00A30D14">
              <w:rPr>
                <w:sz w:val="22"/>
                <w:szCs w:val="22"/>
              </w:rPr>
              <w:t>Закон Иркутской области от 28 декабря 2015 года № 146-ОЗ «О бесплатном предоставлении земельных участков в собственность граждан»</w:t>
            </w:r>
            <w:r>
              <w:rPr>
                <w:sz w:val="22"/>
                <w:szCs w:val="22"/>
              </w:rPr>
              <w:t xml:space="preserve">; </w:t>
            </w:r>
            <w:r w:rsidRPr="007D0700">
              <w:rPr>
                <w:sz w:val="22"/>
                <w:szCs w:val="22"/>
              </w:rPr>
              <w:t xml:space="preserve">Устав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Pr="007D0700">
              <w:rPr>
                <w:sz w:val="22"/>
                <w:szCs w:val="22"/>
              </w:rPr>
              <w:t xml:space="preserve"> сельского поселения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276" w:type="dxa"/>
            <w:shd w:val="clear" w:color="auto" w:fill="auto"/>
          </w:tcPr>
          <w:p w:rsidR="00455A5F" w:rsidRPr="007D0700" w:rsidRDefault="0069321D" w:rsidP="007D0700">
            <w:pPr>
              <w:rPr>
                <w:rFonts w:eastAsia="Times New Roman"/>
                <w:spacing w:val="-8"/>
                <w:sz w:val="22"/>
                <w:szCs w:val="22"/>
              </w:rPr>
            </w:pPr>
            <w:r w:rsidRPr="007D0700">
              <w:rPr>
                <w:rFonts w:eastAsia="Times New Roman"/>
                <w:spacing w:val="-8"/>
                <w:sz w:val="22"/>
                <w:szCs w:val="22"/>
              </w:rPr>
              <w:t xml:space="preserve">физические 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и </w:t>
            </w:r>
            <w:r w:rsidRPr="007D0700">
              <w:rPr>
                <w:rFonts w:eastAsia="Times New Roman"/>
                <w:spacing w:val="-9"/>
                <w:sz w:val="22"/>
                <w:szCs w:val="22"/>
              </w:rPr>
              <w:t xml:space="preserve">юридические лица </w:t>
            </w:r>
          </w:p>
        </w:tc>
        <w:tc>
          <w:tcPr>
            <w:tcW w:w="1134" w:type="dxa"/>
            <w:shd w:val="clear" w:color="auto" w:fill="auto"/>
          </w:tcPr>
          <w:p w:rsidR="00455A5F" w:rsidRPr="007D0700" w:rsidRDefault="00455A5F" w:rsidP="00F13748">
            <w:pPr>
              <w:rPr>
                <w:rFonts w:eastAsia="Times New Roman"/>
                <w:sz w:val="22"/>
                <w:szCs w:val="22"/>
              </w:rPr>
            </w:pPr>
            <w:r w:rsidRPr="00455A5F">
              <w:rPr>
                <w:rFonts w:eastAsia="Times New Roman"/>
                <w:sz w:val="22"/>
                <w:szCs w:val="22"/>
              </w:rPr>
              <w:t>в течение 20 календарных дней</w:t>
            </w:r>
          </w:p>
        </w:tc>
        <w:tc>
          <w:tcPr>
            <w:tcW w:w="992" w:type="dxa"/>
            <w:shd w:val="clear" w:color="auto" w:fill="auto"/>
          </w:tcPr>
          <w:p w:rsidR="00455A5F" w:rsidRDefault="00B93043" w:rsidP="007D070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A30D14" w:rsidRPr="00A30D14" w:rsidRDefault="00A30D14" w:rsidP="00A30D14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 w:rsidRPr="00A30D14">
              <w:rPr>
                <w:rFonts w:eastAsia="Times New Roman"/>
                <w:sz w:val="22"/>
                <w:szCs w:val="22"/>
              </w:rPr>
              <w:t>1) документ, удостоверяющий личность заявителя или его представителя;</w:t>
            </w:r>
          </w:p>
          <w:p w:rsidR="00A30D14" w:rsidRPr="00A30D14" w:rsidRDefault="00A30D14" w:rsidP="00A30D14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 w:rsidRPr="00A30D14">
              <w:rPr>
                <w:rFonts w:eastAsia="Times New Roman"/>
                <w:sz w:val="22"/>
                <w:szCs w:val="22"/>
              </w:rPr>
              <w:t>2) документ, подтверждающий полномочия представителя заявителя в случае, если с заявлением обращается представитель заявителя;</w:t>
            </w:r>
          </w:p>
          <w:p w:rsidR="00A30D14" w:rsidRPr="00A30D14" w:rsidRDefault="00A30D14" w:rsidP="00A30D14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 w:rsidRPr="00A30D14">
              <w:rPr>
                <w:rFonts w:eastAsia="Times New Roman"/>
                <w:sz w:val="22"/>
                <w:szCs w:val="22"/>
              </w:rPr>
              <w:t>3)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      </w:r>
          </w:p>
          <w:p w:rsidR="00455A5F" w:rsidRPr="007D0700" w:rsidRDefault="00A30D14" w:rsidP="00A30D14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 w:rsidRPr="00A30D14">
              <w:rPr>
                <w:rFonts w:eastAsia="Times New Roman"/>
                <w:sz w:val="22"/>
                <w:szCs w:val="22"/>
              </w:rPr>
              <w:t xml:space="preserve">4) документы, подтверждающие право заявителя на </w:t>
            </w:r>
            <w:r w:rsidRPr="00A30D14">
              <w:rPr>
                <w:rFonts w:eastAsia="Times New Roman"/>
                <w:sz w:val="22"/>
                <w:szCs w:val="22"/>
              </w:rPr>
              <w:lastRenderedPageBreak/>
              <w:t>приобретение земельного участка в собственность бесплатно</w:t>
            </w:r>
          </w:p>
        </w:tc>
        <w:tc>
          <w:tcPr>
            <w:tcW w:w="1418" w:type="dxa"/>
            <w:shd w:val="clear" w:color="auto" w:fill="auto"/>
          </w:tcPr>
          <w:p w:rsidR="00455A5F" w:rsidRPr="00455A5F" w:rsidRDefault="00455A5F" w:rsidP="00455A5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455A5F">
              <w:rPr>
                <w:rFonts w:eastAsia="Times New Roman"/>
                <w:sz w:val="22"/>
                <w:szCs w:val="22"/>
              </w:rPr>
              <w:lastRenderedPageBreak/>
              <w:t>1) решение о предоставлении земельного участка в собственность бесплатно;</w:t>
            </w:r>
          </w:p>
          <w:p w:rsidR="00455A5F" w:rsidRPr="00455A5F" w:rsidRDefault="00455A5F" w:rsidP="00455A5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455A5F">
              <w:rPr>
                <w:rFonts w:eastAsia="Times New Roman"/>
                <w:sz w:val="22"/>
                <w:szCs w:val="22"/>
              </w:rPr>
              <w:t>2) решение об отказе в предоставлении земельного участка в собственность бесплатно.</w:t>
            </w:r>
          </w:p>
          <w:p w:rsidR="00455A5F" w:rsidRPr="007D0700" w:rsidRDefault="00455A5F" w:rsidP="007D070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</w:p>
        </w:tc>
      </w:tr>
      <w:bookmarkEnd w:id="4"/>
      <w:tr w:rsidR="001C7374" w:rsidRPr="007D0700" w:rsidTr="007D2CD2">
        <w:trPr>
          <w:trHeight w:val="1977"/>
        </w:trPr>
        <w:tc>
          <w:tcPr>
            <w:tcW w:w="534" w:type="dxa"/>
            <w:shd w:val="clear" w:color="auto" w:fill="auto"/>
          </w:tcPr>
          <w:p w:rsidR="001C7374" w:rsidRDefault="001C7374" w:rsidP="001C737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11</w:t>
            </w:r>
          </w:p>
        </w:tc>
        <w:tc>
          <w:tcPr>
            <w:tcW w:w="1701" w:type="dxa"/>
            <w:shd w:val="clear" w:color="auto" w:fill="auto"/>
          </w:tcPr>
          <w:p w:rsidR="001C7374" w:rsidRPr="00455A5F" w:rsidRDefault="001C7374" w:rsidP="001C7374">
            <w:pPr>
              <w:rPr>
                <w:rFonts w:eastAsia="Times New Roman"/>
                <w:bCs/>
                <w:kern w:val="2"/>
                <w:sz w:val="22"/>
                <w:szCs w:val="22"/>
              </w:rPr>
            </w:pPr>
            <w:r>
              <w:rPr>
                <w:rFonts w:eastAsia="Times New Roman"/>
                <w:bCs/>
                <w:kern w:val="2"/>
                <w:sz w:val="22"/>
                <w:szCs w:val="22"/>
              </w:rPr>
              <w:t>Выдача выписки из похозяйственных книг</w:t>
            </w:r>
          </w:p>
        </w:tc>
        <w:tc>
          <w:tcPr>
            <w:tcW w:w="992" w:type="dxa"/>
            <w:shd w:val="clear" w:color="auto" w:fill="auto"/>
          </w:tcPr>
          <w:p w:rsidR="001C7374" w:rsidRPr="00455A5F" w:rsidRDefault="001C7374" w:rsidP="001C7374">
            <w:pPr>
              <w:rPr>
                <w:rFonts w:eastAsia="Times New Roman"/>
                <w:sz w:val="22"/>
                <w:szCs w:val="22"/>
              </w:rPr>
            </w:pPr>
            <w:r w:rsidRPr="00455A5F">
              <w:rPr>
                <w:rFonts w:eastAsia="Times New Roman"/>
                <w:sz w:val="22"/>
                <w:szCs w:val="22"/>
              </w:rPr>
              <w:t xml:space="preserve">Администрация </w:t>
            </w:r>
            <w:r w:rsidR="00067CD8">
              <w:rPr>
                <w:rFonts w:eastAsia="Times New Roman"/>
                <w:sz w:val="22"/>
                <w:szCs w:val="22"/>
              </w:rPr>
              <w:t>Портбайкальского</w:t>
            </w:r>
            <w:r w:rsidRPr="00455A5F">
              <w:rPr>
                <w:rFonts w:eastAsia="Times New Roman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992" w:type="dxa"/>
            <w:shd w:val="clear" w:color="auto" w:fill="auto"/>
          </w:tcPr>
          <w:p w:rsidR="001C7374" w:rsidRPr="00455A5F" w:rsidRDefault="001C7374" w:rsidP="001C7374">
            <w:pPr>
              <w:rPr>
                <w:rFonts w:eastAsia="Times New Roman"/>
                <w:sz w:val="22"/>
                <w:szCs w:val="22"/>
              </w:rPr>
            </w:pPr>
            <w:r w:rsidRPr="00455A5F">
              <w:rPr>
                <w:rFonts w:eastAsia="Times New Roman"/>
                <w:sz w:val="22"/>
                <w:szCs w:val="22"/>
              </w:rPr>
              <w:t>безвозмездно</w:t>
            </w:r>
          </w:p>
        </w:tc>
        <w:tc>
          <w:tcPr>
            <w:tcW w:w="3969" w:type="dxa"/>
            <w:shd w:val="clear" w:color="auto" w:fill="auto"/>
          </w:tcPr>
          <w:p w:rsidR="009D0C2F" w:rsidRPr="009D0C2F" w:rsidRDefault="009D0C2F" w:rsidP="009D0C2F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D0C2F">
              <w:rPr>
                <w:sz w:val="22"/>
                <w:szCs w:val="22"/>
              </w:rPr>
              <w:t>Конституция Российской Федерации; Федеральн</w:t>
            </w:r>
            <w:r>
              <w:rPr>
                <w:sz w:val="22"/>
                <w:szCs w:val="22"/>
              </w:rPr>
              <w:t>ый</w:t>
            </w:r>
            <w:r w:rsidRPr="009D0C2F">
              <w:rPr>
                <w:sz w:val="22"/>
                <w:szCs w:val="22"/>
              </w:rPr>
              <w:t xml:space="preserve"> закон от 7 июля 2003 года № 112-ФЗ «О личном подсобном хозяйстве»</w:t>
            </w:r>
            <w:r>
              <w:rPr>
                <w:sz w:val="22"/>
                <w:szCs w:val="22"/>
              </w:rPr>
              <w:t xml:space="preserve">, </w:t>
            </w:r>
            <w:r w:rsidRPr="009D0C2F">
              <w:rPr>
                <w:sz w:val="22"/>
                <w:szCs w:val="22"/>
              </w:rPr>
              <w:t>Федеральный закон от 06.10.2003 № 131-ФЗ «Об общих принципах организации местного самоуправления в Российской Федерации»; Федеральный закон от 27.07.2010 № 210-ФЗ «Об организации</w:t>
            </w:r>
          </w:p>
          <w:p w:rsidR="009D0C2F" w:rsidRPr="009D0C2F" w:rsidRDefault="009D0C2F" w:rsidP="009D0C2F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D0C2F">
              <w:rPr>
                <w:sz w:val="22"/>
                <w:szCs w:val="22"/>
              </w:rPr>
              <w:t xml:space="preserve">предоставления государственных и муниципальных услуг»; Устав </w:t>
            </w:r>
            <w:r w:rsidR="00067CD8">
              <w:rPr>
                <w:sz w:val="22"/>
                <w:szCs w:val="22"/>
              </w:rPr>
              <w:t>Портбайкальского</w:t>
            </w:r>
            <w:r w:rsidRPr="009D0C2F">
              <w:rPr>
                <w:sz w:val="22"/>
                <w:szCs w:val="22"/>
              </w:rPr>
              <w:t xml:space="preserve"> муниципального образования</w:t>
            </w:r>
          </w:p>
          <w:p w:rsidR="001C7374" w:rsidRPr="007D0700" w:rsidRDefault="001C7374" w:rsidP="001C737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1C7374" w:rsidRPr="007D0700" w:rsidRDefault="001C7374" w:rsidP="001C7374">
            <w:pPr>
              <w:rPr>
                <w:rFonts w:eastAsia="Times New Roman"/>
                <w:spacing w:val="-8"/>
                <w:sz w:val="22"/>
                <w:szCs w:val="22"/>
              </w:rPr>
            </w:pPr>
            <w:r w:rsidRPr="001C7374">
              <w:rPr>
                <w:rFonts w:eastAsia="Times New Roman"/>
                <w:spacing w:val="-8"/>
                <w:sz w:val="22"/>
                <w:szCs w:val="22"/>
              </w:rPr>
              <w:t>физические и юридические лица</w:t>
            </w:r>
          </w:p>
        </w:tc>
        <w:tc>
          <w:tcPr>
            <w:tcW w:w="1134" w:type="dxa"/>
            <w:shd w:val="clear" w:color="auto" w:fill="auto"/>
          </w:tcPr>
          <w:p w:rsidR="001C7374" w:rsidRPr="00455A5F" w:rsidRDefault="009D0C2F" w:rsidP="001C7374">
            <w:pPr>
              <w:rPr>
                <w:rFonts w:eastAsia="Times New Roman"/>
                <w:sz w:val="22"/>
                <w:szCs w:val="22"/>
              </w:rPr>
            </w:pPr>
            <w:r w:rsidRPr="00D062D3">
              <w:rPr>
                <w:kern w:val="2"/>
              </w:rPr>
              <w:t>в течение 15 календарных дней</w:t>
            </w:r>
          </w:p>
        </w:tc>
        <w:tc>
          <w:tcPr>
            <w:tcW w:w="992" w:type="dxa"/>
            <w:shd w:val="clear" w:color="auto" w:fill="auto"/>
          </w:tcPr>
          <w:p w:rsidR="001C7374" w:rsidRPr="007D0700" w:rsidRDefault="009D0C2F" w:rsidP="001C737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9D0C2F" w:rsidRPr="009D0C2F" w:rsidRDefault="009D0C2F" w:rsidP="009D0C2F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  <w:r w:rsidRPr="009D0C2F">
              <w:rPr>
                <w:rFonts w:eastAsia="Times New Roman"/>
                <w:sz w:val="22"/>
                <w:szCs w:val="22"/>
              </w:rPr>
              <w:t>копи</w:t>
            </w:r>
            <w:r>
              <w:rPr>
                <w:rFonts w:eastAsia="Times New Roman"/>
                <w:sz w:val="22"/>
                <w:szCs w:val="22"/>
              </w:rPr>
              <w:t>я</w:t>
            </w:r>
            <w:r w:rsidRPr="009D0C2F">
              <w:rPr>
                <w:rFonts w:eastAsia="Times New Roman"/>
                <w:sz w:val="22"/>
                <w:szCs w:val="22"/>
              </w:rPr>
              <w:t xml:space="preserve"> документа, удостоверяющего личность заявителя;</w:t>
            </w:r>
          </w:p>
          <w:p w:rsidR="009D0C2F" w:rsidRPr="009D0C2F" w:rsidRDefault="009D0C2F" w:rsidP="009D0C2F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- </w:t>
            </w:r>
            <w:r w:rsidRPr="009D0C2F">
              <w:rPr>
                <w:rFonts w:eastAsia="Times New Roman"/>
                <w:sz w:val="22"/>
                <w:szCs w:val="22"/>
              </w:rPr>
              <w:t>копи</w:t>
            </w:r>
            <w:r>
              <w:rPr>
                <w:rFonts w:eastAsia="Times New Roman"/>
                <w:sz w:val="22"/>
                <w:szCs w:val="22"/>
              </w:rPr>
              <w:t>я</w:t>
            </w:r>
            <w:r w:rsidRPr="009D0C2F">
              <w:rPr>
                <w:rFonts w:eastAsia="Times New Roman"/>
                <w:sz w:val="22"/>
                <w:szCs w:val="22"/>
              </w:rPr>
              <w:t xml:space="preserve"> документа, удостоверяющего личность представителя заявителя (в случае подачи документов представителем заявителя);</w:t>
            </w:r>
          </w:p>
          <w:p w:rsidR="009D0C2F" w:rsidRPr="009D0C2F" w:rsidRDefault="009D0C2F" w:rsidP="009D0C2F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- </w:t>
            </w:r>
            <w:r w:rsidRPr="009D0C2F">
              <w:rPr>
                <w:rFonts w:eastAsia="Times New Roman"/>
                <w:sz w:val="22"/>
                <w:szCs w:val="22"/>
              </w:rPr>
              <w:t>доверенность или иной документ, удостоверяющий полномочия представителя заявителя (в случае подачи документов представителем заявителя).</w:t>
            </w:r>
          </w:p>
          <w:p w:rsidR="001C7374" w:rsidRPr="007D0700" w:rsidRDefault="001C7374" w:rsidP="001C7374">
            <w:pPr>
              <w:widowControl w:val="0"/>
              <w:shd w:val="clear" w:color="auto" w:fill="FFFFFF"/>
              <w:tabs>
                <w:tab w:val="left" w:pos="1464"/>
              </w:tabs>
              <w:autoSpaceDE w:val="0"/>
              <w:autoSpaceDN w:val="0"/>
              <w:adjustRightInd w:val="0"/>
              <w:ind w:right="5"/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:rsidR="001C7374" w:rsidRPr="00455A5F" w:rsidRDefault="009D0C2F" w:rsidP="001C7374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/>
                <w:sz w:val="22"/>
                <w:szCs w:val="22"/>
              </w:rPr>
            </w:pPr>
            <w:r w:rsidRPr="009D0C2F">
              <w:rPr>
                <w:rFonts w:eastAsia="Times New Roman"/>
                <w:sz w:val="22"/>
                <w:szCs w:val="22"/>
              </w:rPr>
              <w:t>выписка (выписки) из похозяйственных книг</w:t>
            </w:r>
          </w:p>
        </w:tc>
      </w:tr>
    </w:tbl>
    <w:p w:rsidR="00646447" w:rsidRPr="003011D0" w:rsidRDefault="00646447" w:rsidP="00F13748">
      <w:pPr>
        <w:jc w:val="both"/>
        <w:rPr>
          <w:rFonts w:eastAsia="Times New Roman"/>
        </w:rPr>
      </w:pPr>
    </w:p>
    <w:sectPr w:rsidR="00646447" w:rsidRPr="003011D0" w:rsidSect="00032FCA">
      <w:pgSz w:w="16838" w:h="11906" w:orient="landscape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1D0C" w:rsidRDefault="001D1D0C" w:rsidP="00507231">
      <w:r>
        <w:separator/>
      </w:r>
    </w:p>
  </w:endnote>
  <w:endnote w:type="continuationSeparator" w:id="1">
    <w:p w:rsidR="001D1D0C" w:rsidRDefault="001D1D0C" w:rsidP="005072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1D0C" w:rsidRDefault="001D1D0C" w:rsidP="00507231">
      <w:r>
        <w:separator/>
      </w:r>
    </w:p>
  </w:footnote>
  <w:footnote w:type="continuationSeparator" w:id="1">
    <w:p w:rsidR="001D1D0C" w:rsidRDefault="001D1D0C" w:rsidP="005072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31EB3"/>
    <w:multiLevelType w:val="hybridMultilevel"/>
    <w:tmpl w:val="1DA490A8"/>
    <w:lvl w:ilvl="0" w:tplc="B94AE822">
      <w:start w:val="2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">
    <w:nsid w:val="0D325A9E"/>
    <w:multiLevelType w:val="multilevel"/>
    <w:tmpl w:val="D62CE20C"/>
    <w:lvl w:ilvl="0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00"/>
        </w:tabs>
        <w:ind w:left="12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20"/>
        </w:tabs>
        <w:ind w:left="28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420"/>
        </w:tabs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660"/>
        </w:tabs>
        <w:ind w:left="36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260"/>
        </w:tabs>
        <w:ind w:left="4260" w:hanging="1800"/>
      </w:pPr>
      <w:rPr>
        <w:rFonts w:hint="default"/>
      </w:rPr>
    </w:lvl>
  </w:abstractNum>
  <w:abstractNum w:abstractNumId="2">
    <w:nsid w:val="1A783243"/>
    <w:multiLevelType w:val="multilevel"/>
    <w:tmpl w:val="FC90C9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602553"/>
    <w:multiLevelType w:val="hybridMultilevel"/>
    <w:tmpl w:val="27D22D58"/>
    <w:lvl w:ilvl="0" w:tplc="638C545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">
    <w:nsid w:val="42CD64DF"/>
    <w:multiLevelType w:val="hybridMultilevel"/>
    <w:tmpl w:val="23EA4310"/>
    <w:lvl w:ilvl="0" w:tplc="D07E1E7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5">
    <w:nsid w:val="6C473425"/>
    <w:multiLevelType w:val="hybridMultilevel"/>
    <w:tmpl w:val="C25E4CE8"/>
    <w:lvl w:ilvl="0" w:tplc="DDF8F746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27300"/>
    <w:rsid w:val="00011BC8"/>
    <w:rsid w:val="00015268"/>
    <w:rsid w:val="000214F0"/>
    <w:rsid w:val="00023DE5"/>
    <w:rsid w:val="00032FCA"/>
    <w:rsid w:val="00040BEF"/>
    <w:rsid w:val="00047C77"/>
    <w:rsid w:val="000514E9"/>
    <w:rsid w:val="00056D6C"/>
    <w:rsid w:val="000606F8"/>
    <w:rsid w:val="00062B4F"/>
    <w:rsid w:val="00065A1C"/>
    <w:rsid w:val="00067CD8"/>
    <w:rsid w:val="00080308"/>
    <w:rsid w:val="00092D49"/>
    <w:rsid w:val="00093F23"/>
    <w:rsid w:val="000B295F"/>
    <w:rsid w:val="000B3757"/>
    <w:rsid w:val="000B4D80"/>
    <w:rsid w:val="000B5F60"/>
    <w:rsid w:val="000D23C4"/>
    <w:rsid w:val="000E6400"/>
    <w:rsid w:val="000F6E53"/>
    <w:rsid w:val="000F70E4"/>
    <w:rsid w:val="00103A07"/>
    <w:rsid w:val="0014211E"/>
    <w:rsid w:val="00144BE3"/>
    <w:rsid w:val="00147826"/>
    <w:rsid w:val="001505FF"/>
    <w:rsid w:val="00150D7E"/>
    <w:rsid w:val="0016093F"/>
    <w:rsid w:val="00160E0C"/>
    <w:rsid w:val="00176255"/>
    <w:rsid w:val="00184116"/>
    <w:rsid w:val="00197995"/>
    <w:rsid w:val="001C33E4"/>
    <w:rsid w:val="001C7374"/>
    <w:rsid w:val="001D0531"/>
    <w:rsid w:val="001D1D0C"/>
    <w:rsid w:val="001D7D85"/>
    <w:rsid w:val="002262CC"/>
    <w:rsid w:val="002446B9"/>
    <w:rsid w:val="00266992"/>
    <w:rsid w:val="00273B97"/>
    <w:rsid w:val="00277C81"/>
    <w:rsid w:val="002B3B61"/>
    <w:rsid w:val="002D29D9"/>
    <w:rsid w:val="002E5F65"/>
    <w:rsid w:val="002F2223"/>
    <w:rsid w:val="003011D0"/>
    <w:rsid w:val="0030273C"/>
    <w:rsid w:val="00304E8A"/>
    <w:rsid w:val="00320FD5"/>
    <w:rsid w:val="003321AF"/>
    <w:rsid w:val="00333053"/>
    <w:rsid w:val="00343BD8"/>
    <w:rsid w:val="00386306"/>
    <w:rsid w:val="0039082E"/>
    <w:rsid w:val="003963C7"/>
    <w:rsid w:val="003E1709"/>
    <w:rsid w:val="003E53BC"/>
    <w:rsid w:val="003E7D24"/>
    <w:rsid w:val="00402D3C"/>
    <w:rsid w:val="004142AB"/>
    <w:rsid w:val="00426014"/>
    <w:rsid w:val="00432618"/>
    <w:rsid w:val="0043352A"/>
    <w:rsid w:val="00452871"/>
    <w:rsid w:val="00455A5F"/>
    <w:rsid w:val="00487460"/>
    <w:rsid w:val="004A2D0A"/>
    <w:rsid w:val="004C0E0E"/>
    <w:rsid w:val="004C35C2"/>
    <w:rsid w:val="00504EA4"/>
    <w:rsid w:val="00507231"/>
    <w:rsid w:val="00507AE2"/>
    <w:rsid w:val="00510589"/>
    <w:rsid w:val="00512B79"/>
    <w:rsid w:val="005132EE"/>
    <w:rsid w:val="00540CE7"/>
    <w:rsid w:val="005447AA"/>
    <w:rsid w:val="00590CD4"/>
    <w:rsid w:val="00593A31"/>
    <w:rsid w:val="00596E0E"/>
    <w:rsid w:val="005B62CC"/>
    <w:rsid w:val="005B7771"/>
    <w:rsid w:val="005F30B7"/>
    <w:rsid w:val="005F7388"/>
    <w:rsid w:val="00607A89"/>
    <w:rsid w:val="00646447"/>
    <w:rsid w:val="00657BDA"/>
    <w:rsid w:val="00662F49"/>
    <w:rsid w:val="006646A8"/>
    <w:rsid w:val="00664C48"/>
    <w:rsid w:val="0069321D"/>
    <w:rsid w:val="006A5DAF"/>
    <w:rsid w:val="006B31C3"/>
    <w:rsid w:val="006B45D2"/>
    <w:rsid w:val="006B5044"/>
    <w:rsid w:val="006D19ED"/>
    <w:rsid w:val="007015C9"/>
    <w:rsid w:val="007153E4"/>
    <w:rsid w:val="007210B5"/>
    <w:rsid w:val="00750140"/>
    <w:rsid w:val="0075032C"/>
    <w:rsid w:val="007569B3"/>
    <w:rsid w:val="007746D0"/>
    <w:rsid w:val="00777045"/>
    <w:rsid w:val="00787B5D"/>
    <w:rsid w:val="007A3589"/>
    <w:rsid w:val="007A4BB9"/>
    <w:rsid w:val="007A602A"/>
    <w:rsid w:val="007B3D26"/>
    <w:rsid w:val="007B4530"/>
    <w:rsid w:val="007B4F85"/>
    <w:rsid w:val="007B737E"/>
    <w:rsid w:val="007C154F"/>
    <w:rsid w:val="007D0700"/>
    <w:rsid w:val="007D2CD2"/>
    <w:rsid w:val="007D7770"/>
    <w:rsid w:val="007E3940"/>
    <w:rsid w:val="007E3D60"/>
    <w:rsid w:val="007F315A"/>
    <w:rsid w:val="007F43A2"/>
    <w:rsid w:val="007F675A"/>
    <w:rsid w:val="00816E9A"/>
    <w:rsid w:val="00823D35"/>
    <w:rsid w:val="00827300"/>
    <w:rsid w:val="00833608"/>
    <w:rsid w:val="00847EB8"/>
    <w:rsid w:val="00857640"/>
    <w:rsid w:val="008606DC"/>
    <w:rsid w:val="00860F79"/>
    <w:rsid w:val="00877A47"/>
    <w:rsid w:val="0089695C"/>
    <w:rsid w:val="008A262C"/>
    <w:rsid w:val="008A4097"/>
    <w:rsid w:val="008A7EF9"/>
    <w:rsid w:val="008D377F"/>
    <w:rsid w:val="008E5064"/>
    <w:rsid w:val="0090554A"/>
    <w:rsid w:val="00911C18"/>
    <w:rsid w:val="00914BCB"/>
    <w:rsid w:val="00924807"/>
    <w:rsid w:val="00926AC3"/>
    <w:rsid w:val="00930513"/>
    <w:rsid w:val="009326CE"/>
    <w:rsid w:val="0094262A"/>
    <w:rsid w:val="00956798"/>
    <w:rsid w:val="00964BC6"/>
    <w:rsid w:val="009746F3"/>
    <w:rsid w:val="0098671D"/>
    <w:rsid w:val="009916A9"/>
    <w:rsid w:val="009C1F1A"/>
    <w:rsid w:val="009D0C2F"/>
    <w:rsid w:val="009E02A2"/>
    <w:rsid w:val="009F3242"/>
    <w:rsid w:val="00A04CCF"/>
    <w:rsid w:val="00A05324"/>
    <w:rsid w:val="00A17857"/>
    <w:rsid w:val="00A2521E"/>
    <w:rsid w:val="00A30D14"/>
    <w:rsid w:val="00A40CA3"/>
    <w:rsid w:val="00A81C73"/>
    <w:rsid w:val="00AA64C3"/>
    <w:rsid w:val="00AA66C3"/>
    <w:rsid w:val="00AB2A17"/>
    <w:rsid w:val="00AB70F4"/>
    <w:rsid w:val="00B47F6F"/>
    <w:rsid w:val="00B56A28"/>
    <w:rsid w:val="00B7451F"/>
    <w:rsid w:val="00B7748F"/>
    <w:rsid w:val="00B93043"/>
    <w:rsid w:val="00B973CC"/>
    <w:rsid w:val="00BA7F6D"/>
    <w:rsid w:val="00BD4038"/>
    <w:rsid w:val="00BD465D"/>
    <w:rsid w:val="00BD568B"/>
    <w:rsid w:val="00BD5F5C"/>
    <w:rsid w:val="00BE6AE0"/>
    <w:rsid w:val="00BF1E60"/>
    <w:rsid w:val="00C078D9"/>
    <w:rsid w:val="00C138A5"/>
    <w:rsid w:val="00C1634A"/>
    <w:rsid w:val="00C34B04"/>
    <w:rsid w:val="00C35B20"/>
    <w:rsid w:val="00C370DD"/>
    <w:rsid w:val="00C430B6"/>
    <w:rsid w:val="00C573B4"/>
    <w:rsid w:val="00C5787F"/>
    <w:rsid w:val="00C64A10"/>
    <w:rsid w:val="00C66CDA"/>
    <w:rsid w:val="00C80B3E"/>
    <w:rsid w:val="00C924CF"/>
    <w:rsid w:val="00CA22E1"/>
    <w:rsid w:val="00CA4634"/>
    <w:rsid w:val="00CC0C1D"/>
    <w:rsid w:val="00CC7406"/>
    <w:rsid w:val="00CD35D9"/>
    <w:rsid w:val="00CD3CB1"/>
    <w:rsid w:val="00CE1D4A"/>
    <w:rsid w:val="00CF63BE"/>
    <w:rsid w:val="00D10F8E"/>
    <w:rsid w:val="00D2609D"/>
    <w:rsid w:val="00D342B0"/>
    <w:rsid w:val="00D544D4"/>
    <w:rsid w:val="00D73DBC"/>
    <w:rsid w:val="00D76C36"/>
    <w:rsid w:val="00D810BD"/>
    <w:rsid w:val="00D95E58"/>
    <w:rsid w:val="00DC03AE"/>
    <w:rsid w:val="00DC26D3"/>
    <w:rsid w:val="00DC2BA6"/>
    <w:rsid w:val="00DC3904"/>
    <w:rsid w:val="00DD3D3A"/>
    <w:rsid w:val="00DD6056"/>
    <w:rsid w:val="00DF7EEA"/>
    <w:rsid w:val="00E34198"/>
    <w:rsid w:val="00E40673"/>
    <w:rsid w:val="00E43BFC"/>
    <w:rsid w:val="00E520DE"/>
    <w:rsid w:val="00E661DA"/>
    <w:rsid w:val="00E66C99"/>
    <w:rsid w:val="00E75770"/>
    <w:rsid w:val="00E90DEA"/>
    <w:rsid w:val="00EB4D78"/>
    <w:rsid w:val="00EC4DBE"/>
    <w:rsid w:val="00EE7918"/>
    <w:rsid w:val="00EF233E"/>
    <w:rsid w:val="00F13748"/>
    <w:rsid w:val="00F222A4"/>
    <w:rsid w:val="00F24A5A"/>
    <w:rsid w:val="00F34326"/>
    <w:rsid w:val="00F35D4E"/>
    <w:rsid w:val="00F36E7F"/>
    <w:rsid w:val="00F641B0"/>
    <w:rsid w:val="00F65280"/>
    <w:rsid w:val="00F75DD5"/>
    <w:rsid w:val="00F82D67"/>
    <w:rsid w:val="00FA700E"/>
    <w:rsid w:val="00FD55E7"/>
    <w:rsid w:val="00FF15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7300"/>
    <w:rPr>
      <w:rFonts w:eastAsia="Calibri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qFormat/>
    <w:rsid w:val="00F82D67"/>
    <w:rPr>
      <w:b/>
      <w:bCs/>
    </w:rPr>
  </w:style>
  <w:style w:type="paragraph" w:styleId="a4">
    <w:name w:val="Balloon Text"/>
    <w:basedOn w:val="a"/>
    <w:link w:val="a5"/>
    <w:rsid w:val="007746D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7746D0"/>
    <w:rPr>
      <w:rFonts w:ascii="Tahoma" w:eastAsia="Calibri" w:hAnsi="Tahoma" w:cs="Tahoma"/>
      <w:sz w:val="16"/>
      <w:szCs w:val="16"/>
    </w:rPr>
  </w:style>
  <w:style w:type="character" w:styleId="a6">
    <w:name w:val="Hyperlink"/>
    <w:uiPriority w:val="99"/>
    <w:unhideWhenUsed/>
    <w:rsid w:val="00386306"/>
    <w:rPr>
      <w:color w:val="0000FF"/>
      <w:u w:val="single"/>
    </w:rPr>
  </w:style>
  <w:style w:type="paragraph" w:styleId="a7">
    <w:name w:val="header"/>
    <w:basedOn w:val="a"/>
    <w:link w:val="a8"/>
    <w:rsid w:val="0050723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507231"/>
    <w:rPr>
      <w:rFonts w:eastAsia="Calibri"/>
      <w:sz w:val="24"/>
      <w:szCs w:val="24"/>
    </w:rPr>
  </w:style>
  <w:style w:type="paragraph" w:styleId="a9">
    <w:name w:val="footer"/>
    <w:basedOn w:val="a"/>
    <w:link w:val="aa"/>
    <w:rsid w:val="0050723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507231"/>
    <w:rPr>
      <w:rFonts w:eastAsia="Calibri"/>
      <w:sz w:val="24"/>
      <w:szCs w:val="24"/>
    </w:rPr>
  </w:style>
  <w:style w:type="table" w:styleId="ab">
    <w:name w:val="Table Grid"/>
    <w:basedOn w:val="a1"/>
    <w:uiPriority w:val="59"/>
    <w:rsid w:val="00646447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Знак Знак Знак Знак"/>
    <w:basedOn w:val="a"/>
    <w:uiPriority w:val="99"/>
    <w:rsid w:val="00320FD5"/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98671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Normal (Web)"/>
    <w:basedOn w:val="a"/>
    <w:uiPriority w:val="99"/>
    <w:unhideWhenUsed/>
    <w:rsid w:val="00857640"/>
    <w:pPr>
      <w:spacing w:before="100" w:beforeAutospacing="1" w:after="100" w:afterAutospacing="1"/>
    </w:pPr>
    <w:rPr>
      <w:rFonts w:eastAsia="Times New Roman"/>
    </w:rPr>
  </w:style>
  <w:style w:type="character" w:customStyle="1" w:styleId="ae">
    <w:name w:val="Гипертекстовая ссылка"/>
    <w:rsid w:val="00067CD8"/>
    <w:rPr>
      <w:b/>
      <w:bCs/>
      <w:color w:val="008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30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55071207.0" TargetMode="External"/><Relationship Id="rId13" Type="http://schemas.openxmlformats.org/officeDocument/2006/relationships/hyperlink" Target="consultantplus://offline/ref=86FB619EEE28BFE93AE73A3CB26648082D296849E8C7BCBA2F693762bEDAC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77515.0" TargetMode="External"/><Relationship Id="rId12" Type="http://schemas.openxmlformats.org/officeDocument/2006/relationships/hyperlink" Target="consultantplus://offline/ref=E4FB99F0950FED4E7B7BA450CA77393BC80F785240569C646383E1B1D606FA6CU12D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652BBC592DCCF3A1639E3C9D37E8098FB7D6DEAC22FDB51BAB5206B9AJEP3D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E606D4DD78A3E605D6B110163C2627B01654AA55D63AE6C2546E3E7852Dm3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34735906.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3362</Words>
  <Characters>19168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22486</CharactersWithSpaces>
  <SharedDoc>false</SharedDoc>
  <HLinks>
    <vt:vector size="30" baseType="variant">
      <vt:variant>
        <vt:i4>2293820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consultantplus://offline/ref=86FB619EEE28BFE93AE73A3CB26648082D296849E8C7BCBA2F693762bEDAC</vt:lpwstr>
      </vt:variant>
      <vt:variant>
        <vt:lpwstr/>
      </vt:variant>
      <vt:variant>
        <vt:i4>4128823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consultantplus://offline/ref=E4FB99F0950FED4E7B7BA450CA77393BC80F785240569C646383E1B1D606FA6CU12DJ</vt:lpwstr>
      </vt:variant>
      <vt:variant>
        <vt:lpwstr/>
      </vt:variant>
      <vt:variant>
        <vt:i4>786442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consultantplus://offline/ref=F652BBC592DCCF3A1639E3C9D37E8098FB7D6DEAC22FDB51BAB5206B9AJEP3D</vt:lpwstr>
      </vt:variant>
      <vt:variant>
        <vt:lpwstr/>
      </vt:variant>
      <vt:variant>
        <vt:i4>1507332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consultantplus://offline/ref=DE606D4DD78A3E605D6B110163C2627B01654AA55D63AE6C2546E3E7852Dm3J</vt:lpwstr>
      </vt:variant>
      <vt:variant>
        <vt:lpwstr/>
      </vt:variant>
      <vt:variant>
        <vt:i4>3474434</vt:i4>
      </vt:variant>
      <vt:variant>
        <vt:i4>0</vt:i4>
      </vt:variant>
      <vt:variant>
        <vt:i4>0</vt:i4>
      </vt:variant>
      <vt:variant>
        <vt:i4>5</vt:i4>
      </vt:variant>
      <vt:variant>
        <vt:lpwstr>https://быстринское.рф/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Надежда Симакова</cp:lastModifiedBy>
  <cp:revision>2</cp:revision>
  <cp:lastPrinted>2025-02-25T05:11:00Z</cp:lastPrinted>
  <dcterms:created xsi:type="dcterms:W3CDTF">2025-02-25T05:12:00Z</dcterms:created>
  <dcterms:modified xsi:type="dcterms:W3CDTF">2025-02-25T05:12:00Z</dcterms:modified>
</cp:coreProperties>
</file>