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448C" w:rsidRPr="000F448C" w:rsidRDefault="000F448C" w:rsidP="00302BD9">
      <w:pPr>
        <w:pStyle w:val="1"/>
        <w:rPr>
          <w:rFonts w:eastAsia="Times New Roman"/>
          <w:sz w:val="24"/>
          <w:lang w:eastAsia="ru-RU"/>
        </w:rPr>
      </w:pPr>
      <w:bookmarkStart w:id="0" w:name="P36"/>
      <w:bookmarkStart w:id="1" w:name="_GoBack"/>
      <w:bookmarkEnd w:id="0"/>
      <w:bookmarkEnd w:id="1"/>
      <w:r w:rsidRPr="000F448C">
        <w:rPr>
          <w:rFonts w:eastAsia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2C319DA5" wp14:editId="06798602">
            <wp:simplePos x="0" y="0"/>
            <wp:positionH relativeFrom="column">
              <wp:posOffset>2670810</wp:posOffset>
            </wp:positionH>
            <wp:positionV relativeFrom="paragraph">
              <wp:posOffset>151130</wp:posOffset>
            </wp:positionV>
            <wp:extent cx="590550" cy="74295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F448C" w:rsidRPr="000F448C" w:rsidRDefault="000F448C" w:rsidP="000F448C">
      <w:pPr>
        <w:keepNext/>
        <w:keepLines/>
        <w:tabs>
          <w:tab w:val="left" w:pos="1245"/>
          <w:tab w:val="center" w:pos="4985"/>
        </w:tabs>
        <w:spacing w:after="0" w:line="240" w:lineRule="auto"/>
        <w:jc w:val="center"/>
        <w:outlineLvl w:val="1"/>
        <w:rPr>
          <w:rFonts w:ascii="Times New Roman" w:eastAsiaTheme="majorEastAsia" w:hAnsi="Times New Roman" w:cs="Times New Roman"/>
          <w:b/>
          <w:bCs/>
          <w:sz w:val="24"/>
          <w:szCs w:val="26"/>
          <w:lang w:eastAsia="ru-RU"/>
        </w:rPr>
      </w:pPr>
      <w:r w:rsidRPr="000F448C">
        <w:rPr>
          <w:rFonts w:ascii="Times New Roman" w:eastAsiaTheme="majorEastAsia" w:hAnsi="Times New Roman" w:cs="Times New Roman"/>
          <w:b/>
          <w:bCs/>
          <w:sz w:val="24"/>
          <w:szCs w:val="26"/>
          <w:lang w:eastAsia="ru-RU"/>
        </w:rPr>
        <w:t>Российская Федерация</w:t>
      </w:r>
    </w:p>
    <w:p w:rsidR="000F448C" w:rsidRPr="000F448C" w:rsidRDefault="000F448C" w:rsidP="000F448C">
      <w:pPr>
        <w:keepNext/>
        <w:keepLines/>
        <w:spacing w:after="0" w:line="240" w:lineRule="auto"/>
        <w:jc w:val="center"/>
        <w:outlineLvl w:val="1"/>
        <w:rPr>
          <w:rFonts w:ascii="Times New Roman" w:eastAsiaTheme="majorEastAsia" w:hAnsi="Times New Roman" w:cs="Times New Roman"/>
          <w:b/>
          <w:sz w:val="24"/>
          <w:szCs w:val="26"/>
          <w:lang w:eastAsia="ru-RU"/>
        </w:rPr>
      </w:pPr>
      <w:r w:rsidRPr="000F448C">
        <w:rPr>
          <w:rFonts w:ascii="Times New Roman" w:eastAsiaTheme="majorEastAsia" w:hAnsi="Times New Roman" w:cs="Times New Roman"/>
          <w:b/>
          <w:bCs/>
          <w:sz w:val="24"/>
          <w:szCs w:val="26"/>
          <w:lang w:eastAsia="ru-RU"/>
        </w:rPr>
        <w:t>Иркутская область</w:t>
      </w:r>
    </w:p>
    <w:p w:rsidR="000F448C" w:rsidRPr="000F448C" w:rsidRDefault="000F448C" w:rsidP="000F448C">
      <w:pPr>
        <w:keepNext/>
        <w:keepLines/>
        <w:spacing w:after="0" w:line="240" w:lineRule="auto"/>
        <w:jc w:val="center"/>
        <w:outlineLvl w:val="1"/>
        <w:rPr>
          <w:rFonts w:ascii="Times New Roman" w:eastAsiaTheme="majorEastAsia" w:hAnsi="Times New Roman" w:cs="Times New Roman"/>
          <w:b/>
          <w:sz w:val="24"/>
          <w:szCs w:val="26"/>
          <w:lang w:eastAsia="ru-RU"/>
        </w:rPr>
      </w:pPr>
      <w:proofErr w:type="spellStart"/>
      <w:r w:rsidRPr="000F448C">
        <w:rPr>
          <w:rFonts w:ascii="Times New Roman" w:eastAsiaTheme="majorEastAsia" w:hAnsi="Times New Roman" w:cs="Times New Roman"/>
          <w:b/>
          <w:bCs/>
          <w:sz w:val="24"/>
          <w:szCs w:val="26"/>
          <w:lang w:eastAsia="ru-RU"/>
        </w:rPr>
        <w:t>Слюдянский</w:t>
      </w:r>
      <w:proofErr w:type="spellEnd"/>
      <w:r w:rsidRPr="000F448C">
        <w:rPr>
          <w:rFonts w:ascii="Times New Roman" w:eastAsiaTheme="majorEastAsia" w:hAnsi="Times New Roman" w:cs="Times New Roman"/>
          <w:b/>
          <w:bCs/>
          <w:sz w:val="24"/>
          <w:szCs w:val="26"/>
          <w:lang w:eastAsia="ru-RU"/>
        </w:rPr>
        <w:t xml:space="preserve"> муниципальный район</w:t>
      </w:r>
    </w:p>
    <w:p w:rsidR="000F448C" w:rsidRPr="000F448C" w:rsidRDefault="000F448C" w:rsidP="000F448C">
      <w:pPr>
        <w:keepNext/>
        <w:keepLines/>
        <w:spacing w:after="0" w:line="240" w:lineRule="auto"/>
        <w:jc w:val="center"/>
        <w:outlineLvl w:val="2"/>
        <w:rPr>
          <w:rFonts w:ascii="Times New Roman" w:eastAsiaTheme="majorEastAsia" w:hAnsi="Times New Roman" w:cs="Times New Roman"/>
          <w:b/>
          <w:sz w:val="32"/>
          <w:szCs w:val="32"/>
          <w:lang w:eastAsia="ru-RU"/>
        </w:rPr>
      </w:pPr>
    </w:p>
    <w:p w:rsidR="000F448C" w:rsidRPr="000F448C" w:rsidRDefault="000F448C" w:rsidP="000F448C">
      <w:pPr>
        <w:keepNext/>
        <w:keepLines/>
        <w:spacing w:after="0" w:line="240" w:lineRule="auto"/>
        <w:jc w:val="center"/>
        <w:outlineLvl w:val="2"/>
        <w:rPr>
          <w:rFonts w:ascii="Times New Roman" w:eastAsiaTheme="majorEastAsia" w:hAnsi="Times New Roman" w:cs="Times New Roman"/>
          <w:b/>
          <w:sz w:val="28"/>
          <w:szCs w:val="28"/>
          <w:lang w:eastAsia="ru-RU"/>
        </w:rPr>
      </w:pPr>
      <w:r w:rsidRPr="000F448C">
        <w:rPr>
          <w:rFonts w:ascii="Times New Roman" w:eastAsiaTheme="majorEastAsia" w:hAnsi="Times New Roman" w:cs="Times New Roman"/>
          <w:b/>
          <w:sz w:val="28"/>
          <w:szCs w:val="28"/>
          <w:lang w:eastAsia="ru-RU"/>
        </w:rPr>
        <w:t xml:space="preserve">ДУМА </w:t>
      </w:r>
      <w:r w:rsidRPr="000F448C">
        <w:rPr>
          <w:rFonts w:ascii="Times New Roman" w:eastAsiaTheme="majorEastAsia" w:hAnsi="Times New Roman" w:cs="Times New Roman"/>
          <w:b/>
          <w:bCs/>
          <w:sz w:val="28"/>
          <w:szCs w:val="28"/>
          <w:lang w:eastAsia="ru-RU"/>
        </w:rPr>
        <w:t>СЛЮДЯНСКОГО МУНИЦИПАЛЬНОГО РАЙОНА</w:t>
      </w:r>
    </w:p>
    <w:p w:rsidR="000F448C" w:rsidRPr="000F448C" w:rsidRDefault="000F448C" w:rsidP="000F44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F448C" w:rsidRPr="000F448C" w:rsidRDefault="000F448C" w:rsidP="000F448C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proofErr w:type="gramStart"/>
      <w:r w:rsidRPr="000F448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Р</w:t>
      </w:r>
      <w:proofErr w:type="gramEnd"/>
      <w:r w:rsidRPr="000F448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Е Ш Е Н И Е</w:t>
      </w:r>
    </w:p>
    <w:p w:rsidR="000F448C" w:rsidRPr="000F448C" w:rsidRDefault="000F448C" w:rsidP="000F448C">
      <w:pPr>
        <w:spacing w:after="0" w:line="240" w:lineRule="auto"/>
        <w:rPr>
          <w:rFonts w:ascii="Arial" w:eastAsia="Times New Roman" w:hAnsi="Arial" w:cs="Arial"/>
          <w:sz w:val="28"/>
          <w:szCs w:val="24"/>
          <w:lang w:eastAsia="ru-RU"/>
        </w:rPr>
      </w:pPr>
    </w:p>
    <w:p w:rsidR="00EA3167" w:rsidRDefault="00EA3167" w:rsidP="000F448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F448C" w:rsidRPr="000F448C" w:rsidRDefault="000F448C" w:rsidP="000F448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F44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Решение принято районной Думой </w:t>
      </w:r>
      <w:r w:rsidR="00770A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19 октября</w:t>
      </w:r>
      <w:r w:rsidR="00022CE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2023 г.</w:t>
      </w:r>
      <w:r w:rsidRPr="000F44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0F448C" w:rsidRPr="000F448C" w:rsidRDefault="000F448C" w:rsidP="000F44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448C" w:rsidRPr="000F448C" w:rsidRDefault="000F448C" w:rsidP="000F448C">
      <w:pPr>
        <w:spacing w:after="0" w:line="240" w:lineRule="auto"/>
        <w:ind w:right="396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 внесении изменений в</w:t>
      </w:r>
      <w:r w:rsidR="002B61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Приложение № 2 к</w:t>
      </w:r>
      <w:r w:rsidRPr="000F44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Положени</w:t>
      </w:r>
      <w:r w:rsidR="002B61B6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Pr="000F44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муниципальном земельном контроле в границах сельских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F448C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поселений, входящих в состав Слюдянского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F448C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утвержденн</w:t>
      </w:r>
      <w:r w:rsidR="002B61B6">
        <w:rPr>
          <w:rFonts w:ascii="Times New Roman" w:eastAsia="Times New Roman" w:hAnsi="Times New Roman" w:cs="Times New Roman"/>
          <w:sz w:val="24"/>
          <w:szCs w:val="24"/>
          <w:lang w:eastAsia="ru-RU"/>
        </w:rPr>
        <w:t>ому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решением Думы Слюдянского муниципального района от 25.11.2021</w:t>
      </w:r>
      <w:r w:rsidR="00EC60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г. № 68</w:t>
      </w:r>
      <w:r w:rsidRPr="000F448C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VII</w:t>
      </w:r>
      <w:r w:rsidRPr="000F44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рд</w:t>
      </w:r>
      <w:proofErr w:type="spellEnd"/>
    </w:p>
    <w:p w:rsidR="000F448C" w:rsidRDefault="000F448C" w:rsidP="000F44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A3167" w:rsidRPr="000F448C" w:rsidRDefault="00EA3167" w:rsidP="000F44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448C" w:rsidRPr="000F448C" w:rsidRDefault="000F448C" w:rsidP="000F44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448C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Федеральным законом от 31 июля 2020 года № 248-ФЗ «О государственном контроле (надзоре) и муниципальном контроле в Российской Федерации»,</w:t>
      </w:r>
      <w:r w:rsidRPr="0035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</w:t>
      </w:r>
      <w:r w:rsidRPr="000F448C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статьями 31, 48 Устава Слюдянского муниципального района Иркутской области (новая редакция), зарегистрированного постановлением Губернатора Иркутской области от 30 июня 2005 года № 303-п,</w:t>
      </w:r>
    </w:p>
    <w:p w:rsidR="000F448C" w:rsidRPr="000F448C" w:rsidRDefault="000F448C" w:rsidP="000F448C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448C" w:rsidRPr="000F448C" w:rsidRDefault="000F448C" w:rsidP="000F44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448C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РАЙОННАЯ ДУМА РЕШИЛА:</w:t>
      </w:r>
    </w:p>
    <w:p w:rsidR="000F448C" w:rsidRPr="000F448C" w:rsidRDefault="000F448C" w:rsidP="005C5FC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5FCD" w:rsidRDefault="003505C9" w:rsidP="00ED333F">
      <w:pPr>
        <w:pStyle w:val="a3"/>
        <w:numPr>
          <w:ilvl w:val="0"/>
          <w:numId w:val="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5C5FCD">
        <w:rPr>
          <w:rFonts w:ascii="Times New Roman" w:hAnsi="Times New Roman" w:cs="Times New Roman"/>
          <w:sz w:val="24"/>
          <w:szCs w:val="24"/>
        </w:rPr>
        <w:t xml:space="preserve">Внести </w:t>
      </w:r>
      <w:r w:rsidR="002B61B6">
        <w:rPr>
          <w:rFonts w:ascii="Times New Roman" w:hAnsi="Times New Roman" w:cs="Times New Roman"/>
          <w:sz w:val="24"/>
          <w:szCs w:val="24"/>
        </w:rPr>
        <w:t xml:space="preserve">изменения </w:t>
      </w:r>
      <w:r w:rsidRPr="005C5FCD">
        <w:rPr>
          <w:rFonts w:ascii="Times New Roman" w:hAnsi="Times New Roman" w:cs="Times New Roman"/>
          <w:sz w:val="24"/>
          <w:szCs w:val="24"/>
        </w:rPr>
        <w:t xml:space="preserve">в </w:t>
      </w:r>
      <w:r w:rsidR="005C5FCD" w:rsidRPr="005C5FCD">
        <w:rPr>
          <w:rFonts w:ascii="Times New Roman" w:hAnsi="Times New Roman" w:cs="Times New Roman"/>
          <w:sz w:val="24"/>
          <w:szCs w:val="24"/>
        </w:rPr>
        <w:t xml:space="preserve">Приложение № 2 к Положению о муниципальном земельном контроле в границах сельских поселений, входящих в состав </w:t>
      </w:r>
      <w:r w:rsidR="005C5FCD" w:rsidRPr="005C5FCD">
        <w:rPr>
          <w:rFonts w:ascii="Times New Roman" w:hAnsi="Times New Roman" w:cs="Times New Roman"/>
          <w:sz w:val="24"/>
          <w:szCs w:val="20"/>
        </w:rPr>
        <w:t xml:space="preserve">Слюдянского муниципального района, </w:t>
      </w:r>
      <w:r w:rsidRPr="005C5FCD">
        <w:rPr>
          <w:rFonts w:ascii="Times New Roman" w:hAnsi="Times New Roman" w:cs="Times New Roman"/>
          <w:sz w:val="24"/>
          <w:szCs w:val="24"/>
        </w:rPr>
        <w:t>утвержденно</w:t>
      </w:r>
      <w:r w:rsidR="002B61B6">
        <w:rPr>
          <w:rFonts w:ascii="Times New Roman" w:hAnsi="Times New Roman" w:cs="Times New Roman"/>
          <w:sz w:val="24"/>
          <w:szCs w:val="24"/>
        </w:rPr>
        <w:t>му</w:t>
      </w:r>
      <w:r w:rsidRPr="005C5FCD">
        <w:rPr>
          <w:rFonts w:ascii="Times New Roman" w:hAnsi="Times New Roman" w:cs="Times New Roman"/>
          <w:sz w:val="24"/>
          <w:szCs w:val="24"/>
        </w:rPr>
        <w:t xml:space="preserve"> решением Думы Слюдянского муниципального района от 25.11.2021 г. № 68-</w:t>
      </w:r>
      <w:r w:rsidRPr="005C5FCD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Pr="005C5FC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5FCD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Pr="005C5FCD">
        <w:rPr>
          <w:rFonts w:ascii="Times New Roman" w:hAnsi="Times New Roman" w:cs="Times New Roman"/>
          <w:sz w:val="24"/>
          <w:szCs w:val="24"/>
        </w:rPr>
        <w:t xml:space="preserve">, </w:t>
      </w:r>
      <w:r w:rsidR="005C5FCD" w:rsidRPr="005C5FCD">
        <w:rPr>
          <w:rFonts w:ascii="Times New Roman" w:hAnsi="Times New Roman" w:cs="Times New Roman"/>
          <w:sz w:val="24"/>
          <w:szCs w:val="24"/>
        </w:rPr>
        <w:t>изложи</w:t>
      </w:r>
      <w:r w:rsidR="00EC60A9">
        <w:rPr>
          <w:rFonts w:ascii="Times New Roman" w:hAnsi="Times New Roman" w:cs="Times New Roman"/>
          <w:sz w:val="24"/>
          <w:szCs w:val="24"/>
        </w:rPr>
        <w:t>в</w:t>
      </w:r>
      <w:r w:rsidR="005C5FCD" w:rsidRPr="005C5FCD">
        <w:rPr>
          <w:rFonts w:ascii="Times New Roman" w:hAnsi="Times New Roman" w:cs="Times New Roman"/>
          <w:sz w:val="24"/>
          <w:szCs w:val="24"/>
        </w:rPr>
        <w:t xml:space="preserve"> </w:t>
      </w:r>
      <w:r w:rsidR="002B61B6">
        <w:rPr>
          <w:rFonts w:ascii="Times New Roman" w:hAnsi="Times New Roman" w:cs="Times New Roman"/>
          <w:sz w:val="24"/>
          <w:szCs w:val="24"/>
        </w:rPr>
        <w:t xml:space="preserve">его </w:t>
      </w:r>
      <w:r w:rsidR="005C5FCD" w:rsidRPr="005C5FCD">
        <w:rPr>
          <w:rFonts w:ascii="Times New Roman" w:hAnsi="Times New Roman" w:cs="Times New Roman"/>
          <w:sz w:val="24"/>
          <w:szCs w:val="24"/>
        </w:rPr>
        <w:t xml:space="preserve">в </w:t>
      </w:r>
      <w:r w:rsidR="00261229">
        <w:rPr>
          <w:rFonts w:ascii="Times New Roman" w:hAnsi="Times New Roman" w:cs="Times New Roman"/>
          <w:sz w:val="24"/>
          <w:szCs w:val="24"/>
        </w:rPr>
        <w:t>новой</w:t>
      </w:r>
      <w:r w:rsidR="005C5FCD" w:rsidRPr="005C5FCD">
        <w:rPr>
          <w:rFonts w:ascii="Times New Roman" w:hAnsi="Times New Roman" w:cs="Times New Roman"/>
          <w:sz w:val="24"/>
          <w:szCs w:val="24"/>
        </w:rPr>
        <w:t xml:space="preserve"> редакции</w:t>
      </w:r>
      <w:r w:rsidR="00261229">
        <w:rPr>
          <w:rFonts w:ascii="Times New Roman" w:hAnsi="Times New Roman" w:cs="Times New Roman"/>
          <w:sz w:val="24"/>
          <w:szCs w:val="24"/>
        </w:rPr>
        <w:t xml:space="preserve"> (прилагается).</w:t>
      </w:r>
    </w:p>
    <w:p w:rsidR="000F448C" w:rsidRPr="005C5FCD" w:rsidRDefault="000F448C" w:rsidP="00ED333F">
      <w:pPr>
        <w:pStyle w:val="a3"/>
        <w:numPr>
          <w:ilvl w:val="0"/>
          <w:numId w:val="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5C5FCD">
        <w:rPr>
          <w:rFonts w:ascii="Times New Roman" w:hAnsi="Times New Roman" w:cs="Times New Roman"/>
          <w:sz w:val="24"/>
          <w:szCs w:val="24"/>
        </w:rPr>
        <w:t xml:space="preserve">Опубликовать настоящее решение в специальном выпуске газеты «Славное море», а также разместить на официальном сайте администрации </w:t>
      </w:r>
      <w:proofErr w:type="spellStart"/>
      <w:r w:rsidRPr="005C5FC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5C5FCD">
        <w:rPr>
          <w:rFonts w:ascii="Times New Roman" w:hAnsi="Times New Roman" w:cs="Times New Roman"/>
          <w:sz w:val="24"/>
          <w:szCs w:val="24"/>
        </w:rPr>
        <w:t xml:space="preserve"> муниципального района в информационно-телекоммуникационной сети «Интернет»: </w:t>
      </w:r>
      <w:hyperlink r:id="rId8" w:history="1">
        <w:r w:rsidRPr="005C5FCD">
          <w:rPr>
            <w:rFonts w:ascii="Times New Roman" w:eastAsiaTheme="majorEastAsia" w:hAnsi="Times New Roman" w:cs="Times New Roman"/>
            <w:sz w:val="24"/>
            <w:szCs w:val="24"/>
          </w:rPr>
          <w:t>www.</w:t>
        </w:r>
        <w:r w:rsidRPr="005C5FCD">
          <w:rPr>
            <w:rFonts w:ascii="Times New Roman" w:eastAsiaTheme="majorEastAsia" w:hAnsi="Times New Roman" w:cs="Times New Roman"/>
            <w:sz w:val="24"/>
            <w:szCs w:val="24"/>
            <w:lang w:val="en-US"/>
          </w:rPr>
          <w:t>sludyanka</w:t>
        </w:r>
        <w:r w:rsidRPr="005C5FCD">
          <w:rPr>
            <w:rFonts w:ascii="Times New Roman" w:eastAsiaTheme="majorEastAsia" w:hAnsi="Times New Roman" w:cs="Times New Roman"/>
            <w:sz w:val="24"/>
            <w:szCs w:val="24"/>
          </w:rPr>
          <w:t>.</w:t>
        </w:r>
        <w:proofErr w:type="spellStart"/>
        <w:r w:rsidRPr="005C5FCD">
          <w:rPr>
            <w:rFonts w:ascii="Times New Roman" w:eastAsiaTheme="majorEastAsia" w:hAnsi="Times New Roman" w:cs="Times New Roman"/>
            <w:sz w:val="24"/>
            <w:szCs w:val="24"/>
          </w:rPr>
          <w:t>ru</w:t>
        </w:r>
        <w:proofErr w:type="spellEnd"/>
      </w:hyperlink>
      <w:r w:rsidRPr="005C5FCD">
        <w:rPr>
          <w:rFonts w:ascii="Times New Roman" w:hAnsi="Times New Roman" w:cs="Times New Roman"/>
          <w:sz w:val="24"/>
          <w:szCs w:val="24"/>
        </w:rPr>
        <w:t>.</w:t>
      </w:r>
    </w:p>
    <w:p w:rsidR="000F448C" w:rsidRPr="000F448C" w:rsidRDefault="000F448C" w:rsidP="005C5FC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F448C" w:rsidRPr="000F448C" w:rsidRDefault="000F448C" w:rsidP="000F44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448C" w:rsidRPr="000F448C" w:rsidRDefault="000F448C" w:rsidP="000F448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F44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Слюдянского муниципального района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                     </w:t>
      </w:r>
      <w:r w:rsidRPr="000F44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А.Г. Шульц</w:t>
      </w:r>
    </w:p>
    <w:p w:rsidR="000F448C" w:rsidRPr="000F448C" w:rsidRDefault="000F448C" w:rsidP="000F44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448C" w:rsidRPr="000F448C" w:rsidRDefault="000F448C" w:rsidP="000F44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448C" w:rsidRPr="000F448C" w:rsidRDefault="000F448C" w:rsidP="000F448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F44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Председатель  Думы Слюдянского</w:t>
      </w:r>
    </w:p>
    <w:p w:rsidR="000F448C" w:rsidRPr="000F448C" w:rsidRDefault="000F448C" w:rsidP="000F448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F44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района</w:t>
      </w:r>
      <w:r w:rsidRPr="000F44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0F44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0F44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0F44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</w:t>
      </w:r>
      <w:r w:rsidRPr="000F44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А.В. Николаев</w:t>
      </w:r>
    </w:p>
    <w:p w:rsidR="000F448C" w:rsidRDefault="000F448C" w:rsidP="000F44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7F5F" w:rsidRDefault="001F7F5F" w:rsidP="000F44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5FCD" w:rsidRDefault="005C5FCD" w:rsidP="000F44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448C" w:rsidRDefault="000F448C" w:rsidP="000F44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44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770A7E">
        <w:rPr>
          <w:rFonts w:ascii="Times New Roman" w:eastAsia="Times New Roman" w:hAnsi="Times New Roman" w:cs="Times New Roman"/>
          <w:sz w:val="24"/>
          <w:szCs w:val="24"/>
          <w:lang w:eastAsia="ru-RU"/>
        </w:rPr>
        <w:t>19.10.</w:t>
      </w:r>
      <w:r w:rsidR="001F7F5F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5C5FC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0F44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 № </w:t>
      </w:r>
      <w:r w:rsidR="00770A7E">
        <w:rPr>
          <w:rFonts w:ascii="Times New Roman" w:eastAsia="Times New Roman" w:hAnsi="Times New Roman" w:cs="Times New Roman"/>
          <w:sz w:val="24"/>
          <w:szCs w:val="24"/>
          <w:lang w:eastAsia="ru-RU"/>
        </w:rPr>
        <w:t>50 –</w:t>
      </w:r>
      <w:r w:rsidR="001F7F5F" w:rsidRPr="005C5F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F7F5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VII</w:t>
      </w:r>
      <w:r w:rsidR="00770A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0F448C">
        <w:rPr>
          <w:rFonts w:ascii="Times New Roman" w:eastAsia="Times New Roman" w:hAnsi="Times New Roman" w:cs="Times New Roman"/>
          <w:sz w:val="24"/>
          <w:szCs w:val="24"/>
          <w:lang w:eastAsia="ru-RU"/>
        </w:rPr>
        <w:t>рд</w:t>
      </w:r>
      <w:proofErr w:type="spellEnd"/>
      <w:r w:rsidRPr="000F44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2B61B6" w:rsidRDefault="002B61B6" w:rsidP="002B61B6">
      <w:pPr>
        <w:tabs>
          <w:tab w:val="left" w:pos="5387"/>
        </w:tabs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</w:t>
      </w:r>
    </w:p>
    <w:p w:rsidR="002B61B6" w:rsidRDefault="002B61B6" w:rsidP="002B61B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решению Думы </w:t>
      </w:r>
    </w:p>
    <w:p w:rsidR="002B61B6" w:rsidRDefault="002B61B6" w:rsidP="002B61B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hAnsi="Times New Roman" w:cs="Times New Roman"/>
          <w:sz w:val="24"/>
          <w:szCs w:val="20"/>
        </w:rPr>
      </w:pPr>
      <w:r w:rsidRPr="005C5FCD">
        <w:rPr>
          <w:rFonts w:ascii="Times New Roman" w:hAnsi="Times New Roman" w:cs="Times New Roman"/>
          <w:sz w:val="24"/>
          <w:szCs w:val="20"/>
        </w:rPr>
        <w:t>Слюдянского муниципального района</w:t>
      </w:r>
    </w:p>
    <w:p w:rsidR="002B61B6" w:rsidRPr="000F448C" w:rsidRDefault="00770A7E" w:rsidP="002B61B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44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19.10.2023</w:t>
      </w:r>
      <w:r w:rsidRPr="000F44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50 –</w:t>
      </w:r>
      <w:r w:rsidRPr="005C5F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VII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0F448C">
        <w:rPr>
          <w:rFonts w:ascii="Times New Roman" w:eastAsia="Times New Roman" w:hAnsi="Times New Roman" w:cs="Times New Roman"/>
          <w:sz w:val="24"/>
          <w:szCs w:val="24"/>
          <w:lang w:eastAsia="ru-RU"/>
        </w:rPr>
        <w:t>рд</w:t>
      </w:r>
      <w:proofErr w:type="spellEnd"/>
    </w:p>
    <w:p w:rsidR="002B61B6" w:rsidRPr="005C5FCD" w:rsidRDefault="002B61B6" w:rsidP="002B61B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5FCD" w:rsidRPr="005C5FCD" w:rsidRDefault="005C5FCD" w:rsidP="005C5FCD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5C5FCD">
        <w:rPr>
          <w:rFonts w:ascii="Times New Roman" w:hAnsi="Times New Roman" w:cs="Times New Roman"/>
          <w:sz w:val="24"/>
          <w:szCs w:val="24"/>
        </w:rPr>
        <w:t>Приложение № 2</w:t>
      </w:r>
    </w:p>
    <w:p w:rsidR="005C5FCD" w:rsidRPr="005C5FCD" w:rsidRDefault="005C5FCD" w:rsidP="005C5FC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C5FCD">
        <w:rPr>
          <w:rFonts w:ascii="Times New Roman" w:hAnsi="Times New Roman" w:cs="Times New Roman"/>
          <w:sz w:val="24"/>
          <w:szCs w:val="24"/>
        </w:rPr>
        <w:t xml:space="preserve">к Положению о муниципальном земельном контроле </w:t>
      </w:r>
    </w:p>
    <w:p w:rsidR="005C5FCD" w:rsidRPr="005C5FCD" w:rsidRDefault="005C5FCD" w:rsidP="005C5FC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C5FCD">
        <w:rPr>
          <w:rFonts w:ascii="Times New Roman" w:hAnsi="Times New Roman" w:cs="Times New Roman"/>
          <w:sz w:val="24"/>
          <w:szCs w:val="24"/>
        </w:rPr>
        <w:t xml:space="preserve">в границах сельских поселений, входящих в состав </w:t>
      </w:r>
    </w:p>
    <w:p w:rsidR="005C5FCD" w:rsidRPr="005C5FCD" w:rsidRDefault="005C5FCD" w:rsidP="005C5FC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5FCD">
        <w:rPr>
          <w:rFonts w:ascii="Times New Roman" w:hAnsi="Times New Roman" w:cs="Times New Roman"/>
          <w:sz w:val="24"/>
          <w:szCs w:val="20"/>
        </w:rPr>
        <w:t>Слюдянского муниципального района</w:t>
      </w:r>
    </w:p>
    <w:p w:rsidR="005C5FCD" w:rsidRPr="005C5FCD" w:rsidRDefault="005C5FCD" w:rsidP="005C5FCD">
      <w:pPr>
        <w:widowControl w:val="0"/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C5FCD" w:rsidRPr="005C5FCD" w:rsidRDefault="005C5FCD" w:rsidP="005C5F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C5FC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Индикаторы риска нарушения обязательных требований, </w:t>
      </w:r>
    </w:p>
    <w:p w:rsidR="005C5FCD" w:rsidRPr="005C5FCD" w:rsidRDefault="005C5FCD" w:rsidP="005C5F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C5FC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используемые для определения необходимости проведения внеплановых проверок </w:t>
      </w:r>
    </w:p>
    <w:p w:rsidR="005C5FCD" w:rsidRPr="005C5FCD" w:rsidRDefault="005C5FCD" w:rsidP="005C5F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C5FC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 осуществлении муниципального земельного контроля</w:t>
      </w:r>
    </w:p>
    <w:p w:rsidR="005C5FCD" w:rsidRPr="005C5FCD" w:rsidRDefault="005C5FCD" w:rsidP="00A7300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7300E" w:rsidRDefault="00A7300E" w:rsidP="00A730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2C2D2E"/>
          <w:sz w:val="24"/>
          <w:szCs w:val="24"/>
          <w:shd w:val="clear" w:color="auto" w:fill="FFFFFF"/>
        </w:rPr>
      </w:pPr>
      <w:r w:rsidRPr="00A7300E">
        <w:rPr>
          <w:rFonts w:ascii="Times New Roman" w:hAnsi="Times New Roman" w:cs="Times New Roman"/>
          <w:color w:val="2C2D2E"/>
          <w:sz w:val="24"/>
          <w:szCs w:val="24"/>
          <w:shd w:val="clear" w:color="auto" w:fill="FFFFFF"/>
        </w:rPr>
        <w:t xml:space="preserve">1.Отклонение местоположения характерной точки границы земельного участка, определенное в результате проведения мероприятий по контролю без взаимодействия с правообладателем земельного участка, относительно местоположения границы земельного участка, содержащегося в Едином государственном реестре недвижимости, на величину, превышающую значение точности определения координат характерных точек границ земельных участков, установленное приказом </w:t>
      </w:r>
      <w:proofErr w:type="spellStart"/>
      <w:r w:rsidRPr="00A7300E">
        <w:rPr>
          <w:rFonts w:ascii="Times New Roman" w:hAnsi="Times New Roman" w:cs="Times New Roman"/>
          <w:color w:val="2C2D2E"/>
          <w:sz w:val="24"/>
          <w:szCs w:val="24"/>
          <w:shd w:val="clear" w:color="auto" w:fill="FFFFFF"/>
        </w:rPr>
        <w:t>Росреестра</w:t>
      </w:r>
      <w:proofErr w:type="spellEnd"/>
      <w:r w:rsidRPr="00A7300E">
        <w:rPr>
          <w:rFonts w:ascii="Times New Roman" w:hAnsi="Times New Roman" w:cs="Times New Roman"/>
          <w:color w:val="2C2D2E"/>
          <w:sz w:val="24"/>
          <w:szCs w:val="24"/>
          <w:shd w:val="clear" w:color="auto" w:fill="FFFFFF"/>
        </w:rPr>
        <w:t xml:space="preserve"> от 23.10.2020 </w:t>
      </w:r>
      <w:r w:rsidR="00CC36DB">
        <w:rPr>
          <w:rFonts w:ascii="Times New Roman" w:hAnsi="Times New Roman" w:cs="Times New Roman"/>
          <w:color w:val="2C2D2E"/>
          <w:sz w:val="24"/>
          <w:szCs w:val="24"/>
          <w:shd w:val="clear" w:color="auto" w:fill="FFFFFF"/>
        </w:rPr>
        <w:t xml:space="preserve">г. </w:t>
      </w:r>
      <w:r w:rsidR="00574B34">
        <w:rPr>
          <w:rFonts w:ascii="Times New Roman" w:hAnsi="Times New Roman" w:cs="Times New Roman"/>
          <w:color w:val="2C2D2E"/>
          <w:sz w:val="24"/>
          <w:szCs w:val="24"/>
          <w:shd w:val="clear" w:color="auto" w:fill="FFFFFF"/>
        </w:rPr>
        <w:t>№</w:t>
      </w:r>
      <w:r w:rsidRPr="00A7300E">
        <w:rPr>
          <w:rFonts w:ascii="Times New Roman" w:hAnsi="Times New Roman" w:cs="Times New Roman"/>
          <w:color w:val="2C2D2E"/>
          <w:sz w:val="24"/>
          <w:szCs w:val="24"/>
          <w:shd w:val="clear" w:color="auto" w:fill="FFFFFF"/>
        </w:rPr>
        <w:t xml:space="preserve"> </w:t>
      </w:r>
      <w:proofErr w:type="gramStart"/>
      <w:r w:rsidRPr="00A7300E">
        <w:rPr>
          <w:rFonts w:ascii="Times New Roman" w:hAnsi="Times New Roman" w:cs="Times New Roman"/>
          <w:color w:val="2C2D2E"/>
          <w:sz w:val="24"/>
          <w:szCs w:val="24"/>
          <w:shd w:val="clear" w:color="auto" w:fill="FFFFFF"/>
        </w:rPr>
        <w:t>П</w:t>
      </w:r>
      <w:proofErr w:type="gramEnd"/>
      <w:r w:rsidRPr="00A7300E">
        <w:rPr>
          <w:rFonts w:ascii="Times New Roman" w:hAnsi="Times New Roman" w:cs="Times New Roman"/>
          <w:color w:val="2C2D2E"/>
          <w:sz w:val="24"/>
          <w:szCs w:val="24"/>
          <w:shd w:val="clear" w:color="auto" w:fill="FFFFFF"/>
        </w:rPr>
        <w:t xml:space="preserve">/0393 </w:t>
      </w:r>
      <w:r w:rsidR="00CC36DB">
        <w:rPr>
          <w:rFonts w:ascii="Times New Roman" w:hAnsi="Times New Roman" w:cs="Times New Roman"/>
          <w:color w:val="2C2D2E"/>
          <w:sz w:val="24"/>
          <w:szCs w:val="24"/>
          <w:shd w:val="clear" w:color="auto" w:fill="FFFFFF"/>
        </w:rPr>
        <w:t>«</w:t>
      </w:r>
      <w:r w:rsidRPr="00A7300E">
        <w:rPr>
          <w:rFonts w:ascii="Times New Roman" w:hAnsi="Times New Roman" w:cs="Times New Roman"/>
          <w:color w:val="2C2D2E"/>
          <w:sz w:val="24"/>
          <w:szCs w:val="24"/>
          <w:shd w:val="clear" w:color="auto" w:fill="FFFFFF"/>
        </w:rPr>
        <w:t>Об утверждении требований к точности и методам определения координат характерных точек границ земельного участка, требований к точности и методам определения координат характерных точек контура здания, сооружения или объекта незавершенного строительства на земельном участке, а также требований к определению площади здания, соор</w:t>
      </w:r>
      <w:r w:rsidR="00CC36DB">
        <w:rPr>
          <w:rFonts w:ascii="Times New Roman" w:hAnsi="Times New Roman" w:cs="Times New Roman"/>
          <w:color w:val="2C2D2E"/>
          <w:sz w:val="24"/>
          <w:szCs w:val="24"/>
          <w:shd w:val="clear" w:color="auto" w:fill="FFFFFF"/>
        </w:rPr>
        <w:t xml:space="preserve">ужения, помещения, </w:t>
      </w:r>
      <w:proofErr w:type="spellStart"/>
      <w:r w:rsidR="00CC36DB">
        <w:rPr>
          <w:rFonts w:ascii="Times New Roman" w:hAnsi="Times New Roman" w:cs="Times New Roman"/>
          <w:color w:val="2C2D2E"/>
          <w:sz w:val="24"/>
          <w:szCs w:val="24"/>
          <w:shd w:val="clear" w:color="auto" w:fill="FFFFFF"/>
        </w:rPr>
        <w:t>машино</w:t>
      </w:r>
      <w:proofErr w:type="spellEnd"/>
      <w:r w:rsidR="00CC36DB">
        <w:rPr>
          <w:rFonts w:ascii="Times New Roman" w:hAnsi="Times New Roman" w:cs="Times New Roman"/>
          <w:color w:val="2C2D2E"/>
          <w:sz w:val="24"/>
          <w:szCs w:val="24"/>
          <w:shd w:val="clear" w:color="auto" w:fill="FFFFFF"/>
        </w:rPr>
        <w:t>-места»</w:t>
      </w:r>
      <w:r w:rsidRPr="00A7300E">
        <w:rPr>
          <w:rFonts w:ascii="Times New Roman" w:hAnsi="Times New Roman" w:cs="Times New Roman"/>
          <w:color w:val="2C2D2E"/>
          <w:sz w:val="24"/>
          <w:szCs w:val="24"/>
          <w:shd w:val="clear" w:color="auto" w:fill="FFFFFF"/>
        </w:rPr>
        <w:t>.</w:t>
      </w:r>
    </w:p>
    <w:p w:rsidR="00A7300E" w:rsidRDefault="00A7300E" w:rsidP="00A730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2C2D2E"/>
          <w:sz w:val="24"/>
          <w:szCs w:val="24"/>
          <w:shd w:val="clear" w:color="auto" w:fill="FFFFFF"/>
        </w:rPr>
      </w:pPr>
      <w:r w:rsidRPr="00A7300E">
        <w:rPr>
          <w:rFonts w:ascii="Times New Roman" w:hAnsi="Times New Roman" w:cs="Times New Roman"/>
          <w:color w:val="2C2D2E"/>
          <w:sz w:val="24"/>
          <w:szCs w:val="24"/>
          <w:shd w:val="clear" w:color="auto" w:fill="FFFFFF"/>
        </w:rPr>
        <w:t>2. Несоответствие использования земельного участка, выявленное в результате проведения мероприятий по контролю без взаимодействия с правообладателем земельного участка, целевому назначению в соответствии с его принадлежностью к той или иной категории земель и (или) видам разрешенного использования земельного участка, сведения о котором содержатся в Едином государственном реестре недвижимости.</w:t>
      </w:r>
    </w:p>
    <w:p w:rsidR="005C5FCD" w:rsidRPr="00A7300E" w:rsidRDefault="00A7300E" w:rsidP="00A730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7300E">
        <w:rPr>
          <w:rFonts w:ascii="Times New Roman" w:hAnsi="Times New Roman" w:cs="Times New Roman"/>
          <w:color w:val="2C2D2E"/>
          <w:sz w:val="24"/>
          <w:szCs w:val="24"/>
          <w:shd w:val="clear" w:color="auto" w:fill="FFFFFF"/>
        </w:rPr>
        <w:t xml:space="preserve">3. </w:t>
      </w:r>
      <w:proofErr w:type="gramStart"/>
      <w:r w:rsidRPr="00A7300E">
        <w:rPr>
          <w:rFonts w:ascii="Times New Roman" w:hAnsi="Times New Roman" w:cs="Times New Roman"/>
          <w:color w:val="2C2D2E"/>
          <w:sz w:val="24"/>
          <w:szCs w:val="24"/>
          <w:shd w:val="clear" w:color="auto" w:fill="FFFFFF"/>
        </w:rPr>
        <w:t>Отсутствие объектов капитального строительства, ведения строительных работ, связанных с возведением объектов капитального строительства на земельном участке, предназначенном для жилищного или иного строительства, выявленное по результатам проведения мероприятий по контролю без взаимодействия с правообладателем земельного участка, в случае, если обязанность по использованию такого земельного участка в течение установленного срока предусмотрена федеральным законом.</w:t>
      </w:r>
      <w:proofErr w:type="gramEnd"/>
    </w:p>
    <w:p w:rsidR="005C5FCD" w:rsidRPr="005C5FCD" w:rsidRDefault="005C5FCD" w:rsidP="005C5F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15"/>
      <w:bookmarkEnd w:id="2"/>
    </w:p>
    <w:p w:rsidR="005C5FCD" w:rsidRPr="000F448C" w:rsidRDefault="005C5FCD" w:rsidP="000F44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5C5FCD" w:rsidRPr="000F448C" w:rsidSect="00EA3167">
      <w:pgSz w:w="11906" w:h="16838"/>
      <w:pgMar w:top="737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B51978"/>
    <w:multiLevelType w:val="hybridMultilevel"/>
    <w:tmpl w:val="3CD4083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B532E7F"/>
    <w:multiLevelType w:val="multilevel"/>
    <w:tmpl w:val="59686F7A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5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0" w:hanging="1800"/>
      </w:pPr>
      <w:rPr>
        <w:rFonts w:hint="default"/>
      </w:rPr>
    </w:lvl>
  </w:abstractNum>
  <w:abstractNum w:abstractNumId="2">
    <w:nsid w:val="4578543E"/>
    <w:multiLevelType w:val="hybridMultilevel"/>
    <w:tmpl w:val="BDDC2750"/>
    <w:lvl w:ilvl="0" w:tplc="85B029FA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AB90087"/>
    <w:multiLevelType w:val="multilevel"/>
    <w:tmpl w:val="59686F7A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5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0" w:hanging="1800"/>
      </w:pPr>
      <w:rPr>
        <w:rFonts w:hint="default"/>
      </w:rPr>
    </w:lvl>
  </w:abstractNum>
  <w:abstractNum w:abstractNumId="4">
    <w:nsid w:val="750E6FBD"/>
    <w:multiLevelType w:val="hybridMultilevel"/>
    <w:tmpl w:val="9A88DE9C"/>
    <w:lvl w:ilvl="0" w:tplc="4ED23DAE">
      <w:start w:val="1"/>
      <w:numFmt w:val="decimal"/>
      <w:lvlText w:val="%1."/>
      <w:lvlJc w:val="left"/>
      <w:pPr>
        <w:ind w:left="0" w:firstLine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792C56EF"/>
    <w:multiLevelType w:val="multilevel"/>
    <w:tmpl w:val="C4B85E8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0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4029"/>
    <w:rsid w:val="00022CEC"/>
    <w:rsid w:val="000F448C"/>
    <w:rsid w:val="00140F48"/>
    <w:rsid w:val="001F7F5F"/>
    <w:rsid w:val="0022729B"/>
    <w:rsid w:val="00240638"/>
    <w:rsid w:val="00256765"/>
    <w:rsid w:val="00261229"/>
    <w:rsid w:val="002620AA"/>
    <w:rsid w:val="002917B1"/>
    <w:rsid w:val="002A1AEB"/>
    <w:rsid w:val="002B61B6"/>
    <w:rsid w:val="002E41CA"/>
    <w:rsid w:val="00302BD9"/>
    <w:rsid w:val="00342B07"/>
    <w:rsid w:val="003505C9"/>
    <w:rsid w:val="004001A5"/>
    <w:rsid w:val="004D20BD"/>
    <w:rsid w:val="005314BE"/>
    <w:rsid w:val="00574B34"/>
    <w:rsid w:val="005C5FCD"/>
    <w:rsid w:val="005E3F20"/>
    <w:rsid w:val="00681127"/>
    <w:rsid w:val="006C37BB"/>
    <w:rsid w:val="006D738C"/>
    <w:rsid w:val="00770A7E"/>
    <w:rsid w:val="007F49D5"/>
    <w:rsid w:val="00861FF5"/>
    <w:rsid w:val="008B2F37"/>
    <w:rsid w:val="008F0316"/>
    <w:rsid w:val="009D08F8"/>
    <w:rsid w:val="00A72F4F"/>
    <w:rsid w:val="00A7300E"/>
    <w:rsid w:val="00AF1B25"/>
    <w:rsid w:val="00B51963"/>
    <w:rsid w:val="00B54029"/>
    <w:rsid w:val="00C876BC"/>
    <w:rsid w:val="00CC36DB"/>
    <w:rsid w:val="00D744A7"/>
    <w:rsid w:val="00D76463"/>
    <w:rsid w:val="00DA1685"/>
    <w:rsid w:val="00E5426C"/>
    <w:rsid w:val="00E70B82"/>
    <w:rsid w:val="00EA3167"/>
    <w:rsid w:val="00EC60A9"/>
    <w:rsid w:val="00ED333F"/>
    <w:rsid w:val="00EF4C38"/>
    <w:rsid w:val="00F362FD"/>
    <w:rsid w:val="00F4495F"/>
    <w:rsid w:val="00FA3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02BD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505C9"/>
    <w:pPr>
      <w:ind w:left="720"/>
      <w:contextualSpacing/>
    </w:pPr>
  </w:style>
  <w:style w:type="paragraph" w:customStyle="1" w:styleId="ConsPlusNormal">
    <w:name w:val="ConsPlusNormal"/>
    <w:uiPriority w:val="99"/>
    <w:rsid w:val="00D744A7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customStyle="1" w:styleId="10">
    <w:name w:val="Заголовок 1 Знак"/>
    <w:basedOn w:val="a0"/>
    <w:link w:val="1"/>
    <w:uiPriority w:val="9"/>
    <w:rsid w:val="00302B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02BD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505C9"/>
    <w:pPr>
      <w:ind w:left="720"/>
      <w:contextualSpacing/>
    </w:pPr>
  </w:style>
  <w:style w:type="paragraph" w:customStyle="1" w:styleId="ConsPlusNormal">
    <w:name w:val="ConsPlusNormal"/>
    <w:uiPriority w:val="99"/>
    <w:rsid w:val="00D744A7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customStyle="1" w:styleId="10">
    <w:name w:val="Заголовок 1 Знак"/>
    <w:basedOn w:val="a0"/>
    <w:link w:val="1"/>
    <w:uiPriority w:val="9"/>
    <w:rsid w:val="00302B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42AA1C-FD78-4D3D-A5A2-FF725D3B93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563</Words>
  <Characters>3213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Денисова Марина Анатольевна</dc:creator>
  <cp:lastModifiedBy>Денисова Марина Анатольевна</cp:lastModifiedBy>
  <cp:revision>2</cp:revision>
  <cp:lastPrinted>2023-10-20T03:29:00Z</cp:lastPrinted>
  <dcterms:created xsi:type="dcterms:W3CDTF">2023-10-31T01:20:00Z</dcterms:created>
  <dcterms:modified xsi:type="dcterms:W3CDTF">2023-10-31T01:20:00Z</dcterms:modified>
</cp:coreProperties>
</file>