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2D464" w14:textId="1EBF02D5" w:rsidR="00CC64A1" w:rsidRDefault="00B54418" w:rsidP="00310D3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BD3F92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№ </w:t>
      </w:r>
      <w:r w:rsidR="00D230F4">
        <w:rPr>
          <w:rFonts w:ascii="Times New Roman" w:hAnsi="Times New Roman" w:cs="Times New Roman"/>
          <w:b/>
          <w:bCs/>
          <w:kern w:val="2"/>
          <w:sz w:val="28"/>
          <w:szCs w:val="28"/>
        </w:rPr>
        <w:t>2</w:t>
      </w:r>
      <w:r w:rsidR="009B64BD" w:rsidRPr="00BD3F92">
        <w:rPr>
          <w:rFonts w:ascii="Times New Roman" w:hAnsi="Times New Roman" w:cs="Times New Roman"/>
          <w:b/>
          <w:bCs/>
          <w:kern w:val="2"/>
          <w:sz w:val="28"/>
          <w:szCs w:val="28"/>
        </w:rPr>
        <w:t>-Д</w:t>
      </w:r>
      <w:r w:rsidRPr="00BD3F92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 ОТ </w:t>
      </w:r>
      <w:r w:rsidR="00D230F4">
        <w:rPr>
          <w:rFonts w:ascii="Times New Roman" w:hAnsi="Times New Roman" w:cs="Times New Roman"/>
          <w:b/>
          <w:bCs/>
          <w:kern w:val="2"/>
          <w:sz w:val="28"/>
          <w:szCs w:val="28"/>
        </w:rPr>
        <w:t>26.02.2026г</w:t>
      </w:r>
    </w:p>
    <w:p w14:paraId="41800D43" w14:textId="71AEA685" w:rsidR="00D230F4" w:rsidRDefault="00D230F4" w:rsidP="00310D3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РОССИЙСКАЯ ФЕДЕРАЦИЯ</w:t>
      </w:r>
    </w:p>
    <w:p w14:paraId="63C3A6F6" w14:textId="73CB5D8E" w:rsidR="00D230F4" w:rsidRDefault="00D230F4" w:rsidP="00310D3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ИРКУТСКАЯ ОБЛАСТЬ</w:t>
      </w:r>
    </w:p>
    <w:p w14:paraId="7F21BFAE" w14:textId="70AF0C2A" w:rsidR="00D230F4" w:rsidRDefault="00D230F4" w:rsidP="00310D3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СЛЮДЯНСКИЙ МУНИЦИПАЛЬНЫЙ РАЙОН</w:t>
      </w:r>
    </w:p>
    <w:p w14:paraId="7572C3ED" w14:textId="7B1E94C6" w:rsidR="00D230F4" w:rsidRPr="0068062D" w:rsidRDefault="00D230F4" w:rsidP="00310D3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ПОРТБАЙКАЛЬСКОЕ МУНИЦИПАЛЬНОЕ ОБРАЗОВАНИЕ</w:t>
      </w:r>
    </w:p>
    <w:p w14:paraId="24D4134F" w14:textId="760AE094" w:rsidR="007E15DA" w:rsidRPr="0068062D" w:rsidRDefault="009E6FA2" w:rsidP="007E15D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kern w:val="2"/>
          <w:sz w:val="28"/>
          <w:szCs w:val="28"/>
        </w:rPr>
      </w:pPr>
      <w:r w:rsidRPr="0068062D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ДУМА </w:t>
      </w:r>
    </w:p>
    <w:p w14:paraId="76F5888D" w14:textId="77777777" w:rsidR="00BB0EE9" w:rsidRPr="0068062D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РЕШЕНИЕ</w:t>
      </w:r>
    </w:p>
    <w:p w14:paraId="448474AB" w14:textId="77777777" w:rsidR="00BB0EE9" w:rsidRPr="0068062D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287CB03F" w14:textId="77777777" w:rsidR="00DF2D34" w:rsidRPr="0068062D" w:rsidRDefault="00666255" w:rsidP="006662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 ВНЕСЕНИИ ИЗМЕНЕНИЙ В РЕШЕНИЕ ДУМЫ ПОРТБАЙКАЛЬСКОГО МУН</w:t>
      </w:r>
      <w:r w:rsidR="009C51B0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И</w:t>
      </w:r>
      <w:r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ЦИПАЛЬНОГО ОБРАЗОВАНИЯ </w:t>
      </w:r>
      <w:r w:rsidR="000F1401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br/>
      </w:r>
      <w:r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ОТ 30 МАРТА 2023 ГОДА № 8-Д «</w:t>
      </w:r>
      <w:r w:rsidR="00BB0EE9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ОБ УТВЕРЖДЕНИИ ПОЛОЖЕНИЯ О</w:t>
      </w:r>
      <w:r w:rsidR="00DF2D34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Б</w:t>
      </w:r>
      <w:r w:rsidR="00BB0EE9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 w:rsidR="00DF2D34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ОРГАНИЗАЦИИ ДЕЯТЕЛЬНОСТИ </w:t>
      </w:r>
      <w:r w:rsidR="00855C3A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ОРГАНОВ МЕСТНОГО САМОУПРАВЛЕНИЯ </w:t>
      </w:r>
      <w:r w:rsidR="00B54418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ПОРТБАЙКАЛЬСКОГО </w:t>
      </w:r>
      <w:r w:rsidR="00855C3A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МУНИЦИПАЛЬНОГО ОБРАЗОВАНИЯ ПО</w:t>
      </w:r>
      <w:r w:rsidR="00DF2D34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ВЫЯВЛЕНИЮ БЕСХОЗЯЙНЫХ НЕДВИЖИМЫХ ВЕЩЕЙ</w:t>
      </w:r>
      <w:r w:rsidRPr="00680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F2D34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И ПРИНЯТИ</w:t>
      </w:r>
      <w:r w:rsidR="00F76154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Ю</w:t>
      </w:r>
      <w:r w:rsidR="00DF2D34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ИХ</w:t>
      </w:r>
      <w:r w:rsidR="00855C3A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 w:rsidR="00D96692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В </w:t>
      </w:r>
      <w:r w:rsidR="00DF2D34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МУНИЦИПАЛЬНУЮ СОБСТВЕННОСТЬ</w:t>
      </w:r>
      <w:r w:rsidR="00855C3A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 w:rsidR="00D364F6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ПОРТБАЙКАЛЬСКОГО </w:t>
      </w:r>
      <w:r w:rsidR="00855C3A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МУНИЦИПАЛЬНОГО ОБРАЗОВАНИЯ</w:t>
      </w:r>
      <w:r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»</w:t>
      </w:r>
      <w:r w:rsidR="00855C3A" w:rsidRPr="0068062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</w:p>
    <w:p w14:paraId="5282187C" w14:textId="77777777" w:rsidR="00310D3C" w:rsidRPr="0068062D" w:rsidRDefault="00310D3C" w:rsidP="007E1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21E58" w14:textId="77777777" w:rsidR="00D364F6" w:rsidRPr="0068062D" w:rsidRDefault="000F1401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приведения муниципального нормативного правового акта в соответствие с действующим законодательством, 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руководствуясь</w:t>
      </w:r>
      <w:r w:rsidR="00BB0EE9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64F6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Портбайкальского муниципального образования</w:t>
      </w:r>
      <w:r w:rsidR="00BB0EE9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64F6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Портбайкальского</w:t>
      </w:r>
      <w:r w:rsidR="00D364F6" w:rsidRPr="006806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B0EE9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</w:t>
      </w:r>
      <w:r w:rsidR="00D364F6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пального образования </w:t>
      </w:r>
    </w:p>
    <w:p w14:paraId="5A82F2E1" w14:textId="77777777" w:rsidR="00BB0EE9" w:rsidRPr="0068062D" w:rsidRDefault="00D364F6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  <w:r w:rsidR="00BB0EE9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CAC8491" w14:textId="77777777" w:rsidR="001A27B2" w:rsidRPr="0068062D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F1401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Положение об организации деятельности органов местного самоуправления Портбайкальского муниципального образования по выявлению бесхозяйных недвижимых вещей </w:t>
      </w:r>
      <w:r w:rsidR="001D5C13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приняти</w:t>
      </w:r>
      <w:r w:rsidR="00F76154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1D5C13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в муниципальную собственность</w:t>
      </w:r>
      <w:r w:rsidR="00164AA1" w:rsidRPr="0068062D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D364F6" w:rsidRPr="0068062D">
        <w:rPr>
          <w:rFonts w:ascii="Times New Roman" w:hAnsi="Times New Roman" w:cs="Times New Roman"/>
          <w:kern w:val="2"/>
          <w:sz w:val="28"/>
          <w:szCs w:val="28"/>
        </w:rPr>
        <w:t xml:space="preserve">Портбайкальского </w:t>
      </w:r>
      <w:r w:rsidR="00D364F6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1A27B2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утвержденное решением Думы Портбайкальского муниципального образования от 30 марта 2023 года № 8-Д «Об утверждении Положения об организации деятельности органов местного самоуправления Портбайкальского муниципального образования по выявлению бесхозяйных недвижимых вещей и принятию их в муниципальную собственность</w:t>
      </w:r>
      <w:r w:rsidR="001A27B2" w:rsidRPr="0068062D">
        <w:rPr>
          <w:rFonts w:ascii="Times New Roman" w:hAnsi="Times New Roman" w:cs="Times New Roman"/>
          <w:kern w:val="2"/>
          <w:sz w:val="28"/>
          <w:szCs w:val="28"/>
        </w:rPr>
        <w:t xml:space="preserve"> Портбайкальского </w:t>
      </w:r>
      <w:r w:rsidR="001A27B2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образования» следующие изменения:</w:t>
      </w:r>
    </w:p>
    <w:p w14:paraId="31669EEB" w14:textId="49F08BCB" w:rsidR="00BB0EE9" w:rsidRPr="0068062D" w:rsidRDefault="001A27B2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подпункте 4 пункта 6 слова «федеральном органе исполнительной власти, осуществляющем государственный кадастровый учет и государственную регистрацию прав на недвижимое</w:t>
      </w:r>
      <w:r w:rsidR="00631576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имущество</w:t>
      </w:r>
      <w:r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орган регистрации прав)» заменить словами «публично-правовой компании «</w:t>
      </w:r>
      <w:proofErr w:type="spellStart"/>
      <w:r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D3F9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скадастр</w:t>
      </w:r>
      <w:proofErr w:type="spellEnd"/>
      <w:r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6222A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EB7B1B" w14:textId="77777777" w:rsidR="00E6222A" w:rsidRPr="0068062D" w:rsidRDefault="00E6222A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631576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8 слова «органе регистрации прав» заменить словами «федеральном органе исполнительной власти, осуществляющем государственный кадастровый учет и государственную регистрацию прав на недвижимое имущество»;</w:t>
      </w:r>
    </w:p>
    <w:p w14:paraId="0CDE9D91" w14:textId="77777777" w:rsidR="00631576" w:rsidRPr="0068062D" w:rsidRDefault="00631576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в подпункте 2 пункта 10 слова «орган регистрации прав» заменить словами «федеральный орган исполнительной власти, осуществляющий государственный кадастровый учет и государственную регистрацию прав на недвижимое имущество»;</w:t>
      </w:r>
    </w:p>
    <w:p w14:paraId="534F8696" w14:textId="77777777" w:rsidR="00631576" w:rsidRPr="0068062D" w:rsidRDefault="00631576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пункте 11:</w:t>
      </w:r>
    </w:p>
    <w:p w14:paraId="2CEB0A33" w14:textId="77777777" w:rsidR="00631576" w:rsidRPr="0068062D" w:rsidRDefault="00631576" w:rsidP="006315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абзаце первом слова «линейного объекта» заменить словами «бесхозяйной недвижимой вещи, являющейся объектом (в том числе линейным), необходимым для обеспечения тепловой и электрической энергией, водой, газом, для водоотведения, либо гидротехническим сооружением, либо объектом гражданской обороны»;</w:t>
      </w:r>
    </w:p>
    <w:p w14:paraId="4FF31AF9" w14:textId="77777777" w:rsidR="0068062D" w:rsidRDefault="00631576" w:rsidP="006806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 подпункте 1 </w:t>
      </w:r>
      <w:r w:rsidR="0068062D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«части 1 статьи 50 Федерального закона </w:t>
      </w:r>
      <w:r w:rsid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8062D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6 октября 2003 года № 131-ФЗ «Об общих принципах организации местного самоуправления в Российской Федерации» заменить словами «</w:t>
      </w:r>
      <w:r w:rsid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</w:t>
      </w:r>
      <w:r w:rsidR="0068062D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8062D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63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5E9122" w14:textId="77777777" w:rsidR="009B64BD" w:rsidRPr="0068062D" w:rsidRDefault="009B64BD" w:rsidP="006806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утратившем силу решение Думы Портбайкальского муниципального образования от 10 октября 2024 года № 17-Д «Об утверждении Положения «Об организации деятельности органов местного самоуправления Портбайкальского муниципального образования по выявлению бесхозяйных недвижимых вещей и принятию их в муниципальную собственность». </w:t>
      </w:r>
    </w:p>
    <w:p w14:paraId="12F2948E" w14:textId="77777777" w:rsidR="00BB0EE9" w:rsidRPr="0068062D" w:rsidRDefault="009B64BD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B0EE9" w:rsidRPr="0068062D">
        <w:rPr>
          <w:rFonts w:ascii="Times New Roman" w:hAnsi="Times New Roman" w:cs="Times New Roman"/>
          <w:sz w:val="28"/>
          <w:szCs w:val="28"/>
        </w:rPr>
        <w:t xml:space="preserve">. </w:t>
      </w:r>
      <w:r w:rsidR="00BB0EE9" w:rsidRPr="006806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после дня его официального опубликования.</w:t>
      </w:r>
    </w:p>
    <w:p w14:paraId="7F39BED5" w14:textId="77777777" w:rsidR="00BB0EE9" w:rsidRPr="0068062D" w:rsidRDefault="00BB0EE9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5070"/>
        <w:gridCol w:w="4428"/>
      </w:tblGrid>
      <w:tr w:rsidR="00447F10" w:rsidRPr="0068062D" w14:paraId="78F31BA4" w14:textId="77777777" w:rsidTr="00CC3FC3">
        <w:tc>
          <w:tcPr>
            <w:tcW w:w="5070" w:type="dxa"/>
          </w:tcPr>
          <w:p w14:paraId="655AFADF" w14:textId="77777777" w:rsidR="00BB0EE9" w:rsidRPr="0068062D" w:rsidRDefault="007E15DA" w:rsidP="00D364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8062D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Председатель </w:t>
            </w:r>
            <w:r w:rsidR="00D364F6" w:rsidRPr="0068062D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Думы</w:t>
            </w:r>
            <w:r w:rsidRPr="0068062D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="00D364F6" w:rsidRPr="0068062D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Портбайкальского </w:t>
            </w:r>
            <w:r w:rsidRPr="0068062D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муниципального образования </w:t>
            </w:r>
          </w:p>
          <w:p w14:paraId="6E5722D6" w14:textId="77777777" w:rsidR="00D364F6" w:rsidRPr="0068062D" w:rsidRDefault="00D364F6" w:rsidP="00D364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8062D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Глава </w:t>
            </w:r>
            <w:r w:rsidR="00B9765B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Портбайкальского </w:t>
            </w:r>
            <w:r w:rsidRPr="0068062D">
              <w:rPr>
                <w:rFonts w:ascii="Times New Roman" w:hAnsi="Times New Roman" w:cs="Times New Roman"/>
                <w:kern w:val="2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28" w:type="dxa"/>
          </w:tcPr>
          <w:p w14:paraId="1FE0662D" w14:textId="77777777" w:rsidR="00D364F6" w:rsidRPr="0068062D" w:rsidRDefault="00D364F6" w:rsidP="00D364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14:paraId="7EBC9EB1" w14:textId="77777777" w:rsidR="00B9765B" w:rsidRDefault="00B9765B" w:rsidP="00D364F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14:paraId="2520DE0B" w14:textId="77777777" w:rsidR="007E15DA" w:rsidRPr="0068062D" w:rsidRDefault="00D364F6" w:rsidP="00D364F6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proofErr w:type="gramStart"/>
            <w:r w:rsidRPr="0068062D">
              <w:rPr>
                <w:rFonts w:ascii="Times New Roman" w:hAnsi="Times New Roman" w:cs="Times New Roman"/>
                <w:kern w:val="2"/>
                <w:sz w:val="28"/>
                <w:szCs w:val="28"/>
              </w:rPr>
              <w:t>Н.И.</w:t>
            </w:r>
            <w:proofErr w:type="gramEnd"/>
            <w:r w:rsidRPr="0068062D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Симакова</w:t>
            </w:r>
          </w:p>
        </w:tc>
      </w:tr>
    </w:tbl>
    <w:p w14:paraId="21786601" w14:textId="77777777" w:rsidR="009222B5" w:rsidRPr="00447F10" w:rsidRDefault="009222B5" w:rsidP="00B976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222B5" w:rsidRPr="00447F10" w:rsidSect="0072731F">
      <w:headerReference w:type="default" r:id="rId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4934B" w14:textId="77777777" w:rsidR="00B01D06" w:rsidRDefault="00B01D06" w:rsidP="00BB0EE9">
      <w:pPr>
        <w:spacing w:after="0" w:line="240" w:lineRule="auto"/>
      </w:pPr>
      <w:r>
        <w:separator/>
      </w:r>
    </w:p>
  </w:endnote>
  <w:endnote w:type="continuationSeparator" w:id="0">
    <w:p w14:paraId="05AD493B" w14:textId="77777777" w:rsidR="00B01D06" w:rsidRDefault="00B01D06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1249D" w14:textId="77777777" w:rsidR="00B01D06" w:rsidRDefault="00B01D06" w:rsidP="00BB0EE9">
      <w:pPr>
        <w:spacing w:after="0" w:line="240" w:lineRule="auto"/>
      </w:pPr>
      <w:r>
        <w:separator/>
      </w:r>
    </w:p>
  </w:footnote>
  <w:footnote w:type="continuationSeparator" w:id="0">
    <w:p w14:paraId="3BD9904D" w14:textId="77777777" w:rsidR="00B01D06" w:rsidRDefault="00B01D06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21244657"/>
      <w:docPartObj>
        <w:docPartGallery w:val="Page Numbers (Top of Page)"/>
        <w:docPartUnique/>
      </w:docPartObj>
    </w:sdtPr>
    <w:sdtContent>
      <w:p w14:paraId="58DF3315" w14:textId="77777777" w:rsidR="00EF0228" w:rsidRPr="008604FB" w:rsidRDefault="003C2F1B" w:rsidP="00EF0228">
        <w:pPr>
          <w:pStyle w:val="a8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EF0228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9C51B0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2B5"/>
    <w:rsid w:val="00032CE9"/>
    <w:rsid w:val="00041857"/>
    <w:rsid w:val="00047CCD"/>
    <w:rsid w:val="0005258C"/>
    <w:rsid w:val="000529A0"/>
    <w:rsid w:val="00077365"/>
    <w:rsid w:val="00083EAE"/>
    <w:rsid w:val="00086D77"/>
    <w:rsid w:val="000C6EF5"/>
    <w:rsid w:val="000C7851"/>
    <w:rsid w:val="000E2E79"/>
    <w:rsid w:val="000F1401"/>
    <w:rsid w:val="000F4CB3"/>
    <w:rsid w:val="00107B8B"/>
    <w:rsid w:val="001259D4"/>
    <w:rsid w:val="00132A9F"/>
    <w:rsid w:val="00142A18"/>
    <w:rsid w:val="001579B8"/>
    <w:rsid w:val="00164AA1"/>
    <w:rsid w:val="00187A60"/>
    <w:rsid w:val="001A27B2"/>
    <w:rsid w:val="001C1720"/>
    <w:rsid w:val="001D484B"/>
    <w:rsid w:val="001D5C13"/>
    <w:rsid w:val="001E5295"/>
    <w:rsid w:val="00206EE5"/>
    <w:rsid w:val="00242CBB"/>
    <w:rsid w:val="0025481A"/>
    <w:rsid w:val="002674E8"/>
    <w:rsid w:val="00280FC7"/>
    <w:rsid w:val="002A7BC6"/>
    <w:rsid w:val="002F0D32"/>
    <w:rsid w:val="002F2ECD"/>
    <w:rsid w:val="00304AD6"/>
    <w:rsid w:val="00310D3C"/>
    <w:rsid w:val="0031148C"/>
    <w:rsid w:val="00331EB2"/>
    <w:rsid w:val="00340C0F"/>
    <w:rsid w:val="00344545"/>
    <w:rsid w:val="00361154"/>
    <w:rsid w:val="00363859"/>
    <w:rsid w:val="003876BB"/>
    <w:rsid w:val="003A13DC"/>
    <w:rsid w:val="003B2D4E"/>
    <w:rsid w:val="003C2F1B"/>
    <w:rsid w:val="003D2485"/>
    <w:rsid w:val="003E6DD3"/>
    <w:rsid w:val="0040228C"/>
    <w:rsid w:val="00414DFC"/>
    <w:rsid w:val="00420283"/>
    <w:rsid w:val="00432434"/>
    <w:rsid w:val="004369B1"/>
    <w:rsid w:val="004372E5"/>
    <w:rsid w:val="00444A63"/>
    <w:rsid w:val="00444B30"/>
    <w:rsid w:val="00447F10"/>
    <w:rsid w:val="004508FA"/>
    <w:rsid w:val="00456363"/>
    <w:rsid w:val="00456CA2"/>
    <w:rsid w:val="004779C5"/>
    <w:rsid w:val="004855A1"/>
    <w:rsid w:val="004A469B"/>
    <w:rsid w:val="004B5609"/>
    <w:rsid w:val="00501483"/>
    <w:rsid w:val="00551E80"/>
    <w:rsid w:val="00562A4D"/>
    <w:rsid w:val="005669A5"/>
    <w:rsid w:val="005824BF"/>
    <w:rsid w:val="005A042A"/>
    <w:rsid w:val="005B4821"/>
    <w:rsid w:val="005B52CF"/>
    <w:rsid w:val="005C30B3"/>
    <w:rsid w:val="005E4A76"/>
    <w:rsid w:val="00631576"/>
    <w:rsid w:val="00650480"/>
    <w:rsid w:val="00666255"/>
    <w:rsid w:val="006674CD"/>
    <w:rsid w:val="00671766"/>
    <w:rsid w:val="0068062D"/>
    <w:rsid w:val="006A0174"/>
    <w:rsid w:val="006A1038"/>
    <w:rsid w:val="006A3CB1"/>
    <w:rsid w:val="006B26A7"/>
    <w:rsid w:val="006B2B0F"/>
    <w:rsid w:val="006B5B2A"/>
    <w:rsid w:val="006B67E1"/>
    <w:rsid w:val="006D7EF2"/>
    <w:rsid w:val="006F1292"/>
    <w:rsid w:val="006F2C98"/>
    <w:rsid w:val="006F6B92"/>
    <w:rsid w:val="00700622"/>
    <w:rsid w:val="0072731F"/>
    <w:rsid w:val="00745110"/>
    <w:rsid w:val="00752B8E"/>
    <w:rsid w:val="007D1A6D"/>
    <w:rsid w:val="007E15DA"/>
    <w:rsid w:val="007E5BA5"/>
    <w:rsid w:val="007F76F4"/>
    <w:rsid w:val="0082112F"/>
    <w:rsid w:val="00827639"/>
    <w:rsid w:val="00855C3A"/>
    <w:rsid w:val="008640D0"/>
    <w:rsid w:val="00873F6F"/>
    <w:rsid w:val="008766F6"/>
    <w:rsid w:val="008B09C6"/>
    <w:rsid w:val="008D6A3C"/>
    <w:rsid w:val="008F46E2"/>
    <w:rsid w:val="009015A5"/>
    <w:rsid w:val="009222B5"/>
    <w:rsid w:val="0092537E"/>
    <w:rsid w:val="00966092"/>
    <w:rsid w:val="009661FB"/>
    <w:rsid w:val="009B64BD"/>
    <w:rsid w:val="009C2672"/>
    <w:rsid w:val="009C51B0"/>
    <w:rsid w:val="009C5FC1"/>
    <w:rsid w:val="009E1C85"/>
    <w:rsid w:val="009E6FA2"/>
    <w:rsid w:val="009F7095"/>
    <w:rsid w:val="00A0640A"/>
    <w:rsid w:val="00A25F1B"/>
    <w:rsid w:val="00A61741"/>
    <w:rsid w:val="00AB5FD2"/>
    <w:rsid w:val="00AC506F"/>
    <w:rsid w:val="00AD120A"/>
    <w:rsid w:val="00B01D06"/>
    <w:rsid w:val="00B46C86"/>
    <w:rsid w:val="00B54418"/>
    <w:rsid w:val="00B6778B"/>
    <w:rsid w:val="00B701E3"/>
    <w:rsid w:val="00B74A72"/>
    <w:rsid w:val="00B77205"/>
    <w:rsid w:val="00B84021"/>
    <w:rsid w:val="00B858B9"/>
    <w:rsid w:val="00B9765B"/>
    <w:rsid w:val="00BA0A1A"/>
    <w:rsid w:val="00BA7458"/>
    <w:rsid w:val="00BB0EE9"/>
    <w:rsid w:val="00BD3F92"/>
    <w:rsid w:val="00BD5C49"/>
    <w:rsid w:val="00C144FF"/>
    <w:rsid w:val="00C527AD"/>
    <w:rsid w:val="00C60A02"/>
    <w:rsid w:val="00C61E7A"/>
    <w:rsid w:val="00C64566"/>
    <w:rsid w:val="00C83F43"/>
    <w:rsid w:val="00C85B74"/>
    <w:rsid w:val="00CA05DD"/>
    <w:rsid w:val="00CC3FC3"/>
    <w:rsid w:val="00CC64A1"/>
    <w:rsid w:val="00CD2E03"/>
    <w:rsid w:val="00CE4F89"/>
    <w:rsid w:val="00D230F4"/>
    <w:rsid w:val="00D32F9C"/>
    <w:rsid w:val="00D364F6"/>
    <w:rsid w:val="00D96692"/>
    <w:rsid w:val="00DA755E"/>
    <w:rsid w:val="00DF2D34"/>
    <w:rsid w:val="00E05561"/>
    <w:rsid w:val="00E20B9D"/>
    <w:rsid w:val="00E50930"/>
    <w:rsid w:val="00E530BD"/>
    <w:rsid w:val="00E6222A"/>
    <w:rsid w:val="00E72C7B"/>
    <w:rsid w:val="00E82FFE"/>
    <w:rsid w:val="00EF0228"/>
    <w:rsid w:val="00F66923"/>
    <w:rsid w:val="00F6732B"/>
    <w:rsid w:val="00F76154"/>
    <w:rsid w:val="00F80ECE"/>
    <w:rsid w:val="00F84A5D"/>
    <w:rsid w:val="00F923FB"/>
    <w:rsid w:val="00FB6B45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B8D74"/>
  <w15:docId w15:val="{9AB48690-D6E7-45E2-8679-D895533D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F9FBC-E566-4C55-BFD3-BEBC0C5CD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Надежда Симакова</cp:lastModifiedBy>
  <cp:revision>4</cp:revision>
  <cp:lastPrinted>2026-03-03T07:05:00Z</cp:lastPrinted>
  <dcterms:created xsi:type="dcterms:W3CDTF">2026-02-17T03:20:00Z</dcterms:created>
  <dcterms:modified xsi:type="dcterms:W3CDTF">2026-03-03T07:05:00Z</dcterms:modified>
</cp:coreProperties>
</file>