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5"/>
        <w:jc w:val="center"/>
      </w:pPr>
      <w:r>
        <w:rPr>
          <w:rStyle w:val="a6"/>
        </w:rPr>
        <w:t xml:space="preserve">УВЕДОМЛЕНИЕ </w:t>
      </w:r>
    </w:p>
    <w:p w:rsidR="00517F48" w:rsidRPr="00456BB1" w:rsidRDefault="00456BB1" w:rsidP="00517F48">
      <w:pPr>
        <w:pStyle w:val="a5"/>
        <w:jc w:val="center"/>
      </w:pPr>
      <w:r w:rsidRPr="00456BB1">
        <w:rPr>
          <w:rStyle w:val="50"/>
          <w:b/>
          <w:sz w:val="24"/>
          <w:szCs w:val="24"/>
        </w:rPr>
        <w:t xml:space="preserve">О ПРОВЕДЕНИИ ОБЩЕСТВЕННОГО ОБСУЖДЕНИЯ ПРОЕКТА </w:t>
      </w:r>
      <w:r w:rsidR="008614E8" w:rsidRPr="00155DED">
        <w:rPr>
          <w:b/>
          <w:kern w:val="32"/>
          <w:lang w:val="x-none" w:eastAsia="x-none"/>
        </w:rPr>
        <w:t>ФОРМ</w:t>
      </w:r>
      <w:r w:rsidR="008614E8" w:rsidRPr="00155DED">
        <w:rPr>
          <w:b/>
          <w:kern w:val="32"/>
          <w:lang w:eastAsia="x-none"/>
        </w:rPr>
        <w:t>Ы</w:t>
      </w:r>
      <w:r w:rsidR="008614E8" w:rsidRPr="00155DED">
        <w:rPr>
          <w:b/>
          <w:kern w:val="32"/>
          <w:lang w:val="x-none" w:eastAsia="x-none"/>
        </w:rPr>
        <w:t xml:space="preserve"> ПРОВЕРОЧН</w:t>
      </w:r>
      <w:r w:rsidR="008614E8" w:rsidRPr="00155DED">
        <w:rPr>
          <w:b/>
          <w:kern w:val="32"/>
          <w:lang w:eastAsia="x-none"/>
        </w:rPr>
        <w:t>ОГО</w:t>
      </w:r>
      <w:r w:rsidR="008614E8" w:rsidRPr="00155DED">
        <w:rPr>
          <w:b/>
          <w:kern w:val="32"/>
          <w:lang w:val="x-none" w:eastAsia="x-none"/>
        </w:rPr>
        <w:t xml:space="preserve"> ЛИСТ</w:t>
      </w:r>
      <w:r w:rsidR="008614E8" w:rsidRPr="00155DED">
        <w:rPr>
          <w:b/>
          <w:kern w:val="32"/>
          <w:lang w:eastAsia="x-none"/>
        </w:rPr>
        <w:t xml:space="preserve">А </w:t>
      </w:r>
      <w:r w:rsidR="008614E8" w:rsidRPr="00155DED">
        <w:rPr>
          <w:b/>
          <w:kern w:val="32"/>
          <w:lang w:val="x-none" w:eastAsia="x-none"/>
        </w:rPr>
        <w:t xml:space="preserve"> (СПИСКА КОНТРОЛЬНЫХ ВОПРОСОВ),</w:t>
      </w:r>
      <w:r w:rsidR="008614E8" w:rsidRPr="00155DED">
        <w:rPr>
          <w:b/>
          <w:kern w:val="32"/>
          <w:lang w:eastAsia="x-none"/>
        </w:rPr>
        <w:t xml:space="preserve"> </w:t>
      </w:r>
      <w:r w:rsidR="008614E8" w:rsidRPr="00155DED">
        <w:rPr>
          <w:b/>
          <w:kern w:val="32"/>
          <w:lang w:val="x-none" w:eastAsia="x-none"/>
        </w:rPr>
        <w:t xml:space="preserve"> ПРИМЕНЯЕМ</w:t>
      </w:r>
      <w:r w:rsidR="008614E8" w:rsidRPr="00155DED">
        <w:rPr>
          <w:b/>
          <w:kern w:val="32"/>
          <w:lang w:eastAsia="x-none"/>
        </w:rPr>
        <w:t>ОГО</w:t>
      </w:r>
      <w:r w:rsidR="008614E8" w:rsidRPr="00155DED">
        <w:rPr>
          <w:b/>
          <w:kern w:val="32"/>
          <w:lang w:val="x-none" w:eastAsia="x-none"/>
        </w:rPr>
        <w:t xml:space="preserve"> ПРИ ОСУЩЕСТВЛЕНИИ МУНИЦИПАЛЬНОГО</w:t>
      </w:r>
      <w:r w:rsidR="008614E8" w:rsidRPr="00155DED">
        <w:rPr>
          <w:b/>
          <w:kern w:val="32"/>
          <w:lang w:eastAsia="x-none"/>
        </w:rPr>
        <w:t xml:space="preserve"> </w:t>
      </w:r>
      <w:r w:rsidR="008614E8" w:rsidRPr="00155DED">
        <w:rPr>
          <w:b/>
          <w:kern w:val="32"/>
          <w:lang w:val="x-none" w:eastAsia="x-none"/>
        </w:rPr>
        <w:t>КОНТРОЛЯ</w:t>
      </w:r>
      <w:r w:rsidR="008614E8" w:rsidRPr="00155DED">
        <w:rPr>
          <w:b/>
          <w:kern w:val="32"/>
          <w:lang w:eastAsia="x-none"/>
        </w:rPr>
        <w:t xml:space="preserve"> НА АВТОМОБИЛЬНОМ ТРАНСПОРТЕ И В ДОРОЖНОМ ХОЗЯЙСТВЕ </w:t>
      </w:r>
      <w:r w:rsidR="008614E8">
        <w:rPr>
          <w:b/>
          <w:kern w:val="32"/>
          <w:lang w:eastAsia="x-none"/>
        </w:rPr>
        <w:t>ВНЕ ГРАНИЦ НАСЕЛЕННЫХ ПУНКТОВ В ГРАНИЦАХ СЛЮДЯНСКОГО МУНИЦИПАЛЬНОГО РАЙОНА</w:t>
      </w:r>
    </w:p>
    <w:p w:rsidR="00517F48" w:rsidRPr="00456BB1" w:rsidRDefault="00456BB1" w:rsidP="00456BB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B1">
        <w:rPr>
          <w:rFonts w:ascii="Times New Roman" w:hAnsi="Times New Roman" w:cs="Times New Roman"/>
          <w:sz w:val="28"/>
          <w:szCs w:val="28"/>
        </w:rPr>
        <w:t xml:space="preserve">Управление стратегического и инфраструктурного развития администрации </w:t>
      </w:r>
      <w:proofErr w:type="spellStart"/>
      <w:r w:rsidRPr="00456BB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456BB1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517F48" w:rsidRPr="00456BB1">
        <w:rPr>
          <w:rFonts w:ascii="Times New Roman" w:hAnsi="Times New Roman" w:cs="Times New Roman"/>
          <w:sz w:val="28"/>
          <w:szCs w:val="28"/>
        </w:rPr>
        <w:t xml:space="preserve"> уведомляет о проведении общественного обсуждения 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>форм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>ы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 xml:space="preserve"> проверочн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>ого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 xml:space="preserve"> лист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 xml:space="preserve">а 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 xml:space="preserve"> (списка контрольных вопросов),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 xml:space="preserve"> 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 xml:space="preserve"> применяем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>ого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 xml:space="preserve"> при осуществлении муниципального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 xml:space="preserve"> 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val="x-none" w:eastAsia="x-none"/>
        </w:rPr>
        <w:t>контроля</w:t>
      </w:r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 xml:space="preserve"> на автомобильном транспорте и в дорожном хозяйстве вне границ населенных пунктов в границах </w:t>
      </w:r>
      <w:proofErr w:type="spellStart"/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>Слюдянского</w:t>
      </w:r>
      <w:proofErr w:type="spellEnd"/>
      <w:r w:rsidR="008614E8" w:rsidRPr="008614E8">
        <w:rPr>
          <w:rFonts w:ascii="Times New Roman" w:hAnsi="Times New Roman" w:cs="Times New Roman"/>
          <w:kern w:val="32"/>
          <w:sz w:val="28"/>
          <w:szCs w:val="28"/>
          <w:lang w:eastAsia="x-none"/>
        </w:rPr>
        <w:t xml:space="preserve"> муниципального района</w:t>
      </w:r>
      <w:r w:rsidR="00517F48" w:rsidRPr="008614E8">
        <w:rPr>
          <w:rFonts w:ascii="Times New Roman" w:hAnsi="Times New Roman" w:cs="Times New Roman"/>
          <w:sz w:val="28"/>
          <w:szCs w:val="28"/>
        </w:rPr>
        <w:t>,</w:t>
      </w:r>
      <w:r w:rsidR="00517F48" w:rsidRPr="00456B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7F48" w:rsidRPr="00456BB1">
        <w:rPr>
          <w:rFonts w:ascii="Times New Roman" w:hAnsi="Times New Roman" w:cs="Times New Roman"/>
          <w:sz w:val="28"/>
          <w:szCs w:val="28"/>
        </w:rPr>
        <w:t>а также о приеме предложений от участников общественных обсуждений.</w:t>
      </w:r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Сроки приема предложений: с </w:t>
      </w:r>
      <w:r w:rsidR="00476FBC">
        <w:rPr>
          <w:sz w:val="28"/>
          <w:szCs w:val="28"/>
        </w:rPr>
        <w:t>25</w:t>
      </w:r>
      <w:r w:rsidRPr="003215E8">
        <w:rPr>
          <w:sz w:val="28"/>
          <w:szCs w:val="28"/>
        </w:rPr>
        <w:t xml:space="preserve"> </w:t>
      </w:r>
      <w:r w:rsidR="00476FBC">
        <w:rPr>
          <w:sz w:val="28"/>
          <w:szCs w:val="28"/>
        </w:rPr>
        <w:t>января 2022 г</w:t>
      </w:r>
      <w:r w:rsidRPr="003215E8">
        <w:rPr>
          <w:sz w:val="28"/>
          <w:szCs w:val="28"/>
        </w:rPr>
        <w:t xml:space="preserve">. по </w:t>
      </w:r>
      <w:r w:rsidR="00476FBC">
        <w:rPr>
          <w:sz w:val="28"/>
          <w:szCs w:val="28"/>
        </w:rPr>
        <w:t>08 февраля</w:t>
      </w:r>
      <w:r w:rsidRPr="003215E8">
        <w:rPr>
          <w:sz w:val="28"/>
          <w:szCs w:val="28"/>
        </w:rPr>
        <w:t xml:space="preserve"> 202</w:t>
      </w:r>
      <w:r w:rsidR="00476FBC">
        <w:rPr>
          <w:sz w:val="28"/>
          <w:szCs w:val="28"/>
        </w:rPr>
        <w:t>2</w:t>
      </w:r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456BB1">
        <w:rPr>
          <w:sz w:val="28"/>
          <w:szCs w:val="28"/>
        </w:rPr>
        <w:t>Начальник отдела стратегического развития</w:t>
      </w:r>
      <w:r w:rsidR="00476FBC">
        <w:rPr>
          <w:sz w:val="28"/>
          <w:szCs w:val="28"/>
        </w:rPr>
        <w:t xml:space="preserve"> управления стратегического и инфраструктурного развития администрации </w:t>
      </w:r>
      <w:proofErr w:type="spellStart"/>
      <w:r w:rsidR="00476FBC">
        <w:rPr>
          <w:sz w:val="28"/>
          <w:szCs w:val="28"/>
        </w:rPr>
        <w:t>Слюдянского</w:t>
      </w:r>
      <w:proofErr w:type="spellEnd"/>
      <w:r w:rsidR="00476FBC">
        <w:rPr>
          <w:sz w:val="28"/>
          <w:szCs w:val="28"/>
        </w:rPr>
        <w:t xml:space="preserve"> муниципального района</w:t>
      </w:r>
      <w:r w:rsidR="00456BB1">
        <w:rPr>
          <w:sz w:val="28"/>
          <w:szCs w:val="28"/>
        </w:rPr>
        <w:t xml:space="preserve"> Зырянова Юлия Михайловна</w:t>
      </w:r>
      <w:r w:rsidR="00517F48"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Предложения принимаются по почтовому адресу: 665904, Иркутская область, г. </w:t>
      </w:r>
      <w:proofErr w:type="spellStart"/>
      <w:r w:rsidRPr="003215E8">
        <w:rPr>
          <w:sz w:val="28"/>
          <w:szCs w:val="28"/>
        </w:rPr>
        <w:t>Слюдянка</w:t>
      </w:r>
      <w:proofErr w:type="spellEnd"/>
      <w:r w:rsidRPr="003215E8">
        <w:rPr>
          <w:sz w:val="28"/>
          <w:szCs w:val="28"/>
        </w:rPr>
        <w:t xml:space="preserve">, ул. </w:t>
      </w:r>
      <w:proofErr w:type="spellStart"/>
      <w:r w:rsidRPr="003215E8">
        <w:rPr>
          <w:sz w:val="28"/>
          <w:szCs w:val="28"/>
        </w:rPr>
        <w:t>Ржанова</w:t>
      </w:r>
      <w:proofErr w:type="spellEnd"/>
      <w:r w:rsidRPr="003215E8">
        <w:rPr>
          <w:sz w:val="28"/>
          <w:szCs w:val="28"/>
        </w:rPr>
        <w:t xml:space="preserve">, д. </w:t>
      </w:r>
      <w:r w:rsidR="00456BB1">
        <w:rPr>
          <w:sz w:val="28"/>
          <w:szCs w:val="28"/>
        </w:rPr>
        <w:t>2</w:t>
      </w:r>
      <w:r w:rsidRPr="003215E8">
        <w:rPr>
          <w:sz w:val="28"/>
          <w:szCs w:val="28"/>
        </w:rPr>
        <w:t xml:space="preserve">, кабинет </w:t>
      </w:r>
      <w:r w:rsidR="00456BB1">
        <w:rPr>
          <w:sz w:val="28"/>
          <w:szCs w:val="28"/>
        </w:rPr>
        <w:t>10</w:t>
      </w:r>
      <w:r w:rsidRPr="003215E8">
        <w:rPr>
          <w:sz w:val="28"/>
          <w:szCs w:val="28"/>
        </w:rPr>
        <w:t xml:space="preserve">, а также по адресу электронной почты </w:t>
      </w:r>
      <w:hyperlink r:id="rId6" w:history="1">
        <w:r w:rsidR="00B73A40" w:rsidRPr="00A1018C">
          <w:rPr>
            <w:rStyle w:val="a4"/>
            <w:sz w:val="28"/>
            <w:szCs w:val="28"/>
            <w:lang w:val="en-US"/>
          </w:rPr>
          <w:t>architect</w:t>
        </w:r>
        <w:r w:rsidR="00B73A40" w:rsidRPr="00A1018C">
          <w:rPr>
            <w:rStyle w:val="a4"/>
            <w:sz w:val="28"/>
            <w:szCs w:val="28"/>
          </w:rPr>
          <w:t>@sludyanka.ru</w:t>
        </w:r>
      </w:hyperlink>
      <w:r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7" w:history="1">
        <w:r w:rsidRPr="003215E8">
          <w:rPr>
            <w:rStyle w:val="a4"/>
            <w:color w:val="auto"/>
            <w:sz w:val="28"/>
            <w:szCs w:val="28"/>
            <w:u w:val="none"/>
          </w:rPr>
          <w:t>www.</w:t>
        </w:r>
        <w:r w:rsidRPr="003215E8">
          <w:rPr>
            <w:rStyle w:val="a4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4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4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4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контроль/ </w:t>
      </w:r>
      <w:r w:rsidR="00476FBC" w:rsidRPr="00476FBC">
        <w:rPr>
          <w:kern w:val="32"/>
          <w:sz w:val="28"/>
          <w:szCs w:val="28"/>
          <w:lang w:val="x-none" w:eastAsia="x-none"/>
        </w:rPr>
        <w:t>муниципальн</w:t>
      </w:r>
      <w:r w:rsidR="00476FBC">
        <w:rPr>
          <w:kern w:val="32"/>
          <w:sz w:val="28"/>
          <w:szCs w:val="28"/>
          <w:lang w:eastAsia="x-none"/>
        </w:rPr>
        <w:t>ый</w:t>
      </w:r>
      <w:r w:rsidR="00476FBC" w:rsidRPr="00476FBC">
        <w:rPr>
          <w:kern w:val="32"/>
          <w:sz w:val="28"/>
          <w:szCs w:val="28"/>
          <w:lang w:eastAsia="x-none"/>
        </w:rPr>
        <w:t xml:space="preserve"> </w:t>
      </w:r>
      <w:r w:rsidR="00476FBC" w:rsidRPr="00476FBC">
        <w:rPr>
          <w:kern w:val="32"/>
          <w:sz w:val="28"/>
          <w:szCs w:val="28"/>
          <w:lang w:val="x-none" w:eastAsia="x-none"/>
        </w:rPr>
        <w:t>контрол</w:t>
      </w:r>
      <w:r w:rsidR="00476FBC">
        <w:rPr>
          <w:kern w:val="32"/>
          <w:sz w:val="28"/>
          <w:szCs w:val="28"/>
          <w:lang w:eastAsia="x-none"/>
        </w:rPr>
        <w:t>ь</w:t>
      </w:r>
      <w:r w:rsidR="00476FBC" w:rsidRPr="00476FBC">
        <w:rPr>
          <w:kern w:val="32"/>
          <w:sz w:val="28"/>
          <w:szCs w:val="28"/>
          <w:lang w:eastAsia="x-none"/>
        </w:rPr>
        <w:t xml:space="preserve"> на автомобильном транспорте и в дорожном хозяйстве вне границ населенных пунктов в границах </w:t>
      </w:r>
      <w:proofErr w:type="spellStart"/>
      <w:r w:rsidR="00476FBC">
        <w:rPr>
          <w:kern w:val="32"/>
          <w:sz w:val="28"/>
          <w:szCs w:val="28"/>
          <w:lang w:eastAsia="x-none"/>
        </w:rPr>
        <w:t>С</w:t>
      </w:r>
      <w:bookmarkStart w:id="0" w:name="_GoBack"/>
      <w:bookmarkEnd w:id="0"/>
      <w:r w:rsidR="00476FBC" w:rsidRPr="00476FBC">
        <w:rPr>
          <w:kern w:val="32"/>
          <w:sz w:val="28"/>
          <w:szCs w:val="28"/>
          <w:lang w:eastAsia="x-none"/>
        </w:rPr>
        <w:t>людянского</w:t>
      </w:r>
      <w:proofErr w:type="spellEnd"/>
      <w:r w:rsidR="00476FBC" w:rsidRPr="00476FBC">
        <w:rPr>
          <w:kern w:val="32"/>
          <w:sz w:val="28"/>
          <w:szCs w:val="28"/>
          <w:lang w:eastAsia="x-none"/>
        </w:rPr>
        <w:t xml:space="preserve"> муниципального района</w:t>
      </w:r>
      <w:r w:rsidRPr="003215E8">
        <w:rPr>
          <w:sz w:val="28"/>
          <w:szCs w:val="28"/>
        </w:rPr>
        <w:t>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3215E8"/>
    <w:rsid w:val="00456BB1"/>
    <w:rsid w:val="00476FBC"/>
    <w:rsid w:val="00517F48"/>
    <w:rsid w:val="008614E8"/>
    <w:rsid w:val="009D512F"/>
    <w:rsid w:val="00B73A40"/>
    <w:rsid w:val="00D6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456BB1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456BB1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456BB1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56BB1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456BB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456B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456BB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456BB1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456BB1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456B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456BB1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456BB1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6"/>
    <w:link w:val="50"/>
    <w:qFormat/>
    <w:rsid w:val="00456BB1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456BB1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517F4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1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1"/>
    <w:rsid w:val="00517F48"/>
  </w:style>
  <w:style w:type="character" w:customStyle="1" w:styleId="30">
    <w:name w:val="Заголовок 3 Знак"/>
    <w:basedOn w:val="a1"/>
    <w:link w:val="3"/>
    <w:rsid w:val="00456BB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456B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456BB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456BB1"/>
    <w:rPr>
      <w:rFonts w:ascii="Times New Roman" w:eastAsia="Times New Roman" w:hAnsi="Times New Roman" w:cs="Times New Roman"/>
      <w:b/>
      <w:bCs/>
      <w:lang w:eastAsia="ru-RU"/>
    </w:rPr>
  </w:style>
  <w:style w:type="paragraph" w:styleId="a0">
    <w:name w:val="Body Text"/>
    <w:basedOn w:val="a"/>
    <w:link w:val="a7"/>
    <w:uiPriority w:val="99"/>
    <w:semiHidden/>
    <w:unhideWhenUsed/>
    <w:rsid w:val="00456BB1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456B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rchitect@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Зырянова Юлия Михайловна</cp:lastModifiedBy>
  <cp:revision>1</cp:revision>
  <dcterms:created xsi:type="dcterms:W3CDTF">2021-12-28T00:19:00Z</dcterms:created>
  <dcterms:modified xsi:type="dcterms:W3CDTF">2022-01-25T01:23:00Z</dcterms:modified>
</cp:coreProperties>
</file>