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50B" w:rsidRPr="00C174FA" w:rsidRDefault="005B550B" w:rsidP="005B550B">
      <w:pPr>
        <w:ind w:firstLine="426"/>
        <w:rPr>
          <w:bCs/>
          <w:i/>
          <w:sz w:val="24"/>
        </w:rPr>
      </w:pPr>
      <w:bookmarkStart w:id="0" w:name="P36"/>
      <w:bookmarkEnd w:id="0"/>
      <w:r>
        <w:rPr>
          <w:noProof/>
        </w:rPr>
        <w:drawing>
          <wp:anchor distT="0" distB="0" distL="114300" distR="114300" simplePos="0" relativeHeight="251663360" behindDoc="0" locked="0" layoutInCell="1" allowOverlap="1" wp14:anchorId="4CBBDEB1" wp14:editId="5E5B0251">
            <wp:simplePos x="0" y="0"/>
            <wp:positionH relativeFrom="column">
              <wp:posOffset>2936240</wp:posOffset>
            </wp:positionH>
            <wp:positionV relativeFrom="paragraph">
              <wp:posOffset>151130</wp:posOffset>
            </wp:positionV>
            <wp:extent cx="590550" cy="742950"/>
            <wp:effectExtent l="0" t="0" r="0" b="0"/>
            <wp:wrapTopAndBottom/>
            <wp:docPr id="8" name="Рисунок 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550B" w:rsidRPr="0093239B" w:rsidRDefault="005B550B" w:rsidP="005B550B">
      <w:pPr>
        <w:pStyle w:val="2"/>
        <w:tabs>
          <w:tab w:val="left" w:pos="1245"/>
          <w:tab w:val="center" w:pos="4985"/>
        </w:tabs>
        <w:spacing w:before="0"/>
        <w:ind w:firstLine="426"/>
        <w:jc w:val="center"/>
        <w:rPr>
          <w:rFonts w:ascii="Times New Roman" w:hAnsi="Times New Roman" w:cs="Times New Roman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Российская Федерация</w:t>
      </w:r>
    </w:p>
    <w:p w:rsidR="005B550B" w:rsidRPr="0093239B" w:rsidRDefault="005B550B" w:rsidP="005B550B">
      <w:pPr>
        <w:pStyle w:val="2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r w:rsidRPr="0093239B">
        <w:rPr>
          <w:rFonts w:ascii="Times New Roman" w:hAnsi="Times New Roman" w:cs="Times New Roman"/>
          <w:color w:val="auto"/>
          <w:sz w:val="24"/>
        </w:rPr>
        <w:t>Иркутская область</w:t>
      </w:r>
    </w:p>
    <w:p w:rsidR="005B550B" w:rsidRPr="0093239B" w:rsidRDefault="005B550B" w:rsidP="005B550B">
      <w:pPr>
        <w:pStyle w:val="2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24"/>
        </w:rPr>
      </w:pPr>
      <w:proofErr w:type="spellStart"/>
      <w:r w:rsidRPr="0093239B">
        <w:rPr>
          <w:rFonts w:ascii="Times New Roman" w:hAnsi="Times New Roman" w:cs="Times New Roman"/>
          <w:color w:val="auto"/>
          <w:sz w:val="24"/>
        </w:rPr>
        <w:t>Слюдянский</w:t>
      </w:r>
      <w:proofErr w:type="spellEnd"/>
      <w:r w:rsidRPr="0093239B">
        <w:rPr>
          <w:rFonts w:ascii="Times New Roman" w:hAnsi="Times New Roman" w:cs="Times New Roman"/>
          <w:color w:val="auto"/>
          <w:sz w:val="24"/>
        </w:rPr>
        <w:t xml:space="preserve"> муниципальный район</w:t>
      </w:r>
    </w:p>
    <w:p w:rsidR="005B550B" w:rsidRPr="0093239B" w:rsidRDefault="005B550B" w:rsidP="005B550B">
      <w:pPr>
        <w:pStyle w:val="3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 w:val="32"/>
          <w:szCs w:val="32"/>
        </w:rPr>
      </w:pPr>
    </w:p>
    <w:p w:rsidR="005B550B" w:rsidRPr="0093239B" w:rsidRDefault="005B550B" w:rsidP="005B550B">
      <w:pPr>
        <w:pStyle w:val="3"/>
        <w:spacing w:before="0"/>
        <w:ind w:firstLine="426"/>
        <w:jc w:val="center"/>
        <w:rPr>
          <w:rFonts w:ascii="Times New Roman" w:hAnsi="Times New Roman" w:cs="Times New Roman"/>
          <w:bCs w:val="0"/>
          <w:color w:val="auto"/>
          <w:szCs w:val="28"/>
        </w:rPr>
      </w:pPr>
      <w:r w:rsidRPr="0093239B">
        <w:rPr>
          <w:rFonts w:ascii="Times New Roman" w:hAnsi="Times New Roman" w:cs="Times New Roman"/>
          <w:bCs w:val="0"/>
          <w:color w:val="auto"/>
          <w:szCs w:val="28"/>
        </w:rPr>
        <w:t xml:space="preserve">ДУМА </w:t>
      </w:r>
      <w:r w:rsidRPr="0093239B">
        <w:rPr>
          <w:rFonts w:ascii="Times New Roman" w:hAnsi="Times New Roman" w:cs="Times New Roman"/>
          <w:color w:val="auto"/>
          <w:szCs w:val="28"/>
        </w:rPr>
        <w:t>СЛЮДЯНСКОГО МУНИЦИПАЛЬНОГО РАЙОНА</w:t>
      </w:r>
    </w:p>
    <w:p w:rsidR="005B550B" w:rsidRPr="000D5208" w:rsidRDefault="005B550B" w:rsidP="005B550B">
      <w:pPr>
        <w:ind w:firstLine="426"/>
        <w:jc w:val="center"/>
        <w:rPr>
          <w:b/>
          <w:szCs w:val="28"/>
        </w:rPr>
      </w:pPr>
    </w:p>
    <w:p w:rsidR="005B550B" w:rsidRPr="000D5208" w:rsidRDefault="005B550B" w:rsidP="005B550B">
      <w:pPr>
        <w:pStyle w:val="1"/>
        <w:ind w:firstLine="426"/>
        <w:jc w:val="center"/>
        <w:rPr>
          <w:b/>
        </w:rPr>
      </w:pPr>
      <w:proofErr w:type="gramStart"/>
      <w:r w:rsidRPr="000D5208">
        <w:rPr>
          <w:b/>
        </w:rPr>
        <w:t>Р</w:t>
      </w:r>
      <w:proofErr w:type="gramEnd"/>
      <w:r w:rsidRPr="000D5208">
        <w:rPr>
          <w:b/>
        </w:rPr>
        <w:t xml:space="preserve"> Е Ш Е Н И Е</w:t>
      </w:r>
    </w:p>
    <w:p w:rsidR="005B550B" w:rsidRDefault="005B550B" w:rsidP="005B550B">
      <w:pPr>
        <w:ind w:firstLine="426"/>
        <w:rPr>
          <w:rFonts w:ascii="Arial" w:hAnsi="Arial" w:cs="Arial"/>
        </w:rPr>
      </w:pPr>
    </w:p>
    <w:p w:rsidR="005B550B" w:rsidRDefault="005B550B" w:rsidP="00382E4D">
      <w:pPr>
        <w:rPr>
          <w:b/>
          <w:sz w:val="24"/>
        </w:rPr>
      </w:pPr>
      <w:r w:rsidRPr="0093239B">
        <w:rPr>
          <w:b/>
          <w:sz w:val="24"/>
        </w:rPr>
        <w:t>Решение прин</w:t>
      </w:r>
      <w:r w:rsidR="00133C98">
        <w:rPr>
          <w:b/>
          <w:sz w:val="24"/>
        </w:rPr>
        <w:t xml:space="preserve">ято районной Думой   </w:t>
      </w:r>
      <w:r w:rsidR="00C15EBC">
        <w:rPr>
          <w:b/>
          <w:sz w:val="24"/>
        </w:rPr>
        <w:t>19 ок</w:t>
      </w:r>
      <w:r w:rsidR="00133C98">
        <w:rPr>
          <w:b/>
          <w:sz w:val="24"/>
        </w:rPr>
        <w:t xml:space="preserve">тября </w:t>
      </w:r>
      <w:r w:rsidR="00C15EBC">
        <w:rPr>
          <w:b/>
          <w:sz w:val="24"/>
        </w:rPr>
        <w:t xml:space="preserve"> </w:t>
      </w:r>
      <w:r w:rsidR="00133C98">
        <w:rPr>
          <w:b/>
          <w:sz w:val="24"/>
        </w:rPr>
        <w:t>2023г.</w:t>
      </w:r>
    </w:p>
    <w:p w:rsidR="00255917" w:rsidRDefault="00255917" w:rsidP="00382E4D">
      <w:pPr>
        <w:rPr>
          <w:b/>
          <w:sz w:val="24"/>
        </w:rPr>
      </w:pPr>
    </w:p>
    <w:p w:rsidR="00255917" w:rsidRPr="0093239B" w:rsidRDefault="00255917" w:rsidP="00382E4D">
      <w:pPr>
        <w:rPr>
          <w:b/>
          <w:sz w:val="24"/>
        </w:rPr>
      </w:pPr>
    </w:p>
    <w:p w:rsidR="00255917" w:rsidRPr="00255917" w:rsidRDefault="00255917" w:rsidP="00255917">
      <w:pPr>
        <w:shd w:val="clear" w:color="auto" w:fill="FFFFFF"/>
        <w:ind w:right="3802"/>
        <w:jc w:val="both"/>
        <w:rPr>
          <w:bCs/>
          <w:sz w:val="24"/>
        </w:rPr>
      </w:pPr>
      <w:r w:rsidRPr="00255917">
        <w:rPr>
          <w:bCs/>
          <w:spacing w:val="-1"/>
          <w:sz w:val="24"/>
        </w:rPr>
        <w:t xml:space="preserve">О внесении изменений в </w:t>
      </w:r>
      <w:r w:rsidR="004B0316">
        <w:rPr>
          <w:bCs/>
          <w:spacing w:val="-1"/>
          <w:sz w:val="24"/>
        </w:rPr>
        <w:t xml:space="preserve">Приложение № 2 к </w:t>
      </w:r>
      <w:r w:rsidRPr="00255917">
        <w:rPr>
          <w:bCs/>
          <w:color w:val="000000"/>
          <w:sz w:val="24"/>
        </w:rPr>
        <w:t>Положени</w:t>
      </w:r>
      <w:r w:rsidR="004B0316">
        <w:rPr>
          <w:bCs/>
          <w:color w:val="000000"/>
          <w:sz w:val="24"/>
        </w:rPr>
        <w:t>ю</w:t>
      </w:r>
      <w:r w:rsidRPr="00255917">
        <w:rPr>
          <w:bCs/>
          <w:color w:val="000000"/>
          <w:sz w:val="24"/>
        </w:rPr>
        <w:t xml:space="preserve"> о муниципальном жилищном контроле в </w:t>
      </w:r>
      <w:proofErr w:type="spellStart"/>
      <w:r w:rsidRPr="00255917">
        <w:rPr>
          <w:color w:val="000000"/>
          <w:sz w:val="24"/>
        </w:rPr>
        <w:t>Слюдянском</w:t>
      </w:r>
      <w:proofErr w:type="spellEnd"/>
      <w:r w:rsidRPr="00255917">
        <w:rPr>
          <w:color w:val="000000"/>
          <w:sz w:val="24"/>
        </w:rPr>
        <w:t xml:space="preserve"> муниципальном районе, утвержденно</w:t>
      </w:r>
      <w:r w:rsidR="004B0316">
        <w:rPr>
          <w:color w:val="000000"/>
          <w:sz w:val="24"/>
        </w:rPr>
        <w:t>му</w:t>
      </w:r>
      <w:r w:rsidRPr="00255917">
        <w:rPr>
          <w:color w:val="000000"/>
          <w:sz w:val="24"/>
        </w:rPr>
        <w:t xml:space="preserve"> решением Д</w:t>
      </w:r>
      <w:r w:rsidRPr="00255917">
        <w:rPr>
          <w:bCs/>
          <w:spacing w:val="-1"/>
          <w:sz w:val="24"/>
        </w:rPr>
        <w:t xml:space="preserve">умы </w:t>
      </w:r>
      <w:proofErr w:type="spellStart"/>
      <w:r w:rsidRPr="00255917">
        <w:rPr>
          <w:bCs/>
          <w:spacing w:val="-1"/>
          <w:sz w:val="24"/>
        </w:rPr>
        <w:t>Слюдянского</w:t>
      </w:r>
      <w:proofErr w:type="spellEnd"/>
      <w:r w:rsidRPr="00255917">
        <w:rPr>
          <w:bCs/>
          <w:spacing w:val="-1"/>
          <w:sz w:val="24"/>
        </w:rPr>
        <w:t xml:space="preserve"> муниципального района от 20.12.2021 г. № 81-</w:t>
      </w:r>
      <w:r w:rsidRPr="00255917">
        <w:rPr>
          <w:bCs/>
          <w:spacing w:val="-1"/>
          <w:sz w:val="24"/>
          <w:lang w:val="en-US"/>
        </w:rPr>
        <w:t>VII</w:t>
      </w:r>
      <w:proofErr w:type="spellStart"/>
      <w:r w:rsidRPr="00255917">
        <w:rPr>
          <w:bCs/>
          <w:spacing w:val="-1"/>
          <w:sz w:val="24"/>
        </w:rPr>
        <w:t>рд</w:t>
      </w:r>
      <w:proofErr w:type="spellEnd"/>
    </w:p>
    <w:p w:rsidR="005B550B" w:rsidRPr="0093239B" w:rsidRDefault="005B550B" w:rsidP="00133C98">
      <w:pPr>
        <w:ind w:firstLine="426"/>
        <w:jc w:val="both"/>
        <w:rPr>
          <w:sz w:val="24"/>
        </w:rPr>
      </w:pPr>
    </w:p>
    <w:p w:rsidR="00AB2EF9" w:rsidRPr="0093239B" w:rsidRDefault="00382E4D" w:rsidP="00AB2EF9">
      <w:pPr>
        <w:pStyle w:val="21"/>
        <w:spacing w:after="0" w:line="240" w:lineRule="auto"/>
        <w:ind w:firstLine="426"/>
        <w:jc w:val="both"/>
        <w:rPr>
          <w:sz w:val="24"/>
        </w:rPr>
      </w:pPr>
      <w:r>
        <w:rPr>
          <w:sz w:val="24"/>
        </w:rPr>
        <w:t xml:space="preserve">      </w:t>
      </w:r>
      <w:proofErr w:type="gramStart"/>
      <w:r w:rsidR="00AB2EF9" w:rsidRPr="00197C35">
        <w:rPr>
          <w:sz w:val="24"/>
        </w:rPr>
        <w:t>В соответствии с Жилищным кодексом Ро</w:t>
      </w:r>
      <w:r w:rsidR="00AB2EF9">
        <w:rPr>
          <w:sz w:val="24"/>
        </w:rPr>
        <w:t>ссийской Федерации, Федеральным законом</w:t>
      </w:r>
      <w:r w:rsidR="00AB2EF9" w:rsidRPr="00197C35">
        <w:rPr>
          <w:sz w:val="24"/>
        </w:rPr>
        <w:t xml:space="preserve"> от 06</w:t>
      </w:r>
      <w:r>
        <w:rPr>
          <w:sz w:val="24"/>
        </w:rPr>
        <w:t xml:space="preserve"> октября </w:t>
      </w:r>
      <w:r w:rsidR="00AB2EF9" w:rsidRPr="00197C35">
        <w:rPr>
          <w:sz w:val="24"/>
        </w:rPr>
        <w:t>2003</w:t>
      </w:r>
      <w:r>
        <w:rPr>
          <w:sz w:val="24"/>
        </w:rPr>
        <w:t xml:space="preserve"> года</w:t>
      </w:r>
      <w:r w:rsidR="00AB2EF9" w:rsidRPr="00197C35">
        <w:rPr>
          <w:sz w:val="24"/>
        </w:rPr>
        <w:t xml:space="preserve"> № 131-ФЗ «Об общих принципах организации местного самоуправления в Российской Федерации», </w:t>
      </w:r>
      <w:r w:rsidR="00AB2EF9">
        <w:rPr>
          <w:sz w:val="24"/>
        </w:rPr>
        <w:t xml:space="preserve">Федеральным законом </w:t>
      </w:r>
      <w:r w:rsidR="00AB2EF9" w:rsidRPr="00197C35">
        <w:rPr>
          <w:sz w:val="24"/>
        </w:rPr>
        <w:t>от 31 июля 2020 г</w:t>
      </w:r>
      <w:r>
        <w:rPr>
          <w:sz w:val="24"/>
        </w:rPr>
        <w:t>ода</w:t>
      </w:r>
      <w:r w:rsidR="004749BE">
        <w:rPr>
          <w:sz w:val="24"/>
        </w:rPr>
        <w:t xml:space="preserve">      </w:t>
      </w:r>
      <w:r w:rsidR="00AB2EF9" w:rsidRPr="00197C35">
        <w:rPr>
          <w:sz w:val="24"/>
        </w:rPr>
        <w:t>№ 248-ФЗ «О государственном контроле (надзоре) и муниципальном контроле в Российской Федерации»,</w:t>
      </w:r>
      <w:r w:rsidR="00AB2EF9">
        <w:rPr>
          <w:sz w:val="24"/>
        </w:rPr>
        <w:t xml:space="preserve"> </w:t>
      </w:r>
      <w:r w:rsidR="00AB2EF9" w:rsidRPr="0093239B">
        <w:rPr>
          <w:sz w:val="24"/>
        </w:rPr>
        <w:t xml:space="preserve">статьями 31, 48 Устава </w:t>
      </w:r>
      <w:proofErr w:type="spellStart"/>
      <w:r w:rsidR="00AB2EF9" w:rsidRPr="0093239B">
        <w:rPr>
          <w:sz w:val="24"/>
        </w:rPr>
        <w:t>Слюдянского</w:t>
      </w:r>
      <w:proofErr w:type="spellEnd"/>
      <w:r w:rsidR="00AB2EF9" w:rsidRPr="0093239B">
        <w:rPr>
          <w:sz w:val="24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</w:t>
      </w:r>
      <w:proofErr w:type="gramEnd"/>
      <w:r w:rsidR="00AB2EF9" w:rsidRPr="0093239B">
        <w:rPr>
          <w:sz w:val="24"/>
        </w:rPr>
        <w:t xml:space="preserve"> июня 2005 года № 303-п,</w:t>
      </w:r>
    </w:p>
    <w:p w:rsidR="005B550B" w:rsidRPr="0093239B" w:rsidRDefault="005B550B" w:rsidP="005B550B">
      <w:pPr>
        <w:ind w:firstLine="426"/>
        <w:rPr>
          <w:sz w:val="24"/>
        </w:rPr>
      </w:pPr>
    </w:p>
    <w:p w:rsidR="005B550B" w:rsidRDefault="005B550B" w:rsidP="005B550B">
      <w:pPr>
        <w:ind w:firstLine="426"/>
        <w:jc w:val="center"/>
        <w:rPr>
          <w:sz w:val="24"/>
        </w:rPr>
      </w:pPr>
      <w:r w:rsidRPr="00250ECF">
        <w:rPr>
          <w:sz w:val="24"/>
        </w:rPr>
        <w:t xml:space="preserve">РАЙОННАЯ ДУМА </w:t>
      </w:r>
      <w:proofErr w:type="gramStart"/>
      <w:r w:rsidRPr="00250ECF">
        <w:rPr>
          <w:sz w:val="24"/>
        </w:rPr>
        <w:t>Р</w:t>
      </w:r>
      <w:proofErr w:type="gramEnd"/>
      <w:r w:rsidRPr="00250ECF">
        <w:rPr>
          <w:sz w:val="24"/>
        </w:rPr>
        <w:t xml:space="preserve"> Е Ш И Л А:</w:t>
      </w:r>
    </w:p>
    <w:p w:rsidR="004B0316" w:rsidRDefault="004B0316" w:rsidP="00D60E95">
      <w:pPr>
        <w:jc w:val="both"/>
        <w:rPr>
          <w:sz w:val="24"/>
        </w:rPr>
      </w:pPr>
    </w:p>
    <w:p w:rsidR="004B0316" w:rsidRPr="004B0316" w:rsidRDefault="00133C98" w:rsidP="004B0316">
      <w:pPr>
        <w:pStyle w:val="a4"/>
        <w:numPr>
          <w:ilvl w:val="0"/>
          <w:numId w:val="10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sz w:val="24"/>
          <w:szCs w:val="24"/>
        </w:rPr>
        <w:t>В</w:t>
      </w:r>
      <w:r w:rsidR="00144EA7" w:rsidRPr="004B0316">
        <w:rPr>
          <w:rFonts w:ascii="Times New Roman" w:hAnsi="Times New Roman" w:cs="Times New Roman"/>
          <w:sz w:val="24"/>
          <w:szCs w:val="24"/>
        </w:rPr>
        <w:t>нести</w:t>
      </w:r>
      <w:r w:rsidRPr="004B0316">
        <w:rPr>
          <w:rFonts w:ascii="Times New Roman" w:hAnsi="Times New Roman" w:cs="Times New Roman"/>
          <w:sz w:val="24"/>
          <w:szCs w:val="24"/>
        </w:rPr>
        <w:t xml:space="preserve"> в </w:t>
      </w:r>
      <w:r w:rsidR="004B0316" w:rsidRPr="004B0316">
        <w:rPr>
          <w:rFonts w:ascii="Times New Roman" w:hAnsi="Times New Roman" w:cs="Times New Roman"/>
          <w:color w:val="000000"/>
          <w:sz w:val="24"/>
          <w:szCs w:val="24"/>
        </w:rPr>
        <w:t>Приложение № 2</w:t>
      </w:r>
      <w:r w:rsidR="004B0316" w:rsidRPr="004B03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B0316" w:rsidRPr="004B0316">
        <w:rPr>
          <w:rFonts w:ascii="Times New Roman" w:hAnsi="Times New Roman" w:cs="Times New Roman"/>
          <w:color w:val="000000"/>
          <w:sz w:val="24"/>
          <w:szCs w:val="24"/>
        </w:rPr>
        <w:t>к Положению</w:t>
      </w:r>
      <w:r w:rsidRPr="004B0316">
        <w:rPr>
          <w:rFonts w:ascii="Times New Roman" w:hAnsi="Times New Roman" w:cs="Times New Roman"/>
          <w:sz w:val="24"/>
          <w:szCs w:val="24"/>
        </w:rPr>
        <w:t xml:space="preserve"> о муниципальном жилищном контроле в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муниципальном районе, утвержденно</w:t>
      </w:r>
      <w:r w:rsidR="004B0316" w:rsidRPr="004B0316">
        <w:rPr>
          <w:rFonts w:ascii="Times New Roman" w:hAnsi="Times New Roman" w:cs="Times New Roman"/>
          <w:sz w:val="24"/>
          <w:szCs w:val="24"/>
        </w:rPr>
        <w:t>му</w:t>
      </w:r>
      <w:r w:rsidRPr="004B0316">
        <w:rPr>
          <w:rFonts w:ascii="Times New Roman" w:hAnsi="Times New Roman" w:cs="Times New Roman"/>
          <w:sz w:val="24"/>
          <w:szCs w:val="24"/>
        </w:rPr>
        <w:t xml:space="preserve"> решением Думы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144EA7" w:rsidRPr="004B0316">
        <w:rPr>
          <w:rFonts w:ascii="Times New Roman" w:hAnsi="Times New Roman" w:cs="Times New Roman"/>
          <w:sz w:val="24"/>
          <w:szCs w:val="24"/>
        </w:rPr>
        <w:t>ого района от 20.12.2021 г. № 81</w:t>
      </w:r>
      <w:r w:rsidRPr="004B0316">
        <w:rPr>
          <w:rFonts w:ascii="Times New Roman" w:hAnsi="Times New Roman" w:cs="Times New Roman"/>
          <w:sz w:val="24"/>
          <w:szCs w:val="24"/>
        </w:rPr>
        <w:t>-VIIрд</w:t>
      </w:r>
      <w:r w:rsidR="004B0316" w:rsidRPr="004B0316">
        <w:rPr>
          <w:rFonts w:ascii="Times New Roman" w:hAnsi="Times New Roman" w:cs="Times New Roman"/>
          <w:sz w:val="24"/>
          <w:szCs w:val="24"/>
        </w:rPr>
        <w:t>,</w:t>
      </w:r>
      <w:r w:rsidR="009B14C9" w:rsidRPr="004B0316">
        <w:rPr>
          <w:rFonts w:ascii="Times New Roman" w:hAnsi="Times New Roman" w:cs="Times New Roman"/>
          <w:sz w:val="24"/>
          <w:szCs w:val="24"/>
        </w:rPr>
        <w:t xml:space="preserve"> изм</w:t>
      </w:r>
      <w:r w:rsidR="004B0316" w:rsidRPr="004B0316">
        <w:rPr>
          <w:rFonts w:ascii="Times New Roman" w:hAnsi="Times New Roman" w:cs="Times New Roman"/>
          <w:sz w:val="24"/>
          <w:szCs w:val="24"/>
        </w:rPr>
        <w:t>е</w:t>
      </w:r>
      <w:r w:rsidR="009B14C9" w:rsidRPr="004B0316">
        <w:rPr>
          <w:rFonts w:ascii="Times New Roman" w:hAnsi="Times New Roman" w:cs="Times New Roman"/>
          <w:sz w:val="24"/>
          <w:szCs w:val="24"/>
        </w:rPr>
        <w:t>нения</w:t>
      </w:r>
      <w:r w:rsidR="00144EA7" w:rsidRPr="004B0316">
        <w:rPr>
          <w:rFonts w:ascii="Times New Roman" w:hAnsi="Times New Roman" w:cs="Times New Roman"/>
          <w:sz w:val="24"/>
          <w:szCs w:val="24"/>
        </w:rPr>
        <w:t>,</w:t>
      </w:r>
      <w:r w:rsidRPr="004B0316">
        <w:rPr>
          <w:rFonts w:ascii="Times New Roman" w:hAnsi="Times New Roman" w:cs="Times New Roman"/>
          <w:sz w:val="24"/>
          <w:szCs w:val="24"/>
        </w:rPr>
        <w:t xml:space="preserve"> </w:t>
      </w:r>
      <w:r w:rsidR="00144EA7" w:rsidRPr="004B0316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изложив </w:t>
      </w:r>
      <w:r w:rsidR="004B0316" w:rsidRPr="004B0316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его </w:t>
      </w:r>
      <w:r w:rsidR="00D60E95" w:rsidRPr="004B0316">
        <w:rPr>
          <w:rFonts w:ascii="Times New Roman" w:hAnsi="Times New Roman" w:cs="Times New Roman"/>
          <w:bCs/>
          <w:color w:val="000000"/>
          <w:sz w:val="24"/>
          <w:szCs w:val="24"/>
        </w:rPr>
        <w:t>в новой редакции</w:t>
      </w:r>
      <w:r w:rsidR="00AE1FC7" w:rsidRPr="004B0316">
        <w:rPr>
          <w:rFonts w:ascii="Times New Roman" w:hAnsi="Times New Roman" w:cs="Times New Roman"/>
          <w:color w:val="000000"/>
          <w:sz w:val="24"/>
          <w:szCs w:val="24"/>
        </w:rPr>
        <w:t xml:space="preserve"> (прилагается).</w:t>
      </w:r>
    </w:p>
    <w:p w:rsidR="00D60E95" w:rsidRPr="004B0316" w:rsidRDefault="00D60E95" w:rsidP="004B0316">
      <w:pPr>
        <w:pStyle w:val="a4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bCs/>
          <w:sz w:val="24"/>
          <w:szCs w:val="24"/>
        </w:rPr>
        <w:t>Настоящее решение вступает в силу со дня его утверждения.</w:t>
      </w:r>
    </w:p>
    <w:p w:rsidR="00AB2EF9" w:rsidRPr="004B0316" w:rsidRDefault="00AB2EF9" w:rsidP="004B0316">
      <w:pPr>
        <w:pStyle w:val="a4"/>
        <w:numPr>
          <w:ilvl w:val="0"/>
          <w:numId w:val="10"/>
        </w:numPr>
        <w:spacing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B0316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4B031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4B0316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9" w:history="1">
        <w:r w:rsidRPr="004B0316">
          <w:rPr>
            <w:rStyle w:val="a3"/>
            <w:color w:val="auto"/>
            <w:sz w:val="24"/>
            <w:szCs w:val="24"/>
            <w:u w:val="none"/>
          </w:rPr>
          <w:t>www.</w:t>
        </w:r>
        <w:r w:rsidRPr="004B031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4B031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4B031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4B0316">
        <w:rPr>
          <w:rFonts w:ascii="Times New Roman" w:hAnsi="Times New Roman" w:cs="Times New Roman"/>
          <w:sz w:val="24"/>
          <w:szCs w:val="24"/>
        </w:rPr>
        <w:t>.</w:t>
      </w:r>
    </w:p>
    <w:p w:rsidR="005B550B" w:rsidRPr="00250ECF" w:rsidRDefault="005B550B" w:rsidP="005B550B">
      <w:pPr>
        <w:ind w:firstLine="426"/>
        <w:jc w:val="center"/>
        <w:rPr>
          <w:sz w:val="24"/>
        </w:rPr>
      </w:pPr>
    </w:p>
    <w:p w:rsidR="00382E4D" w:rsidRDefault="00382E4D" w:rsidP="00382E4D">
      <w:pPr>
        <w:rPr>
          <w:b/>
          <w:sz w:val="24"/>
        </w:rPr>
      </w:pPr>
    </w:p>
    <w:p w:rsidR="005B550B" w:rsidRPr="00382E4D" w:rsidRDefault="005B550B" w:rsidP="00382E4D">
      <w:pPr>
        <w:rPr>
          <w:sz w:val="24"/>
        </w:rPr>
      </w:pPr>
      <w:r w:rsidRPr="00382E4D">
        <w:rPr>
          <w:sz w:val="24"/>
        </w:rPr>
        <w:t xml:space="preserve">Мэр </w:t>
      </w:r>
      <w:proofErr w:type="spellStart"/>
      <w:r w:rsidRPr="00382E4D">
        <w:rPr>
          <w:sz w:val="24"/>
        </w:rPr>
        <w:t>Слюдянского</w:t>
      </w:r>
      <w:proofErr w:type="spellEnd"/>
      <w:r w:rsidRPr="00382E4D">
        <w:rPr>
          <w:sz w:val="24"/>
        </w:rPr>
        <w:t xml:space="preserve"> муниципального район</w:t>
      </w:r>
      <w:r w:rsidR="007C1D84" w:rsidRPr="00382E4D">
        <w:rPr>
          <w:sz w:val="24"/>
        </w:rPr>
        <w:t xml:space="preserve">а    </w:t>
      </w:r>
      <w:r w:rsidR="007C1D84" w:rsidRPr="00382E4D">
        <w:rPr>
          <w:sz w:val="24"/>
        </w:rPr>
        <w:tab/>
      </w:r>
      <w:r w:rsidR="007C1D84" w:rsidRPr="00382E4D">
        <w:rPr>
          <w:sz w:val="24"/>
        </w:rPr>
        <w:tab/>
        <w:t xml:space="preserve">                       </w:t>
      </w:r>
      <w:r w:rsidR="00AE1FC7">
        <w:rPr>
          <w:sz w:val="24"/>
        </w:rPr>
        <w:t xml:space="preserve">             </w:t>
      </w:r>
      <w:r w:rsidRPr="00382E4D">
        <w:rPr>
          <w:sz w:val="24"/>
        </w:rPr>
        <w:t>А.Г. Шульц</w:t>
      </w:r>
    </w:p>
    <w:p w:rsidR="00382E4D" w:rsidRPr="00382E4D" w:rsidRDefault="00382E4D" w:rsidP="00382E4D">
      <w:pPr>
        <w:rPr>
          <w:sz w:val="24"/>
        </w:rPr>
      </w:pPr>
    </w:p>
    <w:p w:rsidR="005B550B" w:rsidRPr="00382E4D" w:rsidRDefault="005B550B" w:rsidP="00382E4D">
      <w:pPr>
        <w:rPr>
          <w:sz w:val="24"/>
        </w:rPr>
      </w:pPr>
      <w:r w:rsidRPr="00382E4D">
        <w:rPr>
          <w:sz w:val="24"/>
        </w:rPr>
        <w:t xml:space="preserve">Председатель  Думы </w:t>
      </w:r>
    </w:p>
    <w:p w:rsidR="005B550B" w:rsidRPr="00382E4D" w:rsidRDefault="005B550B" w:rsidP="00382E4D">
      <w:pPr>
        <w:rPr>
          <w:sz w:val="24"/>
        </w:rPr>
      </w:pPr>
      <w:proofErr w:type="spellStart"/>
      <w:r w:rsidRPr="00382E4D">
        <w:rPr>
          <w:sz w:val="24"/>
        </w:rPr>
        <w:t>Слюдянского</w:t>
      </w:r>
      <w:proofErr w:type="spellEnd"/>
      <w:r w:rsidRPr="00382E4D">
        <w:rPr>
          <w:sz w:val="24"/>
        </w:rPr>
        <w:t xml:space="preserve"> муниципального района</w:t>
      </w:r>
      <w:r w:rsidRPr="00382E4D">
        <w:rPr>
          <w:sz w:val="24"/>
        </w:rPr>
        <w:tab/>
        <w:t xml:space="preserve">                             </w:t>
      </w:r>
      <w:r w:rsidR="00382E4D" w:rsidRPr="00382E4D">
        <w:rPr>
          <w:sz w:val="24"/>
        </w:rPr>
        <w:t xml:space="preserve">               </w:t>
      </w:r>
      <w:r w:rsidRPr="00382E4D">
        <w:rPr>
          <w:sz w:val="24"/>
        </w:rPr>
        <w:t xml:space="preserve">                А.В. Николаев</w:t>
      </w:r>
    </w:p>
    <w:p w:rsidR="005B550B" w:rsidRPr="00382E4D" w:rsidRDefault="005B550B" w:rsidP="005B550B">
      <w:pPr>
        <w:ind w:firstLine="426"/>
        <w:rPr>
          <w:sz w:val="24"/>
        </w:rPr>
      </w:pPr>
    </w:p>
    <w:p w:rsidR="005B550B" w:rsidRPr="00382E4D" w:rsidRDefault="005B550B" w:rsidP="005B550B">
      <w:pPr>
        <w:ind w:firstLine="426"/>
        <w:rPr>
          <w:sz w:val="24"/>
        </w:rPr>
      </w:pPr>
    </w:p>
    <w:p w:rsidR="005B550B" w:rsidRDefault="005B550B" w:rsidP="005B550B">
      <w:pPr>
        <w:ind w:firstLine="426"/>
        <w:rPr>
          <w:sz w:val="24"/>
        </w:rPr>
      </w:pPr>
    </w:p>
    <w:p w:rsidR="005B550B" w:rsidRPr="002710B7" w:rsidRDefault="009B14C9" w:rsidP="009B14C9">
      <w:pPr>
        <w:rPr>
          <w:sz w:val="24"/>
        </w:rPr>
      </w:pPr>
      <w:r w:rsidRPr="009B14C9">
        <w:rPr>
          <w:sz w:val="24"/>
        </w:rPr>
        <w:t xml:space="preserve">от  </w:t>
      </w:r>
      <w:r w:rsidR="00C15EBC">
        <w:rPr>
          <w:sz w:val="24"/>
        </w:rPr>
        <w:t>19.10.2023</w:t>
      </w:r>
      <w:r w:rsidRPr="009B14C9">
        <w:rPr>
          <w:sz w:val="24"/>
        </w:rPr>
        <w:t xml:space="preserve"> года  № </w:t>
      </w:r>
      <w:r w:rsidR="00C15EBC" w:rsidRPr="00C15EBC">
        <w:rPr>
          <w:sz w:val="24"/>
        </w:rPr>
        <w:t>5</w:t>
      </w:r>
      <w:r w:rsidR="00C15EBC">
        <w:rPr>
          <w:sz w:val="24"/>
        </w:rPr>
        <w:t>3</w:t>
      </w:r>
      <w:r w:rsidR="00C15EBC" w:rsidRPr="00C15EBC">
        <w:rPr>
          <w:sz w:val="24"/>
        </w:rPr>
        <w:t xml:space="preserve">–VII </w:t>
      </w:r>
      <w:proofErr w:type="spellStart"/>
      <w:r w:rsidR="00C15EBC" w:rsidRPr="00C15EBC">
        <w:rPr>
          <w:sz w:val="24"/>
        </w:rPr>
        <w:t>рд</w:t>
      </w:r>
      <w:proofErr w:type="spellEnd"/>
    </w:p>
    <w:p w:rsidR="005B550B" w:rsidRPr="002710B7" w:rsidRDefault="005B550B" w:rsidP="005B550B">
      <w:pPr>
        <w:ind w:firstLine="426"/>
        <w:rPr>
          <w:sz w:val="24"/>
        </w:rPr>
      </w:pPr>
    </w:p>
    <w:p w:rsidR="005B550B" w:rsidRDefault="005B550B" w:rsidP="009B14C9">
      <w:pPr>
        <w:rPr>
          <w:sz w:val="24"/>
        </w:rPr>
      </w:pPr>
    </w:p>
    <w:p w:rsidR="000732C2" w:rsidRPr="002710B7" w:rsidRDefault="000732C2" w:rsidP="005B550B">
      <w:pPr>
        <w:ind w:firstLine="426"/>
        <w:rPr>
          <w:sz w:val="24"/>
        </w:rPr>
      </w:pPr>
    </w:p>
    <w:p w:rsidR="004B0316" w:rsidRDefault="004B0316" w:rsidP="004B0316">
      <w:pPr>
        <w:suppressAutoHyphens/>
        <w:jc w:val="right"/>
        <w:rPr>
          <w:kern w:val="2"/>
          <w:sz w:val="22"/>
          <w:szCs w:val="22"/>
        </w:rPr>
      </w:pPr>
      <w:r>
        <w:rPr>
          <w:kern w:val="2"/>
          <w:sz w:val="22"/>
          <w:szCs w:val="22"/>
        </w:rPr>
        <w:t>Приложение к решению</w:t>
      </w:r>
      <w:r w:rsidRPr="001419E5">
        <w:rPr>
          <w:kern w:val="2"/>
          <w:sz w:val="22"/>
          <w:szCs w:val="22"/>
        </w:rPr>
        <w:t xml:space="preserve"> Думы </w:t>
      </w:r>
    </w:p>
    <w:p w:rsidR="004B0316" w:rsidRPr="001419E5" w:rsidRDefault="004B0316" w:rsidP="004B0316">
      <w:pPr>
        <w:suppressAutoHyphens/>
        <w:jc w:val="right"/>
        <w:rPr>
          <w:i/>
          <w:kern w:val="2"/>
          <w:sz w:val="22"/>
          <w:szCs w:val="22"/>
        </w:rPr>
      </w:pPr>
      <w:proofErr w:type="spellStart"/>
      <w:r w:rsidRPr="001419E5">
        <w:rPr>
          <w:kern w:val="2"/>
          <w:sz w:val="22"/>
          <w:szCs w:val="22"/>
        </w:rPr>
        <w:t>Слюдянского</w:t>
      </w:r>
      <w:proofErr w:type="spellEnd"/>
      <w:r w:rsidRPr="001419E5">
        <w:rPr>
          <w:kern w:val="2"/>
          <w:sz w:val="22"/>
          <w:szCs w:val="22"/>
        </w:rPr>
        <w:t xml:space="preserve"> муниципального района</w:t>
      </w:r>
    </w:p>
    <w:p w:rsidR="00382E4D" w:rsidRDefault="00C15EBC" w:rsidP="004B0316">
      <w:pPr>
        <w:ind w:firstLine="426"/>
        <w:jc w:val="right"/>
        <w:rPr>
          <w:sz w:val="24"/>
        </w:rPr>
      </w:pPr>
      <w:r w:rsidRPr="00C15EBC">
        <w:rPr>
          <w:bCs/>
          <w:sz w:val="22"/>
          <w:szCs w:val="22"/>
        </w:rPr>
        <w:t xml:space="preserve">от  19.10.2023 года  № 53–VII </w:t>
      </w:r>
      <w:proofErr w:type="spellStart"/>
      <w:r w:rsidRPr="00C15EBC">
        <w:rPr>
          <w:bCs/>
          <w:sz w:val="22"/>
          <w:szCs w:val="22"/>
        </w:rPr>
        <w:t>рд</w:t>
      </w:r>
      <w:bookmarkStart w:id="1" w:name="_GoBack"/>
      <w:bookmarkEnd w:id="1"/>
      <w:proofErr w:type="spellEnd"/>
    </w:p>
    <w:p w:rsidR="00F43F70" w:rsidRPr="00F43F70" w:rsidRDefault="00F43F70" w:rsidP="00F43F70">
      <w:pPr>
        <w:rPr>
          <w:sz w:val="24"/>
        </w:rPr>
      </w:pPr>
    </w:p>
    <w:p w:rsidR="00F43F70" w:rsidRPr="004B0316" w:rsidRDefault="00F43F70" w:rsidP="00F43F70">
      <w:pPr>
        <w:ind w:firstLine="709"/>
        <w:jc w:val="right"/>
        <w:rPr>
          <w:color w:val="000000"/>
          <w:sz w:val="22"/>
          <w:szCs w:val="22"/>
        </w:rPr>
      </w:pPr>
      <w:r w:rsidRPr="004B0316">
        <w:rPr>
          <w:color w:val="000000"/>
          <w:sz w:val="22"/>
          <w:szCs w:val="22"/>
        </w:rPr>
        <w:t>Приложение № 2</w:t>
      </w:r>
    </w:p>
    <w:p w:rsidR="004B0316" w:rsidRDefault="00F43F70" w:rsidP="00F43F70">
      <w:pPr>
        <w:ind w:firstLine="709"/>
        <w:jc w:val="right"/>
        <w:rPr>
          <w:sz w:val="22"/>
          <w:szCs w:val="22"/>
        </w:rPr>
      </w:pPr>
      <w:r w:rsidRPr="004B0316">
        <w:rPr>
          <w:sz w:val="22"/>
          <w:szCs w:val="22"/>
        </w:rPr>
        <w:t xml:space="preserve">к Положению о </w:t>
      </w:r>
      <w:proofErr w:type="gramStart"/>
      <w:r w:rsidRPr="004B0316">
        <w:rPr>
          <w:sz w:val="22"/>
          <w:szCs w:val="22"/>
        </w:rPr>
        <w:t>муниципальном</w:t>
      </w:r>
      <w:proofErr w:type="gramEnd"/>
      <w:r w:rsidRPr="004B0316">
        <w:rPr>
          <w:sz w:val="22"/>
          <w:szCs w:val="22"/>
        </w:rPr>
        <w:t xml:space="preserve"> </w:t>
      </w:r>
    </w:p>
    <w:p w:rsidR="004B0316" w:rsidRDefault="00F43F70" w:rsidP="00F43F70">
      <w:pPr>
        <w:ind w:firstLine="709"/>
        <w:jc w:val="right"/>
        <w:rPr>
          <w:sz w:val="22"/>
          <w:szCs w:val="22"/>
        </w:rPr>
      </w:pPr>
      <w:r w:rsidRPr="004B0316">
        <w:rPr>
          <w:sz w:val="22"/>
          <w:szCs w:val="22"/>
        </w:rPr>
        <w:t>жилищном контроле</w:t>
      </w:r>
      <w:r w:rsidR="004B0316">
        <w:rPr>
          <w:sz w:val="22"/>
          <w:szCs w:val="22"/>
        </w:rPr>
        <w:t xml:space="preserve"> </w:t>
      </w:r>
      <w:proofErr w:type="gramStart"/>
      <w:r w:rsidRPr="004B0316">
        <w:rPr>
          <w:sz w:val="22"/>
          <w:szCs w:val="22"/>
        </w:rPr>
        <w:t>в</w:t>
      </w:r>
      <w:proofErr w:type="gramEnd"/>
      <w:r w:rsidRPr="004B0316">
        <w:rPr>
          <w:sz w:val="22"/>
          <w:szCs w:val="22"/>
        </w:rPr>
        <w:t xml:space="preserve"> </w:t>
      </w:r>
    </w:p>
    <w:p w:rsidR="00F43F70" w:rsidRPr="004B0316" w:rsidRDefault="00F43F70" w:rsidP="00F43F70">
      <w:pPr>
        <w:ind w:firstLine="709"/>
        <w:jc w:val="right"/>
        <w:rPr>
          <w:sz w:val="22"/>
          <w:szCs w:val="22"/>
        </w:rPr>
      </w:pPr>
      <w:proofErr w:type="spellStart"/>
      <w:r w:rsidRPr="004B0316">
        <w:rPr>
          <w:sz w:val="22"/>
          <w:szCs w:val="22"/>
        </w:rPr>
        <w:t>Слюдянском</w:t>
      </w:r>
      <w:proofErr w:type="spellEnd"/>
      <w:r w:rsidRPr="004B0316">
        <w:rPr>
          <w:sz w:val="22"/>
          <w:szCs w:val="22"/>
        </w:rPr>
        <w:t xml:space="preserve"> муниципальном </w:t>
      </w:r>
      <w:proofErr w:type="gramStart"/>
      <w:r w:rsidRPr="004B0316">
        <w:rPr>
          <w:sz w:val="22"/>
          <w:szCs w:val="22"/>
        </w:rPr>
        <w:t>районе</w:t>
      </w:r>
      <w:proofErr w:type="gramEnd"/>
    </w:p>
    <w:p w:rsidR="00F43F70" w:rsidRPr="00F43F70" w:rsidRDefault="00F43F70" w:rsidP="00F43F70">
      <w:pPr>
        <w:ind w:firstLine="709"/>
        <w:jc w:val="both"/>
        <w:rPr>
          <w:sz w:val="24"/>
        </w:rPr>
      </w:pP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 xml:space="preserve">Индикаторы риска нарушения </w:t>
      </w:r>
      <w:proofErr w:type="gramStart"/>
      <w:r w:rsidRPr="00F43F70">
        <w:rPr>
          <w:b/>
          <w:sz w:val="24"/>
        </w:rPr>
        <w:t>обязательных</w:t>
      </w:r>
      <w:proofErr w:type="gramEnd"/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требований, используемые для определения необходимости</w:t>
      </w: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проведения внеплановых проверок при осуществлении</w:t>
      </w:r>
    </w:p>
    <w:p w:rsidR="00F43F70" w:rsidRPr="00F43F70" w:rsidRDefault="00F43F70" w:rsidP="00F43F70">
      <w:pPr>
        <w:ind w:firstLine="709"/>
        <w:jc w:val="center"/>
        <w:rPr>
          <w:b/>
          <w:sz w:val="24"/>
        </w:rPr>
      </w:pPr>
      <w:r w:rsidRPr="00F43F70">
        <w:rPr>
          <w:b/>
          <w:sz w:val="24"/>
        </w:rPr>
        <w:t>муниципального жилищного контроля</w:t>
      </w:r>
    </w:p>
    <w:p w:rsidR="00F43F70" w:rsidRPr="00F43F70" w:rsidRDefault="00F43F70" w:rsidP="00F43F70">
      <w:pPr>
        <w:ind w:firstLine="709"/>
        <w:jc w:val="both"/>
        <w:rPr>
          <w:sz w:val="24"/>
        </w:rPr>
      </w:pPr>
    </w:p>
    <w:p w:rsidR="00F43F70" w:rsidRPr="005C5E76" w:rsidRDefault="004B0316" w:rsidP="004B0316">
      <w:pPr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 xml:space="preserve">       </w:t>
      </w:r>
      <w:r w:rsidR="00F43F70" w:rsidRPr="005C5E76">
        <w:rPr>
          <w:sz w:val="24"/>
        </w:rPr>
        <w:t xml:space="preserve">1. Поступление в управление стратегического и инфраструктурного развития администрации </w:t>
      </w:r>
      <w:proofErr w:type="spellStart"/>
      <w:r w:rsidR="00F43F70" w:rsidRPr="005C5E76">
        <w:rPr>
          <w:sz w:val="24"/>
        </w:rPr>
        <w:t>Слюдянского</w:t>
      </w:r>
      <w:proofErr w:type="spellEnd"/>
      <w:r w:rsidR="00F43F70" w:rsidRPr="005C5E76">
        <w:rPr>
          <w:sz w:val="24"/>
        </w:rPr>
        <w:t xml:space="preserve"> муниципального района (далее - уполномоченный орган) в течение трех месяцев подряд двух и более протоколов общего собрания собственников помещений   в многоквартирном доме, содержащих решения по аналогичным вопросам повестки дня.</w:t>
      </w:r>
    </w:p>
    <w:p w:rsidR="00F43F70" w:rsidRPr="005C5E76" w:rsidRDefault="004B0316" w:rsidP="004B0316">
      <w:pPr>
        <w:tabs>
          <w:tab w:val="left" w:pos="3606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ab/>
      </w:r>
    </w:p>
    <w:p w:rsidR="00F43F70" w:rsidRPr="005C5E76" w:rsidRDefault="004B0316" w:rsidP="004B0316">
      <w:pPr>
        <w:suppressLineNumbers/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>
        <w:rPr>
          <w:rFonts w:ascii="Liberation Serif" w:eastAsia="NSimSun" w:hAnsi="Liberation Serif" w:cs="Mangal"/>
          <w:kern w:val="3"/>
          <w:sz w:val="24"/>
          <w:lang w:eastAsia="zh-CN" w:bidi="hi-IN"/>
        </w:rPr>
        <w:t xml:space="preserve">       </w:t>
      </w:r>
      <w:r w:rsidR="00F43F70" w:rsidRPr="005C5E76">
        <w:rPr>
          <w:rFonts w:ascii="Liberation Serif" w:eastAsia="NSimSun" w:hAnsi="Liberation Serif" w:cs="Mangal"/>
          <w:kern w:val="3"/>
          <w:sz w:val="24"/>
          <w:lang w:eastAsia="zh-CN" w:bidi="hi-IN"/>
        </w:rPr>
        <w:t>2.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 предоставлении нанимателю муниципального жилого помещения коммунальных услуг ненадлежащего качества и (или) с перерывами, превышающими установленную продолжительность при отсутствии в ГИС ЖКХ информации  о нарушении качества коммунальных услуг и (или) размещение указанной информации в ГИС ЖКХ в объеме, не позволяющем оценить соблюдение обязательных требований  -  в отношении поставщика соответствующих коммунальных услуг и (или) лица, привлеченного собственниками</w:t>
      </w:r>
      <w:proofErr w:type="gramEnd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помещений для обслуживания внутридомовых инженерных систем</w:t>
      </w:r>
      <w:r w:rsid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.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 </w:t>
      </w:r>
    </w:p>
    <w:p w:rsidR="00F43F70" w:rsidRPr="005C5E76" w:rsidRDefault="00F43F70" w:rsidP="004B0316">
      <w:pPr>
        <w:suppressLineNumbers/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Размещение в  ГИС ЖКХ информации  о нарушении качества коммунальных услуг и  отсутствие перерасчета размера платы за коммунальную услугу  в платежном поручении за соответствующий период — в отношении поставщика соответствующих коммунальных услуг и (или) лица, привлеченного собственниками помещений для обслуживания внутридомовых инженерных систем.</w:t>
      </w:r>
    </w:p>
    <w:p w:rsidR="00F43F70" w:rsidRPr="005C5E76" w:rsidRDefault="00F43F70" w:rsidP="004B0316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</w:rPr>
      </w:pPr>
    </w:p>
    <w:p w:rsidR="00F43F70" w:rsidRPr="005C5E76" w:rsidRDefault="004B0316" w:rsidP="004B0316">
      <w:pPr>
        <w:suppressAutoHyphens/>
        <w:autoSpaceDN w:val="0"/>
        <w:jc w:val="both"/>
        <w:textAlignment w:val="baseline"/>
        <w:rPr>
          <w:rFonts w:eastAsia="NSimSun" w:cs="Mangal"/>
          <w:color w:val="000000" w:themeColor="text1"/>
          <w:kern w:val="3"/>
          <w:sz w:val="24"/>
          <w:lang w:eastAsia="zh-CN" w:bidi="hi-IN"/>
        </w:rPr>
      </w:pPr>
      <w:r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     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3.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 приостановке (ограничении) нанимателю помещений муниципального жилищного фонда коммунальных услуг при отсутствии в ГИС ЖКХ соответствующей информации и (или) размещение указанной информации в ГИС ЖКХ в объеме, не позволяющем оценить соблюдение обязательных требований.</w:t>
      </w:r>
    </w:p>
    <w:p w:rsidR="00F43F70" w:rsidRPr="005C5E76" w:rsidRDefault="00F43F70" w:rsidP="004B0316">
      <w:pPr>
        <w:suppressAutoHyphens/>
        <w:autoSpaceDN w:val="0"/>
        <w:jc w:val="both"/>
        <w:textAlignment w:val="baseline"/>
        <w:rPr>
          <w:rFonts w:eastAsia="NSimSun" w:cs="Mangal"/>
          <w:color w:val="000000" w:themeColor="text1"/>
          <w:kern w:val="3"/>
          <w:sz w:val="24"/>
          <w:lang w:eastAsia="zh-CN" w:bidi="hi-IN"/>
        </w:rPr>
      </w:pPr>
    </w:p>
    <w:p w:rsidR="00F43F70" w:rsidRPr="005C5E76" w:rsidRDefault="004B0316" w:rsidP="004B0316">
      <w:pPr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  <w:r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    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4.  Поступление в уполномоченный орган  достоверной информации  о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>неисполнении условий договора по надлежащему содержанию придомовой территории (покос травы, уборка снега).</w:t>
      </w:r>
    </w:p>
    <w:p w:rsidR="00F43F70" w:rsidRPr="005C5E76" w:rsidRDefault="00F43F70" w:rsidP="004B0316">
      <w:pPr>
        <w:suppressAutoHyphens/>
        <w:autoSpaceDN w:val="0"/>
        <w:jc w:val="both"/>
        <w:textAlignment w:val="baseline"/>
        <w:rPr>
          <w:rFonts w:ascii="Liberation Serif" w:eastAsia="NSimSun" w:hAnsi="Liberation Serif" w:cs="Mangal" w:hint="eastAsia"/>
          <w:color w:val="000000" w:themeColor="text1"/>
          <w:kern w:val="3"/>
          <w:sz w:val="24"/>
          <w:lang w:eastAsia="zh-CN" w:bidi="hi-IN"/>
        </w:rPr>
      </w:pPr>
    </w:p>
    <w:p w:rsidR="00C07459" w:rsidRPr="00713EB9" w:rsidRDefault="004B0316" w:rsidP="004B0316">
      <w:pPr>
        <w:suppressAutoHyphens/>
        <w:autoSpaceDN w:val="0"/>
        <w:jc w:val="both"/>
        <w:textAlignment w:val="baseline"/>
        <w:rPr>
          <w:sz w:val="24"/>
        </w:rPr>
      </w:pPr>
      <w:r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      </w:t>
      </w:r>
      <w:r w:rsidR="00F43F70" w:rsidRPr="005C5E76">
        <w:rPr>
          <w:rFonts w:ascii="Liberation Serif" w:eastAsia="NSimSun" w:hAnsi="Liberation Serif" w:cs="Mangal"/>
          <w:color w:val="000000" w:themeColor="text1"/>
          <w:kern w:val="3"/>
          <w:sz w:val="24"/>
          <w:lang w:eastAsia="zh-CN" w:bidi="hi-IN"/>
        </w:rPr>
        <w:t xml:space="preserve">5.  </w:t>
      </w:r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Поступление в уполномоченный орган информации об отсутствии графика уборки  помещений, входящих в состав общего имущества многоквартирного дома, на информационной доске в подъезде многоквартирного дома (ГОС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T</w:t>
      </w:r>
      <w:proofErr w:type="gramEnd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 xml:space="preserve"> России 51617-2000 «Жилищно-коммунальные обязанности и услуги. </w:t>
      </w:r>
      <w:proofErr w:type="gramStart"/>
      <w:r w:rsidR="00F43F70" w:rsidRPr="005C5E76">
        <w:rPr>
          <w:rFonts w:eastAsia="NSimSun" w:cs="Mangal"/>
          <w:color w:val="000000" w:themeColor="text1"/>
          <w:kern w:val="3"/>
          <w:sz w:val="24"/>
          <w:lang w:eastAsia="zh-CN" w:bidi="hi-IN"/>
        </w:rPr>
        <w:t>Условия общие»)  и (или)  отсутствие в ГИС ЖКХ информации о договорах на выполнение работ, заключенных в целях надлежащего содержания мест общего пользования  и (или) размещение указанной информации в ГИС ЖКХ в объеме, не позволяющем оценить соблюдение обязательных требований.</w:t>
      </w:r>
      <w:proofErr w:type="gramEnd"/>
    </w:p>
    <w:sectPr w:rsidR="00C07459" w:rsidRPr="00713EB9" w:rsidSect="00DD3B94">
      <w:pgSz w:w="11906" w:h="16838"/>
      <w:pgMar w:top="851" w:right="850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AE3" w:rsidRDefault="00C42AE3" w:rsidP="00460685">
      <w:r>
        <w:separator/>
      </w:r>
    </w:p>
  </w:endnote>
  <w:endnote w:type="continuationSeparator" w:id="0">
    <w:p w:rsidR="00C42AE3" w:rsidRDefault="00C42AE3" w:rsidP="00460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AE3" w:rsidRDefault="00C42AE3" w:rsidP="00460685">
      <w:r>
        <w:separator/>
      </w:r>
    </w:p>
  </w:footnote>
  <w:footnote w:type="continuationSeparator" w:id="0">
    <w:p w:rsidR="00C42AE3" w:rsidRDefault="00C42AE3" w:rsidP="004606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66CF8"/>
    <w:multiLevelType w:val="hybridMultilevel"/>
    <w:tmpl w:val="D93C5A5E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3141432"/>
    <w:multiLevelType w:val="hybridMultilevel"/>
    <w:tmpl w:val="DB2A8DA2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73B4D5D"/>
    <w:multiLevelType w:val="hybridMultilevel"/>
    <w:tmpl w:val="2BF0E1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921594"/>
    <w:multiLevelType w:val="multilevel"/>
    <w:tmpl w:val="DC4A8450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ascii="Times New Roman" w:hAnsi="Times New Roman" w:cs="Times New Roman" w:hint="default"/>
        <w:b w:val="0"/>
        <w:lang w:val="x-none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Zero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3B532E7F"/>
    <w:multiLevelType w:val="multilevel"/>
    <w:tmpl w:val="17D0071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</w:rPr>
    </w:lvl>
  </w:abstractNum>
  <w:abstractNum w:abstractNumId="5">
    <w:nsid w:val="440F387B"/>
    <w:multiLevelType w:val="hybridMultilevel"/>
    <w:tmpl w:val="9968B642"/>
    <w:lvl w:ilvl="0" w:tplc="2716EAF6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DB2798C"/>
    <w:multiLevelType w:val="hybridMultilevel"/>
    <w:tmpl w:val="871CE13C"/>
    <w:lvl w:ilvl="0" w:tplc="A024EC0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D519DE"/>
    <w:multiLevelType w:val="hybridMultilevel"/>
    <w:tmpl w:val="D93C5A5E"/>
    <w:lvl w:ilvl="0" w:tplc="A024EC00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CDB5AD8"/>
    <w:multiLevelType w:val="multilevel"/>
    <w:tmpl w:val="959AB08C"/>
    <w:lvl w:ilvl="0">
      <w:start w:val="1"/>
      <w:numFmt w:val="decimal"/>
      <w:lvlText w:val="%1."/>
      <w:lvlJc w:val="left"/>
      <w:pPr>
        <w:ind w:left="1350" w:hanging="1350"/>
      </w:pPr>
      <w:rPr>
        <w:rFonts w:cstheme="minorBidi"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cstheme="minorBidi"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cstheme="minorBidi"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cstheme="minorBidi"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cstheme="minorBid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theme="minorBid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theme="minorBid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theme="minorBid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theme="minorBidi" w:hint="default"/>
      </w:rPr>
    </w:lvl>
  </w:abstractNum>
  <w:abstractNum w:abstractNumId="9">
    <w:nsid w:val="7BFC519B"/>
    <w:multiLevelType w:val="hybridMultilevel"/>
    <w:tmpl w:val="E0E8D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7"/>
  </w:num>
  <w:num w:numId="5">
    <w:abstractNumId w:val="5"/>
  </w:num>
  <w:num w:numId="6">
    <w:abstractNumId w:val="0"/>
  </w:num>
  <w:num w:numId="7">
    <w:abstractNumId w:val="1"/>
  </w:num>
  <w:num w:numId="8">
    <w:abstractNumId w:val="6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AAC"/>
    <w:rsid w:val="00001AAD"/>
    <w:rsid w:val="00067FC5"/>
    <w:rsid w:val="000732C2"/>
    <w:rsid w:val="0009083A"/>
    <w:rsid w:val="000973E2"/>
    <w:rsid w:val="000C12E6"/>
    <w:rsid w:val="000C2172"/>
    <w:rsid w:val="000D612B"/>
    <w:rsid w:val="00102F7B"/>
    <w:rsid w:val="00133C98"/>
    <w:rsid w:val="0014417B"/>
    <w:rsid w:val="00144EA7"/>
    <w:rsid w:val="00152B53"/>
    <w:rsid w:val="001551E1"/>
    <w:rsid w:val="001755B2"/>
    <w:rsid w:val="00197C35"/>
    <w:rsid w:val="001B2014"/>
    <w:rsid w:val="001D1317"/>
    <w:rsid w:val="001F2253"/>
    <w:rsid w:val="00222F31"/>
    <w:rsid w:val="00240139"/>
    <w:rsid w:val="00255917"/>
    <w:rsid w:val="00267B54"/>
    <w:rsid w:val="00272F9A"/>
    <w:rsid w:val="00293189"/>
    <w:rsid w:val="00304AA0"/>
    <w:rsid w:val="00355AB4"/>
    <w:rsid w:val="00374352"/>
    <w:rsid w:val="00382E4D"/>
    <w:rsid w:val="0039556A"/>
    <w:rsid w:val="003A3D8C"/>
    <w:rsid w:val="003A75C9"/>
    <w:rsid w:val="003B4B10"/>
    <w:rsid w:val="003D2921"/>
    <w:rsid w:val="003E17D9"/>
    <w:rsid w:val="003E5244"/>
    <w:rsid w:val="00440D54"/>
    <w:rsid w:val="00460685"/>
    <w:rsid w:val="00462B65"/>
    <w:rsid w:val="004749BE"/>
    <w:rsid w:val="0048417F"/>
    <w:rsid w:val="00484793"/>
    <w:rsid w:val="004A2C7E"/>
    <w:rsid w:val="004B0316"/>
    <w:rsid w:val="004B111E"/>
    <w:rsid w:val="004C4D4A"/>
    <w:rsid w:val="004D2C60"/>
    <w:rsid w:val="00583293"/>
    <w:rsid w:val="00584F20"/>
    <w:rsid w:val="00593797"/>
    <w:rsid w:val="005961AB"/>
    <w:rsid w:val="00597EC6"/>
    <w:rsid w:val="005B550B"/>
    <w:rsid w:val="005B5B43"/>
    <w:rsid w:val="005C5E76"/>
    <w:rsid w:val="005E68F8"/>
    <w:rsid w:val="006018AC"/>
    <w:rsid w:val="00605986"/>
    <w:rsid w:val="00692D5E"/>
    <w:rsid w:val="006A1017"/>
    <w:rsid w:val="006C4A83"/>
    <w:rsid w:val="006D1252"/>
    <w:rsid w:val="006D7E28"/>
    <w:rsid w:val="006E1BE4"/>
    <w:rsid w:val="006E7051"/>
    <w:rsid w:val="006F13C7"/>
    <w:rsid w:val="00710ED6"/>
    <w:rsid w:val="00713EB9"/>
    <w:rsid w:val="007154C7"/>
    <w:rsid w:val="00717753"/>
    <w:rsid w:val="00745F1B"/>
    <w:rsid w:val="0077147B"/>
    <w:rsid w:val="007731B8"/>
    <w:rsid w:val="00773EB1"/>
    <w:rsid w:val="00774B7B"/>
    <w:rsid w:val="00777CA5"/>
    <w:rsid w:val="00787C92"/>
    <w:rsid w:val="007A3F19"/>
    <w:rsid w:val="007A68C3"/>
    <w:rsid w:val="007C1D84"/>
    <w:rsid w:val="007D4CD2"/>
    <w:rsid w:val="007E2485"/>
    <w:rsid w:val="008068CB"/>
    <w:rsid w:val="0084315A"/>
    <w:rsid w:val="008678F0"/>
    <w:rsid w:val="008758BD"/>
    <w:rsid w:val="00877203"/>
    <w:rsid w:val="00881B76"/>
    <w:rsid w:val="008A10E7"/>
    <w:rsid w:val="008E5C06"/>
    <w:rsid w:val="0090210E"/>
    <w:rsid w:val="009118F9"/>
    <w:rsid w:val="00951879"/>
    <w:rsid w:val="0095654F"/>
    <w:rsid w:val="0096244D"/>
    <w:rsid w:val="009650D6"/>
    <w:rsid w:val="00974AAC"/>
    <w:rsid w:val="00975677"/>
    <w:rsid w:val="00984CF0"/>
    <w:rsid w:val="009854EB"/>
    <w:rsid w:val="009864B1"/>
    <w:rsid w:val="009A7A38"/>
    <w:rsid w:val="009B14C9"/>
    <w:rsid w:val="009D60A5"/>
    <w:rsid w:val="009E0471"/>
    <w:rsid w:val="009E631A"/>
    <w:rsid w:val="00A04915"/>
    <w:rsid w:val="00A12C7F"/>
    <w:rsid w:val="00A347D7"/>
    <w:rsid w:val="00A54D4E"/>
    <w:rsid w:val="00A60642"/>
    <w:rsid w:val="00A74909"/>
    <w:rsid w:val="00A75A90"/>
    <w:rsid w:val="00A9666D"/>
    <w:rsid w:val="00AB085D"/>
    <w:rsid w:val="00AB2EF9"/>
    <w:rsid w:val="00AD27B3"/>
    <w:rsid w:val="00AE1FC7"/>
    <w:rsid w:val="00AE542A"/>
    <w:rsid w:val="00B1629A"/>
    <w:rsid w:val="00B24DD7"/>
    <w:rsid w:val="00B63A69"/>
    <w:rsid w:val="00B67FEB"/>
    <w:rsid w:val="00B8717F"/>
    <w:rsid w:val="00B97F1D"/>
    <w:rsid w:val="00BB773C"/>
    <w:rsid w:val="00BC1CD0"/>
    <w:rsid w:val="00BC4328"/>
    <w:rsid w:val="00C07459"/>
    <w:rsid w:val="00C15EBC"/>
    <w:rsid w:val="00C212E7"/>
    <w:rsid w:val="00C41043"/>
    <w:rsid w:val="00C42AE3"/>
    <w:rsid w:val="00C52D46"/>
    <w:rsid w:val="00C53D7D"/>
    <w:rsid w:val="00C7150B"/>
    <w:rsid w:val="00C85E24"/>
    <w:rsid w:val="00CF3A13"/>
    <w:rsid w:val="00CF4709"/>
    <w:rsid w:val="00D02499"/>
    <w:rsid w:val="00D2749C"/>
    <w:rsid w:val="00D35E54"/>
    <w:rsid w:val="00D4725F"/>
    <w:rsid w:val="00D5719B"/>
    <w:rsid w:val="00D60E95"/>
    <w:rsid w:val="00DA7EA0"/>
    <w:rsid w:val="00DD3B94"/>
    <w:rsid w:val="00E043AE"/>
    <w:rsid w:val="00E4358C"/>
    <w:rsid w:val="00E470EF"/>
    <w:rsid w:val="00E87CF8"/>
    <w:rsid w:val="00ED21CB"/>
    <w:rsid w:val="00F12844"/>
    <w:rsid w:val="00F346C5"/>
    <w:rsid w:val="00F43F70"/>
    <w:rsid w:val="00F44676"/>
    <w:rsid w:val="00F744CA"/>
    <w:rsid w:val="00F86537"/>
    <w:rsid w:val="00F90820"/>
    <w:rsid w:val="00FB7AB7"/>
    <w:rsid w:val="00FD3F1C"/>
    <w:rsid w:val="00FF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D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347D7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7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7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347D7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A347D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link w:val="a5"/>
    <w:qFormat/>
    <w:rsid w:val="00A347D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link w:val="ConsPlusTitle1"/>
    <w:rsid w:val="00ED21C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ED21CB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a5">
    <w:name w:val="Абзац списка Знак"/>
    <w:link w:val="a4"/>
    <w:locked/>
    <w:rsid w:val="00B67FEB"/>
  </w:style>
  <w:style w:type="paragraph" w:customStyle="1" w:styleId="11">
    <w:name w:val="Знак сноски1"/>
    <w:basedOn w:val="a"/>
    <w:link w:val="a6"/>
    <w:uiPriority w:val="99"/>
    <w:rsid w:val="00460685"/>
    <w:pPr>
      <w:spacing w:after="200" w:line="276" w:lineRule="auto"/>
    </w:pPr>
    <w:rPr>
      <w:rFonts w:ascii="Calibri" w:hAnsi="Calibri"/>
      <w:sz w:val="20"/>
      <w:szCs w:val="20"/>
      <w:vertAlign w:val="superscript"/>
      <w:lang w:val="x-none" w:eastAsia="x-none"/>
    </w:rPr>
  </w:style>
  <w:style w:type="character" w:styleId="a6">
    <w:name w:val="footnote reference"/>
    <w:link w:val="11"/>
    <w:rsid w:val="00460685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styleId="a7">
    <w:name w:val="footnote text"/>
    <w:basedOn w:val="a"/>
    <w:link w:val="a8"/>
    <w:rsid w:val="00460685"/>
    <w:pPr>
      <w:suppressAutoHyphens/>
    </w:pPr>
    <w:rPr>
      <w:sz w:val="20"/>
      <w:szCs w:val="20"/>
      <w:lang w:val="x-none" w:eastAsia="ar-SA"/>
    </w:rPr>
  </w:style>
  <w:style w:type="character" w:customStyle="1" w:styleId="a8">
    <w:name w:val="Текст сноски Знак"/>
    <w:basedOn w:val="a0"/>
    <w:link w:val="a7"/>
    <w:rsid w:val="0046068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ConsPlusNormal">
    <w:name w:val="ConsPlusNormal"/>
    <w:link w:val="ConsPlusNormal1"/>
    <w:uiPriority w:val="99"/>
    <w:rsid w:val="00C85E2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locked/>
    <w:rsid w:val="00C85E24"/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102F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2F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745F1B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2">
    <w:name w:val="Без интервала1"/>
    <w:rsid w:val="00745F1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3">
    <w:name w:val="Текст сноски Знак1"/>
    <w:basedOn w:val="a0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text"/>
    <w:basedOn w:val="a"/>
    <w:link w:val="ac"/>
    <w:uiPriority w:val="99"/>
    <w:unhideWhenUsed/>
    <w:rsid w:val="00745F1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D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347D7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7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7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347D7"/>
    <w:rPr>
      <w:rFonts w:asciiTheme="majorHAnsi" w:eastAsiaTheme="majorEastAsia" w:hAnsiTheme="majorHAnsi" w:cstheme="majorBidi"/>
      <w:b/>
      <w:bCs/>
      <w:color w:val="4F81BD" w:themeColor="accent1"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347D7"/>
    <w:rPr>
      <w:rFonts w:ascii="Times New Roman" w:hAnsi="Times New Roman" w:cs="Times New Roman" w:hint="default"/>
      <w:color w:val="0000FF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A347D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347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link w:val="a5"/>
    <w:qFormat/>
    <w:rsid w:val="00A347D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link w:val="ConsPlusTitle1"/>
    <w:rsid w:val="00ED21C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ED21CB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a5">
    <w:name w:val="Абзац списка Знак"/>
    <w:link w:val="a4"/>
    <w:locked/>
    <w:rsid w:val="00B67FEB"/>
  </w:style>
  <w:style w:type="paragraph" w:customStyle="1" w:styleId="11">
    <w:name w:val="Знак сноски1"/>
    <w:basedOn w:val="a"/>
    <w:link w:val="a6"/>
    <w:uiPriority w:val="99"/>
    <w:rsid w:val="00460685"/>
    <w:pPr>
      <w:spacing w:after="200" w:line="276" w:lineRule="auto"/>
    </w:pPr>
    <w:rPr>
      <w:rFonts w:ascii="Calibri" w:hAnsi="Calibri"/>
      <w:sz w:val="20"/>
      <w:szCs w:val="20"/>
      <w:vertAlign w:val="superscript"/>
      <w:lang w:val="x-none" w:eastAsia="x-none"/>
    </w:rPr>
  </w:style>
  <w:style w:type="character" w:styleId="a6">
    <w:name w:val="footnote reference"/>
    <w:link w:val="11"/>
    <w:rsid w:val="00460685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styleId="a7">
    <w:name w:val="footnote text"/>
    <w:basedOn w:val="a"/>
    <w:link w:val="a8"/>
    <w:rsid w:val="00460685"/>
    <w:pPr>
      <w:suppressAutoHyphens/>
    </w:pPr>
    <w:rPr>
      <w:sz w:val="20"/>
      <w:szCs w:val="20"/>
      <w:lang w:val="x-none" w:eastAsia="ar-SA"/>
    </w:rPr>
  </w:style>
  <w:style w:type="character" w:customStyle="1" w:styleId="a8">
    <w:name w:val="Текст сноски Знак"/>
    <w:basedOn w:val="a0"/>
    <w:link w:val="a7"/>
    <w:rsid w:val="0046068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customStyle="1" w:styleId="ConsPlusNormal">
    <w:name w:val="ConsPlusNormal"/>
    <w:link w:val="ConsPlusNormal1"/>
    <w:uiPriority w:val="99"/>
    <w:rsid w:val="00C85E2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locked/>
    <w:rsid w:val="00C85E24"/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102F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02F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745F1B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2">
    <w:name w:val="Без интервала1"/>
    <w:rsid w:val="00745F1B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3">
    <w:name w:val="Текст сноски Знак1"/>
    <w:basedOn w:val="a0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text"/>
    <w:basedOn w:val="a"/>
    <w:link w:val="ac"/>
    <w:uiPriority w:val="99"/>
    <w:unhideWhenUsed/>
    <w:rsid w:val="00745F1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rsid w:val="00745F1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6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2</Pages>
  <Words>672</Words>
  <Characters>3836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Арыкова Ольга Викторовна</dc:creator>
  <cp:keywords/>
  <dc:description/>
  <cp:lastModifiedBy>Побежимова Анна Константиновна</cp:lastModifiedBy>
  <cp:revision>111</cp:revision>
  <cp:lastPrinted>2023-10-20T03:35:00Z</cp:lastPrinted>
  <dcterms:created xsi:type="dcterms:W3CDTF">2021-10-19T03:20:00Z</dcterms:created>
  <dcterms:modified xsi:type="dcterms:W3CDTF">2023-10-20T03:35:00Z</dcterms:modified>
</cp:coreProperties>
</file>