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E3" w:rsidRPr="004C61E3" w:rsidRDefault="004C61E3" w:rsidP="004C61E3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4C61E3" w:rsidRDefault="004C61E3" w:rsidP="004C61E3">
      <w:pPr>
        <w:pStyle w:val="50"/>
        <w:shd w:val="clear" w:color="auto" w:fill="auto"/>
        <w:spacing w:after="0" w:line="240" w:lineRule="auto"/>
        <w:rPr>
          <w:b/>
          <w:sz w:val="24"/>
          <w:szCs w:val="24"/>
        </w:rPr>
      </w:pPr>
      <w:bookmarkStart w:id="0" w:name="bookmark10"/>
      <w:r w:rsidRPr="004C61E3">
        <w:rPr>
          <w:b/>
          <w:sz w:val="24"/>
          <w:szCs w:val="24"/>
        </w:rPr>
        <w:t>Анализ объема финансирования муниципальной программы</w:t>
      </w:r>
      <w:bookmarkEnd w:id="0"/>
    </w:p>
    <w:p w:rsidR="002274BB" w:rsidRPr="002274BB" w:rsidRDefault="002274BB" w:rsidP="004C61E3">
      <w:pPr>
        <w:pStyle w:val="50"/>
        <w:shd w:val="clear" w:color="auto" w:fill="auto"/>
        <w:spacing w:after="0" w:line="240" w:lineRule="auto"/>
        <w:rPr>
          <w:sz w:val="24"/>
          <w:szCs w:val="24"/>
        </w:rPr>
      </w:pPr>
      <w:r w:rsidRPr="00F027A6">
        <w:rPr>
          <w:b/>
        </w:rPr>
        <w:t xml:space="preserve">«Поддержка приоритетных отраслей экономики </w:t>
      </w:r>
      <w:proofErr w:type="spellStart"/>
      <w:r w:rsidR="000748E8">
        <w:rPr>
          <w:b/>
        </w:rPr>
        <w:t>Слюдянск</w:t>
      </w:r>
      <w:r w:rsidR="00BC11BD">
        <w:rPr>
          <w:b/>
        </w:rPr>
        <w:t>ого</w:t>
      </w:r>
      <w:proofErr w:type="spellEnd"/>
      <w:r w:rsidR="000748E8">
        <w:rPr>
          <w:b/>
        </w:rPr>
        <w:t xml:space="preserve"> </w:t>
      </w:r>
      <w:r w:rsidR="00BC11BD" w:rsidRPr="00F027A6">
        <w:rPr>
          <w:b/>
        </w:rPr>
        <w:t>муниципального</w:t>
      </w:r>
      <w:r w:rsidR="00BC11BD">
        <w:rPr>
          <w:b/>
        </w:rPr>
        <w:t xml:space="preserve"> </w:t>
      </w:r>
      <w:r w:rsidR="000748E8">
        <w:rPr>
          <w:b/>
        </w:rPr>
        <w:t>район</w:t>
      </w:r>
      <w:r w:rsidR="00BC11BD">
        <w:rPr>
          <w:b/>
        </w:rPr>
        <w:t>а</w:t>
      </w:r>
      <w:r w:rsidR="00265735">
        <w:rPr>
          <w:b/>
        </w:rPr>
        <w:t>»</w:t>
      </w:r>
      <w:r w:rsidR="000748E8">
        <w:rPr>
          <w:b/>
        </w:rPr>
        <w:t xml:space="preserve"> на 201</w:t>
      </w:r>
      <w:r w:rsidR="00265735">
        <w:rPr>
          <w:b/>
        </w:rPr>
        <w:t>9</w:t>
      </w:r>
      <w:r w:rsidR="000748E8">
        <w:rPr>
          <w:b/>
        </w:rPr>
        <w:t>-202</w:t>
      </w:r>
      <w:r w:rsidR="00265735">
        <w:rPr>
          <w:b/>
        </w:rPr>
        <w:t>4</w:t>
      </w:r>
      <w:r w:rsidRPr="00F027A6">
        <w:rPr>
          <w:b/>
        </w:rPr>
        <w:t xml:space="preserve"> годы</w:t>
      </w:r>
    </w:p>
    <w:p w:rsidR="004C61E3" w:rsidRPr="002274BB" w:rsidRDefault="00051EF8" w:rsidP="000748E8">
      <w:pPr>
        <w:pStyle w:val="50"/>
        <w:shd w:val="clear" w:color="auto" w:fill="auto"/>
        <w:tabs>
          <w:tab w:val="left" w:leader="underscore" w:pos="6546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="004C61E3" w:rsidRPr="004C61E3">
        <w:rPr>
          <w:b/>
          <w:sz w:val="24"/>
          <w:szCs w:val="24"/>
        </w:rPr>
        <w:t>а</w:t>
      </w:r>
      <w:r w:rsidR="00F01DA2">
        <w:rPr>
          <w:b/>
          <w:sz w:val="24"/>
          <w:szCs w:val="24"/>
        </w:rPr>
        <w:t xml:space="preserve"> </w:t>
      </w:r>
      <w:r w:rsidR="006A619E">
        <w:rPr>
          <w:b/>
          <w:sz w:val="24"/>
          <w:szCs w:val="24"/>
        </w:rPr>
        <w:t>202</w:t>
      </w:r>
      <w:r w:rsidR="00C84099">
        <w:rPr>
          <w:b/>
          <w:sz w:val="24"/>
          <w:szCs w:val="24"/>
        </w:rPr>
        <w:t>1</w:t>
      </w:r>
      <w:r w:rsidR="00D908D1">
        <w:rPr>
          <w:b/>
          <w:sz w:val="24"/>
          <w:szCs w:val="24"/>
        </w:rPr>
        <w:t xml:space="preserve"> год</w:t>
      </w:r>
    </w:p>
    <w:tbl>
      <w:tblPr>
        <w:tblpPr w:leftFromText="180" w:rightFromText="180" w:vertAnchor="text" w:horzAnchor="margin" w:tblpXSpec="right" w:tblpY="1065"/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976"/>
        <w:gridCol w:w="993"/>
        <w:gridCol w:w="850"/>
        <w:gridCol w:w="851"/>
        <w:gridCol w:w="992"/>
        <w:gridCol w:w="2453"/>
      </w:tblGrid>
      <w:tr w:rsidR="002274BB" w:rsidRPr="004C61E3" w:rsidTr="00BE480E">
        <w:trPr>
          <w:trHeight w:val="1380"/>
        </w:trPr>
        <w:tc>
          <w:tcPr>
            <w:tcW w:w="436" w:type="dxa"/>
            <w:shd w:val="clear" w:color="auto" w:fill="FFFFFF"/>
          </w:tcPr>
          <w:p w:rsidR="002274BB" w:rsidRPr="004C61E3" w:rsidRDefault="002274BB" w:rsidP="002274BB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6" w:type="dxa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Наименование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Основных</w:t>
            </w:r>
            <w:r>
              <w:rPr>
                <w:sz w:val="24"/>
                <w:szCs w:val="24"/>
              </w:rPr>
              <w:t xml:space="preserve"> мероприятий</w:t>
            </w:r>
          </w:p>
          <w:p w:rsidR="002274BB" w:rsidRPr="004C61E3" w:rsidRDefault="002274BB" w:rsidP="004C61E3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Источники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финанси</w:t>
            </w:r>
            <w:r w:rsidRPr="004C61E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рования</w:t>
            </w:r>
          </w:p>
          <w:p w:rsidR="002274BB" w:rsidRPr="004C61E3" w:rsidRDefault="002274BB" w:rsidP="004C61E3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Объем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финансирования,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  <w:p w:rsidR="002274BB" w:rsidRPr="004C61E3" w:rsidRDefault="002274BB" w:rsidP="00CB72E1">
            <w:pPr>
              <w:pStyle w:val="3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2274BB" w:rsidRPr="004C61E3" w:rsidRDefault="00B9482C" w:rsidP="00B9482C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2453" w:type="dxa"/>
            <w:vMerge w:val="restart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 xml:space="preserve">Пояснения </w:t>
            </w:r>
            <w:proofErr w:type="gramStart"/>
            <w:r w:rsidRPr="004C61E3">
              <w:rPr>
                <w:sz w:val="24"/>
                <w:szCs w:val="24"/>
              </w:rPr>
              <w:t>по</w:t>
            </w:r>
            <w:proofErr w:type="gramEnd"/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освоению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объемов</w:t>
            </w:r>
          </w:p>
          <w:p w:rsidR="002274BB" w:rsidRPr="004C61E3" w:rsidRDefault="002274BB" w:rsidP="004C61E3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C61E3">
              <w:rPr>
                <w:sz w:val="24"/>
                <w:szCs w:val="24"/>
              </w:rPr>
              <w:t>фина</w:t>
            </w:r>
            <w:proofErr w:type="spellEnd"/>
            <w:r>
              <w:rPr>
                <w:sz w:val="24"/>
                <w:szCs w:val="24"/>
              </w:rPr>
              <w:t xml:space="preserve">           фина</w:t>
            </w:r>
            <w:r w:rsidRPr="004C61E3">
              <w:rPr>
                <w:sz w:val="24"/>
                <w:szCs w:val="24"/>
              </w:rPr>
              <w:t>нсиро</w:t>
            </w:r>
            <w:r w:rsidRPr="004C61E3">
              <w:rPr>
                <w:sz w:val="24"/>
                <w:szCs w:val="24"/>
              </w:rPr>
              <w:softHyphen/>
              <w:t>вания</w:t>
            </w:r>
          </w:p>
        </w:tc>
      </w:tr>
      <w:tr w:rsidR="00B9482C" w:rsidRPr="004C61E3" w:rsidTr="00BE480E">
        <w:trPr>
          <w:trHeight w:val="341"/>
        </w:trPr>
        <w:tc>
          <w:tcPr>
            <w:tcW w:w="436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план на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B9482C" w:rsidRPr="004C61E3" w:rsidRDefault="00B9482C" w:rsidP="004C61E3">
            <w:pPr>
              <w:pStyle w:val="20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53" w:type="dxa"/>
            <w:vMerge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482C" w:rsidRPr="004C61E3" w:rsidTr="00BE480E">
        <w:trPr>
          <w:trHeight w:val="269"/>
        </w:trPr>
        <w:tc>
          <w:tcPr>
            <w:tcW w:w="436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vMerge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</w:tr>
      <w:tr w:rsidR="00B9482C" w:rsidRPr="004C61E3" w:rsidTr="00BE480E">
        <w:trPr>
          <w:trHeight w:val="227"/>
        </w:trPr>
        <w:tc>
          <w:tcPr>
            <w:tcW w:w="436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53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9482C" w:rsidRPr="004C61E3" w:rsidTr="00BE480E">
        <w:trPr>
          <w:trHeight w:val="227"/>
        </w:trPr>
        <w:tc>
          <w:tcPr>
            <w:tcW w:w="436" w:type="dxa"/>
            <w:shd w:val="clear" w:color="auto" w:fill="FABF8F" w:themeFill="accent6" w:themeFillTint="99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ABF8F" w:themeFill="accent6" w:themeFillTint="99"/>
          </w:tcPr>
          <w:p w:rsidR="00B9482C" w:rsidRPr="00127C14" w:rsidRDefault="00B9482C" w:rsidP="00BC11BD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 xml:space="preserve">Программа: </w:t>
            </w:r>
            <w:r w:rsidRPr="00127C14">
              <w:rPr>
                <w:b/>
                <w:sz w:val="24"/>
                <w:szCs w:val="24"/>
              </w:rPr>
              <w:t xml:space="preserve">«Поддержка приоритетных отраслей экономики </w:t>
            </w:r>
            <w:proofErr w:type="spellStart"/>
            <w:r w:rsidR="00947685">
              <w:rPr>
                <w:b/>
                <w:sz w:val="24"/>
                <w:szCs w:val="24"/>
              </w:rPr>
              <w:t>Слюдянск</w:t>
            </w:r>
            <w:r w:rsidR="00BC11BD">
              <w:rPr>
                <w:b/>
                <w:sz w:val="24"/>
                <w:szCs w:val="24"/>
              </w:rPr>
              <w:t>ого</w:t>
            </w:r>
            <w:proofErr w:type="spellEnd"/>
            <w:r w:rsidR="00947685">
              <w:rPr>
                <w:b/>
                <w:sz w:val="24"/>
                <w:szCs w:val="24"/>
              </w:rPr>
              <w:t xml:space="preserve"> </w:t>
            </w:r>
            <w:r w:rsidR="00BC11BD" w:rsidRPr="00127C14">
              <w:rPr>
                <w:b/>
                <w:sz w:val="24"/>
                <w:szCs w:val="24"/>
              </w:rPr>
              <w:t xml:space="preserve"> муниципального</w:t>
            </w:r>
            <w:r w:rsidR="00BC11BD">
              <w:rPr>
                <w:b/>
                <w:sz w:val="24"/>
                <w:szCs w:val="24"/>
              </w:rPr>
              <w:t xml:space="preserve"> </w:t>
            </w:r>
            <w:r w:rsidR="00947685">
              <w:rPr>
                <w:b/>
                <w:sz w:val="24"/>
                <w:szCs w:val="24"/>
              </w:rPr>
              <w:t>район</w:t>
            </w:r>
            <w:r w:rsidR="00BC11BD">
              <w:rPr>
                <w:b/>
                <w:sz w:val="24"/>
                <w:szCs w:val="24"/>
              </w:rPr>
              <w:t>а</w:t>
            </w:r>
            <w:r w:rsidR="00265735">
              <w:rPr>
                <w:b/>
                <w:sz w:val="24"/>
                <w:szCs w:val="24"/>
              </w:rPr>
              <w:t>»</w:t>
            </w:r>
            <w:r w:rsidR="00947685">
              <w:rPr>
                <w:b/>
                <w:sz w:val="24"/>
                <w:szCs w:val="24"/>
              </w:rPr>
              <w:t xml:space="preserve"> на 201</w:t>
            </w:r>
            <w:r w:rsidR="00265735">
              <w:rPr>
                <w:b/>
                <w:sz w:val="24"/>
                <w:szCs w:val="24"/>
              </w:rPr>
              <w:t>9</w:t>
            </w:r>
            <w:r w:rsidR="00947685">
              <w:rPr>
                <w:b/>
                <w:sz w:val="24"/>
                <w:szCs w:val="24"/>
              </w:rPr>
              <w:t>-20</w:t>
            </w:r>
            <w:r w:rsidR="000748E8">
              <w:rPr>
                <w:b/>
                <w:sz w:val="24"/>
                <w:szCs w:val="24"/>
              </w:rPr>
              <w:t>2</w:t>
            </w:r>
            <w:r w:rsidR="00265735">
              <w:rPr>
                <w:b/>
                <w:sz w:val="24"/>
                <w:szCs w:val="24"/>
              </w:rPr>
              <w:t>4</w:t>
            </w:r>
            <w:r w:rsidRPr="00127C14">
              <w:rPr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993" w:type="dxa"/>
            <w:shd w:val="clear" w:color="auto" w:fill="FABF8F" w:themeFill="accent6" w:themeFillTint="99"/>
          </w:tcPr>
          <w:p w:rsidR="00B9482C" w:rsidRPr="00127C14" w:rsidRDefault="007F4B22" w:rsidP="00C85019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7F4B2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shd w:val="clear" w:color="auto" w:fill="FABF8F" w:themeFill="accent6" w:themeFillTint="99"/>
          </w:tcPr>
          <w:p w:rsidR="00B9482C" w:rsidRPr="00127C14" w:rsidRDefault="005D5162" w:rsidP="006A619E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19 496 120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CE7913" w:rsidRDefault="005D5162" w:rsidP="009B5759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19 496 120</w:t>
            </w:r>
          </w:p>
          <w:p w:rsidR="000E6DF8" w:rsidRPr="009B5759" w:rsidRDefault="000E6DF8" w:rsidP="009B5759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ABF8F" w:themeFill="accent6" w:themeFillTint="99"/>
          </w:tcPr>
          <w:p w:rsidR="00B9482C" w:rsidRPr="009B5759" w:rsidRDefault="005D5162" w:rsidP="005D5162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453" w:type="dxa"/>
            <w:shd w:val="clear" w:color="auto" w:fill="FABF8F" w:themeFill="accent6" w:themeFillTint="99"/>
          </w:tcPr>
          <w:p w:rsidR="00B9482C" w:rsidRPr="00127C14" w:rsidRDefault="00B9482C" w:rsidP="00947685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482C" w:rsidRPr="004C61E3" w:rsidTr="00BE480E">
        <w:trPr>
          <w:trHeight w:val="374"/>
        </w:trPr>
        <w:tc>
          <w:tcPr>
            <w:tcW w:w="436" w:type="dxa"/>
            <w:shd w:val="clear" w:color="auto" w:fill="C2D69B" w:themeFill="accent3" w:themeFillTint="99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2976" w:type="dxa"/>
            <w:shd w:val="clear" w:color="auto" w:fill="C2D69B" w:themeFill="accent3" w:themeFillTint="99"/>
          </w:tcPr>
          <w:p w:rsidR="00B9482C" w:rsidRPr="00127C14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>Подпрограмма 1.:</w:t>
            </w:r>
          </w:p>
          <w:p w:rsidR="00B9482C" w:rsidRPr="00127C14" w:rsidRDefault="00952CF3" w:rsidP="00BC11BD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</w:t>
            </w:r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Экономическое стимулирование бизнес среды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65735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Слюдянск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ом</w:t>
            </w:r>
            <w:proofErr w:type="spellEnd"/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C11BD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муниципальном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район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е</w:t>
            </w:r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» на 2019 - 2024</w:t>
            </w:r>
            <w:r w:rsidR="00265735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993" w:type="dxa"/>
            <w:shd w:val="clear" w:color="auto" w:fill="C2D69B" w:themeFill="accent3" w:themeFillTint="99"/>
          </w:tcPr>
          <w:p w:rsidR="00B9482C" w:rsidRPr="00127C14" w:rsidRDefault="007F4B22" w:rsidP="004C61E3">
            <w:pPr>
              <w:rPr>
                <w:rFonts w:ascii="Times New Roman" w:hAnsi="Times New Roman" w:cs="Times New Roman"/>
                <w:lang w:val="ru-RU"/>
              </w:rPr>
            </w:pPr>
            <w:r w:rsidRPr="00127C14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B9482C" w:rsidRPr="008A3D5E" w:rsidRDefault="00192476" w:rsidP="00EC228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19 321 820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B9482C" w:rsidRPr="009B5759" w:rsidRDefault="00192476" w:rsidP="008A3D5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19 321 820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B9482C" w:rsidRPr="009B5759" w:rsidRDefault="00192476" w:rsidP="005F59E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100</w:t>
            </w:r>
          </w:p>
        </w:tc>
        <w:tc>
          <w:tcPr>
            <w:tcW w:w="2453" w:type="dxa"/>
            <w:shd w:val="clear" w:color="auto" w:fill="C2D69B" w:themeFill="accent3" w:themeFillTint="99"/>
          </w:tcPr>
          <w:p w:rsidR="00B9482C" w:rsidRPr="008A3D5E" w:rsidRDefault="00B9482C" w:rsidP="005F59E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908D1" w:rsidRPr="004C61E3" w:rsidTr="00BE480E">
        <w:trPr>
          <w:trHeight w:val="346"/>
        </w:trPr>
        <w:tc>
          <w:tcPr>
            <w:tcW w:w="436" w:type="dxa"/>
            <w:shd w:val="clear" w:color="auto" w:fill="FFFFFF"/>
          </w:tcPr>
          <w:p w:rsidR="00D908D1" w:rsidRPr="004C61E3" w:rsidRDefault="00D908D1" w:rsidP="00265735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53AB8">
              <w:rPr>
                <w:rFonts w:eastAsiaTheme="minorHAnsi"/>
                <w:iCs/>
                <w:color w:val="000000"/>
              </w:rPr>
              <w:t>1.</w:t>
            </w:r>
            <w:r w:rsidR="00265735">
              <w:rPr>
                <w:rFonts w:eastAsiaTheme="minorHAnsi"/>
                <w:iCs/>
                <w:color w:val="000000"/>
              </w:rPr>
              <w:t>1</w:t>
            </w:r>
            <w:r w:rsidRPr="00253AB8">
              <w:rPr>
                <w:rFonts w:eastAsiaTheme="minorHAnsi"/>
                <w:iCs/>
                <w:color w:val="000000"/>
              </w:rPr>
              <w:t xml:space="preserve">  </w:t>
            </w:r>
          </w:p>
        </w:tc>
        <w:tc>
          <w:tcPr>
            <w:tcW w:w="2976" w:type="dxa"/>
            <w:shd w:val="clear" w:color="auto" w:fill="FFFFFF"/>
          </w:tcPr>
          <w:p w:rsidR="00D908D1" w:rsidRPr="00127C14" w:rsidRDefault="00D908D1" w:rsidP="002274BB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27C14">
              <w:rPr>
                <w:rFonts w:eastAsiaTheme="minorHAnsi"/>
                <w:iCs/>
                <w:color w:val="000000"/>
                <w:sz w:val="24"/>
                <w:szCs w:val="24"/>
              </w:rPr>
              <w:t>Основное мероприятие «</w:t>
            </w:r>
            <w:r w:rsidRPr="00127C14">
              <w:rPr>
                <w:sz w:val="24"/>
                <w:szCs w:val="24"/>
              </w:rPr>
              <w:t>Оказание содействия некоммерческим организациям,  выражающим интересы субъектов малого и среднего предпринимательства»</w:t>
            </w:r>
          </w:p>
        </w:tc>
        <w:tc>
          <w:tcPr>
            <w:tcW w:w="993" w:type="dxa"/>
            <w:shd w:val="clear" w:color="auto" w:fill="FFFFFF"/>
          </w:tcPr>
          <w:p w:rsidR="00D908D1" w:rsidRPr="00127C14" w:rsidRDefault="007F4B22" w:rsidP="002274BB">
            <w:pPr>
              <w:rPr>
                <w:rFonts w:ascii="Times New Roman" w:hAnsi="Times New Roman" w:cs="Times New Roman"/>
                <w:lang w:val="ru-RU"/>
              </w:rPr>
            </w:pPr>
            <w:r w:rsidRPr="007F4B22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FFFFFF"/>
          </w:tcPr>
          <w:p w:rsidR="00D908D1" w:rsidRPr="007F4B22" w:rsidRDefault="00192476" w:rsidP="00192476">
            <w:pPr>
              <w:jc w:val="center"/>
              <w:rPr>
                <w:rFonts w:ascii="Times New Roman" w:eastAsiaTheme="minorHAnsi" w:hAnsi="Times New Roman" w:cs="Times New Roman"/>
                <w:iCs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 xml:space="preserve">19 110 </w:t>
            </w:r>
            <w:r w:rsidR="007F3DCF"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000</w:t>
            </w:r>
          </w:p>
        </w:tc>
        <w:tc>
          <w:tcPr>
            <w:tcW w:w="851" w:type="dxa"/>
            <w:shd w:val="clear" w:color="auto" w:fill="FFFFFF"/>
          </w:tcPr>
          <w:p w:rsidR="00D908D1" w:rsidRPr="009B5759" w:rsidRDefault="00192476" w:rsidP="008651B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19 110</w:t>
            </w:r>
            <w:r w:rsidR="00BE480E">
              <w:rPr>
                <w:rFonts w:ascii="Times New Roman" w:hAnsi="Times New Roman" w:cs="Times New Roman"/>
                <w:lang w:val="ru-RU"/>
              </w:rPr>
              <w:t xml:space="preserve"> 000</w:t>
            </w:r>
          </w:p>
        </w:tc>
        <w:tc>
          <w:tcPr>
            <w:tcW w:w="992" w:type="dxa"/>
            <w:shd w:val="clear" w:color="auto" w:fill="FFFFFF"/>
          </w:tcPr>
          <w:p w:rsidR="00D908D1" w:rsidRPr="009B5759" w:rsidRDefault="00BE480E" w:rsidP="005F59E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9B6408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453" w:type="dxa"/>
            <w:shd w:val="clear" w:color="auto" w:fill="FFFFFF"/>
          </w:tcPr>
          <w:p w:rsidR="00D908D1" w:rsidRPr="00613283" w:rsidRDefault="007F3DCF" w:rsidP="00357D7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3DCF">
              <w:rPr>
                <w:rFonts w:ascii="Times New Roman" w:hAnsi="Times New Roman" w:cs="Times New Roman"/>
                <w:lang w:val="ru-RU"/>
              </w:rPr>
              <w:t>Выда</w:t>
            </w:r>
            <w:r w:rsidR="00BE480E">
              <w:rPr>
                <w:rFonts w:ascii="Times New Roman" w:hAnsi="Times New Roman" w:cs="Times New Roman"/>
                <w:lang w:val="ru-RU"/>
              </w:rPr>
              <w:t>н</w:t>
            </w:r>
            <w:r w:rsidRPr="007F3DCF">
              <w:rPr>
                <w:rFonts w:ascii="Times New Roman" w:hAnsi="Times New Roman" w:cs="Times New Roman"/>
                <w:lang w:val="ru-RU"/>
              </w:rPr>
              <w:t>а субсиди</w:t>
            </w:r>
            <w:r w:rsidR="00BE480E">
              <w:rPr>
                <w:rFonts w:ascii="Times New Roman" w:hAnsi="Times New Roman" w:cs="Times New Roman"/>
                <w:lang w:val="ru-RU"/>
              </w:rPr>
              <w:t>я</w:t>
            </w:r>
            <w:r w:rsidRPr="007F3DCF">
              <w:rPr>
                <w:rFonts w:ascii="Times New Roman" w:hAnsi="Times New Roman" w:cs="Times New Roman"/>
                <w:lang w:val="ru-RU"/>
              </w:rPr>
              <w:t xml:space="preserve"> Ассоциации «НП «Центр содействия предпринимательству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района» в размере </w:t>
            </w:r>
            <w:r w:rsidR="00357D78">
              <w:rPr>
                <w:rFonts w:ascii="Times New Roman" w:hAnsi="Times New Roman" w:cs="Times New Roman"/>
                <w:lang w:val="ru-RU"/>
              </w:rPr>
              <w:t>110 </w:t>
            </w:r>
            <w:r w:rsidRPr="007F3DCF">
              <w:rPr>
                <w:rFonts w:ascii="Times New Roman" w:hAnsi="Times New Roman" w:cs="Times New Roman"/>
                <w:lang w:val="ru-RU"/>
              </w:rPr>
              <w:t>000</w:t>
            </w:r>
            <w:r w:rsidR="00357D78">
              <w:rPr>
                <w:rFonts w:ascii="Times New Roman" w:hAnsi="Times New Roman" w:cs="Times New Roman"/>
                <w:lang w:val="ru-RU"/>
              </w:rPr>
              <w:t>, выдана субсидия на финансовое обеспечение выполнения уставных видов деятельности МКК «Фонд кредитования и поддержки СМСП»</w:t>
            </w:r>
            <w:r w:rsidRPr="007F3DC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A619E" w:rsidRPr="004C61E3" w:rsidTr="00BE480E">
        <w:trPr>
          <w:trHeight w:val="346"/>
        </w:trPr>
        <w:tc>
          <w:tcPr>
            <w:tcW w:w="436" w:type="dxa"/>
            <w:shd w:val="clear" w:color="auto" w:fill="FFFFFF"/>
          </w:tcPr>
          <w:p w:rsidR="006A619E" w:rsidRPr="004C61E3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976" w:type="dxa"/>
            <w:shd w:val="clear" w:color="auto" w:fill="FFFFFF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iCs/>
                <w:color w:val="000000"/>
                <w:sz w:val="24"/>
                <w:szCs w:val="24"/>
              </w:rPr>
              <w:t>Основное мероприятие «Проведение мероприятий, в целях популяризации малого и среднего предпринимательства»</w:t>
            </w:r>
          </w:p>
        </w:tc>
        <w:tc>
          <w:tcPr>
            <w:tcW w:w="993" w:type="dxa"/>
            <w:shd w:val="clear" w:color="auto" w:fill="FFFFFF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127C14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FFFFFF"/>
          </w:tcPr>
          <w:p w:rsidR="006A619E" w:rsidRPr="008A3D5E" w:rsidRDefault="00192476" w:rsidP="006A619E">
            <w:pPr>
              <w:jc w:val="center"/>
              <w:rPr>
                <w:rFonts w:ascii="Times New Roman" w:eastAsiaTheme="minorHAnsi" w:hAnsi="Times New Roman" w:cs="Times New Roman"/>
                <w:iCs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211 820</w:t>
            </w:r>
          </w:p>
        </w:tc>
        <w:tc>
          <w:tcPr>
            <w:tcW w:w="851" w:type="dxa"/>
            <w:shd w:val="clear" w:color="auto" w:fill="FFFFFF"/>
          </w:tcPr>
          <w:p w:rsidR="006A619E" w:rsidRPr="00CE7913" w:rsidRDefault="00192476" w:rsidP="006A619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211 820</w:t>
            </w:r>
          </w:p>
        </w:tc>
        <w:tc>
          <w:tcPr>
            <w:tcW w:w="992" w:type="dxa"/>
            <w:shd w:val="clear" w:color="auto" w:fill="FFFFFF"/>
          </w:tcPr>
          <w:p w:rsidR="006A619E" w:rsidRPr="00127C14" w:rsidRDefault="00192476" w:rsidP="006A619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453" w:type="dxa"/>
            <w:shd w:val="clear" w:color="auto" w:fill="FFFFFF"/>
          </w:tcPr>
          <w:p w:rsidR="006A619E" w:rsidRPr="00613283" w:rsidRDefault="00357D78" w:rsidP="00357D7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="006A619E">
              <w:rPr>
                <w:rFonts w:ascii="Times New Roman" w:hAnsi="Times New Roman" w:cs="Times New Roman"/>
                <w:lang w:val="ru-RU"/>
              </w:rPr>
              <w:t xml:space="preserve">асходы </w:t>
            </w:r>
            <w:r>
              <w:rPr>
                <w:rFonts w:ascii="Times New Roman" w:hAnsi="Times New Roman" w:cs="Times New Roman"/>
                <w:lang w:val="ru-RU"/>
              </w:rPr>
              <w:t xml:space="preserve">на организацию и проведение (в том числе на наградную/сувенирную продукцию) ежегодного </w:t>
            </w:r>
            <w:r w:rsidR="006A619E">
              <w:rPr>
                <w:rFonts w:ascii="Times New Roman" w:hAnsi="Times New Roman" w:cs="Times New Roman"/>
                <w:lang w:val="ru-RU"/>
              </w:rPr>
              <w:t>Форум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 w:rsidR="006A619E">
              <w:rPr>
                <w:rFonts w:ascii="Times New Roman" w:hAnsi="Times New Roman" w:cs="Times New Roman"/>
                <w:lang w:val="ru-RU"/>
              </w:rPr>
              <w:t xml:space="preserve"> предпринимателей </w:t>
            </w:r>
            <w:proofErr w:type="spellStart"/>
            <w:r w:rsidR="006A619E"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 w:rsidR="006A619E">
              <w:rPr>
                <w:rFonts w:ascii="Times New Roman" w:hAnsi="Times New Roman" w:cs="Times New Roman"/>
                <w:lang w:val="ru-RU"/>
              </w:rPr>
              <w:t xml:space="preserve"> района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A619E" w:rsidRPr="004C61E3" w:rsidTr="00BE480E">
        <w:trPr>
          <w:trHeight w:val="379"/>
        </w:trPr>
        <w:tc>
          <w:tcPr>
            <w:tcW w:w="3412" w:type="dxa"/>
            <w:gridSpan w:val="2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b/>
                <w:sz w:val="24"/>
                <w:szCs w:val="24"/>
              </w:rPr>
              <w:t>Итого по подпрограмме 1</w:t>
            </w:r>
            <w:r w:rsidRPr="00127C14">
              <w:rPr>
                <w:sz w:val="24"/>
                <w:szCs w:val="24"/>
              </w:rPr>
              <w:t>, в том числе:</w:t>
            </w:r>
          </w:p>
        </w:tc>
        <w:tc>
          <w:tcPr>
            <w:tcW w:w="99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8A3D5E" w:rsidRDefault="00192476" w:rsidP="0019247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19 321 820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120C8A" w:rsidRDefault="00192476" w:rsidP="0019247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19 321 82</w:t>
            </w:r>
            <w:r w:rsidR="00BE480E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120C8A" w:rsidRDefault="006A619E" w:rsidP="0019247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    </w:t>
            </w:r>
            <w:r w:rsidR="00D9299A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192476">
              <w:rPr>
                <w:rFonts w:ascii="Times New Roman" w:hAnsi="Times New Roman" w:cs="Times New Roman"/>
                <w:b/>
                <w:lang w:val="ru-RU"/>
              </w:rPr>
              <w:t>100</w:t>
            </w:r>
          </w:p>
        </w:tc>
        <w:tc>
          <w:tcPr>
            <w:tcW w:w="245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4C61E3" w:rsidTr="00BE480E">
        <w:trPr>
          <w:trHeight w:val="374"/>
        </w:trPr>
        <w:tc>
          <w:tcPr>
            <w:tcW w:w="3412" w:type="dxa"/>
            <w:gridSpan w:val="2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9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127C1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8651B8" w:rsidRDefault="00192476" w:rsidP="0019247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19 321 82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651B8" w:rsidRDefault="00BE480E" w:rsidP="0019247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92476">
              <w:rPr>
                <w:rFonts w:ascii="Times New Roman" w:hAnsi="Times New Roman" w:cs="Times New Roman"/>
                <w:lang w:val="ru-RU"/>
              </w:rPr>
              <w:t>19 321 820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127C14" w:rsidRDefault="00D9299A" w:rsidP="0019247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</w:t>
            </w:r>
            <w:r w:rsidR="00192476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45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4C61E3" w:rsidTr="00BE480E">
        <w:trPr>
          <w:trHeight w:val="638"/>
        </w:trPr>
        <w:tc>
          <w:tcPr>
            <w:tcW w:w="436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>2.</w:t>
            </w:r>
          </w:p>
        </w:tc>
        <w:tc>
          <w:tcPr>
            <w:tcW w:w="2976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>Подпрограмма 2.:</w:t>
            </w:r>
          </w:p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rFonts w:eastAsiaTheme="minorHAnsi"/>
                <w:b/>
                <w:bCs/>
                <w:color w:val="000000"/>
                <w:sz w:val="24"/>
                <w:szCs w:val="24"/>
              </w:rPr>
            </w:pPr>
            <w:r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«Развитие туризма в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Слюдянск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ом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C11BD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муниципальном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район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» на 2019 - 2024</w:t>
            </w:r>
            <w:r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годы </w:t>
            </w:r>
          </w:p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7F4B22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8A3D5E" w:rsidRDefault="00192476" w:rsidP="00E71BB3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174 300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A3D5E" w:rsidRDefault="00192476" w:rsidP="007F3DC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174 30</w:t>
            </w:r>
            <w:r w:rsidR="00A95662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8A3D5E" w:rsidRDefault="00A95662" w:rsidP="0019247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192476">
              <w:rPr>
                <w:rFonts w:ascii="Times New Roman" w:hAnsi="Times New Roman" w:cs="Times New Roman"/>
                <w:b/>
                <w:lang w:val="ru-RU"/>
              </w:rPr>
              <w:t>00</w:t>
            </w:r>
          </w:p>
        </w:tc>
        <w:tc>
          <w:tcPr>
            <w:tcW w:w="2453" w:type="dxa"/>
            <w:shd w:val="clear" w:color="auto" w:fill="C2D69B" w:themeFill="accent3" w:themeFillTint="99"/>
          </w:tcPr>
          <w:p w:rsidR="006A619E" w:rsidRPr="00127C14" w:rsidRDefault="006A619E" w:rsidP="00D9299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619E" w:rsidRPr="004C61E3" w:rsidTr="00BE480E">
        <w:trPr>
          <w:trHeight w:val="638"/>
        </w:trPr>
        <w:tc>
          <w:tcPr>
            <w:tcW w:w="436" w:type="dxa"/>
            <w:shd w:val="clear" w:color="auto" w:fill="FFFFFF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27C14">
              <w:rPr>
                <w:sz w:val="24"/>
                <w:szCs w:val="24"/>
              </w:rPr>
              <w:t>.1</w:t>
            </w:r>
          </w:p>
        </w:tc>
        <w:tc>
          <w:tcPr>
            <w:tcW w:w="2976" w:type="dxa"/>
            <w:shd w:val="clear" w:color="auto" w:fill="FFFFFF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 xml:space="preserve">Основное мероприятие </w:t>
            </w:r>
          </w:p>
          <w:p w:rsidR="006A619E" w:rsidRPr="00127C14" w:rsidRDefault="006A619E" w:rsidP="00BC11BD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«Повышение уровня использования туристского потенциала </w:t>
            </w:r>
            <w:proofErr w:type="spellStart"/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Слюдянск</w:t>
            </w:r>
            <w:r w:rsidR="00BC11BD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ого</w:t>
            </w:r>
            <w:proofErr w:type="spellEnd"/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BC11BD" w:rsidRPr="00127C14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муниципального</w:t>
            </w:r>
            <w:r w:rsidR="00BC11BD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район</w:t>
            </w:r>
            <w:r w:rsidR="00BC11BD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» на 2019-2024 годы </w:t>
            </w:r>
          </w:p>
        </w:tc>
        <w:tc>
          <w:tcPr>
            <w:tcW w:w="993" w:type="dxa"/>
            <w:shd w:val="clear" w:color="auto" w:fill="FFFFFF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7F4B22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0" w:type="dxa"/>
            <w:shd w:val="clear" w:color="auto" w:fill="FFFFFF"/>
          </w:tcPr>
          <w:p w:rsidR="006A619E" w:rsidRPr="00424757" w:rsidRDefault="00192476" w:rsidP="00E71BB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174 300</w:t>
            </w:r>
          </w:p>
        </w:tc>
        <w:tc>
          <w:tcPr>
            <w:tcW w:w="851" w:type="dxa"/>
            <w:shd w:val="clear" w:color="auto" w:fill="FFFFFF"/>
          </w:tcPr>
          <w:p w:rsidR="006A619E" w:rsidRPr="00973C9E" w:rsidRDefault="00192476" w:rsidP="007F3DC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174 30</w:t>
            </w:r>
            <w:r w:rsidR="00A95662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A619E" w:rsidRPr="00424757" w:rsidRDefault="00A95662" w:rsidP="0019247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192476">
              <w:rPr>
                <w:rFonts w:ascii="Times New Roman" w:hAnsi="Times New Roman" w:cs="Times New Roman"/>
                <w:lang w:val="ru-RU"/>
              </w:rPr>
              <w:t>00</w:t>
            </w:r>
          </w:p>
        </w:tc>
        <w:tc>
          <w:tcPr>
            <w:tcW w:w="2453" w:type="dxa"/>
            <w:shd w:val="clear" w:color="auto" w:fill="FFFFFF"/>
          </w:tcPr>
          <w:p w:rsidR="006A619E" w:rsidRPr="00DF2DC4" w:rsidRDefault="00A95662" w:rsidP="003F3B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Средства израсходованы при проведении ежегодного фестиваля «Открытие летнего туристического сезона», в рамках которого были оказаны услуги питания и в качестве поддержки был приобретен микроскоп для музея «Природа Южного Прибайкалья» в г. Байкальске, также произведена оплата за размещение контента  в мобильном приложении «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Меморис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 (10 видеороликов), был приобретен усилитель голоса для проведения м</w:t>
            </w:r>
            <w:r w:rsidR="00B031CD">
              <w:rPr>
                <w:rFonts w:ascii="Times New Roman" w:hAnsi="Times New Roman" w:cs="Times New Roman"/>
                <w:lang w:val="ru-RU"/>
              </w:rPr>
              <w:t>е</w:t>
            </w:r>
            <w:r>
              <w:rPr>
                <w:rFonts w:ascii="Times New Roman" w:hAnsi="Times New Roman" w:cs="Times New Roman"/>
                <w:lang w:val="ru-RU"/>
              </w:rPr>
              <w:t>роприятий, также проведен</w:t>
            </w:r>
            <w:r w:rsidR="00B031C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C0EC7">
              <w:rPr>
                <w:rFonts w:ascii="Times New Roman" w:hAnsi="Times New Roman" w:cs="Times New Roman"/>
                <w:lang w:val="ru-RU"/>
              </w:rPr>
              <w:t>Всемирный день туризма с</w:t>
            </w:r>
            <w:r>
              <w:rPr>
                <w:rFonts w:ascii="Times New Roman" w:hAnsi="Times New Roman" w:cs="Times New Roman"/>
                <w:lang w:val="ru-RU"/>
              </w:rPr>
              <w:t xml:space="preserve"> установк</w:t>
            </w:r>
            <w:r w:rsidR="00EC0EC7">
              <w:rPr>
                <w:rFonts w:ascii="Times New Roman" w:hAnsi="Times New Roman" w:cs="Times New Roman"/>
                <w:lang w:val="ru-RU"/>
              </w:rPr>
              <w:t>ой</w:t>
            </w:r>
            <w:r>
              <w:rPr>
                <w:rFonts w:ascii="Times New Roman" w:hAnsi="Times New Roman" w:cs="Times New Roman"/>
                <w:lang w:val="ru-RU"/>
              </w:rPr>
              <w:t xml:space="preserve"> столба в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рамках проекта «Екатерининская верста на Большом Сибирском тракте»,</w:t>
            </w:r>
            <w:r w:rsidR="00EC0EC7">
              <w:rPr>
                <w:rFonts w:ascii="Times New Roman" w:hAnsi="Times New Roman" w:cs="Times New Roman"/>
                <w:lang w:val="ru-RU"/>
              </w:rPr>
              <w:t xml:space="preserve"> представлен бренд «Южное Прибайкалье» на </w:t>
            </w:r>
            <w:r w:rsidR="00B031CD">
              <w:rPr>
                <w:rFonts w:ascii="Times New Roman" w:hAnsi="Times New Roman" w:cs="Times New Roman"/>
                <w:lang w:val="ru-RU"/>
              </w:rPr>
              <w:t>в</w:t>
            </w:r>
            <w:r w:rsidR="00EC0EC7">
              <w:rPr>
                <w:rFonts w:ascii="Times New Roman" w:hAnsi="Times New Roman" w:cs="Times New Roman"/>
                <w:lang w:val="ru-RU"/>
              </w:rPr>
              <w:t>сероссийском конкурсе «Диво России-Золотой бренд», состоявше</w:t>
            </w:r>
            <w:r w:rsidR="003F3B42">
              <w:rPr>
                <w:rFonts w:ascii="Times New Roman" w:hAnsi="Times New Roman" w:cs="Times New Roman"/>
                <w:lang w:val="ru-RU"/>
              </w:rPr>
              <w:t>м</w:t>
            </w:r>
            <w:r w:rsidR="00EC0EC7">
              <w:rPr>
                <w:rFonts w:ascii="Times New Roman" w:hAnsi="Times New Roman" w:cs="Times New Roman"/>
                <w:lang w:val="ru-RU"/>
              </w:rPr>
              <w:t>ся в Нижнем Новгороде (1 место в номинации «Районы России»),</w:t>
            </w:r>
            <w:r w:rsidR="00B031CD">
              <w:rPr>
                <w:rFonts w:ascii="Times New Roman" w:hAnsi="Times New Roman" w:cs="Times New Roman"/>
                <w:lang w:val="ru-RU"/>
              </w:rPr>
              <w:t xml:space="preserve"> изготовлен макет туристической карты по маршруту «Байкал-</w:t>
            </w:r>
            <w:proofErr w:type="spellStart"/>
            <w:r w:rsidR="00B031CD">
              <w:rPr>
                <w:rFonts w:ascii="Times New Roman" w:hAnsi="Times New Roman" w:cs="Times New Roman"/>
                <w:lang w:val="ru-RU"/>
              </w:rPr>
              <w:t>Тункинская</w:t>
            </w:r>
            <w:proofErr w:type="spellEnd"/>
            <w:r w:rsidR="00B031CD">
              <w:rPr>
                <w:rFonts w:ascii="Times New Roman" w:hAnsi="Times New Roman" w:cs="Times New Roman"/>
                <w:lang w:val="ru-RU"/>
              </w:rPr>
              <w:t xml:space="preserve"> долин</w:t>
            </w:r>
            <w:proofErr w:type="gramStart"/>
            <w:r w:rsidR="00B031CD">
              <w:rPr>
                <w:rFonts w:ascii="Times New Roman" w:hAnsi="Times New Roman" w:cs="Times New Roman"/>
                <w:lang w:val="ru-RU"/>
              </w:rPr>
              <w:t>а-</w:t>
            </w:r>
            <w:proofErr w:type="gramEnd"/>
            <w:r w:rsidR="00B031C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031CD">
              <w:rPr>
                <w:rFonts w:ascii="Times New Roman" w:hAnsi="Times New Roman" w:cs="Times New Roman"/>
                <w:lang w:val="ru-RU"/>
              </w:rPr>
              <w:t>Хубсугул</w:t>
            </w:r>
            <w:proofErr w:type="spellEnd"/>
            <w:r w:rsidR="00B031CD">
              <w:rPr>
                <w:rFonts w:ascii="Times New Roman" w:hAnsi="Times New Roman" w:cs="Times New Roman"/>
                <w:lang w:val="ru-RU"/>
              </w:rPr>
              <w:t xml:space="preserve">». Маршрут </w:t>
            </w:r>
            <w:r w:rsidR="00B031CD">
              <w:rPr>
                <w:rFonts w:ascii="Times New Roman" w:hAnsi="Times New Roman" w:cs="Times New Roman"/>
                <w:lang w:val="ru-RU"/>
              </w:rPr>
              <w:lastRenderedPageBreak/>
              <w:t>был также представлен на всероссийском конкурсе «Открой свою Россию»</w:t>
            </w:r>
            <w:r w:rsidR="003F3B42">
              <w:rPr>
                <w:rFonts w:ascii="Times New Roman" w:hAnsi="Times New Roman" w:cs="Times New Roman"/>
                <w:lang w:val="ru-RU"/>
              </w:rPr>
              <w:t xml:space="preserve"> с </w:t>
            </w:r>
            <w:r w:rsidR="00B031C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F3B4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F3B42">
              <w:rPr>
                <w:rFonts w:ascii="Times New Roman" w:hAnsi="Times New Roman" w:cs="Times New Roman"/>
                <w:lang w:val="ru-RU"/>
              </w:rPr>
              <w:t>проведен</w:t>
            </w:r>
            <w:r w:rsidR="003F3B42">
              <w:rPr>
                <w:rFonts w:ascii="Times New Roman" w:hAnsi="Times New Roman" w:cs="Times New Roman"/>
                <w:lang w:val="ru-RU"/>
              </w:rPr>
              <w:t>ием</w:t>
            </w:r>
            <w:r w:rsidR="003F3B4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F3B42">
              <w:rPr>
                <w:rFonts w:ascii="Times New Roman" w:hAnsi="Times New Roman" w:cs="Times New Roman"/>
                <w:lang w:val="ru-RU"/>
              </w:rPr>
              <w:t>инспекшн</w:t>
            </w:r>
            <w:proofErr w:type="spellEnd"/>
            <w:r w:rsidR="003F3B42">
              <w:rPr>
                <w:rFonts w:ascii="Times New Roman" w:hAnsi="Times New Roman" w:cs="Times New Roman"/>
                <w:lang w:val="ru-RU"/>
              </w:rPr>
              <w:t>-тур</w:t>
            </w:r>
            <w:r w:rsidR="003F3B42">
              <w:rPr>
                <w:rFonts w:ascii="Times New Roman" w:hAnsi="Times New Roman" w:cs="Times New Roman"/>
                <w:lang w:val="ru-RU"/>
              </w:rPr>
              <w:t>а</w:t>
            </w:r>
            <w:r w:rsidR="003F3B42">
              <w:rPr>
                <w:rFonts w:ascii="Times New Roman" w:hAnsi="Times New Roman" w:cs="Times New Roman"/>
                <w:lang w:val="ru-RU"/>
              </w:rPr>
              <w:t xml:space="preserve"> по всему маршруту </w:t>
            </w:r>
            <w:r w:rsidR="003F3B42">
              <w:rPr>
                <w:rFonts w:ascii="Times New Roman" w:hAnsi="Times New Roman" w:cs="Times New Roman"/>
                <w:lang w:val="ru-RU"/>
              </w:rPr>
              <w:t>и</w:t>
            </w:r>
            <w:r w:rsidR="003F3B42">
              <w:rPr>
                <w:rFonts w:ascii="Times New Roman" w:hAnsi="Times New Roman" w:cs="Times New Roman"/>
                <w:lang w:val="ru-RU"/>
              </w:rPr>
              <w:t xml:space="preserve"> представлением презентационной  продукции</w:t>
            </w:r>
            <w:r w:rsidR="003F3B42">
              <w:rPr>
                <w:rFonts w:ascii="Times New Roman" w:hAnsi="Times New Roman" w:cs="Times New Roman"/>
                <w:lang w:val="ru-RU"/>
              </w:rPr>
              <w:t>, по итогу став</w:t>
            </w:r>
            <w:r w:rsidR="00B031CD">
              <w:rPr>
                <w:rFonts w:ascii="Times New Roman" w:hAnsi="Times New Roman" w:cs="Times New Roman"/>
                <w:lang w:val="ru-RU"/>
              </w:rPr>
              <w:t xml:space="preserve"> финалистом, в</w:t>
            </w:r>
            <w:r w:rsidR="003F3B42">
              <w:rPr>
                <w:rFonts w:ascii="Times New Roman" w:hAnsi="Times New Roman" w:cs="Times New Roman"/>
                <w:lang w:val="ru-RU"/>
              </w:rPr>
              <w:t>ошел в ТОП-30 маршрутов России.</w:t>
            </w:r>
            <w:r w:rsidR="00B031C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A619E" w:rsidRPr="004C61E3" w:rsidTr="00BE480E">
        <w:trPr>
          <w:trHeight w:val="379"/>
        </w:trPr>
        <w:tc>
          <w:tcPr>
            <w:tcW w:w="4405" w:type="dxa"/>
            <w:gridSpan w:val="3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b/>
                <w:sz w:val="24"/>
                <w:szCs w:val="24"/>
              </w:rPr>
              <w:lastRenderedPageBreak/>
              <w:t>Итого по подпрограмме 2</w:t>
            </w:r>
            <w:r w:rsidRPr="00127C14">
              <w:rPr>
                <w:sz w:val="24"/>
                <w:szCs w:val="24"/>
              </w:rPr>
              <w:t>, в том числе: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8A3D5E" w:rsidRDefault="00192476" w:rsidP="00E71BB3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174 300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A3D5E" w:rsidRDefault="00192476" w:rsidP="007F3DC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174 30</w:t>
            </w:r>
            <w:r w:rsidR="00D9299A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8A3D5E" w:rsidRDefault="00A95662" w:rsidP="0019247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192476">
              <w:rPr>
                <w:rFonts w:ascii="Times New Roman" w:hAnsi="Times New Roman" w:cs="Times New Roman"/>
                <w:b/>
                <w:lang w:val="ru-RU"/>
              </w:rPr>
              <w:t>00</w:t>
            </w:r>
          </w:p>
        </w:tc>
        <w:tc>
          <w:tcPr>
            <w:tcW w:w="245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  <w:tr w:rsidR="006A619E" w:rsidRPr="004C61E3" w:rsidTr="00BE480E">
        <w:trPr>
          <w:trHeight w:val="384"/>
        </w:trPr>
        <w:tc>
          <w:tcPr>
            <w:tcW w:w="4405" w:type="dxa"/>
            <w:gridSpan w:val="3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424757" w:rsidRDefault="00192476" w:rsidP="00E71BB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174 300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973C9E" w:rsidRDefault="00192476" w:rsidP="007F3DC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174 30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424757" w:rsidRDefault="00A95662" w:rsidP="00A9566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192476">
              <w:rPr>
                <w:rFonts w:ascii="Times New Roman" w:hAnsi="Times New Roman" w:cs="Times New Roman"/>
                <w:lang w:val="ru-RU"/>
              </w:rPr>
              <w:t>00</w:t>
            </w:r>
          </w:p>
        </w:tc>
        <w:tc>
          <w:tcPr>
            <w:tcW w:w="245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127C14" w:rsidTr="00BE480E">
        <w:trPr>
          <w:trHeight w:val="384"/>
        </w:trPr>
        <w:tc>
          <w:tcPr>
            <w:tcW w:w="4405" w:type="dxa"/>
            <w:gridSpan w:val="3"/>
            <w:shd w:val="clear" w:color="auto" w:fill="FABF8F" w:themeFill="accent6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27C14">
              <w:rPr>
                <w:b/>
                <w:sz w:val="24"/>
                <w:szCs w:val="24"/>
              </w:rPr>
              <w:t xml:space="preserve">Итого по программе </w:t>
            </w:r>
          </w:p>
        </w:tc>
        <w:tc>
          <w:tcPr>
            <w:tcW w:w="850" w:type="dxa"/>
            <w:shd w:val="clear" w:color="auto" w:fill="FABF8F" w:themeFill="accent6" w:themeFillTint="99"/>
          </w:tcPr>
          <w:p w:rsidR="006A619E" w:rsidRPr="00127C14" w:rsidRDefault="00192476" w:rsidP="00D9299A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19 496 120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6A619E" w:rsidRPr="009B5759" w:rsidRDefault="00192476" w:rsidP="0019247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19 496 120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6A619E" w:rsidRPr="009B5759" w:rsidRDefault="00BE480E" w:rsidP="00BE480E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92476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2453" w:type="dxa"/>
            <w:shd w:val="clear" w:color="auto" w:fill="FABF8F" w:themeFill="accent6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5870" w:rsidRDefault="007B5870" w:rsidP="002274BB">
      <w:pPr>
        <w:pStyle w:val="31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FC2C8F" w:rsidRDefault="00FC2C8F" w:rsidP="007B5870">
      <w:pPr>
        <w:rPr>
          <w:rFonts w:ascii="Times New Roman" w:eastAsia="Times New Roman" w:hAnsi="Times New Roman" w:cs="Times New Roman"/>
          <w:color w:val="auto"/>
          <w:lang w:val="ru-RU" w:eastAsia="en-US"/>
        </w:rPr>
      </w:pPr>
    </w:p>
    <w:p w:rsidR="000E07CC" w:rsidRPr="000E07CC" w:rsidRDefault="005D38F6" w:rsidP="000E07CC">
      <w:pPr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>Н</w:t>
      </w:r>
      <w:r w:rsidR="000E07CC" w:rsidRPr="000E07CC">
        <w:rPr>
          <w:rFonts w:ascii="Times New Roman" w:eastAsia="Times New Roman" w:hAnsi="Times New Roman" w:cs="Times New Roman"/>
          <w:color w:val="auto"/>
          <w:lang w:val="ru-RU"/>
        </w:rPr>
        <w:t>ачальник</w:t>
      </w:r>
    </w:p>
    <w:p w:rsidR="000E07CC" w:rsidRPr="000E07CC" w:rsidRDefault="00E04243" w:rsidP="000E07CC">
      <w:pPr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Управления социально-экономического развития                       </w:t>
      </w:r>
      <w:r w:rsidR="00BE480E">
        <w:rPr>
          <w:rFonts w:ascii="Times New Roman" w:eastAsia="Times New Roman" w:hAnsi="Times New Roman" w:cs="Times New Roman"/>
          <w:color w:val="auto"/>
          <w:lang w:val="ru-RU"/>
        </w:rPr>
        <w:t xml:space="preserve">         </w:t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          </w:t>
      </w:r>
      <w:r w:rsidR="005D38F6">
        <w:rPr>
          <w:rFonts w:ascii="Times New Roman" w:eastAsia="Times New Roman" w:hAnsi="Times New Roman" w:cs="Times New Roman"/>
          <w:color w:val="auto"/>
          <w:lang w:val="ru-RU"/>
        </w:rPr>
        <w:t xml:space="preserve">О.В. </w:t>
      </w:r>
      <w:proofErr w:type="spellStart"/>
      <w:r w:rsidR="005D38F6">
        <w:rPr>
          <w:rFonts w:ascii="Times New Roman" w:eastAsia="Times New Roman" w:hAnsi="Times New Roman" w:cs="Times New Roman"/>
          <w:color w:val="auto"/>
          <w:lang w:val="ru-RU"/>
        </w:rPr>
        <w:t>Проворова</w:t>
      </w:r>
      <w:proofErr w:type="spellEnd"/>
    </w:p>
    <w:p w:rsidR="00022DB7" w:rsidRPr="002274BB" w:rsidRDefault="000E07CC" w:rsidP="00D9445F">
      <w:r w:rsidRPr="000E07CC">
        <w:rPr>
          <w:rFonts w:ascii="Times New Roman" w:eastAsia="Times New Roman" w:hAnsi="Times New Roman" w:cs="Times New Roman"/>
          <w:color w:val="auto"/>
          <w:lang w:val="ru-RU"/>
        </w:rPr>
        <w:tab/>
      </w:r>
      <w:r w:rsidR="004C61E3">
        <w:t xml:space="preserve">             </w:t>
      </w:r>
      <w:r w:rsidR="002274BB">
        <w:t xml:space="preserve">                          </w:t>
      </w:r>
    </w:p>
    <w:sectPr w:rsidR="00022DB7" w:rsidRPr="002274BB" w:rsidSect="00CE0D4B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EC7" w:rsidRDefault="00EC0EC7" w:rsidP="004C61E3">
      <w:r>
        <w:separator/>
      </w:r>
    </w:p>
  </w:endnote>
  <w:endnote w:type="continuationSeparator" w:id="0">
    <w:p w:rsidR="00EC0EC7" w:rsidRDefault="00EC0EC7" w:rsidP="004C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EC7" w:rsidRDefault="00EC0EC7" w:rsidP="004C61E3">
      <w:r>
        <w:separator/>
      </w:r>
    </w:p>
  </w:footnote>
  <w:footnote w:type="continuationSeparator" w:id="0">
    <w:p w:rsidR="00EC0EC7" w:rsidRDefault="00EC0EC7" w:rsidP="004C6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E3"/>
    <w:rsid w:val="00022DB7"/>
    <w:rsid w:val="000263FC"/>
    <w:rsid w:val="00035FDB"/>
    <w:rsid w:val="00051EF8"/>
    <w:rsid w:val="00060893"/>
    <w:rsid w:val="00061842"/>
    <w:rsid w:val="00064479"/>
    <w:rsid w:val="000748E8"/>
    <w:rsid w:val="000B0897"/>
    <w:rsid w:val="000E07CC"/>
    <w:rsid w:val="000E6DF8"/>
    <w:rsid w:val="00120C8A"/>
    <w:rsid w:val="00127C14"/>
    <w:rsid w:val="00192476"/>
    <w:rsid w:val="00192F18"/>
    <w:rsid w:val="00224258"/>
    <w:rsid w:val="002274BB"/>
    <w:rsid w:val="00265735"/>
    <w:rsid w:val="0028176E"/>
    <w:rsid w:val="00286D8A"/>
    <w:rsid w:val="0029500C"/>
    <w:rsid w:val="002C0798"/>
    <w:rsid w:val="002E2D46"/>
    <w:rsid w:val="00353D4E"/>
    <w:rsid w:val="00357D78"/>
    <w:rsid w:val="003F13F0"/>
    <w:rsid w:val="003F3B42"/>
    <w:rsid w:val="00424757"/>
    <w:rsid w:val="004C61E3"/>
    <w:rsid w:val="005015C8"/>
    <w:rsid w:val="00512DAA"/>
    <w:rsid w:val="00530469"/>
    <w:rsid w:val="00555295"/>
    <w:rsid w:val="005B49DB"/>
    <w:rsid w:val="005D38F6"/>
    <w:rsid w:val="005D5162"/>
    <w:rsid w:val="005E386A"/>
    <w:rsid w:val="005F59EC"/>
    <w:rsid w:val="00603945"/>
    <w:rsid w:val="00613283"/>
    <w:rsid w:val="00640B4D"/>
    <w:rsid w:val="006846B0"/>
    <w:rsid w:val="00691878"/>
    <w:rsid w:val="006A619E"/>
    <w:rsid w:val="006C6F61"/>
    <w:rsid w:val="006F2F28"/>
    <w:rsid w:val="007123AE"/>
    <w:rsid w:val="0078330C"/>
    <w:rsid w:val="007B5870"/>
    <w:rsid w:val="007F3DCF"/>
    <w:rsid w:val="007F4B22"/>
    <w:rsid w:val="008651B8"/>
    <w:rsid w:val="008A3D5E"/>
    <w:rsid w:val="008D46E8"/>
    <w:rsid w:val="008F0994"/>
    <w:rsid w:val="009167A4"/>
    <w:rsid w:val="00932553"/>
    <w:rsid w:val="009429D6"/>
    <w:rsid w:val="00947685"/>
    <w:rsid w:val="0095187E"/>
    <w:rsid w:val="00952CF3"/>
    <w:rsid w:val="00955F3F"/>
    <w:rsid w:val="00973C9E"/>
    <w:rsid w:val="009A3C7B"/>
    <w:rsid w:val="009B0051"/>
    <w:rsid w:val="009B5759"/>
    <w:rsid w:val="009B6408"/>
    <w:rsid w:val="009E552E"/>
    <w:rsid w:val="00A13292"/>
    <w:rsid w:val="00A149CB"/>
    <w:rsid w:val="00A52B8C"/>
    <w:rsid w:val="00A95662"/>
    <w:rsid w:val="00AC01A5"/>
    <w:rsid w:val="00AD1353"/>
    <w:rsid w:val="00AF2554"/>
    <w:rsid w:val="00B031CD"/>
    <w:rsid w:val="00B16154"/>
    <w:rsid w:val="00B3633B"/>
    <w:rsid w:val="00B42476"/>
    <w:rsid w:val="00B56BCB"/>
    <w:rsid w:val="00B9482C"/>
    <w:rsid w:val="00BC11BD"/>
    <w:rsid w:val="00BD4A14"/>
    <w:rsid w:val="00BE480E"/>
    <w:rsid w:val="00C84099"/>
    <w:rsid w:val="00C85019"/>
    <w:rsid w:val="00CB72E1"/>
    <w:rsid w:val="00CD3CC4"/>
    <w:rsid w:val="00CE0D4B"/>
    <w:rsid w:val="00CE7913"/>
    <w:rsid w:val="00D141BB"/>
    <w:rsid w:val="00D65E67"/>
    <w:rsid w:val="00D8743E"/>
    <w:rsid w:val="00D908D1"/>
    <w:rsid w:val="00D9299A"/>
    <w:rsid w:val="00D9445F"/>
    <w:rsid w:val="00DB4F0B"/>
    <w:rsid w:val="00DD0C9E"/>
    <w:rsid w:val="00DF2DC4"/>
    <w:rsid w:val="00E04243"/>
    <w:rsid w:val="00E71BB3"/>
    <w:rsid w:val="00E75A2C"/>
    <w:rsid w:val="00EC0EC7"/>
    <w:rsid w:val="00EC228A"/>
    <w:rsid w:val="00F01DA2"/>
    <w:rsid w:val="00F11EDA"/>
    <w:rsid w:val="00F13776"/>
    <w:rsid w:val="00F237FC"/>
    <w:rsid w:val="00F3695A"/>
    <w:rsid w:val="00F53C20"/>
    <w:rsid w:val="00F75AF5"/>
    <w:rsid w:val="00FA378E"/>
    <w:rsid w:val="00FB38CA"/>
    <w:rsid w:val="00FC2C8F"/>
    <w:rsid w:val="00FF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C228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228A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C228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228A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Головинская Екатерина Петровна</cp:lastModifiedBy>
  <cp:revision>6</cp:revision>
  <cp:lastPrinted>2021-10-13T07:34:00Z</cp:lastPrinted>
  <dcterms:created xsi:type="dcterms:W3CDTF">2022-02-10T05:19:00Z</dcterms:created>
  <dcterms:modified xsi:type="dcterms:W3CDTF">2022-03-01T07:04:00Z</dcterms:modified>
</cp:coreProperties>
</file>