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B366D3C" w14:textId="77777777" w:rsidR="00D22D55" w:rsidRPr="00466E64" w:rsidRDefault="00D22D55" w:rsidP="00D22D5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466E64">
        <w:rPr>
          <w:rFonts w:ascii="Times New Roman CYR" w:eastAsia="Times New Roman" w:hAnsi="Times New Roman CYR" w:cs="Times New Roman CYR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1317EB77" wp14:editId="17B0DF2B">
            <wp:simplePos x="0" y="0"/>
            <wp:positionH relativeFrom="column">
              <wp:posOffset>2756535</wp:posOffset>
            </wp:positionH>
            <wp:positionV relativeFrom="paragraph">
              <wp:posOffset>-227330</wp:posOffset>
            </wp:positionV>
            <wp:extent cx="590550" cy="68580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66E64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Российская Федерация</w:t>
      </w:r>
    </w:p>
    <w:p w14:paraId="42095F41" w14:textId="77777777" w:rsidR="00D22D55" w:rsidRPr="00466E64" w:rsidRDefault="00D22D55" w:rsidP="00D22D5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466E64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Иркутская область</w:t>
      </w:r>
    </w:p>
    <w:p w14:paraId="7C980CE3" w14:textId="77777777" w:rsidR="00D22D55" w:rsidRPr="00466E64" w:rsidRDefault="00D22D55" w:rsidP="00D22D5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466E64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Слюдянский муниципальный район</w:t>
      </w:r>
    </w:p>
    <w:p w14:paraId="70335D38" w14:textId="77777777" w:rsidR="00D22D55" w:rsidRPr="00466E64" w:rsidRDefault="00D22D55" w:rsidP="00D22D5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="Times New Roman" w:hAnsi="Times New Roman CYR" w:cs="Times New Roman CYR"/>
          <w:b/>
          <w:sz w:val="24"/>
          <w:szCs w:val="24"/>
          <w:lang w:eastAsia="ru-RU"/>
        </w:rPr>
      </w:pPr>
    </w:p>
    <w:p w14:paraId="7D8C17D0" w14:textId="77777777" w:rsidR="00D22D55" w:rsidRPr="00466E64" w:rsidRDefault="00D22D55" w:rsidP="00D22D5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="Times New Roman" w:hAnsi="Times New Roman CYR" w:cs="Times New Roman CYR"/>
          <w:b/>
          <w:sz w:val="28"/>
          <w:szCs w:val="28"/>
          <w:lang w:eastAsia="ru-RU"/>
        </w:rPr>
      </w:pPr>
      <w:r w:rsidRPr="00466E64">
        <w:rPr>
          <w:rFonts w:ascii="Times New Roman CYR" w:eastAsia="Times New Roman" w:hAnsi="Times New Roman CYR" w:cs="Times New Roman CYR"/>
          <w:b/>
          <w:sz w:val="28"/>
          <w:szCs w:val="28"/>
          <w:lang w:eastAsia="ru-RU"/>
        </w:rPr>
        <w:t>ДУМА СЛЮДЯНСКОГО МУНИЦИПАЛЬНОГО РАЙОНА</w:t>
      </w:r>
    </w:p>
    <w:p w14:paraId="027A8B1D" w14:textId="77777777" w:rsidR="00D22D55" w:rsidRPr="00466E64" w:rsidRDefault="00D22D55" w:rsidP="00D22D5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="Times New Roman" w:hAnsi="Times New Roman CYR" w:cs="Times New Roman CYR"/>
          <w:b/>
          <w:sz w:val="24"/>
          <w:szCs w:val="24"/>
          <w:lang w:eastAsia="ru-RU"/>
        </w:rPr>
      </w:pPr>
    </w:p>
    <w:p w14:paraId="32379773" w14:textId="77777777" w:rsidR="00D22D55" w:rsidRPr="00466E64" w:rsidRDefault="00D22D55" w:rsidP="00D22D5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="Times New Roman" w:hAnsi="Times New Roman CYR" w:cs="Times New Roman CYR"/>
          <w:b/>
          <w:sz w:val="28"/>
          <w:szCs w:val="28"/>
          <w:lang w:eastAsia="ru-RU"/>
        </w:rPr>
      </w:pPr>
      <w:r w:rsidRPr="00466E64">
        <w:rPr>
          <w:rFonts w:ascii="Times New Roman CYR" w:eastAsia="Times New Roman" w:hAnsi="Times New Roman CYR" w:cs="Times New Roman CYR"/>
          <w:b/>
          <w:sz w:val="28"/>
          <w:szCs w:val="28"/>
          <w:lang w:eastAsia="ru-RU"/>
        </w:rPr>
        <w:t>РЕШЕНИЕ</w:t>
      </w:r>
    </w:p>
    <w:p w14:paraId="19B9EE4C" w14:textId="77777777" w:rsidR="00D22D55" w:rsidRPr="00D22D55" w:rsidRDefault="00D22D55" w:rsidP="00D22D5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</w:p>
    <w:p w14:paraId="0CF7AA16" w14:textId="57F1BC61" w:rsidR="00D22D55" w:rsidRPr="00D22D55" w:rsidRDefault="00D22D55" w:rsidP="00D22D5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D22D55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Решение принято район</w:t>
      </w:r>
      <w:r w:rsidR="00F120FE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ной Думой 27 февраля 2025 г.</w:t>
      </w:r>
    </w:p>
    <w:p w14:paraId="1444C49E" w14:textId="77777777" w:rsidR="00D22D55" w:rsidRPr="00D22D55" w:rsidRDefault="00D22D55" w:rsidP="00D22D55">
      <w:pPr>
        <w:widowControl w:val="0"/>
        <w:autoSpaceDE w:val="0"/>
        <w:autoSpaceDN w:val="0"/>
        <w:adjustRightInd w:val="0"/>
        <w:spacing w:after="0" w:line="240" w:lineRule="auto"/>
        <w:ind w:right="775"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</w:p>
    <w:p w14:paraId="5D058ED8" w14:textId="6BEE5DBB" w:rsidR="00D22D55" w:rsidRPr="00D22D55" w:rsidRDefault="00D22D55" w:rsidP="00D22D55">
      <w:pPr>
        <w:spacing w:after="0" w:line="240" w:lineRule="auto"/>
        <w:ind w:right="3967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D22D55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Об утверждении перечня вопросов, поставленных Думой Слюдянского муниципального района перед мэром Слюдянского муниципального района, администрацией Слюдянского муниципального района</w:t>
      </w:r>
    </w:p>
    <w:p w14:paraId="4ABB6B80" w14:textId="77777777" w:rsidR="00D22D55" w:rsidRPr="00D22D55" w:rsidRDefault="00D22D55" w:rsidP="00D22D55">
      <w:pPr>
        <w:spacing w:after="0" w:line="240" w:lineRule="auto"/>
        <w:ind w:right="4535"/>
        <w:rPr>
          <w:rFonts w:ascii="Times New Roman" w:hAnsi="Times New Roman"/>
          <w:b/>
          <w:bCs/>
          <w:sz w:val="24"/>
          <w:szCs w:val="24"/>
        </w:rPr>
      </w:pPr>
    </w:p>
    <w:p w14:paraId="4EC2DED1" w14:textId="72105D82" w:rsidR="00036EA5" w:rsidRPr="00D22D55" w:rsidRDefault="00036EA5" w:rsidP="00D22D5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napToGrid w:val="0"/>
          <w:sz w:val="24"/>
          <w:szCs w:val="24"/>
          <w:lang w:eastAsia="ru-RU"/>
        </w:rPr>
      </w:pPr>
      <w:r w:rsidRPr="00D22D55">
        <w:rPr>
          <w:rFonts w:ascii="Times New Roman" w:hAnsi="Times New Roman"/>
          <w:sz w:val="24"/>
          <w:szCs w:val="24"/>
        </w:rPr>
        <w:t>В соответствии</w:t>
      </w:r>
      <w:r w:rsidR="001C7FBF">
        <w:rPr>
          <w:rFonts w:ascii="Times New Roman" w:hAnsi="Times New Roman"/>
          <w:sz w:val="24"/>
          <w:szCs w:val="24"/>
        </w:rPr>
        <w:t xml:space="preserve"> с</w:t>
      </w:r>
      <w:r w:rsidRPr="00D22D55">
        <w:rPr>
          <w:rFonts w:ascii="Times New Roman" w:hAnsi="Times New Roman"/>
          <w:sz w:val="24"/>
          <w:szCs w:val="24"/>
        </w:rPr>
        <w:t xml:space="preserve"> </w:t>
      </w:r>
      <w:r w:rsidR="00D22D55" w:rsidRPr="00D22D55">
        <w:rPr>
          <w:rFonts w:ascii="Times New Roman" w:hAnsi="Times New Roman"/>
          <w:sz w:val="24"/>
          <w:szCs w:val="24"/>
        </w:rPr>
        <w:t>часть</w:t>
      </w:r>
      <w:r w:rsidR="001C7FBF">
        <w:rPr>
          <w:rFonts w:ascii="Times New Roman" w:hAnsi="Times New Roman"/>
          <w:sz w:val="24"/>
          <w:szCs w:val="24"/>
        </w:rPr>
        <w:t>ю</w:t>
      </w:r>
      <w:r w:rsidR="00D22D55" w:rsidRPr="00D22D55">
        <w:rPr>
          <w:rFonts w:ascii="Times New Roman" w:hAnsi="Times New Roman"/>
          <w:sz w:val="24"/>
          <w:szCs w:val="24"/>
        </w:rPr>
        <w:t xml:space="preserve"> 11.1 статьи 35 Федерального закона от 06.10.2003 N 131-ФЗ «Об общих принципах организации местного самоуправления в Российской Федерации», </w:t>
      </w:r>
      <w:r w:rsidRPr="00D22D55">
        <w:rPr>
          <w:rFonts w:ascii="Times New Roman" w:eastAsia="Times New Roman" w:hAnsi="Times New Roman"/>
          <w:snapToGrid w:val="0"/>
          <w:sz w:val="24"/>
          <w:szCs w:val="24"/>
          <w:lang w:eastAsia="ru-RU"/>
        </w:rPr>
        <w:t xml:space="preserve"> руководствуясь</w:t>
      </w:r>
      <w:r w:rsidR="00D22D55" w:rsidRPr="00D22D55">
        <w:rPr>
          <w:rFonts w:ascii="Times New Roman" w:eastAsia="Times New Roman" w:hAnsi="Times New Roman"/>
          <w:snapToGrid w:val="0"/>
          <w:sz w:val="24"/>
          <w:szCs w:val="24"/>
          <w:lang w:eastAsia="ru-RU"/>
        </w:rPr>
        <w:t xml:space="preserve"> статьями 31, 36 Устава Слюдянского муниципального района (новая редакция), зарегистрированного постановлением Губернатора Иркутской области № 303-П от 30 июня 2005г., </w:t>
      </w:r>
      <w:proofErr w:type="gramStart"/>
      <w:r w:rsidR="00D22D55" w:rsidRPr="00D22D55">
        <w:rPr>
          <w:rFonts w:ascii="Times New Roman" w:eastAsia="Times New Roman" w:hAnsi="Times New Roman"/>
          <w:snapToGrid w:val="0"/>
          <w:sz w:val="24"/>
          <w:szCs w:val="24"/>
          <w:lang w:eastAsia="ru-RU"/>
        </w:rPr>
        <w:t>регистрационный</w:t>
      </w:r>
      <w:proofErr w:type="gramEnd"/>
      <w:r w:rsidR="00D22D55" w:rsidRPr="00D22D55">
        <w:rPr>
          <w:rFonts w:ascii="Times New Roman" w:eastAsia="Times New Roman" w:hAnsi="Times New Roman"/>
          <w:snapToGrid w:val="0"/>
          <w:sz w:val="24"/>
          <w:szCs w:val="24"/>
          <w:lang w:eastAsia="ru-RU"/>
        </w:rPr>
        <w:t xml:space="preserve"> № 14-3,</w:t>
      </w:r>
    </w:p>
    <w:p w14:paraId="5DB7F24F" w14:textId="4F3D1C72" w:rsidR="00036EA5" w:rsidRDefault="00036EA5" w:rsidP="00036EA5">
      <w:pPr>
        <w:spacing w:after="0" w:line="240" w:lineRule="auto"/>
        <w:rPr>
          <w:rFonts w:ascii="Times New Roman" w:eastAsia="Times New Roman" w:hAnsi="Times New Roman"/>
          <w:sz w:val="16"/>
          <w:szCs w:val="16"/>
          <w:lang w:eastAsia="ru-RU"/>
        </w:rPr>
      </w:pPr>
    </w:p>
    <w:p w14:paraId="34003F9D" w14:textId="77777777" w:rsidR="00D22D55" w:rsidRPr="00466E64" w:rsidRDefault="00D22D55" w:rsidP="00D22D55">
      <w:pPr>
        <w:spacing w:after="0" w:line="240" w:lineRule="auto"/>
        <w:ind w:right="-1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66E64">
        <w:rPr>
          <w:rFonts w:ascii="Times New Roman" w:eastAsia="Times New Roman" w:hAnsi="Times New Roman"/>
          <w:b/>
          <w:sz w:val="24"/>
          <w:szCs w:val="24"/>
          <w:lang w:eastAsia="ru-RU"/>
        </w:rPr>
        <w:t>РАЙОННАЯ ДУМА РЕШИЛА:</w:t>
      </w:r>
    </w:p>
    <w:p w14:paraId="089537AA" w14:textId="77777777" w:rsidR="00D22D55" w:rsidRPr="00630C9E" w:rsidRDefault="00D22D55" w:rsidP="00D22D55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14:paraId="5F852F20" w14:textId="20ECCAD0" w:rsidR="00D22D55" w:rsidRPr="00630C9E" w:rsidRDefault="00D22D55" w:rsidP="00D22D5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30C9E">
        <w:rPr>
          <w:rFonts w:ascii="Times New Roman" w:eastAsia="Times New Roman" w:hAnsi="Times New Roman"/>
          <w:sz w:val="24"/>
          <w:szCs w:val="24"/>
          <w:lang w:eastAsia="ru-RU"/>
        </w:rPr>
        <w:t xml:space="preserve">1. </w:t>
      </w:r>
      <w:r w:rsidRPr="00D22D55">
        <w:rPr>
          <w:rFonts w:ascii="Times New Roman" w:eastAsia="Times New Roman" w:hAnsi="Times New Roman"/>
          <w:sz w:val="24"/>
          <w:szCs w:val="24"/>
          <w:lang w:eastAsia="ru-RU"/>
        </w:rPr>
        <w:t>Утвердить перечень вопросов, поставленных Думой Слюдянского муниципального района перед мэром Слюдянского муниципального района, администрацией Слюдянского муниципального района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(приложение №1).</w:t>
      </w:r>
    </w:p>
    <w:p w14:paraId="136DCB93" w14:textId="546575F0" w:rsidR="00D22D55" w:rsidRDefault="00D22D55" w:rsidP="00D22D5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30C9E">
        <w:rPr>
          <w:rFonts w:ascii="Times New Roman" w:eastAsia="Times New Roman" w:hAnsi="Times New Roman"/>
          <w:sz w:val="24"/>
          <w:szCs w:val="24"/>
          <w:lang w:eastAsia="ru-RU"/>
        </w:rPr>
        <w:t xml:space="preserve">2. Направить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настоящее решение </w:t>
      </w:r>
      <w:r w:rsidRPr="00D22D55">
        <w:rPr>
          <w:rFonts w:ascii="Times New Roman" w:eastAsia="Times New Roman" w:hAnsi="Times New Roman"/>
          <w:sz w:val="24"/>
          <w:szCs w:val="24"/>
          <w:lang w:eastAsia="ru-RU"/>
        </w:rPr>
        <w:t>мэр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у</w:t>
      </w:r>
      <w:r w:rsidRPr="00D22D55">
        <w:rPr>
          <w:rFonts w:ascii="Times New Roman" w:eastAsia="Times New Roman" w:hAnsi="Times New Roman"/>
          <w:sz w:val="24"/>
          <w:szCs w:val="24"/>
          <w:lang w:eastAsia="ru-RU"/>
        </w:rPr>
        <w:t xml:space="preserve"> Слюдянского муниципального района, администраци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Pr="00D22D55">
        <w:rPr>
          <w:rFonts w:ascii="Times New Roman" w:eastAsia="Times New Roman" w:hAnsi="Times New Roman"/>
          <w:sz w:val="24"/>
          <w:szCs w:val="24"/>
          <w:lang w:eastAsia="ru-RU"/>
        </w:rPr>
        <w:t xml:space="preserve"> Слюдянского муниципального района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до 1 марта 2025 года.</w:t>
      </w:r>
    </w:p>
    <w:p w14:paraId="76277DEC" w14:textId="77777777" w:rsidR="00D22D55" w:rsidRPr="00630C9E" w:rsidRDefault="00D22D55" w:rsidP="00D22D5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30C9E">
        <w:rPr>
          <w:rFonts w:ascii="Times New Roman" w:eastAsia="Times New Roman" w:hAnsi="Times New Roman"/>
          <w:sz w:val="24"/>
          <w:szCs w:val="24"/>
          <w:lang w:eastAsia="ru-RU"/>
        </w:rPr>
        <w:t>3. Настоящее решение вступает в силу со дня его принятия.</w:t>
      </w:r>
    </w:p>
    <w:p w14:paraId="6416B76D" w14:textId="77777777" w:rsidR="00D22D55" w:rsidRPr="00630C9E" w:rsidRDefault="00D22D55" w:rsidP="00D22D5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Pr="009344F8">
        <w:rPr>
          <w:rFonts w:ascii="Times New Roman" w:eastAsia="Times New Roman" w:hAnsi="Times New Roman"/>
          <w:sz w:val="24"/>
          <w:szCs w:val="24"/>
          <w:lang w:eastAsia="ru-RU"/>
        </w:rPr>
        <w:t xml:space="preserve">. Опубликовать настоящее решение в специальном выпуске газеты «Славное море», а также разместить на официальном сайте администрации муниципального района: </w:t>
      </w:r>
      <w:proofErr w:type="spellStart"/>
      <w:r w:rsidRPr="009344F8">
        <w:rPr>
          <w:rFonts w:ascii="Times New Roman" w:eastAsia="Times New Roman" w:hAnsi="Times New Roman"/>
          <w:sz w:val="24"/>
          <w:szCs w:val="24"/>
          <w:lang w:eastAsia="ru-RU"/>
        </w:rPr>
        <w:t>http</w:t>
      </w:r>
      <w:proofErr w:type="spellEnd"/>
      <w:r w:rsidRPr="009344F8">
        <w:rPr>
          <w:rFonts w:ascii="Times New Roman" w:eastAsia="Times New Roman" w:hAnsi="Times New Roman"/>
          <w:sz w:val="24"/>
          <w:szCs w:val="24"/>
          <w:lang w:eastAsia="ru-RU"/>
        </w:rPr>
        <w:t>//www.sludyanka.ru, в разделе «Дума».</w:t>
      </w:r>
    </w:p>
    <w:p w14:paraId="5687B1A1" w14:textId="77777777" w:rsidR="00D22D55" w:rsidRDefault="00D22D55" w:rsidP="00D22D5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2EB64FF2" w14:textId="77777777" w:rsidR="00D22D55" w:rsidRPr="00630C9E" w:rsidRDefault="00D22D55" w:rsidP="00D22D5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2325C451" w14:textId="77777777" w:rsidR="00D22D55" w:rsidRPr="00130A00" w:rsidRDefault="00D22D55" w:rsidP="00D22D55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130A00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Председатель Думы Слюдянского </w:t>
      </w:r>
    </w:p>
    <w:p w14:paraId="7AE92340" w14:textId="77777777" w:rsidR="00D22D55" w:rsidRPr="00130A00" w:rsidRDefault="00D22D55" w:rsidP="00D22D55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130A00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муниципального района          </w:t>
      </w:r>
      <w:r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ab/>
      </w:r>
      <w:r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ab/>
      </w:r>
      <w:r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ab/>
      </w:r>
      <w:r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ab/>
      </w:r>
      <w:r w:rsidRPr="00130A00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                                 А.В. Смирнов </w:t>
      </w:r>
    </w:p>
    <w:p w14:paraId="5CFA478F" w14:textId="77777777" w:rsidR="00D22D55" w:rsidRPr="00130A00" w:rsidRDefault="00D22D55" w:rsidP="00D22D55">
      <w:pPr>
        <w:widowControl w:val="0"/>
        <w:autoSpaceDE w:val="0"/>
        <w:autoSpaceDN w:val="0"/>
        <w:adjustRightInd w:val="0"/>
        <w:spacing w:after="0" w:line="240" w:lineRule="auto"/>
        <w:ind w:left="180" w:firstLine="720"/>
        <w:jc w:val="center"/>
        <w:rPr>
          <w:rFonts w:ascii="Times New Roman CYR" w:eastAsia="Times New Roman" w:hAnsi="Times New Roman CYR" w:cs="Times New Roman CYR"/>
          <w:sz w:val="16"/>
          <w:szCs w:val="16"/>
          <w:lang w:eastAsia="ru-RU"/>
        </w:rPr>
      </w:pPr>
    </w:p>
    <w:p w14:paraId="483DF1A8" w14:textId="33D9B839" w:rsidR="00D22D55" w:rsidRDefault="00D22D55" w:rsidP="00D22D5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iCs/>
          <w:sz w:val="28"/>
          <w:szCs w:val="28"/>
          <w:lang w:eastAsia="ru-RU"/>
        </w:rPr>
      </w:pPr>
    </w:p>
    <w:p w14:paraId="427D2ED6" w14:textId="577A9032" w:rsidR="008D280D" w:rsidRDefault="008D280D" w:rsidP="00D22D5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iCs/>
          <w:sz w:val="28"/>
          <w:szCs w:val="28"/>
          <w:lang w:eastAsia="ru-RU"/>
        </w:rPr>
      </w:pPr>
    </w:p>
    <w:p w14:paraId="13FAC0CF" w14:textId="15C3753B" w:rsidR="008D280D" w:rsidRDefault="008D280D" w:rsidP="00D22D5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iCs/>
          <w:sz w:val="28"/>
          <w:szCs w:val="28"/>
          <w:lang w:eastAsia="ru-RU"/>
        </w:rPr>
      </w:pPr>
    </w:p>
    <w:p w14:paraId="06751C79" w14:textId="55D1FEBC" w:rsidR="008D280D" w:rsidRDefault="008D280D" w:rsidP="00D22D5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iCs/>
          <w:sz w:val="28"/>
          <w:szCs w:val="28"/>
          <w:lang w:eastAsia="ru-RU"/>
        </w:rPr>
      </w:pPr>
    </w:p>
    <w:p w14:paraId="742655A6" w14:textId="7DB0BBF5" w:rsidR="008D280D" w:rsidRDefault="008D280D" w:rsidP="00D22D5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iCs/>
          <w:sz w:val="28"/>
          <w:szCs w:val="28"/>
          <w:lang w:eastAsia="ru-RU"/>
        </w:rPr>
      </w:pPr>
    </w:p>
    <w:p w14:paraId="34B67BBA" w14:textId="77777777" w:rsidR="00D22D55" w:rsidRPr="00130A00" w:rsidRDefault="00D22D55" w:rsidP="00D22D5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iCs/>
          <w:sz w:val="28"/>
          <w:szCs w:val="28"/>
          <w:lang w:eastAsia="ru-RU"/>
        </w:rPr>
      </w:pPr>
    </w:p>
    <w:p w14:paraId="5F382645" w14:textId="157F7525" w:rsidR="00D22D55" w:rsidRDefault="00467B40" w:rsidP="00D22D5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 CYR" w:eastAsia="Times New Roman" w:hAnsi="Times New Roman CYR" w:cs="Times New Roman CYR"/>
          <w:iCs/>
          <w:sz w:val="24"/>
          <w:szCs w:val="24"/>
          <w:lang w:eastAsia="ru-RU"/>
        </w:rPr>
        <w:t>От 27.02.2025 г. №73</w:t>
      </w:r>
      <w:r w:rsidR="00F120FE">
        <w:rPr>
          <w:rFonts w:ascii="Times New Roman CYR" w:eastAsia="Times New Roman" w:hAnsi="Times New Roman CYR" w:cs="Times New Roman CYR"/>
          <w:iCs/>
          <w:sz w:val="24"/>
          <w:szCs w:val="24"/>
          <w:lang w:eastAsia="ru-RU"/>
        </w:rPr>
        <w:t xml:space="preserve"> -</w:t>
      </w:r>
      <w:r w:rsidR="00F120FE">
        <w:rPr>
          <w:rFonts w:ascii="Times New Roman CYR" w:eastAsiaTheme="minorEastAsia" w:hAnsi="Times New Roman CYR" w:cs="Times New Roman CYR"/>
          <w:iCs/>
          <w:sz w:val="24"/>
          <w:szCs w:val="24"/>
        </w:rPr>
        <w:t xml:space="preserve"> VIII </w:t>
      </w:r>
      <w:proofErr w:type="spellStart"/>
      <w:r w:rsidR="00F120FE">
        <w:rPr>
          <w:rFonts w:ascii="Times New Roman CYR" w:eastAsiaTheme="minorEastAsia" w:hAnsi="Times New Roman CYR" w:cs="Times New Roman CYR"/>
          <w:iCs/>
          <w:sz w:val="24"/>
          <w:szCs w:val="24"/>
        </w:rPr>
        <w:t>рд</w:t>
      </w:r>
      <w:proofErr w:type="spellEnd"/>
      <w:r w:rsidR="00D22D55" w:rsidRPr="00630C9E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="00D22D55" w:rsidRPr="00630C9E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="00D22D55" w:rsidRPr="00630C9E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="00D22D55" w:rsidRPr="00630C9E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="00D22D55" w:rsidRPr="00630C9E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="00D22D55" w:rsidRPr="00630C9E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="00D22D55" w:rsidRPr="00630C9E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</w:p>
    <w:p w14:paraId="08210427" w14:textId="77777777" w:rsidR="00D22D55" w:rsidRDefault="00D22D55" w:rsidP="00D22D55">
      <w:pPr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br w:type="page"/>
      </w:r>
    </w:p>
    <w:p w14:paraId="7C32F14C" w14:textId="21F2843C" w:rsidR="00D22D55" w:rsidRPr="00D22D55" w:rsidRDefault="00D22D55" w:rsidP="00D22D55">
      <w:pPr>
        <w:spacing w:after="160" w:line="256" w:lineRule="auto"/>
        <w:ind w:left="4956"/>
        <w:jc w:val="right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D22D55">
        <w:rPr>
          <w:rFonts w:ascii="Times New Roman" w:eastAsia="Times New Roman" w:hAnsi="Times New Roman"/>
          <w:bCs/>
          <w:sz w:val="24"/>
          <w:szCs w:val="24"/>
          <w:lang w:eastAsia="ru-RU"/>
        </w:rPr>
        <w:lastRenderedPageBreak/>
        <w:t xml:space="preserve">Приложение к решению Думы </w:t>
      </w:r>
      <w:proofErr w:type="spellStart"/>
      <w:r w:rsidRPr="00D22D55">
        <w:rPr>
          <w:rFonts w:ascii="Times New Roman" w:eastAsia="Times New Roman" w:hAnsi="Times New Roman"/>
          <w:bCs/>
          <w:sz w:val="24"/>
          <w:szCs w:val="24"/>
          <w:lang w:eastAsia="ru-RU"/>
        </w:rPr>
        <w:t>Слюдянс</w:t>
      </w:r>
      <w:r w:rsidR="00467B40">
        <w:rPr>
          <w:rFonts w:ascii="Times New Roman" w:eastAsia="Times New Roman" w:hAnsi="Times New Roman"/>
          <w:bCs/>
          <w:sz w:val="24"/>
          <w:szCs w:val="24"/>
          <w:lang w:eastAsia="ru-RU"/>
        </w:rPr>
        <w:t>кого</w:t>
      </w:r>
      <w:proofErr w:type="spellEnd"/>
      <w:r w:rsidR="00467B4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муниципального района </w:t>
      </w:r>
      <w:bookmarkStart w:id="0" w:name="_GoBack"/>
      <w:bookmarkEnd w:id="0"/>
      <w:r w:rsidR="00467B40">
        <w:rPr>
          <w:rFonts w:ascii="Times New Roman" w:eastAsia="Times New Roman" w:hAnsi="Times New Roman"/>
          <w:bCs/>
          <w:sz w:val="24"/>
          <w:szCs w:val="24"/>
          <w:lang w:eastAsia="ru-RU"/>
        </w:rPr>
        <w:t>№73</w:t>
      </w:r>
      <w:r w:rsidR="00467B40">
        <w:rPr>
          <w:rFonts w:ascii="Times New Roman CYR" w:eastAsia="Times New Roman" w:hAnsi="Times New Roman CYR" w:cs="Times New Roman CYR"/>
          <w:iCs/>
          <w:sz w:val="24"/>
          <w:szCs w:val="24"/>
          <w:lang w:eastAsia="ru-RU"/>
        </w:rPr>
        <w:t xml:space="preserve"> -</w:t>
      </w:r>
      <w:r w:rsidR="00467B40">
        <w:rPr>
          <w:rFonts w:ascii="Times New Roman CYR" w:eastAsiaTheme="minorEastAsia" w:hAnsi="Times New Roman CYR" w:cs="Times New Roman CYR"/>
          <w:iCs/>
          <w:sz w:val="24"/>
          <w:szCs w:val="24"/>
        </w:rPr>
        <w:t xml:space="preserve"> VIII </w:t>
      </w:r>
      <w:proofErr w:type="spellStart"/>
      <w:r w:rsidR="00467B40">
        <w:rPr>
          <w:rFonts w:ascii="Times New Roman CYR" w:eastAsiaTheme="minorEastAsia" w:hAnsi="Times New Roman CYR" w:cs="Times New Roman CYR"/>
          <w:iCs/>
          <w:sz w:val="24"/>
          <w:szCs w:val="24"/>
        </w:rPr>
        <w:t>рд</w:t>
      </w:r>
      <w:proofErr w:type="spellEnd"/>
      <w:r w:rsidR="00467B4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от 27.02.2025 </w:t>
      </w:r>
      <w:r w:rsidRPr="00D22D55">
        <w:rPr>
          <w:rFonts w:ascii="Times New Roman" w:eastAsia="Times New Roman" w:hAnsi="Times New Roman"/>
          <w:bCs/>
          <w:sz w:val="24"/>
          <w:szCs w:val="24"/>
          <w:lang w:eastAsia="ru-RU"/>
        </w:rPr>
        <w:t>года</w:t>
      </w:r>
    </w:p>
    <w:p w14:paraId="5C59994F" w14:textId="77777777" w:rsidR="002E632C" w:rsidRDefault="002E632C" w:rsidP="00036EA5">
      <w:pPr>
        <w:spacing w:after="0" w:line="240" w:lineRule="auto"/>
        <w:jc w:val="center"/>
        <w:rPr>
          <w:sz w:val="16"/>
          <w:szCs w:val="16"/>
        </w:rPr>
      </w:pPr>
    </w:p>
    <w:p w14:paraId="745B4922" w14:textId="77777777" w:rsidR="00036EA5" w:rsidRDefault="00036EA5" w:rsidP="00036EA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Перечень</w:t>
      </w:r>
    </w:p>
    <w:p w14:paraId="396E9A3F" w14:textId="6A3416A5" w:rsidR="00036EA5" w:rsidRDefault="00036EA5" w:rsidP="00D22D5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вопросов, </w:t>
      </w:r>
      <w:r w:rsidR="00D22D55" w:rsidRPr="00D22D55">
        <w:rPr>
          <w:rFonts w:ascii="Times New Roman" w:eastAsia="Times New Roman" w:hAnsi="Times New Roman"/>
          <w:b/>
          <w:sz w:val="28"/>
          <w:szCs w:val="28"/>
          <w:lang w:eastAsia="ru-RU"/>
        </w:rPr>
        <w:t>поставленных Думой Слюдянского муниципального района перед мэром Слюдянского муниципального района, администрацией Слюдянского муниципального района</w:t>
      </w:r>
    </w:p>
    <w:p w14:paraId="6598AAD2" w14:textId="77777777" w:rsidR="00036EA5" w:rsidRPr="00AE1B4F" w:rsidRDefault="00036EA5" w:rsidP="00036EA5">
      <w:pPr>
        <w:spacing w:after="0"/>
        <w:rPr>
          <w:rFonts w:ascii="Times New Roman" w:eastAsia="Times New Roman" w:hAnsi="Times New Roman"/>
          <w:sz w:val="16"/>
          <w:szCs w:val="16"/>
          <w:lang w:eastAsia="ru-RU"/>
        </w:rPr>
      </w:pPr>
    </w:p>
    <w:tbl>
      <w:tblPr>
        <w:tblStyle w:val="a5"/>
        <w:tblW w:w="0" w:type="auto"/>
        <w:tblInd w:w="0" w:type="dxa"/>
        <w:tblLook w:val="04A0" w:firstRow="1" w:lastRow="0" w:firstColumn="1" w:lastColumn="0" w:noHBand="0" w:noVBand="1"/>
      </w:tblPr>
      <w:tblGrid>
        <w:gridCol w:w="1175"/>
        <w:gridCol w:w="8396"/>
      </w:tblGrid>
      <w:tr w:rsidR="008D280D" w14:paraId="546F4631" w14:textId="77777777" w:rsidTr="00B54A31">
        <w:trPr>
          <w:trHeight w:val="655"/>
        </w:trPr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DE1E65" w14:textId="77777777" w:rsidR="008D280D" w:rsidRDefault="008D280D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40D5F1" w14:textId="77777777" w:rsidR="008D280D" w:rsidRDefault="008D280D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Содержание вопроса</w:t>
            </w:r>
          </w:p>
        </w:tc>
      </w:tr>
      <w:tr w:rsidR="008D280D" w14:paraId="724D2DEB" w14:textId="77777777" w:rsidTr="00B54A31">
        <w:trPr>
          <w:trHeight w:val="1299"/>
        </w:trPr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E4A1BD" w14:textId="77777777" w:rsidR="008D280D" w:rsidRDefault="008D280D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418D95" w14:textId="761FF1E3" w:rsidR="008D280D" w:rsidRDefault="008D280D" w:rsidP="00B363B6">
            <w:pPr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 мерах</w:t>
            </w:r>
            <w:r w:rsidR="00C3038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принятых по исполнению мероприятий Стратегии</w:t>
            </w:r>
            <w:r w:rsidR="00B363B6" w:rsidRPr="00B363B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="00B363B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социально-экономического развития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муниципального района, запланированных к реализации в 2024 году, причины неисполнения мероприятий</w:t>
            </w:r>
            <w:r w:rsidR="001C7FB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с</w:t>
            </w:r>
            <w:r w:rsidR="00C3038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указание</w:t>
            </w:r>
            <w:r w:rsidR="001C7FB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</w:t>
            </w:r>
            <w:r w:rsidR="00C3038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лиц, допустивших неисполнение данных мероприятий</w:t>
            </w:r>
          </w:p>
        </w:tc>
      </w:tr>
      <w:tr w:rsidR="008D280D" w14:paraId="093E654A" w14:textId="77777777" w:rsidTr="00B54A31">
        <w:trPr>
          <w:trHeight w:val="1601"/>
        </w:trPr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E78137" w14:textId="77777777" w:rsidR="008D280D" w:rsidRDefault="008D280D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B18B72" w14:textId="6DE1F69D" w:rsidR="001C7FBF" w:rsidRDefault="008D280D" w:rsidP="001C7FB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 мерах</w:t>
            </w:r>
            <w:r w:rsidR="00230D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принятых </w:t>
            </w:r>
            <w:r w:rsidR="00230D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в 2024 году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по </w:t>
            </w:r>
            <w:r w:rsidR="00230D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завершению </w:t>
            </w:r>
            <w:r w:rsidR="001C7FB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</w:t>
            </w:r>
            <w:r w:rsidR="00230D63" w:rsidRPr="00230D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троительств</w:t>
            </w:r>
            <w:r w:rsidR="00230D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</w:t>
            </w:r>
            <w:r w:rsidR="00230D63" w:rsidRPr="00230D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объекта капитального строительства: «Школа на 725 мест в микрорай</w:t>
            </w:r>
            <w:r w:rsidR="001C7FB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оне «Рудоуправление» г. </w:t>
            </w:r>
            <w:proofErr w:type="spellStart"/>
            <w:r w:rsidR="001C7FB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Слюдянки</w:t>
            </w:r>
            <w:proofErr w:type="spellEnd"/>
            <w:r w:rsidR="00230D63" w:rsidRPr="00230D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»</w:t>
            </w:r>
            <w:r w:rsidR="00230D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с указанием размера дополнительных расходов местного бюджета, связанных с завершением строительства данного объекта</w:t>
            </w:r>
            <w:r w:rsidR="001C7FB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</w:p>
        </w:tc>
      </w:tr>
      <w:tr w:rsidR="001C7FBF" w14:paraId="253C942A" w14:textId="77777777" w:rsidTr="00B54A31">
        <w:trPr>
          <w:trHeight w:val="1900"/>
        </w:trPr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CA1C8" w14:textId="6656CDB3" w:rsidR="001C7FBF" w:rsidRDefault="00B54A31" w:rsidP="001C7FB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77051" w14:textId="3579009D" w:rsidR="00E36E0F" w:rsidRDefault="001C7FBF" w:rsidP="001C7FBF">
            <w:pPr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C7FB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О мерах, принятых в 2024 году для </w:t>
            </w:r>
            <w:r w:rsidR="00E36E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реализации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мероприятий по проектированию и строительству клубов в поселках Култук, Утулик, Тибельти</w:t>
            </w:r>
            <w:r w:rsidR="00E36E0F">
              <w:t xml:space="preserve"> </w:t>
            </w:r>
            <w:r w:rsidR="00E36E0F" w:rsidRPr="00E36E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и привлечении средств областного и федерального бюджетов на </w:t>
            </w:r>
            <w:r w:rsidR="00E36E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реализацию данных мероприятий</w:t>
            </w:r>
            <w:r w:rsidR="00E36E0F" w:rsidRPr="00E36E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(к кому обращались за получением финансирования и какие ответы получены)</w:t>
            </w:r>
          </w:p>
        </w:tc>
      </w:tr>
      <w:tr w:rsidR="00E36E0F" w14:paraId="183C2906" w14:textId="77777777" w:rsidTr="00B54A31">
        <w:trPr>
          <w:trHeight w:val="1635"/>
        </w:trPr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D7EB8" w14:textId="2B1E360D" w:rsidR="00E36E0F" w:rsidRDefault="00B54A31" w:rsidP="001C7FB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35EE3" w14:textId="55D5EF25" w:rsidR="00E36E0F" w:rsidRPr="001C7FBF" w:rsidRDefault="00E36E0F" w:rsidP="001C7FBF">
            <w:pPr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36E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О мерах, принятых в 2024 году для реализации мероприятий по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реконструкции помещения школы в деревне </w:t>
            </w:r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Быстрая</w:t>
            </w:r>
            <w:proofErr w:type="gramEnd"/>
            <w:r w:rsidRPr="00E36E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и привлечении средств областного и федерального бюджетов на реализацию данн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ого мероприятия</w:t>
            </w:r>
            <w:r w:rsidRPr="00E36E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(к кому обращались за получением финансирования и какие ответы получены)</w:t>
            </w:r>
          </w:p>
        </w:tc>
      </w:tr>
      <w:tr w:rsidR="00E36E0F" w14:paraId="00B0ECBA" w14:textId="77777777" w:rsidTr="00B54A31">
        <w:trPr>
          <w:trHeight w:val="607"/>
        </w:trPr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B358E" w14:textId="410C6B63" w:rsidR="00E36E0F" w:rsidRDefault="00B54A31" w:rsidP="001C7FB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24941" w14:textId="5D9228D6" w:rsidR="00E36E0F" w:rsidRPr="00E36E0F" w:rsidRDefault="00E36E0F" w:rsidP="00B54A31">
            <w:pPr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36E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О мерах, принятых в 2024 году для реализации мероприятий по реконструкции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 возобновлению деятельности детского лагеря «</w:t>
            </w:r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Солнечный</w:t>
            </w:r>
            <w:proofErr w:type="gram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» (с. Моты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Шелеховского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района)</w:t>
            </w:r>
            <w:r w:rsidR="00B54A3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исполнению имеющихся судебных решений</w:t>
            </w:r>
            <w:r w:rsidRPr="00E36E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и привлечении средств областного и федерального бюджетов на реализацию данн</w:t>
            </w:r>
            <w:r w:rsidR="00B54A3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ых мероприятий</w:t>
            </w:r>
            <w:r w:rsidRPr="00E36E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(к кому обращались за получением финансирования и какие ответы получены)</w:t>
            </w:r>
          </w:p>
        </w:tc>
      </w:tr>
      <w:tr w:rsidR="008D280D" w14:paraId="7C7FDD2C" w14:textId="77777777" w:rsidTr="00B54A31">
        <w:trPr>
          <w:trHeight w:val="1310"/>
        </w:trPr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C08FBD" w14:textId="21B714BC" w:rsidR="008D280D" w:rsidRDefault="00B54A31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</w:t>
            </w:r>
            <w:r w:rsidR="008D28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8F969D" w14:textId="77777777" w:rsidR="008D280D" w:rsidRDefault="008D280D" w:rsidP="001C7FB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110B2">
              <w:rPr>
                <w:rFonts w:ascii="Times New Roman" w:hAnsi="Times New Roman"/>
                <w:sz w:val="28"/>
                <w:szCs w:val="28"/>
              </w:rPr>
              <w:t xml:space="preserve">О </w:t>
            </w:r>
            <w:r w:rsidR="00E33D7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мерах, принятых в 2024 году для </w:t>
            </w:r>
            <w:r w:rsidR="00E33D79">
              <w:rPr>
                <w:rFonts w:ascii="Times New Roman" w:hAnsi="Times New Roman"/>
                <w:sz w:val="28"/>
                <w:szCs w:val="28"/>
              </w:rPr>
              <w:t>привлечения средств областного и федерального бюджетов на реализацию проведения капитальных ремонтов в образовательных учреждениях в 2024 году (сколько ремонтов проведено</w:t>
            </w:r>
            <w:r w:rsidR="001C7FBF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="001C7FBF" w:rsidRPr="001C7FBF">
              <w:rPr>
                <w:rFonts w:ascii="Times New Roman" w:hAnsi="Times New Roman"/>
                <w:sz w:val="28"/>
                <w:szCs w:val="28"/>
              </w:rPr>
              <w:t>в каких учреждениях</w:t>
            </w:r>
            <w:r w:rsidR="001C7FBF">
              <w:rPr>
                <w:rFonts w:ascii="Times New Roman" w:hAnsi="Times New Roman"/>
                <w:sz w:val="28"/>
                <w:szCs w:val="28"/>
              </w:rPr>
              <w:t>, характер и объемы ремонтных работ, объем финансирования</w:t>
            </w:r>
            <w:r w:rsidR="00E33D79">
              <w:rPr>
                <w:rFonts w:ascii="Times New Roman" w:hAnsi="Times New Roman"/>
                <w:sz w:val="28"/>
                <w:szCs w:val="28"/>
              </w:rPr>
              <w:t>)</w:t>
            </w:r>
          </w:p>
          <w:p w14:paraId="497CD65E" w14:textId="42598CF9" w:rsidR="00B363B6" w:rsidRPr="00A110B2" w:rsidRDefault="00B363B6" w:rsidP="001C7FB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D280D" w14:paraId="781E77FA" w14:textId="77777777" w:rsidTr="00B54A31">
        <w:trPr>
          <w:trHeight w:val="416"/>
        </w:trPr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54CFBA" w14:textId="1D407F52" w:rsidR="008D280D" w:rsidRDefault="00B54A31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7</w:t>
            </w:r>
            <w:r w:rsidR="008D28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792AC8" w14:textId="1B6F4DB1" w:rsidR="008D280D" w:rsidRDefault="00E33D79" w:rsidP="001C7FBF">
            <w:pPr>
              <w:jc w:val="both"/>
              <w:rPr>
                <w:rFonts w:ascii="Times New Roman" w:hAnsi="Times New Roman"/>
                <w:sz w:val="28"/>
              </w:rPr>
            </w:pPr>
            <w:r w:rsidRPr="00A110B2">
              <w:rPr>
                <w:rFonts w:ascii="Times New Roman" w:hAnsi="Times New Roman"/>
                <w:sz w:val="28"/>
                <w:szCs w:val="28"/>
              </w:rPr>
              <w:t xml:space="preserve">О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мерах, принятых в 2024 году для строительства детского са</w:t>
            </w:r>
            <w:r w:rsidR="001C7FB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да в микрорайоне «Рудоуправление» города </w:t>
            </w:r>
            <w:proofErr w:type="spellStart"/>
            <w:r w:rsidR="001C7FB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Слюдянки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 причины </w:t>
            </w:r>
            <w:r w:rsidR="001C7FB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срыва строительства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данного объекта </w:t>
            </w:r>
          </w:p>
        </w:tc>
      </w:tr>
      <w:tr w:rsidR="008D280D" w14:paraId="06486E74" w14:textId="77777777" w:rsidTr="00B54A31">
        <w:trPr>
          <w:trHeight w:val="1493"/>
        </w:trPr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EDA7C2" w14:textId="0352B203" w:rsidR="008D280D" w:rsidRDefault="00B54A31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</w:t>
            </w:r>
            <w:r w:rsidR="008D28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B4D64F" w14:textId="6858ED58" w:rsidR="008D280D" w:rsidRPr="00E61985" w:rsidRDefault="00A95E57" w:rsidP="004B2A0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110B2">
              <w:rPr>
                <w:rFonts w:ascii="Times New Roman" w:hAnsi="Times New Roman"/>
                <w:sz w:val="28"/>
                <w:szCs w:val="28"/>
              </w:rPr>
              <w:t xml:space="preserve">О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мерах, принятых в 2024 году для строительства бассейна в городе</w:t>
            </w:r>
            <w:r w:rsidR="001C7FB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1C7FB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Слюдянке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 перспективы начала строительства в 2025 году и привлечении </w:t>
            </w:r>
            <w:r>
              <w:rPr>
                <w:rFonts w:ascii="Times New Roman" w:hAnsi="Times New Roman"/>
                <w:sz w:val="28"/>
                <w:szCs w:val="28"/>
              </w:rPr>
              <w:t>средств областного и федерального бюджетов на данное мероприятие (к кому обращались за получением финансирования и какие ответы получены)</w:t>
            </w:r>
          </w:p>
        </w:tc>
      </w:tr>
      <w:tr w:rsidR="00A95E57" w14:paraId="52873504" w14:textId="77777777" w:rsidTr="00B54A31">
        <w:trPr>
          <w:trHeight w:val="1700"/>
        </w:trPr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5D314" w14:textId="58D128C4" w:rsidR="00A95E57" w:rsidRDefault="00B54A31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</w:t>
            </w:r>
            <w:r w:rsidR="00A95E5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. 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F7277" w14:textId="310E6C12" w:rsidR="00A95E57" w:rsidRPr="00A110B2" w:rsidRDefault="00A95E57" w:rsidP="001C7FB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A110B2">
              <w:rPr>
                <w:rFonts w:ascii="Times New Roman" w:hAnsi="Times New Roman"/>
                <w:sz w:val="28"/>
                <w:szCs w:val="28"/>
              </w:rPr>
              <w:t xml:space="preserve">О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мерах, принятых в 2024 году для проведения реконструкции </w:t>
            </w:r>
            <w:r w:rsidR="001C7FB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здания бывшего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общежития в городе Байкальске, количество направленных средств, </w:t>
            </w:r>
            <w:r w:rsidR="001C7FB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какой объем финансирования привлечен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из областного и федерального бюджетов на данное мероприятие (к кому обращались за получением финансирования и какие ответы получены)</w:t>
            </w:r>
            <w:proofErr w:type="gramEnd"/>
          </w:p>
        </w:tc>
      </w:tr>
      <w:tr w:rsidR="00A95E57" w14:paraId="2AC14C6C" w14:textId="77777777" w:rsidTr="00B54A31">
        <w:trPr>
          <w:trHeight w:val="420"/>
        </w:trPr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51135" w14:textId="3C08FB44" w:rsidR="00A95E57" w:rsidRDefault="00B54A31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</w:t>
            </w:r>
            <w:r w:rsidR="009F70A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1DFBE" w14:textId="47804D48" w:rsidR="00A95E57" w:rsidRPr="00A110B2" w:rsidRDefault="008F1562" w:rsidP="001C7FB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 причинах прекращения обеспечения детей молоком, перерабатываемого МАУ «</w:t>
            </w:r>
            <w:r w:rsidR="001C7FBF">
              <w:rPr>
                <w:rFonts w:ascii="Times New Roman" w:hAnsi="Times New Roman"/>
                <w:sz w:val="28"/>
                <w:szCs w:val="28"/>
              </w:rPr>
              <w:t>Ц</w:t>
            </w:r>
            <w:r w:rsidRPr="008F1562">
              <w:rPr>
                <w:rFonts w:ascii="Times New Roman" w:hAnsi="Times New Roman"/>
                <w:sz w:val="28"/>
                <w:szCs w:val="28"/>
              </w:rPr>
              <w:t>ентр специализированной пищевой продукции и сервиса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», перспективы использования имущества, приобретенного для осуществления деятельности по </w:t>
            </w:r>
            <w:r w:rsidR="001C7FBF">
              <w:rPr>
                <w:rFonts w:ascii="Times New Roman" w:hAnsi="Times New Roman"/>
                <w:sz w:val="28"/>
                <w:szCs w:val="28"/>
              </w:rPr>
              <w:t>перер</w:t>
            </w:r>
            <w:r>
              <w:rPr>
                <w:rFonts w:ascii="Times New Roman" w:hAnsi="Times New Roman"/>
                <w:sz w:val="28"/>
                <w:szCs w:val="28"/>
              </w:rPr>
              <w:t>аботке молока</w:t>
            </w:r>
          </w:p>
        </w:tc>
      </w:tr>
      <w:tr w:rsidR="008F1562" w14:paraId="49E07DE7" w14:textId="77777777" w:rsidTr="00B54A31">
        <w:trPr>
          <w:trHeight w:val="56"/>
        </w:trPr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AEB14" w14:textId="644A7E58" w:rsidR="008F1562" w:rsidRDefault="00B54A31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</w:t>
            </w:r>
            <w:r w:rsidR="008F156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. 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90E26" w14:textId="201E86AA" w:rsidR="008F1562" w:rsidRDefault="008F1562" w:rsidP="00B363B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 состоянии </w:t>
            </w:r>
            <w:r w:rsidR="001C7FBF">
              <w:rPr>
                <w:rFonts w:ascii="Times New Roman" w:hAnsi="Times New Roman"/>
                <w:sz w:val="28"/>
                <w:szCs w:val="28"/>
              </w:rPr>
              <w:t>муниципального сада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8F1562">
              <w:rPr>
                <w:rFonts w:ascii="Times New Roman" w:hAnsi="Times New Roman"/>
                <w:sz w:val="28"/>
                <w:szCs w:val="28"/>
              </w:rPr>
              <w:t>выса</w:t>
            </w:r>
            <w:r w:rsidR="00131EBF">
              <w:rPr>
                <w:rFonts w:ascii="Times New Roman" w:hAnsi="Times New Roman"/>
                <w:sz w:val="28"/>
                <w:szCs w:val="28"/>
              </w:rPr>
              <w:t>женн</w:t>
            </w:r>
            <w:r w:rsidR="001C7FBF">
              <w:rPr>
                <w:rFonts w:ascii="Times New Roman" w:hAnsi="Times New Roman"/>
                <w:sz w:val="28"/>
                <w:szCs w:val="28"/>
              </w:rPr>
              <w:t>ого</w:t>
            </w:r>
            <w:r w:rsidR="00131EBF">
              <w:rPr>
                <w:rFonts w:ascii="Times New Roman" w:hAnsi="Times New Roman"/>
                <w:sz w:val="28"/>
                <w:szCs w:val="28"/>
              </w:rPr>
              <w:t xml:space="preserve"> в</w:t>
            </w:r>
            <w:r w:rsidR="00131EBF" w:rsidRPr="008F1562">
              <w:rPr>
                <w:rFonts w:ascii="Times New Roman" w:hAnsi="Times New Roman"/>
                <w:sz w:val="28"/>
                <w:szCs w:val="28"/>
              </w:rPr>
              <w:t xml:space="preserve"> поселке </w:t>
            </w:r>
            <w:proofErr w:type="spellStart"/>
            <w:r w:rsidR="001C7FBF">
              <w:rPr>
                <w:rFonts w:ascii="Times New Roman" w:hAnsi="Times New Roman"/>
                <w:sz w:val="28"/>
                <w:szCs w:val="28"/>
              </w:rPr>
              <w:t>Новоснежная</w:t>
            </w:r>
            <w:proofErr w:type="spellEnd"/>
            <w:r w:rsidR="001C7FBF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="00131EBF">
              <w:rPr>
                <w:rFonts w:ascii="Times New Roman" w:hAnsi="Times New Roman"/>
                <w:sz w:val="28"/>
                <w:szCs w:val="28"/>
              </w:rPr>
              <w:t>мерах</w:t>
            </w:r>
            <w:r w:rsidR="001C7FBF">
              <w:rPr>
                <w:rFonts w:ascii="Times New Roman" w:hAnsi="Times New Roman"/>
                <w:sz w:val="28"/>
                <w:szCs w:val="28"/>
              </w:rPr>
              <w:t>,</w:t>
            </w:r>
            <w:r w:rsidR="00131EBF">
              <w:rPr>
                <w:rFonts w:ascii="Times New Roman" w:hAnsi="Times New Roman"/>
                <w:sz w:val="28"/>
                <w:szCs w:val="28"/>
              </w:rPr>
              <w:t xml:space="preserve"> принятых в 2024 году по содержанию </w:t>
            </w:r>
            <w:r w:rsidR="00A16016">
              <w:rPr>
                <w:rFonts w:ascii="Times New Roman" w:hAnsi="Times New Roman"/>
                <w:sz w:val="28"/>
                <w:szCs w:val="28"/>
              </w:rPr>
              <w:t>данн</w:t>
            </w:r>
            <w:r w:rsidR="001C7FBF">
              <w:rPr>
                <w:rFonts w:ascii="Times New Roman" w:hAnsi="Times New Roman"/>
                <w:sz w:val="28"/>
                <w:szCs w:val="28"/>
              </w:rPr>
              <w:t>ого сада</w:t>
            </w:r>
            <w:r w:rsidR="00131EBF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="001C7FBF">
              <w:rPr>
                <w:rFonts w:ascii="Times New Roman" w:hAnsi="Times New Roman"/>
                <w:sz w:val="28"/>
                <w:szCs w:val="28"/>
              </w:rPr>
              <w:t>об объеме</w:t>
            </w:r>
            <w:r w:rsidR="00131EBF">
              <w:rPr>
                <w:rFonts w:ascii="Times New Roman" w:hAnsi="Times New Roman"/>
                <w:sz w:val="28"/>
                <w:szCs w:val="28"/>
              </w:rPr>
              <w:t xml:space="preserve"> денежных средств, </w:t>
            </w:r>
            <w:r w:rsidR="001C7FBF">
              <w:rPr>
                <w:rFonts w:ascii="Times New Roman" w:hAnsi="Times New Roman"/>
                <w:sz w:val="28"/>
                <w:szCs w:val="28"/>
              </w:rPr>
              <w:t>за</w:t>
            </w:r>
            <w:r w:rsidR="00131EBF">
              <w:rPr>
                <w:rFonts w:ascii="Times New Roman" w:hAnsi="Times New Roman"/>
                <w:sz w:val="28"/>
                <w:szCs w:val="28"/>
              </w:rPr>
              <w:t xml:space="preserve">траченных в 2024 году на </w:t>
            </w:r>
            <w:r w:rsidR="001C7FBF">
              <w:rPr>
                <w:rFonts w:ascii="Times New Roman" w:hAnsi="Times New Roman"/>
                <w:sz w:val="28"/>
                <w:szCs w:val="28"/>
              </w:rPr>
              <w:t xml:space="preserve">содержание сада, результативность </w:t>
            </w:r>
            <w:r w:rsidR="00B363B6">
              <w:rPr>
                <w:rFonts w:ascii="Times New Roman" w:hAnsi="Times New Roman"/>
                <w:sz w:val="28"/>
                <w:szCs w:val="28"/>
              </w:rPr>
              <w:t xml:space="preserve">мероприятия, </w:t>
            </w:r>
            <w:r w:rsidR="00B54A31">
              <w:rPr>
                <w:rFonts w:ascii="Times New Roman" w:hAnsi="Times New Roman"/>
                <w:sz w:val="28"/>
                <w:szCs w:val="28"/>
              </w:rPr>
              <w:t>обоснование</w:t>
            </w:r>
            <w:r w:rsidR="001C7FBF">
              <w:rPr>
                <w:rFonts w:ascii="Times New Roman" w:hAnsi="Times New Roman"/>
                <w:sz w:val="28"/>
                <w:szCs w:val="28"/>
              </w:rPr>
              <w:t xml:space="preserve"> рациональност</w:t>
            </w:r>
            <w:r w:rsidR="00B54A31">
              <w:rPr>
                <w:rFonts w:ascii="Times New Roman" w:hAnsi="Times New Roman"/>
                <w:sz w:val="28"/>
                <w:szCs w:val="28"/>
              </w:rPr>
              <w:t>и</w:t>
            </w:r>
            <w:r w:rsidR="00B363B6">
              <w:rPr>
                <w:rFonts w:ascii="Times New Roman" w:hAnsi="Times New Roman"/>
                <w:sz w:val="28"/>
                <w:szCs w:val="28"/>
              </w:rPr>
              <w:t xml:space="preserve"> и эффективности</w:t>
            </w:r>
            <w:r w:rsidR="001C7FBF">
              <w:rPr>
                <w:rFonts w:ascii="Times New Roman" w:hAnsi="Times New Roman"/>
                <w:sz w:val="28"/>
                <w:szCs w:val="28"/>
              </w:rPr>
              <w:t xml:space="preserve"> затраченных средств.</w:t>
            </w:r>
          </w:p>
        </w:tc>
      </w:tr>
      <w:tr w:rsidR="00131EBF" w14:paraId="018DE99E" w14:textId="77777777" w:rsidTr="00B54A31">
        <w:trPr>
          <w:trHeight w:val="1555"/>
        </w:trPr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97BB5" w14:textId="11AABC2A" w:rsidR="00131EBF" w:rsidRDefault="00B54A31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</w:t>
            </w:r>
            <w:r w:rsidR="00131EB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. 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BC8AA" w14:textId="349D8007" w:rsidR="00B54A31" w:rsidRDefault="00131EBF" w:rsidP="004B2A0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Об использовании автотранспорта в 2024 году, приобретенного за период 2019-2024 года Слюдянским муниципальным районом, полученные доходы в 2024 году от данного транспорта, произведенные расходы на содержание данного транспорта за 2024 год. </w:t>
            </w:r>
          </w:p>
        </w:tc>
      </w:tr>
      <w:tr w:rsidR="00B54A31" w14:paraId="1E396957" w14:textId="77777777" w:rsidTr="00B54A31">
        <w:trPr>
          <w:trHeight w:val="365"/>
        </w:trPr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06A44" w14:textId="194553BA" w:rsidR="00B54A31" w:rsidRDefault="00B54A31" w:rsidP="00B54A31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13.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99AED" w14:textId="7A8EB945" w:rsidR="00B54A31" w:rsidRDefault="00B54A31" w:rsidP="00B54A31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 мерах по оптимизации штатной численности и финансово-хозяйственной деятельности МКУ «Объединенная редакция телевидения, радио, газеты «Славное море»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Слюдянского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района» согласно решению Думы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Слюдянского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муниципального района от 26.12.2024г. № </w:t>
            </w:r>
            <w:r w:rsidRPr="00B54A31">
              <w:rPr>
                <w:rFonts w:ascii="Times New Roman" w:hAnsi="Times New Roman"/>
                <w:sz w:val="28"/>
                <w:szCs w:val="28"/>
              </w:rPr>
              <w:t xml:space="preserve">  43– VIII </w:t>
            </w:r>
            <w:proofErr w:type="spellStart"/>
            <w:r w:rsidRPr="00B54A31">
              <w:rPr>
                <w:rFonts w:ascii="Times New Roman" w:hAnsi="Times New Roman"/>
                <w:sz w:val="28"/>
                <w:szCs w:val="28"/>
              </w:rPr>
              <w:t>рд</w:t>
            </w:r>
            <w:proofErr w:type="spellEnd"/>
          </w:p>
        </w:tc>
      </w:tr>
      <w:tr w:rsidR="00A16016" w14:paraId="1CB61270" w14:textId="77777777" w:rsidTr="00B54A31">
        <w:trPr>
          <w:trHeight w:val="56"/>
        </w:trPr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79FC7" w14:textId="5210C906" w:rsidR="00A16016" w:rsidRDefault="00B54A31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14</w:t>
            </w:r>
            <w:r w:rsidR="00A1601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95031" w14:textId="7B5E33C6" w:rsidR="00A16016" w:rsidRDefault="003A57C2" w:rsidP="003A57C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 размере расходов бюджета района за 2024 год, направленных на оплаты командировочных расходов (проезд, проживание, питание, денежное содержание) мэра Слюдянского муниципального района</w:t>
            </w:r>
          </w:p>
        </w:tc>
      </w:tr>
      <w:tr w:rsidR="00326CA4" w14:paraId="47CEC8F3" w14:textId="77777777" w:rsidTr="00B54A31">
        <w:trPr>
          <w:trHeight w:val="56"/>
        </w:trPr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790EA" w14:textId="06CB2B40" w:rsidR="00326CA4" w:rsidRDefault="00B54A31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15</w:t>
            </w:r>
            <w:r w:rsidR="00326CA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F4D21" w14:textId="0260547A" w:rsidR="00326CA4" w:rsidRDefault="00326CA4" w:rsidP="003A57C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 состоянии возбуждённых уголовных дел в отношении мэра Слюдянского муниципального района (на какой стадии находятся дела)</w:t>
            </w:r>
          </w:p>
        </w:tc>
      </w:tr>
    </w:tbl>
    <w:p w14:paraId="23C20D1E" w14:textId="77777777" w:rsidR="00E80536" w:rsidRDefault="00E80536"/>
    <w:sectPr w:rsidR="00E80536" w:rsidSect="009A7B31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4DB8"/>
    <w:rsid w:val="00036EA5"/>
    <w:rsid w:val="00131EBF"/>
    <w:rsid w:val="001C7FBF"/>
    <w:rsid w:val="00230D63"/>
    <w:rsid w:val="00232AE1"/>
    <w:rsid w:val="002E632C"/>
    <w:rsid w:val="00326CA4"/>
    <w:rsid w:val="00355654"/>
    <w:rsid w:val="003A57C2"/>
    <w:rsid w:val="00400A70"/>
    <w:rsid w:val="00467B40"/>
    <w:rsid w:val="004A07DB"/>
    <w:rsid w:val="004B2A0C"/>
    <w:rsid w:val="004D253A"/>
    <w:rsid w:val="006370B1"/>
    <w:rsid w:val="006B6D76"/>
    <w:rsid w:val="00713985"/>
    <w:rsid w:val="007E69FF"/>
    <w:rsid w:val="008325C2"/>
    <w:rsid w:val="008D280D"/>
    <w:rsid w:val="008F1562"/>
    <w:rsid w:val="008F4DD6"/>
    <w:rsid w:val="00924E7E"/>
    <w:rsid w:val="009815B9"/>
    <w:rsid w:val="009A7B31"/>
    <w:rsid w:val="009F70AC"/>
    <w:rsid w:val="00A110B2"/>
    <w:rsid w:val="00A16016"/>
    <w:rsid w:val="00A36B39"/>
    <w:rsid w:val="00A45497"/>
    <w:rsid w:val="00A95E57"/>
    <w:rsid w:val="00AB2798"/>
    <w:rsid w:val="00AE1B4F"/>
    <w:rsid w:val="00B363B6"/>
    <w:rsid w:val="00B54A31"/>
    <w:rsid w:val="00BF56B3"/>
    <w:rsid w:val="00C04DB8"/>
    <w:rsid w:val="00C30388"/>
    <w:rsid w:val="00D15A67"/>
    <w:rsid w:val="00D22D55"/>
    <w:rsid w:val="00D376EA"/>
    <w:rsid w:val="00DC7372"/>
    <w:rsid w:val="00DD23C4"/>
    <w:rsid w:val="00E33D79"/>
    <w:rsid w:val="00E36E0F"/>
    <w:rsid w:val="00E61985"/>
    <w:rsid w:val="00E80536"/>
    <w:rsid w:val="00F120FE"/>
    <w:rsid w:val="00FB7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BD301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6EA5"/>
    <w:rPr>
      <w:rFonts w:ascii="Calibri" w:eastAsia="Calibri" w:hAnsi="Calibri" w:cs="Times New Roman"/>
    </w:rPr>
  </w:style>
  <w:style w:type="paragraph" w:styleId="3">
    <w:name w:val="heading 3"/>
    <w:basedOn w:val="a"/>
    <w:next w:val="a"/>
    <w:link w:val="30"/>
    <w:semiHidden/>
    <w:unhideWhenUsed/>
    <w:qFormat/>
    <w:rsid w:val="00DC7372"/>
    <w:pPr>
      <w:keepNext/>
      <w:spacing w:after="0" w:line="240" w:lineRule="auto"/>
      <w:jc w:val="center"/>
      <w:outlineLvl w:val="2"/>
    </w:pPr>
    <w:rPr>
      <w:rFonts w:ascii="Times New Roman" w:eastAsia="Arial Unicode MS" w:hAnsi="Times New Roman"/>
      <w:b/>
      <w:sz w:val="56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DC7372"/>
    <w:pPr>
      <w:keepNext/>
      <w:spacing w:after="0" w:line="240" w:lineRule="auto"/>
      <w:jc w:val="center"/>
      <w:outlineLvl w:val="3"/>
    </w:pPr>
    <w:rPr>
      <w:rFonts w:ascii="Times New Roman" w:eastAsia="Arial Unicode MS" w:hAnsi="Times New Roman"/>
      <w:b/>
      <w:sz w:val="36"/>
      <w:szCs w:val="20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DC7372"/>
    <w:pPr>
      <w:keepNext/>
      <w:spacing w:after="0" w:line="240" w:lineRule="auto"/>
      <w:jc w:val="both"/>
      <w:outlineLvl w:val="4"/>
    </w:pPr>
    <w:rPr>
      <w:rFonts w:ascii="Times New Roman" w:eastAsia="Arial Unicode MS" w:hAnsi="Times New Roman"/>
      <w:b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DC7372"/>
    <w:rPr>
      <w:rFonts w:ascii="Times New Roman" w:eastAsia="Arial Unicode MS" w:hAnsi="Times New Roman" w:cs="Times New Roman"/>
      <w:b/>
      <w:sz w:val="56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DC7372"/>
    <w:rPr>
      <w:rFonts w:ascii="Times New Roman" w:eastAsia="Arial Unicode MS" w:hAnsi="Times New Roman" w:cs="Times New Roman"/>
      <w:b/>
      <w:sz w:val="36"/>
      <w:szCs w:val="20"/>
      <w:lang w:eastAsia="ru-RU"/>
    </w:rPr>
  </w:style>
  <w:style w:type="character" w:customStyle="1" w:styleId="50">
    <w:name w:val="Заголовок 5 Знак"/>
    <w:basedOn w:val="a0"/>
    <w:link w:val="5"/>
    <w:semiHidden/>
    <w:rsid w:val="00DC7372"/>
    <w:rPr>
      <w:rFonts w:ascii="Times New Roman" w:eastAsia="Arial Unicode MS" w:hAnsi="Times New Roman" w:cs="Times New Roman"/>
      <w:b/>
      <w:sz w:val="24"/>
      <w:szCs w:val="20"/>
      <w:lang w:eastAsia="ru-RU"/>
    </w:rPr>
  </w:style>
  <w:style w:type="paragraph" w:styleId="a3">
    <w:name w:val="No Spacing"/>
    <w:uiPriority w:val="1"/>
    <w:qFormat/>
    <w:rsid w:val="00DC73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DC7372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036EA5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036E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36EA5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6EA5"/>
    <w:rPr>
      <w:rFonts w:ascii="Calibri" w:eastAsia="Calibri" w:hAnsi="Calibri" w:cs="Times New Roman"/>
    </w:rPr>
  </w:style>
  <w:style w:type="paragraph" w:styleId="3">
    <w:name w:val="heading 3"/>
    <w:basedOn w:val="a"/>
    <w:next w:val="a"/>
    <w:link w:val="30"/>
    <w:semiHidden/>
    <w:unhideWhenUsed/>
    <w:qFormat/>
    <w:rsid w:val="00DC7372"/>
    <w:pPr>
      <w:keepNext/>
      <w:spacing w:after="0" w:line="240" w:lineRule="auto"/>
      <w:jc w:val="center"/>
      <w:outlineLvl w:val="2"/>
    </w:pPr>
    <w:rPr>
      <w:rFonts w:ascii="Times New Roman" w:eastAsia="Arial Unicode MS" w:hAnsi="Times New Roman"/>
      <w:b/>
      <w:sz w:val="56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DC7372"/>
    <w:pPr>
      <w:keepNext/>
      <w:spacing w:after="0" w:line="240" w:lineRule="auto"/>
      <w:jc w:val="center"/>
      <w:outlineLvl w:val="3"/>
    </w:pPr>
    <w:rPr>
      <w:rFonts w:ascii="Times New Roman" w:eastAsia="Arial Unicode MS" w:hAnsi="Times New Roman"/>
      <w:b/>
      <w:sz w:val="36"/>
      <w:szCs w:val="20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DC7372"/>
    <w:pPr>
      <w:keepNext/>
      <w:spacing w:after="0" w:line="240" w:lineRule="auto"/>
      <w:jc w:val="both"/>
      <w:outlineLvl w:val="4"/>
    </w:pPr>
    <w:rPr>
      <w:rFonts w:ascii="Times New Roman" w:eastAsia="Arial Unicode MS" w:hAnsi="Times New Roman"/>
      <w:b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DC7372"/>
    <w:rPr>
      <w:rFonts w:ascii="Times New Roman" w:eastAsia="Arial Unicode MS" w:hAnsi="Times New Roman" w:cs="Times New Roman"/>
      <w:b/>
      <w:sz w:val="56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DC7372"/>
    <w:rPr>
      <w:rFonts w:ascii="Times New Roman" w:eastAsia="Arial Unicode MS" w:hAnsi="Times New Roman" w:cs="Times New Roman"/>
      <w:b/>
      <w:sz w:val="36"/>
      <w:szCs w:val="20"/>
      <w:lang w:eastAsia="ru-RU"/>
    </w:rPr>
  </w:style>
  <w:style w:type="character" w:customStyle="1" w:styleId="50">
    <w:name w:val="Заголовок 5 Знак"/>
    <w:basedOn w:val="a0"/>
    <w:link w:val="5"/>
    <w:semiHidden/>
    <w:rsid w:val="00DC7372"/>
    <w:rPr>
      <w:rFonts w:ascii="Times New Roman" w:eastAsia="Arial Unicode MS" w:hAnsi="Times New Roman" w:cs="Times New Roman"/>
      <w:b/>
      <w:sz w:val="24"/>
      <w:szCs w:val="20"/>
      <w:lang w:eastAsia="ru-RU"/>
    </w:rPr>
  </w:style>
  <w:style w:type="paragraph" w:styleId="a3">
    <w:name w:val="No Spacing"/>
    <w:uiPriority w:val="1"/>
    <w:qFormat/>
    <w:rsid w:val="00DC73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DC7372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036EA5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036E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36EA5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495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5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0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3</Pages>
  <Words>848</Words>
  <Characters>4836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Ю. Трефилова</dc:creator>
  <cp:keywords/>
  <dc:description/>
  <cp:lastModifiedBy>Кустов Александр Николаевич</cp:lastModifiedBy>
  <cp:revision>23</cp:revision>
  <cp:lastPrinted>2025-02-17T06:29:00Z</cp:lastPrinted>
  <dcterms:created xsi:type="dcterms:W3CDTF">2025-02-13T10:13:00Z</dcterms:created>
  <dcterms:modified xsi:type="dcterms:W3CDTF">2025-03-03T03:46:00Z</dcterms:modified>
</cp:coreProperties>
</file>