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3B93" w:rsidRDefault="00873B93" w:rsidP="00873B93">
      <w:pPr>
        <w:jc w:val="center"/>
        <w:rPr>
          <w:noProof/>
        </w:rPr>
      </w:pPr>
      <w:r w:rsidRPr="00F62BCB">
        <w:rPr>
          <w:noProof/>
        </w:rPr>
        <w:drawing>
          <wp:inline distT="0" distB="0" distL="0" distR="0">
            <wp:extent cx="592455" cy="688975"/>
            <wp:effectExtent l="0" t="0" r="0" b="0"/>
            <wp:docPr id="1" name="Рисунок 1" descr="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73B93" w:rsidRDefault="00873B93" w:rsidP="00873B93">
      <w:pPr>
        <w:jc w:val="center"/>
        <w:rPr>
          <w:b/>
          <w:sz w:val="28"/>
        </w:rPr>
      </w:pPr>
    </w:p>
    <w:p w:rsidR="00873B93" w:rsidRPr="009767F6" w:rsidRDefault="00873B93" w:rsidP="00873B93">
      <w:pPr>
        <w:jc w:val="center"/>
        <w:rPr>
          <w:sz w:val="28"/>
          <w:szCs w:val="28"/>
        </w:rPr>
      </w:pPr>
      <w:r w:rsidRPr="009767F6">
        <w:rPr>
          <w:sz w:val="28"/>
          <w:szCs w:val="28"/>
        </w:rPr>
        <w:t>Российская Федерация</w:t>
      </w:r>
    </w:p>
    <w:p w:rsidR="00873B93" w:rsidRPr="009767F6" w:rsidRDefault="00873B93" w:rsidP="00873B93">
      <w:pPr>
        <w:jc w:val="center"/>
        <w:rPr>
          <w:sz w:val="28"/>
          <w:szCs w:val="28"/>
        </w:rPr>
      </w:pPr>
      <w:r w:rsidRPr="009767F6">
        <w:rPr>
          <w:sz w:val="28"/>
          <w:szCs w:val="28"/>
        </w:rPr>
        <w:t>Иркутская область</w:t>
      </w:r>
    </w:p>
    <w:p w:rsidR="00873B93" w:rsidRDefault="00873B93" w:rsidP="00873B93">
      <w:pPr>
        <w:jc w:val="center"/>
        <w:rPr>
          <w:sz w:val="28"/>
          <w:szCs w:val="28"/>
        </w:rPr>
      </w:pPr>
      <w:r w:rsidRPr="009767F6">
        <w:rPr>
          <w:sz w:val="28"/>
          <w:szCs w:val="28"/>
        </w:rPr>
        <w:t xml:space="preserve">Слюдянский муниципальный район </w:t>
      </w:r>
    </w:p>
    <w:p w:rsidR="00873B93" w:rsidRPr="009767F6" w:rsidRDefault="00873B93" w:rsidP="00873B93">
      <w:pPr>
        <w:jc w:val="center"/>
        <w:rPr>
          <w:sz w:val="28"/>
          <w:szCs w:val="28"/>
        </w:rPr>
      </w:pPr>
    </w:p>
    <w:p w:rsidR="00873B93" w:rsidRPr="005C286D" w:rsidRDefault="00873B93" w:rsidP="00873B93">
      <w:pPr>
        <w:jc w:val="center"/>
        <w:rPr>
          <w:b/>
          <w:sz w:val="32"/>
        </w:rPr>
      </w:pPr>
      <w:r w:rsidRPr="005C286D">
        <w:rPr>
          <w:b/>
          <w:sz w:val="32"/>
        </w:rPr>
        <w:t xml:space="preserve">ДУМА </w:t>
      </w:r>
      <w:r>
        <w:rPr>
          <w:b/>
          <w:sz w:val="32"/>
        </w:rPr>
        <w:t>СЛЮДЯНСКОГО</w:t>
      </w:r>
      <w:r w:rsidRPr="005C286D">
        <w:rPr>
          <w:b/>
          <w:sz w:val="32"/>
        </w:rPr>
        <w:t xml:space="preserve"> МУНИЦИПАЛЬНОГО РАЙОН</w:t>
      </w:r>
      <w:r>
        <w:rPr>
          <w:b/>
          <w:sz w:val="32"/>
        </w:rPr>
        <w:t>А</w:t>
      </w:r>
      <w:r w:rsidRPr="005C286D">
        <w:rPr>
          <w:b/>
          <w:sz w:val="32"/>
        </w:rPr>
        <w:t xml:space="preserve"> </w:t>
      </w:r>
    </w:p>
    <w:p w:rsidR="00873B93" w:rsidRPr="005C286D" w:rsidRDefault="00873B93" w:rsidP="00873B93">
      <w:pPr>
        <w:jc w:val="center"/>
        <w:rPr>
          <w:b/>
          <w:sz w:val="32"/>
        </w:rPr>
      </w:pPr>
    </w:p>
    <w:p w:rsidR="00873B93" w:rsidRPr="005C286D" w:rsidRDefault="00873B93" w:rsidP="00873B93">
      <w:pPr>
        <w:pStyle w:val="3"/>
        <w:rPr>
          <w:b/>
        </w:rPr>
      </w:pPr>
      <w:r w:rsidRPr="005C286D">
        <w:rPr>
          <w:b/>
        </w:rPr>
        <w:t>Р Е Ш Е Н И Е</w:t>
      </w:r>
    </w:p>
    <w:p w:rsidR="00873B93" w:rsidRPr="005C286D" w:rsidRDefault="00873B93" w:rsidP="00873B93">
      <w:pPr>
        <w:rPr>
          <w:b/>
        </w:rPr>
      </w:pPr>
    </w:p>
    <w:p w:rsidR="00873B93" w:rsidRPr="005C286D" w:rsidRDefault="00873B93" w:rsidP="00873B93">
      <w:pPr>
        <w:jc w:val="center"/>
      </w:pPr>
      <w:r w:rsidRPr="005C286D">
        <w:t>г.</w:t>
      </w:r>
      <w:r>
        <w:t xml:space="preserve"> </w:t>
      </w:r>
      <w:proofErr w:type="spellStart"/>
      <w:r w:rsidRPr="005C286D">
        <w:t>Слюдянка</w:t>
      </w:r>
      <w:proofErr w:type="spellEnd"/>
    </w:p>
    <w:p w:rsidR="00873B93" w:rsidRPr="005C286D" w:rsidRDefault="00873B93" w:rsidP="00873B93">
      <w:pPr>
        <w:jc w:val="center"/>
      </w:pPr>
    </w:p>
    <w:p w:rsidR="00873B93" w:rsidRPr="005C286D" w:rsidRDefault="00873B93" w:rsidP="00873B93">
      <w:pPr>
        <w:rPr>
          <w:b/>
        </w:rPr>
      </w:pPr>
      <w:r>
        <w:rPr>
          <w:b/>
        </w:rPr>
        <w:t xml:space="preserve">Решение принято районной Думой </w:t>
      </w:r>
      <w:r w:rsidR="00B46F69">
        <w:rPr>
          <w:b/>
        </w:rPr>
        <w:t>30 ноября</w:t>
      </w:r>
      <w:r w:rsidRPr="005C286D">
        <w:rPr>
          <w:b/>
        </w:rPr>
        <w:t xml:space="preserve"> 202</w:t>
      </w:r>
      <w:r w:rsidR="00B46F69">
        <w:rPr>
          <w:b/>
        </w:rPr>
        <w:t>3</w:t>
      </w:r>
      <w:r w:rsidR="00A7319E">
        <w:rPr>
          <w:b/>
        </w:rPr>
        <w:t xml:space="preserve"> года</w:t>
      </w:r>
    </w:p>
    <w:p w:rsidR="00873B93" w:rsidRPr="005C286D" w:rsidRDefault="00873B93" w:rsidP="00873B93"/>
    <w:p w:rsidR="00873B93" w:rsidRPr="005C286D" w:rsidRDefault="00873B93" w:rsidP="00C74AD5">
      <w:pPr>
        <w:ind w:right="5386"/>
        <w:jc w:val="both"/>
        <w:rPr>
          <w:b/>
        </w:rPr>
      </w:pPr>
      <w:r>
        <w:rPr>
          <w:b/>
        </w:rPr>
        <w:t>О</w:t>
      </w:r>
      <w:r w:rsidRPr="005C286D">
        <w:rPr>
          <w:b/>
        </w:rPr>
        <w:t xml:space="preserve"> выполнени</w:t>
      </w:r>
      <w:r>
        <w:rPr>
          <w:b/>
        </w:rPr>
        <w:t>и мероприятий</w:t>
      </w:r>
      <w:r w:rsidRPr="005C286D">
        <w:rPr>
          <w:b/>
        </w:rPr>
        <w:t xml:space="preserve"> муниципальной программы «</w:t>
      </w:r>
      <w:r w:rsidR="00C74AD5" w:rsidRPr="00C74AD5">
        <w:rPr>
          <w:b/>
        </w:rPr>
        <w:t>Развитие системы отдыха и оздоровления</w:t>
      </w:r>
      <w:r w:rsidR="00C74AD5">
        <w:rPr>
          <w:b/>
        </w:rPr>
        <w:t xml:space="preserve"> </w:t>
      </w:r>
      <w:r w:rsidR="00C74AD5" w:rsidRPr="00C74AD5">
        <w:rPr>
          <w:b/>
        </w:rPr>
        <w:t xml:space="preserve">детей  в </w:t>
      </w:r>
      <w:proofErr w:type="spellStart"/>
      <w:r w:rsidR="009836F4" w:rsidRPr="009836F4">
        <w:rPr>
          <w:b/>
        </w:rPr>
        <w:t>Слюдянском</w:t>
      </w:r>
      <w:proofErr w:type="spellEnd"/>
      <w:r w:rsidR="009836F4" w:rsidRPr="009836F4">
        <w:rPr>
          <w:b/>
        </w:rPr>
        <w:t xml:space="preserve"> муниципальном районе </w:t>
      </w:r>
      <w:r>
        <w:rPr>
          <w:b/>
        </w:rPr>
        <w:t>на 2019</w:t>
      </w:r>
      <w:r w:rsidR="00C74AD5">
        <w:rPr>
          <w:b/>
        </w:rPr>
        <w:t xml:space="preserve"> </w:t>
      </w:r>
      <w:r>
        <w:rPr>
          <w:b/>
        </w:rPr>
        <w:t>-202</w:t>
      </w:r>
      <w:r w:rsidR="00A43E98">
        <w:rPr>
          <w:b/>
        </w:rPr>
        <w:t>6</w:t>
      </w:r>
      <w:r w:rsidRPr="005C286D">
        <w:rPr>
          <w:b/>
        </w:rPr>
        <w:t xml:space="preserve"> годы</w:t>
      </w:r>
      <w:r>
        <w:rPr>
          <w:b/>
        </w:rPr>
        <w:t>» за 202</w:t>
      </w:r>
      <w:r w:rsidR="00C74AD5">
        <w:rPr>
          <w:b/>
        </w:rPr>
        <w:t>3</w:t>
      </w:r>
      <w:r>
        <w:rPr>
          <w:b/>
        </w:rPr>
        <w:t xml:space="preserve"> год</w:t>
      </w:r>
    </w:p>
    <w:p w:rsidR="00873B93" w:rsidRDefault="00873B93" w:rsidP="00873B93">
      <w:pPr>
        <w:ind w:firstLine="720"/>
        <w:jc w:val="both"/>
      </w:pPr>
      <w:r w:rsidRPr="005C286D">
        <w:tab/>
      </w:r>
    </w:p>
    <w:p w:rsidR="00873B93" w:rsidRPr="005C286D" w:rsidRDefault="00873B93" w:rsidP="00873B93">
      <w:pPr>
        <w:ind w:firstLine="720"/>
        <w:jc w:val="both"/>
      </w:pPr>
      <w:proofErr w:type="gramStart"/>
      <w:r w:rsidRPr="005C286D">
        <w:rPr>
          <w:bCs/>
        </w:rPr>
        <w:t xml:space="preserve">Заслушав </w:t>
      </w:r>
      <w:r w:rsidR="00DA7F03">
        <w:rPr>
          <w:bCs/>
        </w:rPr>
        <w:t xml:space="preserve"> </w:t>
      </w:r>
      <w:r w:rsidRPr="005C286D">
        <w:rPr>
          <w:bCs/>
        </w:rPr>
        <w:t xml:space="preserve">информацию </w:t>
      </w:r>
      <w:r w:rsidR="00C74AD5">
        <w:rPr>
          <w:bCs/>
        </w:rPr>
        <w:t xml:space="preserve">заместителя </w:t>
      </w:r>
      <w:r w:rsidR="00DA7F03">
        <w:rPr>
          <w:bCs/>
        </w:rPr>
        <w:t xml:space="preserve"> </w:t>
      </w:r>
      <w:r w:rsidR="00C74AD5">
        <w:rPr>
          <w:bCs/>
        </w:rPr>
        <w:t>мэра Слюдянского муниципального района</w:t>
      </w:r>
      <w:r w:rsidR="00DA7F03">
        <w:rPr>
          <w:bCs/>
        </w:rPr>
        <w:t xml:space="preserve"> по социально - культурным вопросам</w:t>
      </w:r>
      <w:r>
        <w:rPr>
          <w:bCs/>
        </w:rPr>
        <w:t xml:space="preserve"> </w:t>
      </w:r>
      <w:r w:rsidR="001922FE">
        <w:rPr>
          <w:bCs/>
        </w:rPr>
        <w:t xml:space="preserve">Т.Н. Усачевой </w:t>
      </w:r>
      <w:r>
        <w:rPr>
          <w:bCs/>
        </w:rPr>
        <w:t xml:space="preserve"> о выполнении мероприятий муниципальной программы «Развитие системы отдыха и оздоровления детей </w:t>
      </w:r>
      <w:r w:rsidR="009836F4">
        <w:rPr>
          <w:bCs/>
        </w:rPr>
        <w:t xml:space="preserve">в </w:t>
      </w:r>
      <w:proofErr w:type="spellStart"/>
      <w:r w:rsidR="009836F4" w:rsidRPr="009836F4">
        <w:rPr>
          <w:bCs/>
        </w:rPr>
        <w:t>Слюдянском</w:t>
      </w:r>
      <w:proofErr w:type="spellEnd"/>
      <w:r w:rsidR="009836F4" w:rsidRPr="009836F4">
        <w:rPr>
          <w:bCs/>
        </w:rPr>
        <w:t xml:space="preserve"> муниципальном районе</w:t>
      </w:r>
      <w:r w:rsidR="00A43E98">
        <w:rPr>
          <w:bCs/>
        </w:rPr>
        <w:t xml:space="preserve"> на 2019 – 2026</w:t>
      </w:r>
      <w:r>
        <w:rPr>
          <w:bCs/>
        </w:rPr>
        <w:t xml:space="preserve"> годы» за 202</w:t>
      </w:r>
      <w:r w:rsidR="00C9221E">
        <w:rPr>
          <w:bCs/>
        </w:rPr>
        <w:t>3</w:t>
      </w:r>
      <w:r>
        <w:rPr>
          <w:bCs/>
        </w:rPr>
        <w:t xml:space="preserve"> год</w:t>
      </w:r>
      <w:r w:rsidRPr="005C286D">
        <w:rPr>
          <w:bCs/>
        </w:rPr>
        <w:t xml:space="preserve">, руководствуясь статьей 15 Федерального закона от 06.10.2003 г. N 131-ФЗ "Об общих принципах организации местного самоуправления в Российской Федерации", </w:t>
      </w:r>
      <w:r w:rsidRPr="005C286D">
        <w:t>статьями  31, 48 Устава Слюдянск</w:t>
      </w:r>
      <w:r>
        <w:t>ого</w:t>
      </w:r>
      <w:proofErr w:type="gramEnd"/>
      <w:r w:rsidRPr="005C286D">
        <w:t xml:space="preserve"> муниципального район</w:t>
      </w:r>
      <w:r>
        <w:t>а</w:t>
      </w:r>
      <w:r w:rsidRPr="005C286D">
        <w:t xml:space="preserve"> (новая редакция), заре</w:t>
      </w:r>
      <w:r w:rsidR="00C9221E">
        <w:t>гистрированного постановлением Г</w:t>
      </w:r>
      <w:r w:rsidRPr="005C286D">
        <w:t>убернатора  Иркутской области от 30.06.2005</w:t>
      </w:r>
      <w:r>
        <w:t xml:space="preserve"> </w:t>
      </w:r>
      <w:r w:rsidRPr="005C286D">
        <w:t xml:space="preserve">г.  №303-п, </w:t>
      </w:r>
    </w:p>
    <w:p w:rsidR="00873B93" w:rsidRPr="005C286D" w:rsidRDefault="00873B93" w:rsidP="00873B93">
      <w:pPr>
        <w:ind w:firstLine="709"/>
        <w:jc w:val="both"/>
      </w:pPr>
    </w:p>
    <w:p w:rsidR="00873B93" w:rsidRPr="005C286D" w:rsidRDefault="00873B93" w:rsidP="00873B93">
      <w:pPr>
        <w:jc w:val="both"/>
        <w:rPr>
          <w:b/>
        </w:rPr>
      </w:pPr>
      <w:r w:rsidRPr="005C286D">
        <w:rPr>
          <w:b/>
        </w:rPr>
        <w:t xml:space="preserve"> </w:t>
      </w:r>
      <w:r w:rsidRPr="005C286D">
        <w:rPr>
          <w:b/>
        </w:rPr>
        <w:tab/>
      </w:r>
      <w:r w:rsidRPr="005C286D">
        <w:rPr>
          <w:b/>
        </w:rPr>
        <w:tab/>
      </w:r>
      <w:r w:rsidRPr="005C286D">
        <w:rPr>
          <w:b/>
        </w:rPr>
        <w:tab/>
      </w:r>
      <w:r w:rsidRPr="005C286D">
        <w:rPr>
          <w:b/>
        </w:rPr>
        <w:tab/>
        <w:t xml:space="preserve">РАЙОННАЯ ДУМА РЕШИЛА: </w:t>
      </w:r>
    </w:p>
    <w:p w:rsidR="00873B93" w:rsidRPr="005C286D" w:rsidRDefault="00873B93" w:rsidP="00873B93">
      <w:pPr>
        <w:jc w:val="both"/>
      </w:pPr>
    </w:p>
    <w:p w:rsidR="00873B93" w:rsidRDefault="00873B93" w:rsidP="00873B93">
      <w:pPr>
        <w:jc w:val="both"/>
      </w:pPr>
      <w:r>
        <w:t xml:space="preserve">     1.   Отчет о выполнении мероприятий</w:t>
      </w:r>
      <w:r w:rsidRPr="005C286D">
        <w:t xml:space="preserve"> муниципальной </w:t>
      </w:r>
      <w:r>
        <w:t>п</w:t>
      </w:r>
      <w:r w:rsidRPr="005C286D">
        <w:t>рограммы «</w:t>
      </w:r>
      <w:r>
        <w:t>Развитие системы отдыха и оздоровления детей</w:t>
      </w:r>
      <w:r w:rsidRPr="00CD5457">
        <w:t xml:space="preserve"> </w:t>
      </w:r>
      <w:r w:rsidR="009836F4">
        <w:t xml:space="preserve">в </w:t>
      </w:r>
      <w:proofErr w:type="spellStart"/>
      <w:r w:rsidR="009836F4" w:rsidRPr="009836F4">
        <w:t>Слюдянском</w:t>
      </w:r>
      <w:proofErr w:type="spellEnd"/>
      <w:r w:rsidR="009836F4" w:rsidRPr="009836F4">
        <w:t xml:space="preserve"> муниципальном районе </w:t>
      </w:r>
      <w:r>
        <w:t>на 2019 – 202</w:t>
      </w:r>
      <w:r w:rsidR="00A43E98">
        <w:t>6</w:t>
      </w:r>
      <w:r>
        <w:t xml:space="preserve"> годы</w:t>
      </w:r>
      <w:r w:rsidRPr="00CD5457">
        <w:t>»</w:t>
      </w:r>
      <w:r w:rsidR="00C9221E">
        <w:t xml:space="preserve"> </w:t>
      </w:r>
      <w:r w:rsidRPr="00F01236">
        <w:rPr>
          <w:b/>
        </w:rPr>
        <w:t xml:space="preserve">за </w:t>
      </w:r>
      <w:r>
        <w:rPr>
          <w:b/>
        </w:rPr>
        <w:t>202</w:t>
      </w:r>
      <w:r w:rsidR="00C9221E">
        <w:rPr>
          <w:b/>
        </w:rPr>
        <w:t>3</w:t>
      </w:r>
      <w:r w:rsidRPr="00F01236">
        <w:rPr>
          <w:b/>
        </w:rPr>
        <w:t xml:space="preserve"> год</w:t>
      </w:r>
      <w:r w:rsidRPr="005C286D">
        <w:t xml:space="preserve"> принять к сведению</w:t>
      </w:r>
      <w:r>
        <w:t xml:space="preserve"> </w:t>
      </w:r>
      <w:r w:rsidRPr="005C286D">
        <w:t>(Приложение).</w:t>
      </w:r>
    </w:p>
    <w:p w:rsidR="00873B93" w:rsidRDefault="00873B93" w:rsidP="00873B93">
      <w:pPr>
        <w:jc w:val="both"/>
      </w:pPr>
      <w:r>
        <w:t xml:space="preserve">      2. </w:t>
      </w:r>
      <w:proofErr w:type="gramStart"/>
      <w:r>
        <w:t>Разместить решение</w:t>
      </w:r>
      <w:proofErr w:type="gramEnd"/>
      <w:r>
        <w:t xml:space="preserve"> «О выполнении мероприятий муниципальной программы «Развитие системы отдыха и оздоровления детей в </w:t>
      </w:r>
      <w:r w:rsidR="00C9221E" w:rsidRPr="00C9221E">
        <w:t xml:space="preserve"> </w:t>
      </w:r>
      <w:proofErr w:type="spellStart"/>
      <w:r w:rsidR="00C9221E" w:rsidRPr="00C9221E">
        <w:t>Слюдянском</w:t>
      </w:r>
      <w:proofErr w:type="spellEnd"/>
      <w:r w:rsidR="00C9221E" w:rsidRPr="00C9221E">
        <w:t xml:space="preserve"> муниципальном районе</w:t>
      </w:r>
      <w:r w:rsidR="00A43E98">
        <w:t xml:space="preserve"> на 2019 – 2026</w:t>
      </w:r>
      <w:r>
        <w:t xml:space="preserve"> годы» за 202</w:t>
      </w:r>
      <w:r w:rsidR="00C9221E">
        <w:t>3</w:t>
      </w:r>
      <w:r>
        <w:t xml:space="preserve"> год на официальном интернет – ресурсе администрации Слюдянского муниципального района.</w:t>
      </w:r>
    </w:p>
    <w:p w:rsidR="00873B93" w:rsidRPr="005C286D" w:rsidRDefault="00873B93" w:rsidP="00873B93">
      <w:pPr>
        <w:jc w:val="both"/>
      </w:pPr>
    </w:p>
    <w:p w:rsidR="00873B93" w:rsidRPr="005C286D" w:rsidRDefault="00873B93" w:rsidP="00873B93">
      <w:pPr>
        <w:ind w:left="360"/>
        <w:jc w:val="both"/>
      </w:pPr>
    </w:p>
    <w:p w:rsidR="00873B93" w:rsidRDefault="00873B93" w:rsidP="00873B93">
      <w:pPr>
        <w:rPr>
          <w:b/>
        </w:rPr>
      </w:pPr>
      <w:r w:rsidRPr="005C286D">
        <w:rPr>
          <w:b/>
        </w:rPr>
        <w:t>Председатель Думы Слюдянск</w:t>
      </w:r>
      <w:r>
        <w:rPr>
          <w:b/>
        </w:rPr>
        <w:t>ого</w:t>
      </w:r>
    </w:p>
    <w:p w:rsidR="00873B93" w:rsidRPr="005C286D" w:rsidRDefault="00873B93" w:rsidP="00873B93">
      <w:pPr>
        <w:rPr>
          <w:b/>
        </w:rPr>
      </w:pPr>
      <w:r w:rsidRPr="005C286D">
        <w:rPr>
          <w:b/>
        </w:rPr>
        <w:t>муниципального район</w:t>
      </w:r>
      <w:r>
        <w:rPr>
          <w:b/>
        </w:rPr>
        <w:t>а</w:t>
      </w:r>
      <w:r>
        <w:rPr>
          <w:b/>
        </w:rPr>
        <w:tab/>
      </w:r>
      <w:r>
        <w:rPr>
          <w:b/>
        </w:rPr>
        <w:tab/>
      </w:r>
      <w:r w:rsidRPr="005C286D">
        <w:rPr>
          <w:b/>
        </w:rPr>
        <w:t xml:space="preserve">                                                              </w:t>
      </w:r>
      <w:r>
        <w:rPr>
          <w:b/>
        </w:rPr>
        <w:t>А.В. Николаев</w:t>
      </w:r>
    </w:p>
    <w:p w:rsidR="00873B93" w:rsidRPr="005C286D" w:rsidRDefault="00873B93" w:rsidP="00873B93">
      <w:pPr>
        <w:ind w:left="360"/>
        <w:jc w:val="both"/>
      </w:pPr>
    </w:p>
    <w:p w:rsidR="00873B93" w:rsidRPr="001B1E20" w:rsidRDefault="00873B93" w:rsidP="001B1E20">
      <w:pPr>
        <w:jc w:val="both"/>
      </w:pPr>
      <w:r w:rsidRPr="00870F39">
        <w:t xml:space="preserve">от   </w:t>
      </w:r>
      <w:r w:rsidR="00C9221E">
        <w:t>30</w:t>
      </w:r>
      <w:r w:rsidRPr="00870F39">
        <w:t>.</w:t>
      </w:r>
      <w:r w:rsidR="00C9221E">
        <w:t>11</w:t>
      </w:r>
      <w:r w:rsidRPr="00870F39">
        <w:t>.202</w:t>
      </w:r>
      <w:r w:rsidR="00C9221E">
        <w:t>3</w:t>
      </w:r>
      <w:r w:rsidRPr="00870F39">
        <w:t xml:space="preserve"> г. № </w:t>
      </w:r>
      <w:r w:rsidR="00A7319E">
        <w:t>63</w:t>
      </w:r>
      <w:r w:rsidR="001B1E20">
        <w:t xml:space="preserve"> – </w:t>
      </w:r>
      <w:r w:rsidR="001B1E20">
        <w:rPr>
          <w:lang w:val="en-US"/>
        </w:rPr>
        <w:t>VII</w:t>
      </w:r>
      <w:r w:rsidR="001B1E20" w:rsidRPr="00B46F69">
        <w:t xml:space="preserve"> </w:t>
      </w:r>
      <w:proofErr w:type="spellStart"/>
      <w:r w:rsidR="001B1E20">
        <w:t>рд</w:t>
      </w:r>
      <w:proofErr w:type="spellEnd"/>
    </w:p>
    <w:p w:rsidR="00C9221E" w:rsidRDefault="00C9221E" w:rsidP="00873B93">
      <w:pPr>
        <w:shd w:val="clear" w:color="auto" w:fill="FFFFFF"/>
        <w:spacing w:line="0" w:lineRule="atLeast"/>
        <w:ind w:right="-2"/>
        <w:jc w:val="right"/>
      </w:pPr>
    </w:p>
    <w:p w:rsidR="00C9221E" w:rsidRDefault="00C9221E" w:rsidP="00873B93">
      <w:pPr>
        <w:shd w:val="clear" w:color="auto" w:fill="FFFFFF"/>
        <w:spacing w:line="0" w:lineRule="atLeast"/>
        <w:ind w:right="-2"/>
        <w:jc w:val="right"/>
      </w:pPr>
    </w:p>
    <w:p w:rsidR="00C9221E" w:rsidRDefault="00C9221E" w:rsidP="00C9221E">
      <w:pPr>
        <w:shd w:val="clear" w:color="auto" w:fill="FFFFFF"/>
        <w:tabs>
          <w:tab w:val="left" w:pos="395"/>
        </w:tabs>
        <w:spacing w:line="0" w:lineRule="atLeast"/>
        <w:ind w:right="-2"/>
      </w:pPr>
      <w:r>
        <w:tab/>
      </w:r>
    </w:p>
    <w:p w:rsidR="00873B93" w:rsidRPr="00870F39" w:rsidRDefault="00873B93" w:rsidP="00873B93">
      <w:pPr>
        <w:shd w:val="clear" w:color="auto" w:fill="FFFFFF"/>
        <w:spacing w:line="0" w:lineRule="atLeast"/>
        <w:ind w:right="-2"/>
        <w:jc w:val="right"/>
      </w:pPr>
      <w:r w:rsidRPr="00C9221E">
        <w:br w:type="page"/>
      </w:r>
      <w:r>
        <w:lastRenderedPageBreak/>
        <w:t>Пр</w:t>
      </w:r>
      <w:r w:rsidRPr="00870F39">
        <w:t>иложение</w:t>
      </w:r>
    </w:p>
    <w:p w:rsidR="00873B93" w:rsidRDefault="00873B93" w:rsidP="00873B93">
      <w:pPr>
        <w:ind w:left="4956" w:firstLine="708"/>
        <w:jc w:val="right"/>
      </w:pPr>
      <w:r w:rsidRPr="00870F39">
        <w:t>к решению районной Думы</w:t>
      </w:r>
    </w:p>
    <w:p w:rsidR="00873B93" w:rsidRPr="00870F39" w:rsidRDefault="001B1E20" w:rsidP="00873B93">
      <w:pPr>
        <w:ind w:left="4956" w:firstLine="708"/>
        <w:jc w:val="right"/>
      </w:pPr>
      <w:r w:rsidRPr="00870F39">
        <w:t xml:space="preserve">от   </w:t>
      </w:r>
      <w:r w:rsidR="00C9221E">
        <w:t>30.11.2023</w:t>
      </w:r>
      <w:r w:rsidRPr="00870F39">
        <w:t xml:space="preserve"> г. № </w:t>
      </w:r>
      <w:r w:rsidR="00A7319E">
        <w:t>63</w:t>
      </w:r>
      <w:bookmarkStart w:id="0" w:name="_GoBack"/>
      <w:bookmarkEnd w:id="0"/>
      <w:r w:rsidR="00C9221E">
        <w:t xml:space="preserve"> </w:t>
      </w:r>
      <w:r>
        <w:t xml:space="preserve">– </w:t>
      </w:r>
      <w:r>
        <w:rPr>
          <w:lang w:val="en-US"/>
        </w:rPr>
        <w:t>VII</w:t>
      </w:r>
      <w:r w:rsidRPr="00B46F69">
        <w:t xml:space="preserve"> </w:t>
      </w:r>
      <w:proofErr w:type="spellStart"/>
      <w:r>
        <w:t>рд</w:t>
      </w:r>
      <w:proofErr w:type="spellEnd"/>
    </w:p>
    <w:p w:rsidR="00873B93" w:rsidRDefault="00873B93" w:rsidP="00873B93">
      <w:pPr>
        <w:jc w:val="center"/>
        <w:rPr>
          <w:b/>
        </w:rPr>
      </w:pPr>
    </w:p>
    <w:p w:rsidR="00873B93" w:rsidRDefault="00873B93" w:rsidP="00873B93">
      <w:pPr>
        <w:jc w:val="center"/>
        <w:rPr>
          <w:b/>
        </w:rPr>
      </w:pPr>
      <w:r>
        <w:rPr>
          <w:b/>
        </w:rPr>
        <w:t>ОТЧЕТ</w:t>
      </w:r>
    </w:p>
    <w:p w:rsidR="00873B93" w:rsidRPr="00F01236" w:rsidRDefault="00873B93" w:rsidP="00873B93">
      <w:pPr>
        <w:jc w:val="center"/>
        <w:rPr>
          <w:b/>
        </w:rPr>
      </w:pPr>
      <w:r>
        <w:rPr>
          <w:b/>
        </w:rPr>
        <w:t xml:space="preserve">о выполнении мероприятий </w:t>
      </w:r>
      <w:r w:rsidRPr="00F01236">
        <w:rPr>
          <w:b/>
        </w:rPr>
        <w:t>муниципальной программы</w:t>
      </w:r>
    </w:p>
    <w:p w:rsidR="00C9221E" w:rsidRDefault="00C9221E" w:rsidP="00C9221E">
      <w:pPr>
        <w:contextualSpacing/>
        <w:jc w:val="center"/>
        <w:rPr>
          <w:b/>
          <w:lang w:eastAsia="en-US"/>
        </w:rPr>
      </w:pPr>
      <w:r w:rsidRPr="00C9221E">
        <w:rPr>
          <w:b/>
          <w:lang w:eastAsia="en-US"/>
        </w:rPr>
        <w:t>«Развитие системы отдыха и оздоровления</w:t>
      </w:r>
      <w:r>
        <w:rPr>
          <w:b/>
          <w:lang w:eastAsia="en-US"/>
        </w:rPr>
        <w:t xml:space="preserve"> </w:t>
      </w:r>
      <w:r w:rsidRPr="00C9221E">
        <w:rPr>
          <w:b/>
          <w:lang w:eastAsia="en-US"/>
        </w:rPr>
        <w:t xml:space="preserve">детей  в </w:t>
      </w:r>
      <w:proofErr w:type="spellStart"/>
      <w:r w:rsidRPr="00C9221E">
        <w:rPr>
          <w:b/>
          <w:lang w:eastAsia="en-US"/>
        </w:rPr>
        <w:t>Слюдянском</w:t>
      </w:r>
      <w:proofErr w:type="spellEnd"/>
      <w:r w:rsidRPr="00C9221E">
        <w:rPr>
          <w:b/>
          <w:lang w:eastAsia="en-US"/>
        </w:rPr>
        <w:t xml:space="preserve"> </w:t>
      </w:r>
    </w:p>
    <w:p w:rsidR="00C9221E" w:rsidRDefault="00C9221E" w:rsidP="00C9221E">
      <w:pPr>
        <w:contextualSpacing/>
        <w:jc w:val="center"/>
        <w:rPr>
          <w:lang w:eastAsia="en-US"/>
        </w:rPr>
      </w:pPr>
      <w:r w:rsidRPr="00C9221E">
        <w:rPr>
          <w:b/>
          <w:lang w:eastAsia="en-US"/>
        </w:rPr>
        <w:t>мун</w:t>
      </w:r>
      <w:r w:rsidR="00A43E98">
        <w:rPr>
          <w:b/>
          <w:lang w:eastAsia="en-US"/>
        </w:rPr>
        <w:t xml:space="preserve">иципальном </w:t>
      </w:r>
      <w:proofErr w:type="gramStart"/>
      <w:r w:rsidR="00A43E98">
        <w:rPr>
          <w:b/>
          <w:lang w:eastAsia="en-US"/>
        </w:rPr>
        <w:t>районе</w:t>
      </w:r>
      <w:proofErr w:type="gramEnd"/>
      <w:r w:rsidR="00A43E98">
        <w:rPr>
          <w:b/>
          <w:lang w:eastAsia="en-US"/>
        </w:rPr>
        <w:t xml:space="preserve"> на 2019 – 2026</w:t>
      </w:r>
      <w:r w:rsidRPr="00C9221E">
        <w:rPr>
          <w:b/>
          <w:lang w:eastAsia="en-US"/>
        </w:rPr>
        <w:t xml:space="preserve"> годы» за 2023 год</w:t>
      </w:r>
      <w:r>
        <w:rPr>
          <w:lang w:eastAsia="en-US"/>
        </w:rPr>
        <w:t xml:space="preserve">       </w:t>
      </w:r>
    </w:p>
    <w:p w:rsidR="00C9221E" w:rsidRPr="00C9221E" w:rsidRDefault="00C9221E" w:rsidP="00C9221E">
      <w:pPr>
        <w:contextualSpacing/>
        <w:jc w:val="center"/>
        <w:rPr>
          <w:b/>
          <w:lang w:eastAsia="en-US"/>
        </w:rPr>
      </w:pPr>
    </w:p>
    <w:p w:rsidR="009B3EBD" w:rsidRPr="009B3EBD" w:rsidRDefault="009B3EBD" w:rsidP="009B3EBD">
      <w:pPr>
        <w:ind w:firstLine="708"/>
        <w:jc w:val="both"/>
        <w:rPr>
          <w:sz w:val="28"/>
          <w:szCs w:val="28"/>
        </w:rPr>
      </w:pPr>
      <w:r w:rsidRPr="009B3EBD">
        <w:rPr>
          <w:sz w:val="28"/>
          <w:szCs w:val="28"/>
        </w:rPr>
        <w:t xml:space="preserve">В целях реализации Стратегии социально-экономического развития Слюдянского муниципального района и предоставления качественных  услуг  в  организации  отдыха  и  оздоровлении     детей      в </w:t>
      </w:r>
      <w:proofErr w:type="spellStart"/>
      <w:r w:rsidRPr="009B3EBD">
        <w:rPr>
          <w:sz w:val="28"/>
          <w:szCs w:val="28"/>
        </w:rPr>
        <w:t>Слюдянском</w:t>
      </w:r>
      <w:proofErr w:type="spellEnd"/>
      <w:r w:rsidRPr="009B3EBD">
        <w:rPr>
          <w:sz w:val="28"/>
          <w:szCs w:val="28"/>
        </w:rPr>
        <w:t xml:space="preserve"> муниципальном районе реализуется муниципальная программа «Развитие системы отдыха и оздоровления детей  в  </w:t>
      </w:r>
      <w:proofErr w:type="spellStart"/>
      <w:r w:rsidRPr="009B3EBD">
        <w:rPr>
          <w:sz w:val="28"/>
          <w:szCs w:val="28"/>
        </w:rPr>
        <w:t>Слюдянском</w:t>
      </w:r>
      <w:proofErr w:type="spellEnd"/>
      <w:r w:rsidRPr="009B3EBD">
        <w:rPr>
          <w:sz w:val="28"/>
          <w:szCs w:val="28"/>
        </w:rPr>
        <w:t xml:space="preserve"> муниципальном районе </w:t>
      </w:r>
      <w:r w:rsidRPr="00D26A93">
        <w:rPr>
          <w:sz w:val="28"/>
          <w:szCs w:val="28"/>
        </w:rPr>
        <w:t>на 2019-2026 годы».</w:t>
      </w:r>
    </w:p>
    <w:p w:rsidR="009B3EBD" w:rsidRPr="009B3EBD" w:rsidRDefault="009B3EBD" w:rsidP="009B3EBD">
      <w:pPr>
        <w:ind w:firstLine="709"/>
        <w:jc w:val="both"/>
        <w:rPr>
          <w:sz w:val="28"/>
          <w:szCs w:val="28"/>
        </w:rPr>
      </w:pPr>
      <w:r w:rsidRPr="009B3EBD">
        <w:rPr>
          <w:sz w:val="28"/>
          <w:szCs w:val="28"/>
        </w:rPr>
        <w:t>Ответственным исполнителем реализации программы летнего отдыха и оздоровления детей является муниципальное казенное учреждение «Комитет по социальной политике и культуре Слюдянского муниципального района».</w:t>
      </w:r>
    </w:p>
    <w:p w:rsidR="009B3EBD" w:rsidRPr="009B3EBD" w:rsidRDefault="009B3EBD" w:rsidP="009B3EBD">
      <w:pPr>
        <w:ind w:firstLine="709"/>
        <w:jc w:val="both"/>
        <w:rPr>
          <w:sz w:val="28"/>
          <w:szCs w:val="28"/>
        </w:rPr>
      </w:pPr>
      <w:r w:rsidRPr="009B3EBD">
        <w:rPr>
          <w:sz w:val="28"/>
          <w:szCs w:val="28"/>
        </w:rPr>
        <w:t>Предполагаемый объем финансирования Программы на 2022 год составил 8 804 206,66  руб.,   фактический расход: 8 459 024,31руб. в том числе:</w:t>
      </w:r>
    </w:p>
    <w:p w:rsidR="009B3EBD" w:rsidRPr="009B3EBD" w:rsidRDefault="009B3EBD" w:rsidP="009B3EBD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9B3EBD">
        <w:rPr>
          <w:sz w:val="28"/>
          <w:szCs w:val="28"/>
        </w:rPr>
        <w:t>•</w:t>
      </w:r>
      <w:r w:rsidRPr="009B3EBD">
        <w:rPr>
          <w:sz w:val="28"/>
          <w:szCs w:val="28"/>
        </w:rPr>
        <w:tab/>
        <w:t>3 618 531,17 р.– оплата труда, начисления на выплаты по оплате труда, социальные пособия и компенсации персоналу в денежной форме;</w:t>
      </w:r>
    </w:p>
    <w:p w:rsidR="009B3EBD" w:rsidRPr="009B3EBD" w:rsidRDefault="009B3EBD" w:rsidP="009B3EBD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9B3EBD">
        <w:rPr>
          <w:sz w:val="28"/>
          <w:szCs w:val="28"/>
        </w:rPr>
        <w:t>•</w:t>
      </w:r>
      <w:r w:rsidRPr="009B3EBD">
        <w:rPr>
          <w:sz w:val="28"/>
          <w:szCs w:val="28"/>
        </w:rPr>
        <w:tab/>
        <w:t>544 595,30 р. - оплата за коммунальные услуги;</w:t>
      </w:r>
    </w:p>
    <w:p w:rsidR="009B3EBD" w:rsidRPr="009B3EBD" w:rsidRDefault="009B3EBD" w:rsidP="009B3EBD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9B3EBD">
        <w:rPr>
          <w:sz w:val="28"/>
          <w:szCs w:val="28"/>
        </w:rPr>
        <w:t>•</w:t>
      </w:r>
      <w:r w:rsidRPr="009B3EBD">
        <w:rPr>
          <w:sz w:val="28"/>
          <w:szCs w:val="28"/>
        </w:rPr>
        <w:tab/>
        <w:t xml:space="preserve"> 2 353 212,00 р.- Софинансирование расходов за счет средств бюджета Слюдянского муниципального района на оплату стоимости наборов продуктов питания в лагерях с дневным пребыванием детей, организованных органами местного самоуправления;</w:t>
      </w:r>
    </w:p>
    <w:p w:rsidR="009B3EBD" w:rsidRPr="009B3EBD" w:rsidRDefault="009B3EBD" w:rsidP="009B3EBD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9B3EBD">
        <w:rPr>
          <w:sz w:val="28"/>
          <w:szCs w:val="28"/>
        </w:rPr>
        <w:t>•</w:t>
      </w:r>
      <w:r w:rsidRPr="009B3EBD">
        <w:rPr>
          <w:sz w:val="28"/>
          <w:szCs w:val="28"/>
        </w:rPr>
        <w:tab/>
        <w:t xml:space="preserve">750 000,00 р.- Реализация мероприятий перечня проектов народных инициатив в учреждениях системы отдыха и оздоровления детей в муниципальных загородных оздоровительных лагерях, лагерях с дневным пребыванием детей: приобретение вентиляционного оборудования, поставка технологического оборудования (Насос консольный), </w:t>
      </w:r>
      <w:proofErr w:type="spellStart"/>
      <w:r w:rsidRPr="009B3EBD">
        <w:rPr>
          <w:sz w:val="28"/>
          <w:szCs w:val="28"/>
        </w:rPr>
        <w:t>бензокоса</w:t>
      </w:r>
      <w:proofErr w:type="spellEnd"/>
      <w:r w:rsidRPr="009B3EBD">
        <w:rPr>
          <w:sz w:val="28"/>
          <w:szCs w:val="28"/>
        </w:rPr>
        <w:t>, бытовая техника;</w:t>
      </w:r>
    </w:p>
    <w:p w:rsidR="009B3EBD" w:rsidRPr="009B3EBD" w:rsidRDefault="009B3EBD" w:rsidP="009B3EBD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9B3EBD">
        <w:rPr>
          <w:sz w:val="28"/>
          <w:szCs w:val="28"/>
        </w:rPr>
        <w:t>•</w:t>
      </w:r>
      <w:r w:rsidRPr="009B3EBD">
        <w:rPr>
          <w:sz w:val="28"/>
          <w:szCs w:val="28"/>
        </w:rPr>
        <w:tab/>
        <w:t>703 984,00 р. - Приобретение основных средств, материальных запасов, материалов для текущего ремонта в рамках подготовки к оздоровительному сезону.</w:t>
      </w:r>
    </w:p>
    <w:p w:rsidR="00A43E98" w:rsidRPr="00A43E98" w:rsidRDefault="00A43E98" w:rsidP="00A43E98">
      <w:pPr>
        <w:ind w:firstLine="708"/>
        <w:jc w:val="both"/>
        <w:rPr>
          <w:sz w:val="28"/>
          <w:szCs w:val="28"/>
        </w:rPr>
      </w:pPr>
      <w:r w:rsidRPr="00A43E98">
        <w:rPr>
          <w:sz w:val="28"/>
          <w:szCs w:val="28"/>
        </w:rPr>
        <w:t xml:space="preserve">Все плановые показатели, направленные на развитие системы отдыха и оздоровления детей, повышение качества предоставляемых услуг в сфере оздоровления и отдыха детей, в период летней оздоровительной кампании 2022 года  достигнуты в соответствии с программой «Развитие системы отдыха и оздоровления детей  в муниципальном образовании Слюдянский район на 2019-2026 годы». </w:t>
      </w:r>
    </w:p>
    <w:p w:rsidR="00A43E98" w:rsidRDefault="00A43E98" w:rsidP="00A43E98">
      <w:pPr>
        <w:ind w:firstLine="708"/>
        <w:jc w:val="both"/>
        <w:rPr>
          <w:sz w:val="28"/>
          <w:szCs w:val="28"/>
        </w:rPr>
      </w:pPr>
      <w:r w:rsidRPr="00A43E98">
        <w:rPr>
          <w:sz w:val="28"/>
          <w:szCs w:val="28"/>
        </w:rPr>
        <w:t xml:space="preserve"> На реализацию Программы   в 2022 году запланировано – 8 804 206,66 тыс. рублей, фактически использовано - 8 459 024,31 тыс. рублей, что составляет- 96,08 %. </w:t>
      </w:r>
    </w:p>
    <w:p w:rsidR="009B3EBD" w:rsidRPr="009B3EBD" w:rsidRDefault="009B3EBD" w:rsidP="009B3EBD">
      <w:pPr>
        <w:ind w:firstLine="708"/>
        <w:jc w:val="both"/>
        <w:rPr>
          <w:sz w:val="28"/>
          <w:szCs w:val="28"/>
        </w:rPr>
      </w:pPr>
      <w:r w:rsidRPr="009B3EBD">
        <w:rPr>
          <w:sz w:val="28"/>
          <w:szCs w:val="28"/>
        </w:rPr>
        <w:lastRenderedPageBreak/>
        <w:t>В целях организации летней оздоровительной кампании в текущем году администрацией  Слюдянского муниципального района был утвержден план основных мероприятий по организации отдыха, оздоровления и занятости детей,  (постановление от 17.01.2023 года № 16 «Об организации отдыха, оздоровления и занятости детей и подростков Слюдянского муниципального района в 2023 году»).</w:t>
      </w:r>
    </w:p>
    <w:p w:rsidR="00A43E98" w:rsidRPr="00A43E98" w:rsidRDefault="00A43E98" w:rsidP="00A43E98">
      <w:pPr>
        <w:ind w:firstLine="708"/>
        <w:jc w:val="both"/>
        <w:rPr>
          <w:sz w:val="28"/>
          <w:szCs w:val="28"/>
        </w:rPr>
      </w:pPr>
      <w:proofErr w:type="gramStart"/>
      <w:r w:rsidRPr="00A43E98">
        <w:rPr>
          <w:sz w:val="28"/>
          <w:szCs w:val="28"/>
        </w:rPr>
        <w:t xml:space="preserve">Предусмотренный  размер финансирования детской оздоровительной компании 2023 года составляет 8 579 578,76 руб., в том числе из областного бюджета 2 859 900,00 тыс. рублей, из местного бюджета  5 719 678,76 рублей (на заработную плату работников, заключение договоров на подготовку лагерей, стоимость питания детей в лагерях дневного пребывания, на приобретение посуды, кухонного инвентаря, дератизацию, </w:t>
      </w:r>
      <w:proofErr w:type="spellStart"/>
      <w:r w:rsidRPr="00A43E98">
        <w:rPr>
          <w:sz w:val="28"/>
          <w:szCs w:val="28"/>
        </w:rPr>
        <w:t>аккарицидную</w:t>
      </w:r>
      <w:proofErr w:type="spellEnd"/>
      <w:r w:rsidRPr="00A43E98">
        <w:rPr>
          <w:sz w:val="28"/>
          <w:szCs w:val="28"/>
        </w:rPr>
        <w:t xml:space="preserve"> обработку, гигиеническое обучение, монтаж системы вытяжной</w:t>
      </w:r>
      <w:proofErr w:type="gramEnd"/>
      <w:r w:rsidRPr="00A43E98">
        <w:rPr>
          <w:sz w:val="28"/>
          <w:szCs w:val="28"/>
        </w:rPr>
        <w:t xml:space="preserve"> вентиляции,   ремонт перегородок в </w:t>
      </w:r>
      <w:proofErr w:type="spellStart"/>
      <w:r w:rsidRPr="00A43E98">
        <w:rPr>
          <w:sz w:val="28"/>
          <w:szCs w:val="28"/>
        </w:rPr>
        <w:t>сан</w:t>
      </w:r>
      <w:proofErr w:type="gramStart"/>
      <w:r w:rsidRPr="00A43E98">
        <w:rPr>
          <w:sz w:val="28"/>
          <w:szCs w:val="28"/>
        </w:rPr>
        <w:t>.у</w:t>
      </w:r>
      <w:proofErr w:type="gramEnd"/>
      <w:r w:rsidRPr="00A43E98">
        <w:rPr>
          <w:sz w:val="28"/>
          <w:szCs w:val="28"/>
        </w:rPr>
        <w:t>злах</w:t>
      </w:r>
      <w:proofErr w:type="spellEnd"/>
      <w:r w:rsidRPr="00A43E98">
        <w:rPr>
          <w:sz w:val="28"/>
          <w:szCs w:val="28"/>
        </w:rPr>
        <w:t xml:space="preserve">. и </w:t>
      </w:r>
      <w:proofErr w:type="spellStart"/>
      <w:r w:rsidRPr="00A43E98">
        <w:rPr>
          <w:sz w:val="28"/>
          <w:szCs w:val="28"/>
        </w:rPr>
        <w:t>т.д</w:t>
      </w:r>
      <w:proofErr w:type="spellEnd"/>
      <w:r w:rsidRPr="00A43E98">
        <w:rPr>
          <w:sz w:val="28"/>
          <w:szCs w:val="28"/>
        </w:rPr>
        <w:t xml:space="preserve">) </w:t>
      </w:r>
    </w:p>
    <w:p w:rsidR="00A43E98" w:rsidRDefault="00A43E98" w:rsidP="00A43E98">
      <w:pPr>
        <w:ind w:firstLine="708"/>
        <w:jc w:val="both"/>
        <w:rPr>
          <w:sz w:val="28"/>
          <w:szCs w:val="28"/>
        </w:rPr>
      </w:pPr>
      <w:r w:rsidRPr="00A43E98">
        <w:rPr>
          <w:sz w:val="28"/>
          <w:szCs w:val="28"/>
        </w:rPr>
        <w:t>На организацию детского питания в оздоровительных лагерях с дневным  пребыванием детей (стоимость продуктов питания) выделено 3 142 800,00 рублей, в том числе из областного бюджета 2 859 900,00 рублей, софинансирование из местного бюджета 282 900 рублей.</w:t>
      </w:r>
    </w:p>
    <w:p w:rsidR="009B3EBD" w:rsidRPr="009B3EBD" w:rsidRDefault="009B3EBD" w:rsidP="00A43E98">
      <w:pPr>
        <w:ind w:firstLine="708"/>
        <w:jc w:val="both"/>
        <w:rPr>
          <w:sz w:val="28"/>
          <w:szCs w:val="28"/>
        </w:rPr>
      </w:pPr>
      <w:proofErr w:type="gramStart"/>
      <w:r w:rsidRPr="009B3EBD">
        <w:rPr>
          <w:sz w:val="28"/>
          <w:szCs w:val="28"/>
        </w:rPr>
        <w:t>Организация 3-х разового питания организована в соответствие с Примерным 10-дневным меню для питания детей с 7 лет и старше в лагерях дневного пребывания муниципальных бюджетных образовательных учреждений, утвержденным Председателем МКУ «Комитет по социальной политики и культуре» и согласованным с руководителем Управления Роспотребнадзора по Иркутской области.</w:t>
      </w:r>
      <w:proofErr w:type="gramEnd"/>
      <w:r w:rsidRPr="009B3EBD">
        <w:rPr>
          <w:sz w:val="28"/>
          <w:szCs w:val="28"/>
        </w:rPr>
        <w:t xml:space="preserve">  Стоимость питания на 1 день </w:t>
      </w:r>
      <w:r w:rsidRPr="00A43E98">
        <w:rPr>
          <w:sz w:val="28"/>
          <w:szCs w:val="28"/>
        </w:rPr>
        <w:t>составила  194 рубл</w:t>
      </w:r>
      <w:r w:rsidR="00A43E98">
        <w:rPr>
          <w:sz w:val="28"/>
          <w:szCs w:val="28"/>
        </w:rPr>
        <w:t>я</w:t>
      </w:r>
      <w:r w:rsidRPr="00A43E98">
        <w:rPr>
          <w:sz w:val="28"/>
          <w:szCs w:val="28"/>
        </w:rPr>
        <w:t>.</w:t>
      </w:r>
    </w:p>
    <w:p w:rsidR="009B3EBD" w:rsidRPr="009B3EBD" w:rsidRDefault="009B3EBD" w:rsidP="009B3EBD">
      <w:pPr>
        <w:ind w:right="-1" w:firstLine="567"/>
        <w:jc w:val="both"/>
        <w:rPr>
          <w:bCs/>
          <w:sz w:val="28"/>
          <w:szCs w:val="28"/>
        </w:rPr>
      </w:pPr>
      <w:r w:rsidRPr="009B3EBD">
        <w:rPr>
          <w:bCs/>
          <w:sz w:val="28"/>
          <w:szCs w:val="28"/>
        </w:rPr>
        <w:t xml:space="preserve">Всего за летний период на территории района в детских лагерях было оздоровлено </w:t>
      </w:r>
      <w:r w:rsidRPr="009B3EBD">
        <w:rPr>
          <w:b/>
          <w:bCs/>
          <w:sz w:val="28"/>
          <w:szCs w:val="28"/>
        </w:rPr>
        <w:t>2675</w:t>
      </w:r>
      <w:r w:rsidRPr="009B3EBD">
        <w:rPr>
          <w:bCs/>
          <w:sz w:val="28"/>
          <w:szCs w:val="28"/>
        </w:rPr>
        <w:t xml:space="preserve">  детей.</w:t>
      </w:r>
    </w:p>
    <w:p w:rsidR="009B3EBD" w:rsidRPr="009B3EBD" w:rsidRDefault="009B3EBD" w:rsidP="009B3EBD">
      <w:pPr>
        <w:ind w:right="-1" w:firstLine="567"/>
        <w:jc w:val="both"/>
        <w:rPr>
          <w:bCs/>
          <w:sz w:val="28"/>
          <w:szCs w:val="28"/>
        </w:rPr>
      </w:pPr>
      <w:r w:rsidRPr="009B3EBD">
        <w:rPr>
          <w:bCs/>
          <w:sz w:val="28"/>
          <w:szCs w:val="28"/>
        </w:rPr>
        <w:t xml:space="preserve">В текущем году функционировали 15 лагерей с дневным пребыванием на базе образовательных учреждений с охватом </w:t>
      </w:r>
      <w:r w:rsidRPr="009B3EBD">
        <w:rPr>
          <w:b/>
          <w:bCs/>
          <w:sz w:val="28"/>
          <w:szCs w:val="28"/>
        </w:rPr>
        <w:t>970</w:t>
      </w:r>
      <w:r w:rsidRPr="009B3EBD">
        <w:rPr>
          <w:bCs/>
          <w:sz w:val="28"/>
          <w:szCs w:val="28"/>
        </w:rPr>
        <w:t xml:space="preserve"> детей (на 93 ребенка больше, чем в прошлом году - 877 детей), на базе следующих образовательных организаций:</w:t>
      </w:r>
    </w:p>
    <w:p w:rsidR="009B3EBD" w:rsidRPr="009B3EBD" w:rsidRDefault="009B3EBD" w:rsidP="009B3EBD">
      <w:pPr>
        <w:ind w:right="-1" w:firstLine="567"/>
        <w:jc w:val="both"/>
        <w:rPr>
          <w:bCs/>
          <w:sz w:val="28"/>
          <w:szCs w:val="28"/>
        </w:rPr>
      </w:pPr>
      <w:r w:rsidRPr="009B3EBD">
        <w:rPr>
          <w:bCs/>
          <w:sz w:val="28"/>
          <w:szCs w:val="28"/>
        </w:rPr>
        <w:t>МБОУ СОШ № 2 -115 обучающихся;</w:t>
      </w:r>
    </w:p>
    <w:p w:rsidR="009B3EBD" w:rsidRPr="009B3EBD" w:rsidRDefault="009B3EBD" w:rsidP="009B3EBD">
      <w:pPr>
        <w:ind w:right="-1" w:firstLine="567"/>
        <w:jc w:val="both"/>
        <w:rPr>
          <w:bCs/>
          <w:sz w:val="28"/>
          <w:szCs w:val="28"/>
        </w:rPr>
      </w:pPr>
      <w:r w:rsidRPr="009B3EBD">
        <w:rPr>
          <w:bCs/>
          <w:sz w:val="28"/>
          <w:szCs w:val="28"/>
        </w:rPr>
        <w:t>МБОУ СОШ № 4 – 200 обучающихся;</w:t>
      </w:r>
    </w:p>
    <w:p w:rsidR="009B3EBD" w:rsidRPr="009B3EBD" w:rsidRDefault="009B3EBD" w:rsidP="009B3EBD">
      <w:pPr>
        <w:ind w:right="-1" w:firstLine="567"/>
        <w:jc w:val="both"/>
        <w:rPr>
          <w:bCs/>
          <w:sz w:val="28"/>
          <w:szCs w:val="28"/>
        </w:rPr>
      </w:pPr>
      <w:r w:rsidRPr="009B3EBD">
        <w:rPr>
          <w:bCs/>
          <w:sz w:val="28"/>
          <w:szCs w:val="28"/>
        </w:rPr>
        <w:t>МБОУ СОШ № 7 – 166 обучающихся;</w:t>
      </w:r>
    </w:p>
    <w:p w:rsidR="009B3EBD" w:rsidRPr="009B3EBD" w:rsidRDefault="009B3EBD" w:rsidP="009B3EBD">
      <w:pPr>
        <w:ind w:right="-1" w:firstLine="567"/>
        <w:jc w:val="both"/>
        <w:rPr>
          <w:bCs/>
          <w:sz w:val="28"/>
          <w:szCs w:val="28"/>
        </w:rPr>
      </w:pPr>
      <w:r w:rsidRPr="009B3EBD">
        <w:rPr>
          <w:bCs/>
          <w:sz w:val="28"/>
          <w:szCs w:val="28"/>
        </w:rPr>
        <w:t>МБОУ ООШ № 9 – 25 обучающихся;</w:t>
      </w:r>
    </w:p>
    <w:p w:rsidR="009B3EBD" w:rsidRPr="009B3EBD" w:rsidRDefault="009B3EBD" w:rsidP="009B3EBD">
      <w:pPr>
        <w:ind w:right="-1" w:firstLine="567"/>
        <w:jc w:val="both"/>
        <w:rPr>
          <w:bCs/>
          <w:sz w:val="28"/>
          <w:szCs w:val="28"/>
        </w:rPr>
      </w:pPr>
      <w:r w:rsidRPr="009B3EBD">
        <w:rPr>
          <w:bCs/>
          <w:sz w:val="28"/>
          <w:szCs w:val="28"/>
        </w:rPr>
        <w:t>МБОУ СОШ № 10 - 85  обучающихся;</w:t>
      </w:r>
    </w:p>
    <w:p w:rsidR="009B3EBD" w:rsidRPr="009B3EBD" w:rsidRDefault="009B3EBD" w:rsidP="009B3EBD">
      <w:pPr>
        <w:ind w:right="-1" w:firstLine="567"/>
        <w:jc w:val="both"/>
        <w:rPr>
          <w:bCs/>
          <w:sz w:val="28"/>
          <w:szCs w:val="28"/>
        </w:rPr>
      </w:pPr>
      <w:r w:rsidRPr="009B3EBD">
        <w:rPr>
          <w:bCs/>
          <w:sz w:val="28"/>
          <w:szCs w:val="28"/>
        </w:rPr>
        <w:t>МБОУ СОШ № 11 - 50 обучающихся;</w:t>
      </w:r>
    </w:p>
    <w:p w:rsidR="009B3EBD" w:rsidRPr="009B3EBD" w:rsidRDefault="009B3EBD" w:rsidP="009B3EBD">
      <w:pPr>
        <w:ind w:right="-1" w:firstLine="567"/>
        <w:jc w:val="both"/>
        <w:rPr>
          <w:bCs/>
          <w:sz w:val="28"/>
          <w:szCs w:val="28"/>
        </w:rPr>
      </w:pPr>
      <w:r w:rsidRPr="009B3EBD">
        <w:rPr>
          <w:bCs/>
          <w:sz w:val="28"/>
          <w:szCs w:val="28"/>
        </w:rPr>
        <w:t>МБОУ  НШДС  № 13  –  34  обучающихся;</w:t>
      </w:r>
    </w:p>
    <w:p w:rsidR="009B3EBD" w:rsidRPr="009B3EBD" w:rsidRDefault="009B3EBD" w:rsidP="009B3EBD">
      <w:pPr>
        <w:ind w:right="-1" w:firstLine="567"/>
        <w:jc w:val="both"/>
        <w:rPr>
          <w:bCs/>
          <w:sz w:val="28"/>
          <w:szCs w:val="28"/>
        </w:rPr>
      </w:pPr>
      <w:r w:rsidRPr="009B3EBD">
        <w:rPr>
          <w:bCs/>
          <w:sz w:val="28"/>
          <w:szCs w:val="28"/>
        </w:rPr>
        <w:t>МБОУ  НШДС  № 14   –  34  обучающихся;</w:t>
      </w:r>
    </w:p>
    <w:p w:rsidR="009B3EBD" w:rsidRPr="009B3EBD" w:rsidRDefault="009B3EBD" w:rsidP="009B3EBD">
      <w:pPr>
        <w:ind w:right="-1" w:firstLine="567"/>
        <w:jc w:val="both"/>
        <w:rPr>
          <w:bCs/>
          <w:sz w:val="28"/>
          <w:szCs w:val="28"/>
        </w:rPr>
      </w:pPr>
      <w:r w:rsidRPr="009B3EBD">
        <w:rPr>
          <w:bCs/>
          <w:sz w:val="28"/>
          <w:szCs w:val="28"/>
        </w:rPr>
        <w:t>МБОУ НШДС № 17 – 16 обучающихся;</w:t>
      </w:r>
    </w:p>
    <w:p w:rsidR="009B3EBD" w:rsidRPr="009B3EBD" w:rsidRDefault="009B3EBD" w:rsidP="009B3EBD">
      <w:pPr>
        <w:ind w:right="-1" w:firstLine="567"/>
        <w:jc w:val="both"/>
        <w:rPr>
          <w:bCs/>
          <w:sz w:val="28"/>
          <w:szCs w:val="28"/>
        </w:rPr>
      </w:pPr>
      <w:r w:rsidRPr="009B3EBD">
        <w:rPr>
          <w:bCs/>
          <w:sz w:val="28"/>
          <w:szCs w:val="28"/>
        </w:rPr>
        <w:t>МБОУ СОШ № 49 – 60 обучающихся;</w:t>
      </w:r>
    </w:p>
    <w:p w:rsidR="009B3EBD" w:rsidRPr="009B3EBD" w:rsidRDefault="009B3EBD" w:rsidP="009B3EBD">
      <w:pPr>
        <w:ind w:right="-1" w:firstLine="567"/>
        <w:jc w:val="both"/>
        <w:rPr>
          <w:bCs/>
          <w:sz w:val="28"/>
          <w:szCs w:val="28"/>
        </w:rPr>
      </w:pPr>
      <w:r w:rsidRPr="009B3EBD">
        <w:rPr>
          <w:bCs/>
          <w:sz w:val="28"/>
          <w:szCs w:val="28"/>
        </w:rPr>
        <w:t>МБОУ НОШ № 52 – 20 обучающихся;</w:t>
      </w:r>
    </w:p>
    <w:p w:rsidR="009B3EBD" w:rsidRPr="009B3EBD" w:rsidRDefault="009B3EBD" w:rsidP="009B3EBD">
      <w:pPr>
        <w:ind w:right="-1" w:firstLine="567"/>
        <w:jc w:val="both"/>
        <w:rPr>
          <w:bCs/>
          <w:sz w:val="28"/>
          <w:szCs w:val="28"/>
        </w:rPr>
      </w:pPr>
      <w:r w:rsidRPr="009B3EBD">
        <w:rPr>
          <w:bCs/>
          <w:sz w:val="28"/>
          <w:szCs w:val="28"/>
        </w:rPr>
        <w:t>МБОУ НШДС № 58 – 20 обучающихся;</w:t>
      </w:r>
    </w:p>
    <w:p w:rsidR="009B3EBD" w:rsidRPr="009B3EBD" w:rsidRDefault="009B3EBD" w:rsidP="009B3EBD">
      <w:pPr>
        <w:ind w:right="-1" w:firstLine="567"/>
        <w:jc w:val="both"/>
        <w:rPr>
          <w:bCs/>
          <w:sz w:val="28"/>
          <w:szCs w:val="28"/>
        </w:rPr>
      </w:pPr>
      <w:r w:rsidRPr="009B3EBD">
        <w:rPr>
          <w:bCs/>
          <w:sz w:val="28"/>
          <w:szCs w:val="28"/>
        </w:rPr>
        <w:t xml:space="preserve">МБОУ ДО ДДТ г. Байкальска – 30 </w:t>
      </w:r>
      <w:proofErr w:type="gramStart"/>
      <w:r w:rsidRPr="009B3EBD">
        <w:rPr>
          <w:bCs/>
          <w:sz w:val="28"/>
          <w:szCs w:val="28"/>
        </w:rPr>
        <w:t>обучающихся</w:t>
      </w:r>
      <w:proofErr w:type="gramEnd"/>
    </w:p>
    <w:p w:rsidR="009B3EBD" w:rsidRPr="009B3EBD" w:rsidRDefault="009B3EBD" w:rsidP="009B3EBD">
      <w:pPr>
        <w:ind w:right="-1" w:firstLine="567"/>
        <w:jc w:val="both"/>
        <w:rPr>
          <w:bCs/>
          <w:sz w:val="28"/>
          <w:szCs w:val="28"/>
        </w:rPr>
      </w:pPr>
      <w:r w:rsidRPr="009B3EBD">
        <w:rPr>
          <w:bCs/>
          <w:sz w:val="28"/>
          <w:szCs w:val="28"/>
        </w:rPr>
        <w:t xml:space="preserve">МБУ ДО ДЮСШ г. Байкальска – 45 </w:t>
      </w:r>
      <w:proofErr w:type="gramStart"/>
      <w:r w:rsidRPr="009B3EBD">
        <w:rPr>
          <w:bCs/>
          <w:sz w:val="28"/>
          <w:szCs w:val="28"/>
        </w:rPr>
        <w:t>обучающихся</w:t>
      </w:r>
      <w:proofErr w:type="gramEnd"/>
      <w:r w:rsidRPr="009B3EBD">
        <w:rPr>
          <w:bCs/>
          <w:sz w:val="28"/>
          <w:szCs w:val="28"/>
        </w:rPr>
        <w:t>.</w:t>
      </w:r>
    </w:p>
    <w:p w:rsidR="009B3EBD" w:rsidRPr="009B3EBD" w:rsidRDefault="009B3EBD" w:rsidP="009B3EBD">
      <w:pPr>
        <w:ind w:right="-1" w:firstLine="567"/>
        <w:jc w:val="both"/>
        <w:rPr>
          <w:bCs/>
          <w:sz w:val="28"/>
          <w:szCs w:val="28"/>
        </w:rPr>
      </w:pPr>
      <w:r w:rsidRPr="009B3EBD">
        <w:rPr>
          <w:bCs/>
          <w:sz w:val="28"/>
          <w:szCs w:val="28"/>
        </w:rPr>
        <w:lastRenderedPageBreak/>
        <w:t>Школа – интернат № 23 ОАО «РЖД» - 70 обучающихся.</w:t>
      </w:r>
    </w:p>
    <w:p w:rsidR="009B3EBD" w:rsidRPr="009B3EBD" w:rsidRDefault="009B3EBD" w:rsidP="009B3EBD">
      <w:pPr>
        <w:ind w:right="-1" w:firstLine="567"/>
        <w:jc w:val="both"/>
        <w:rPr>
          <w:bCs/>
          <w:sz w:val="28"/>
          <w:szCs w:val="28"/>
        </w:rPr>
      </w:pPr>
      <w:r w:rsidRPr="009B3EBD">
        <w:rPr>
          <w:bCs/>
          <w:sz w:val="28"/>
          <w:szCs w:val="28"/>
        </w:rPr>
        <w:t xml:space="preserve">Продолжительность отдыха в лагерях дневного пребывания 21 календарный день, с 1 июня по 23 июня 2023 г. </w:t>
      </w:r>
    </w:p>
    <w:p w:rsidR="009B3EBD" w:rsidRPr="009B3EBD" w:rsidRDefault="009B3EBD" w:rsidP="009B3EBD">
      <w:pPr>
        <w:ind w:right="-1" w:firstLine="567"/>
        <w:jc w:val="both"/>
        <w:rPr>
          <w:bCs/>
          <w:sz w:val="28"/>
          <w:szCs w:val="28"/>
        </w:rPr>
      </w:pPr>
      <w:r w:rsidRPr="009B3EBD">
        <w:rPr>
          <w:bCs/>
          <w:sz w:val="28"/>
          <w:szCs w:val="28"/>
        </w:rPr>
        <w:t xml:space="preserve">Также на территории района работали 4 стационарных лагеря с охватом </w:t>
      </w:r>
      <w:r w:rsidRPr="009B3EBD">
        <w:rPr>
          <w:b/>
          <w:bCs/>
          <w:sz w:val="28"/>
          <w:szCs w:val="28"/>
        </w:rPr>
        <w:t xml:space="preserve">1705 </w:t>
      </w:r>
      <w:r w:rsidRPr="009B3EBD">
        <w:rPr>
          <w:bCs/>
          <w:sz w:val="28"/>
          <w:szCs w:val="28"/>
        </w:rPr>
        <w:t>детей (на 160 детей больше, чем в прошлом году 1545 детей, в 2021 -1137 детей):</w:t>
      </w:r>
    </w:p>
    <w:p w:rsidR="009B3EBD" w:rsidRPr="009B3EBD" w:rsidRDefault="009B3EBD" w:rsidP="009B3EBD">
      <w:pPr>
        <w:tabs>
          <w:tab w:val="left" w:pos="993"/>
        </w:tabs>
        <w:ind w:right="-1" w:firstLine="567"/>
        <w:jc w:val="both"/>
        <w:rPr>
          <w:bCs/>
          <w:sz w:val="28"/>
          <w:szCs w:val="28"/>
        </w:rPr>
      </w:pPr>
      <w:r w:rsidRPr="009B3EBD">
        <w:rPr>
          <w:bCs/>
          <w:sz w:val="28"/>
          <w:szCs w:val="28"/>
        </w:rPr>
        <w:t>1)</w:t>
      </w:r>
      <w:r w:rsidRPr="009B3EBD">
        <w:rPr>
          <w:bCs/>
          <w:sz w:val="28"/>
          <w:szCs w:val="28"/>
        </w:rPr>
        <w:tab/>
        <w:t xml:space="preserve">Лагерь «Юный Горняк» </w:t>
      </w:r>
      <w:proofErr w:type="spellStart"/>
      <w:r w:rsidRPr="009B3EBD">
        <w:rPr>
          <w:bCs/>
          <w:sz w:val="28"/>
          <w:szCs w:val="28"/>
        </w:rPr>
        <w:t>с</w:t>
      </w:r>
      <w:proofErr w:type="gramStart"/>
      <w:r w:rsidRPr="009B3EBD">
        <w:rPr>
          <w:bCs/>
          <w:sz w:val="28"/>
          <w:szCs w:val="28"/>
        </w:rPr>
        <w:t>.Т</w:t>
      </w:r>
      <w:proofErr w:type="gramEnd"/>
      <w:r w:rsidRPr="009B3EBD">
        <w:rPr>
          <w:bCs/>
          <w:sz w:val="28"/>
          <w:szCs w:val="28"/>
        </w:rPr>
        <w:t>ибельти</w:t>
      </w:r>
      <w:proofErr w:type="spellEnd"/>
      <w:r w:rsidRPr="009B3EBD">
        <w:rPr>
          <w:bCs/>
          <w:sz w:val="28"/>
          <w:szCs w:val="28"/>
        </w:rPr>
        <w:t xml:space="preserve">  с 16 июня 2023 года по 21 августа 2023 (260 детей);</w:t>
      </w:r>
    </w:p>
    <w:p w:rsidR="009B3EBD" w:rsidRPr="009B3EBD" w:rsidRDefault="009B3EBD" w:rsidP="009B3EBD">
      <w:pPr>
        <w:tabs>
          <w:tab w:val="left" w:pos="993"/>
        </w:tabs>
        <w:ind w:right="-1" w:firstLine="567"/>
        <w:jc w:val="both"/>
        <w:rPr>
          <w:bCs/>
          <w:sz w:val="28"/>
          <w:szCs w:val="28"/>
        </w:rPr>
      </w:pPr>
      <w:r w:rsidRPr="009B3EBD">
        <w:rPr>
          <w:bCs/>
          <w:sz w:val="28"/>
          <w:szCs w:val="28"/>
        </w:rPr>
        <w:t>2)</w:t>
      </w:r>
      <w:r w:rsidRPr="009B3EBD">
        <w:rPr>
          <w:bCs/>
          <w:sz w:val="28"/>
          <w:szCs w:val="28"/>
        </w:rPr>
        <w:tab/>
        <w:t xml:space="preserve">Санаторий «Жемчужина Сибири» </w:t>
      </w:r>
      <w:proofErr w:type="spellStart"/>
      <w:r w:rsidRPr="009B3EBD">
        <w:rPr>
          <w:bCs/>
          <w:sz w:val="28"/>
          <w:szCs w:val="28"/>
        </w:rPr>
        <w:t>г</w:t>
      </w:r>
      <w:proofErr w:type="gramStart"/>
      <w:r w:rsidRPr="009B3EBD">
        <w:rPr>
          <w:bCs/>
          <w:sz w:val="28"/>
          <w:szCs w:val="28"/>
        </w:rPr>
        <w:t>.С</w:t>
      </w:r>
      <w:proofErr w:type="gramEnd"/>
      <w:r w:rsidRPr="009B3EBD">
        <w:rPr>
          <w:bCs/>
          <w:sz w:val="28"/>
          <w:szCs w:val="28"/>
        </w:rPr>
        <w:t>людянка</w:t>
      </w:r>
      <w:proofErr w:type="spellEnd"/>
      <w:r w:rsidRPr="009B3EBD">
        <w:rPr>
          <w:bCs/>
          <w:sz w:val="28"/>
          <w:szCs w:val="28"/>
        </w:rPr>
        <w:t xml:space="preserve"> с 21 мая 2023 года по 6 сентября 2023 года (422 ребенка);</w:t>
      </w:r>
    </w:p>
    <w:p w:rsidR="009B3EBD" w:rsidRPr="009B3EBD" w:rsidRDefault="009B3EBD" w:rsidP="009B3EBD">
      <w:pPr>
        <w:tabs>
          <w:tab w:val="left" w:pos="993"/>
        </w:tabs>
        <w:ind w:right="-1" w:firstLine="567"/>
        <w:jc w:val="both"/>
        <w:rPr>
          <w:bCs/>
          <w:sz w:val="28"/>
          <w:szCs w:val="28"/>
        </w:rPr>
      </w:pPr>
      <w:r w:rsidRPr="009B3EBD">
        <w:rPr>
          <w:bCs/>
          <w:sz w:val="28"/>
          <w:szCs w:val="28"/>
        </w:rPr>
        <w:t>3)</w:t>
      </w:r>
      <w:r w:rsidRPr="009B3EBD">
        <w:rPr>
          <w:bCs/>
          <w:sz w:val="28"/>
          <w:szCs w:val="28"/>
        </w:rPr>
        <w:tab/>
        <w:t>Детский лагерь спорта и творчества «Ангасолка» с 9 июня 2023 года по 27 августа 2023 года  (636 детей);</w:t>
      </w:r>
    </w:p>
    <w:p w:rsidR="009B3EBD" w:rsidRPr="009B3EBD" w:rsidRDefault="009B3EBD" w:rsidP="009B3EBD">
      <w:pPr>
        <w:tabs>
          <w:tab w:val="left" w:pos="993"/>
        </w:tabs>
        <w:ind w:right="-1" w:firstLine="567"/>
        <w:jc w:val="both"/>
        <w:rPr>
          <w:bCs/>
          <w:sz w:val="28"/>
          <w:szCs w:val="28"/>
        </w:rPr>
      </w:pPr>
      <w:proofErr w:type="gramStart"/>
      <w:r w:rsidRPr="009B3EBD">
        <w:rPr>
          <w:bCs/>
          <w:sz w:val="28"/>
          <w:szCs w:val="28"/>
        </w:rPr>
        <w:t>4)</w:t>
      </w:r>
      <w:r w:rsidRPr="009B3EBD">
        <w:rPr>
          <w:bCs/>
          <w:sz w:val="28"/>
          <w:szCs w:val="28"/>
        </w:rPr>
        <w:tab/>
        <w:t>Детский оздоровительный лагерь «Байкальская физико-математическая школа» на базе школы-интернат № 23 ОАО «РЖД»  (далее - БФМШ) с 16 по 30 июня 2023 г. оздоровлено 160 детей, с 31 июля по 19 августа 2023 г.  на базе школы-интернат № 23 ОАО «РЖД»  отдохнули 227 детей, из них 67 детей, занимающихся спортом и 160 детей - участники мобильной школы креативных погружений «Креативный кампус».</w:t>
      </w:r>
      <w:proofErr w:type="gramEnd"/>
    </w:p>
    <w:p w:rsidR="009B3EBD" w:rsidRPr="009B3EBD" w:rsidRDefault="009B3EBD" w:rsidP="009B3EBD">
      <w:pPr>
        <w:ind w:right="-1" w:firstLine="567"/>
        <w:jc w:val="both"/>
        <w:rPr>
          <w:bCs/>
          <w:sz w:val="28"/>
          <w:szCs w:val="28"/>
        </w:rPr>
      </w:pPr>
      <w:r w:rsidRPr="009B3EBD">
        <w:rPr>
          <w:bCs/>
          <w:sz w:val="28"/>
          <w:szCs w:val="28"/>
        </w:rPr>
        <w:t>Несколько слов об интересных сменах, проводимых  в лагере Юный Горняк, Ангасолка и БФМШ.</w:t>
      </w:r>
    </w:p>
    <w:p w:rsidR="009B3EBD" w:rsidRPr="009B3EBD" w:rsidRDefault="009B3EBD" w:rsidP="009B3EBD">
      <w:pPr>
        <w:ind w:right="-1" w:firstLine="567"/>
        <w:jc w:val="both"/>
        <w:rPr>
          <w:bCs/>
          <w:sz w:val="28"/>
          <w:szCs w:val="28"/>
        </w:rPr>
      </w:pPr>
      <w:r w:rsidRPr="009B3EBD">
        <w:rPr>
          <w:bCs/>
          <w:sz w:val="28"/>
          <w:szCs w:val="28"/>
        </w:rPr>
        <w:t>В лагере «Юный Горняк» с. Тибельти за летний период в этом году отдохнуло 260 детей, в том числе 89 юных пионеров международного пионерского лагеря «Алые паруса».</w:t>
      </w:r>
    </w:p>
    <w:p w:rsidR="009B3EBD" w:rsidRPr="009B3EBD" w:rsidRDefault="009B3EBD" w:rsidP="009B3EBD">
      <w:pPr>
        <w:ind w:right="-1" w:firstLine="567"/>
        <w:jc w:val="both"/>
        <w:rPr>
          <w:bCs/>
          <w:sz w:val="28"/>
          <w:szCs w:val="28"/>
        </w:rPr>
      </w:pPr>
      <w:r w:rsidRPr="009B3EBD">
        <w:rPr>
          <w:bCs/>
          <w:sz w:val="28"/>
          <w:szCs w:val="28"/>
        </w:rPr>
        <w:t xml:space="preserve">Современная пионерия дает возможность детям понять ценность труда и коллективных действий, закладывает навыки работы в группах и взаимодействия с другими детьми. Благодаря лагерю многие дети получили возможность впервые увидеть Байкал и совместить отдых с различными образовательными и обучающими программами, познавательной, культурно-творческой деятельностью. </w:t>
      </w:r>
    </w:p>
    <w:p w:rsidR="009B3EBD" w:rsidRPr="009B3EBD" w:rsidRDefault="009B3EBD" w:rsidP="009B3EBD">
      <w:pPr>
        <w:ind w:right="-1" w:firstLine="567"/>
        <w:jc w:val="both"/>
        <w:rPr>
          <w:bCs/>
          <w:sz w:val="28"/>
          <w:szCs w:val="28"/>
        </w:rPr>
      </w:pPr>
      <w:r w:rsidRPr="009B3EBD">
        <w:rPr>
          <w:bCs/>
          <w:sz w:val="28"/>
          <w:szCs w:val="28"/>
        </w:rPr>
        <w:t>Работники лагеря  отмечают, что в смену, когда отдыхают юные пионеры, проблем не бывает, дети более уважительно общаются между собой, с вожатыми, всегда заняты делом.</w:t>
      </w:r>
    </w:p>
    <w:p w:rsidR="009B3EBD" w:rsidRPr="009B3EBD" w:rsidRDefault="009B3EBD" w:rsidP="009B3EBD">
      <w:pPr>
        <w:ind w:right="-1" w:firstLine="567"/>
        <w:jc w:val="both"/>
        <w:rPr>
          <w:bCs/>
          <w:sz w:val="28"/>
          <w:szCs w:val="28"/>
        </w:rPr>
      </w:pPr>
      <w:r w:rsidRPr="009B3EBD">
        <w:rPr>
          <w:bCs/>
          <w:sz w:val="28"/>
          <w:szCs w:val="28"/>
        </w:rPr>
        <w:t xml:space="preserve">В детском лагере «Ангасолка» на 1-ой смене отдохнуло  32 ребенка из Донецкой Народной Республики. В ходе этой смены, ребята побывали в Монголии в рамках реализации проекта «Мосты Дружбы» при поддержке Фонда Президентских грантов. Ребята познакомились с монгольской культурой, народными традициями, играми, песнями и танцами. В дружественной стране ребята под руководством опытных инструкторов по альпинизму и </w:t>
      </w:r>
      <w:proofErr w:type="spellStart"/>
      <w:r w:rsidRPr="009B3EBD">
        <w:rPr>
          <w:bCs/>
          <w:sz w:val="28"/>
          <w:szCs w:val="28"/>
        </w:rPr>
        <w:t>скалалазанию</w:t>
      </w:r>
      <w:proofErr w:type="spellEnd"/>
      <w:r w:rsidRPr="009B3EBD">
        <w:rPr>
          <w:bCs/>
          <w:sz w:val="28"/>
          <w:szCs w:val="28"/>
        </w:rPr>
        <w:t xml:space="preserve"> совершили восхождение на самую высокую точку Восточных Саян – вершину Мунку - </w:t>
      </w:r>
      <w:proofErr w:type="spellStart"/>
      <w:r w:rsidRPr="009B3EBD">
        <w:rPr>
          <w:bCs/>
          <w:sz w:val="28"/>
          <w:szCs w:val="28"/>
        </w:rPr>
        <w:t>Сардык</w:t>
      </w:r>
      <w:proofErr w:type="spellEnd"/>
      <w:r w:rsidRPr="009B3EBD">
        <w:rPr>
          <w:bCs/>
          <w:sz w:val="28"/>
          <w:szCs w:val="28"/>
        </w:rPr>
        <w:t xml:space="preserve"> (3491), где были водружены флаги Донецкой Народной Республики и лагеря «Ангасолка».</w:t>
      </w:r>
    </w:p>
    <w:p w:rsidR="009B3EBD" w:rsidRPr="009B3EBD" w:rsidRDefault="009B3EBD" w:rsidP="009B3EBD">
      <w:pPr>
        <w:ind w:right="-1" w:firstLine="567"/>
        <w:jc w:val="both"/>
        <w:rPr>
          <w:bCs/>
          <w:sz w:val="28"/>
          <w:szCs w:val="28"/>
        </w:rPr>
      </w:pPr>
      <w:r w:rsidRPr="009B3EBD">
        <w:rPr>
          <w:bCs/>
          <w:sz w:val="28"/>
          <w:szCs w:val="28"/>
        </w:rPr>
        <w:t xml:space="preserve">К оздоровлению и участию в лагере  БФМШ были приглашены школьники Иркутской области и других регионов России, окончившие 4 - 10 классы, проявившие интерес и способности к углубленному изучению математики, физики и информатики. Целью обучения в БФМШ является </w:t>
      </w:r>
      <w:r w:rsidRPr="009B3EBD">
        <w:rPr>
          <w:bCs/>
          <w:sz w:val="28"/>
          <w:szCs w:val="28"/>
        </w:rPr>
        <w:lastRenderedPageBreak/>
        <w:t xml:space="preserve">развитие логической культуры школьников, подготовка к олимпиадам через обучение решению нестандартных задач.    Коллектив преподавателей БФМШ включает представителей научных и образовательных школ в области математики, физики и информатики из разных городов нашей страны: г. Санкт-Петербурга, г. Москвы, г. Кургана, г. Иркутска. Среди них: кандидаты физико-математических и технических наук, члены методической комиссии и жюри регионального, заключительного этапа Всероссийской олимпиады школьников, научные сотрудники, педагоги, подготовившие победителей и призеров международных, всероссийских олимпиад школьников.  Вторая половина дня – активный оздоровительный отдых. Проводятся разнообразные спортивные и культурно-массовые мероприятия. Предусмотрены экскурсии на берег озера Байкал. </w:t>
      </w:r>
    </w:p>
    <w:p w:rsidR="009B3EBD" w:rsidRPr="009B3EBD" w:rsidRDefault="009B3EBD" w:rsidP="009B3EBD">
      <w:pPr>
        <w:ind w:right="-1" w:firstLine="567"/>
        <w:jc w:val="both"/>
        <w:rPr>
          <w:bCs/>
          <w:sz w:val="28"/>
          <w:szCs w:val="28"/>
        </w:rPr>
      </w:pPr>
      <w:r w:rsidRPr="009B3EBD">
        <w:rPr>
          <w:bCs/>
          <w:sz w:val="28"/>
          <w:szCs w:val="28"/>
        </w:rPr>
        <w:t xml:space="preserve">Мобильная школа креативных погружений «Креативный кампус» создана </w:t>
      </w:r>
    </w:p>
    <w:p w:rsidR="009B3EBD" w:rsidRPr="009B3EBD" w:rsidRDefault="009B3EBD" w:rsidP="009B3EBD">
      <w:pPr>
        <w:ind w:right="-1"/>
        <w:jc w:val="both"/>
        <w:rPr>
          <w:bCs/>
          <w:sz w:val="28"/>
          <w:szCs w:val="28"/>
        </w:rPr>
      </w:pPr>
      <w:r w:rsidRPr="009B3EBD">
        <w:rPr>
          <w:bCs/>
          <w:sz w:val="28"/>
          <w:szCs w:val="28"/>
        </w:rPr>
        <w:t xml:space="preserve">АНО Центр интеллектуальных игр при поддержке президентского фонда культурных инициатив. Первый сезон кампуса состоялся в августе в </w:t>
      </w:r>
      <w:proofErr w:type="spellStart"/>
      <w:r w:rsidRPr="009B3EBD">
        <w:rPr>
          <w:bCs/>
          <w:sz w:val="28"/>
          <w:szCs w:val="28"/>
        </w:rPr>
        <w:t>Слюдянке</w:t>
      </w:r>
      <w:proofErr w:type="spellEnd"/>
      <w:r w:rsidRPr="009B3EBD">
        <w:rPr>
          <w:bCs/>
          <w:sz w:val="28"/>
          <w:szCs w:val="28"/>
        </w:rPr>
        <w:t xml:space="preserve">, на базе школы-интерната № 23 ОАО РЖД. В течение десяти дней проведены разные творческие мероприятия в сфере поэзии и инженерного творчества, музыки и театрального искусства, издательского дела и медиа, стрит-арта и </w:t>
      </w:r>
      <w:proofErr w:type="spellStart"/>
      <w:r w:rsidRPr="009B3EBD">
        <w:rPr>
          <w:bCs/>
          <w:sz w:val="28"/>
          <w:szCs w:val="28"/>
        </w:rPr>
        <w:t>урбанистики</w:t>
      </w:r>
      <w:proofErr w:type="spellEnd"/>
      <w:r w:rsidRPr="009B3EBD">
        <w:rPr>
          <w:bCs/>
          <w:sz w:val="28"/>
          <w:szCs w:val="28"/>
        </w:rPr>
        <w:t xml:space="preserve">, социокультурного проектирования. Наставники из числа педагогов и родителей школьников участвовали в мастерских и проходили стажировку. Вдохновляла всех команда мастеров проекта – творческие люди из разных профессиональных сфер. </w:t>
      </w:r>
    </w:p>
    <w:p w:rsidR="009B3EBD" w:rsidRPr="009B3EBD" w:rsidRDefault="009B3EBD" w:rsidP="009B3EBD">
      <w:pPr>
        <w:ind w:firstLine="567"/>
        <w:jc w:val="both"/>
        <w:rPr>
          <w:bCs/>
          <w:sz w:val="28"/>
          <w:szCs w:val="28"/>
        </w:rPr>
      </w:pPr>
      <w:r w:rsidRPr="009B3EBD">
        <w:rPr>
          <w:bCs/>
          <w:sz w:val="28"/>
          <w:szCs w:val="28"/>
        </w:rPr>
        <w:t xml:space="preserve">Стоимость участия в БФМШ составляет 40900 рублей, включает проживание, питание, обучение, организационные расходы, культурную программу, страховку и трансфер Иркутск – </w:t>
      </w:r>
      <w:proofErr w:type="spellStart"/>
      <w:r w:rsidRPr="009B3EBD">
        <w:rPr>
          <w:bCs/>
          <w:sz w:val="28"/>
          <w:szCs w:val="28"/>
        </w:rPr>
        <w:t>Слюдянка</w:t>
      </w:r>
      <w:proofErr w:type="spellEnd"/>
      <w:r w:rsidRPr="009B3EBD">
        <w:rPr>
          <w:bCs/>
          <w:sz w:val="28"/>
          <w:szCs w:val="28"/>
        </w:rPr>
        <w:t xml:space="preserve"> - Иркутск.   Льготы при зачислении имеют призеры и победители муниципального, регионального, заключительного этапа Всероссийской олимпиады школьников регионального, всероссийского уровня, участники XVII Байкальской физико-математической школы, имеющие дипломы и рекомендации.</w:t>
      </w:r>
    </w:p>
    <w:p w:rsidR="009B3EBD" w:rsidRPr="009B3EBD" w:rsidRDefault="009B3EBD" w:rsidP="009B3EBD">
      <w:pPr>
        <w:ind w:right="-1"/>
        <w:jc w:val="both"/>
        <w:rPr>
          <w:bCs/>
          <w:sz w:val="28"/>
          <w:szCs w:val="28"/>
        </w:rPr>
      </w:pPr>
    </w:p>
    <w:p w:rsidR="00A43E98" w:rsidRPr="00A43E98" w:rsidRDefault="00A43E98" w:rsidP="00A43E98">
      <w:pPr>
        <w:ind w:firstLine="708"/>
        <w:jc w:val="both"/>
        <w:rPr>
          <w:sz w:val="28"/>
          <w:szCs w:val="28"/>
        </w:rPr>
      </w:pPr>
      <w:r w:rsidRPr="00A43E98">
        <w:rPr>
          <w:sz w:val="28"/>
          <w:szCs w:val="28"/>
        </w:rPr>
        <w:t>В летний период оздоровлено 1148 детей, посещающих дошкольные образовательные учреждения. В ДОУ проведена витаминизация в летнее время, реализованы программы – проекты по соблюдению режима дня, о заботе сна и питания, о необходимости ухаживать за телом, закалять свой организм и др.</w:t>
      </w:r>
    </w:p>
    <w:p w:rsidR="00A43E98" w:rsidRPr="00A43E98" w:rsidRDefault="00A43E98" w:rsidP="00A43E98">
      <w:pPr>
        <w:ind w:firstLine="708"/>
        <w:jc w:val="both"/>
        <w:rPr>
          <w:sz w:val="28"/>
          <w:szCs w:val="28"/>
        </w:rPr>
      </w:pPr>
      <w:r w:rsidRPr="00A43E98">
        <w:rPr>
          <w:sz w:val="28"/>
          <w:szCs w:val="28"/>
        </w:rPr>
        <w:t>Всего оздоровлено 3823 детей, из них в школах ЛДП 970 детей, в лагерях 1705 детей, в детсадах – 1148 детей.</w:t>
      </w:r>
    </w:p>
    <w:p w:rsidR="009B3EBD" w:rsidRPr="009B3EBD" w:rsidRDefault="00A43E98" w:rsidP="00A43E98">
      <w:pPr>
        <w:ind w:firstLine="708"/>
        <w:jc w:val="both"/>
        <w:rPr>
          <w:sz w:val="28"/>
          <w:szCs w:val="28"/>
        </w:rPr>
      </w:pPr>
      <w:r w:rsidRPr="00A43E98">
        <w:rPr>
          <w:sz w:val="28"/>
          <w:szCs w:val="28"/>
        </w:rPr>
        <w:t xml:space="preserve">Для открытия ЛДП в образовательных учреждениях выделены средства в размере 5 878 000,00 руб. в том числе на приобретение раковин, расходных материалов для подведения горячей воды, приобретение посуды, тэнов, холодильника, водонагревателей, </w:t>
      </w:r>
      <w:proofErr w:type="spellStart"/>
      <w:r w:rsidRPr="00A43E98">
        <w:rPr>
          <w:sz w:val="28"/>
          <w:szCs w:val="28"/>
        </w:rPr>
        <w:t>спец</w:t>
      </w:r>
      <w:proofErr w:type="gramStart"/>
      <w:r w:rsidRPr="00A43E98">
        <w:rPr>
          <w:sz w:val="28"/>
          <w:szCs w:val="28"/>
        </w:rPr>
        <w:t>.о</w:t>
      </w:r>
      <w:proofErr w:type="gramEnd"/>
      <w:r w:rsidRPr="00A43E98">
        <w:rPr>
          <w:sz w:val="28"/>
          <w:szCs w:val="28"/>
        </w:rPr>
        <w:t>дежды</w:t>
      </w:r>
      <w:proofErr w:type="spellEnd"/>
      <w:r w:rsidRPr="00A43E98">
        <w:rPr>
          <w:sz w:val="28"/>
          <w:szCs w:val="28"/>
        </w:rPr>
        <w:t xml:space="preserve">, </w:t>
      </w:r>
      <w:proofErr w:type="spellStart"/>
      <w:r w:rsidRPr="00A43E98">
        <w:rPr>
          <w:sz w:val="28"/>
          <w:szCs w:val="28"/>
        </w:rPr>
        <w:t>комфорок</w:t>
      </w:r>
      <w:proofErr w:type="spellEnd"/>
      <w:r w:rsidRPr="00A43E98">
        <w:rPr>
          <w:sz w:val="28"/>
          <w:szCs w:val="28"/>
        </w:rPr>
        <w:t>, моющих средств, котлов, кондитерских столов (по требованиям Роспотребнадзора).</w:t>
      </w:r>
    </w:p>
    <w:p w:rsidR="009B3EBD" w:rsidRPr="009B3EBD" w:rsidRDefault="009B3EBD" w:rsidP="009B3EBD">
      <w:pPr>
        <w:ind w:firstLine="708"/>
        <w:jc w:val="both"/>
        <w:rPr>
          <w:sz w:val="28"/>
          <w:szCs w:val="28"/>
        </w:rPr>
      </w:pPr>
      <w:r w:rsidRPr="009B3EBD">
        <w:rPr>
          <w:sz w:val="28"/>
          <w:szCs w:val="28"/>
        </w:rPr>
        <w:lastRenderedPageBreak/>
        <w:t>Муниципальное бюджетное учреждение «Детский лагерь отдыха и досуга «Солнечный» (далее - ДОЛ «Солнечный») состоит из двух структурных подразделений:</w:t>
      </w:r>
    </w:p>
    <w:p w:rsidR="009B3EBD" w:rsidRPr="009B3EBD" w:rsidRDefault="009B3EBD" w:rsidP="009B3EBD">
      <w:pPr>
        <w:ind w:firstLine="708"/>
        <w:jc w:val="both"/>
        <w:rPr>
          <w:sz w:val="28"/>
          <w:szCs w:val="28"/>
        </w:rPr>
      </w:pPr>
      <w:r w:rsidRPr="009B3EBD">
        <w:rPr>
          <w:sz w:val="28"/>
          <w:szCs w:val="28"/>
        </w:rPr>
        <w:t xml:space="preserve"> –лагеря «Солнечный», который расположен в </w:t>
      </w:r>
      <w:proofErr w:type="spellStart"/>
      <w:r w:rsidRPr="009B3EBD">
        <w:rPr>
          <w:sz w:val="28"/>
          <w:szCs w:val="28"/>
        </w:rPr>
        <w:t>Шелеховском</w:t>
      </w:r>
      <w:proofErr w:type="spellEnd"/>
      <w:r w:rsidRPr="009B3EBD">
        <w:rPr>
          <w:sz w:val="28"/>
          <w:szCs w:val="28"/>
        </w:rPr>
        <w:t xml:space="preserve"> районе, </w:t>
      </w:r>
      <w:proofErr w:type="gramStart"/>
      <w:r w:rsidRPr="009B3EBD">
        <w:rPr>
          <w:sz w:val="28"/>
          <w:szCs w:val="28"/>
        </w:rPr>
        <w:t>с</w:t>
      </w:r>
      <w:proofErr w:type="gramEnd"/>
      <w:r w:rsidRPr="009B3EBD">
        <w:rPr>
          <w:sz w:val="28"/>
          <w:szCs w:val="28"/>
        </w:rPr>
        <w:t xml:space="preserve">. </w:t>
      </w:r>
      <w:proofErr w:type="gramStart"/>
      <w:r w:rsidRPr="009B3EBD">
        <w:rPr>
          <w:sz w:val="28"/>
          <w:szCs w:val="28"/>
        </w:rPr>
        <w:t>Моты</w:t>
      </w:r>
      <w:proofErr w:type="gramEnd"/>
      <w:r w:rsidRPr="009B3EBD">
        <w:rPr>
          <w:sz w:val="28"/>
          <w:szCs w:val="28"/>
        </w:rPr>
        <w:t xml:space="preserve"> (вместимость лагеря 220 детей в смену);</w:t>
      </w:r>
    </w:p>
    <w:p w:rsidR="009B3EBD" w:rsidRPr="009B3EBD" w:rsidRDefault="009B3EBD" w:rsidP="009B3EBD">
      <w:pPr>
        <w:ind w:firstLine="708"/>
        <w:jc w:val="both"/>
        <w:rPr>
          <w:sz w:val="28"/>
          <w:szCs w:val="28"/>
        </w:rPr>
      </w:pPr>
      <w:r w:rsidRPr="009B3EBD">
        <w:rPr>
          <w:sz w:val="28"/>
          <w:szCs w:val="28"/>
        </w:rPr>
        <w:t>- лагеря «Юный горняк», который расположен на территории Слюдянского  района, с. Тибельти (вместимость лагеря 85 детей в смену).</w:t>
      </w:r>
    </w:p>
    <w:p w:rsidR="009B3EBD" w:rsidRPr="009B3EBD" w:rsidRDefault="009B3EBD" w:rsidP="009B3EBD">
      <w:pPr>
        <w:ind w:firstLine="708"/>
        <w:jc w:val="both"/>
        <w:rPr>
          <w:sz w:val="28"/>
          <w:szCs w:val="28"/>
        </w:rPr>
      </w:pPr>
      <w:r w:rsidRPr="009B3EBD">
        <w:rPr>
          <w:sz w:val="28"/>
          <w:szCs w:val="28"/>
        </w:rPr>
        <w:t xml:space="preserve">Лагерь  «Солнечный» 1967 года постройки, площадь территории – 7,5 га. На территории расположено 16 зданий, имеющих значительный процент износа, в том числе 8 жилых корпусов, столовая, клуб, другие постройки хозяйственного и бытового назначения. </w:t>
      </w:r>
    </w:p>
    <w:p w:rsidR="00A43E98" w:rsidRDefault="00A43E98" w:rsidP="009B3EBD">
      <w:pPr>
        <w:ind w:firstLine="708"/>
        <w:jc w:val="both"/>
        <w:rPr>
          <w:sz w:val="28"/>
          <w:szCs w:val="28"/>
        </w:rPr>
      </w:pPr>
      <w:r w:rsidRPr="00A43E98">
        <w:rPr>
          <w:sz w:val="28"/>
          <w:szCs w:val="28"/>
        </w:rPr>
        <w:t xml:space="preserve">На подготовку к летней оздоровительной кампании, в части организации летнего отдыха в лагере «Юный Горняк», из средств местного бюджета выделено в 2023 году – 91 419 руб. приобретение </w:t>
      </w:r>
      <w:proofErr w:type="spellStart"/>
      <w:r w:rsidRPr="00A43E98">
        <w:rPr>
          <w:sz w:val="28"/>
          <w:szCs w:val="28"/>
        </w:rPr>
        <w:t>хозтоваров</w:t>
      </w:r>
      <w:proofErr w:type="spellEnd"/>
      <w:r w:rsidRPr="00A43E98">
        <w:rPr>
          <w:sz w:val="28"/>
          <w:szCs w:val="28"/>
        </w:rPr>
        <w:t xml:space="preserve">, 46440,00 противопожарные мероприятия,   8 880,0 услуги охраны, 30 000,00 руб. </w:t>
      </w:r>
      <w:proofErr w:type="spellStart"/>
      <w:r w:rsidRPr="00A43E98">
        <w:rPr>
          <w:sz w:val="28"/>
          <w:szCs w:val="28"/>
        </w:rPr>
        <w:t>акарицидная</w:t>
      </w:r>
      <w:proofErr w:type="spellEnd"/>
      <w:r w:rsidRPr="00A43E98">
        <w:rPr>
          <w:sz w:val="28"/>
          <w:szCs w:val="28"/>
        </w:rPr>
        <w:t xml:space="preserve"> обработка, </w:t>
      </w:r>
      <w:proofErr w:type="spellStart"/>
      <w:r w:rsidRPr="00A43E98">
        <w:rPr>
          <w:sz w:val="28"/>
          <w:szCs w:val="28"/>
        </w:rPr>
        <w:t>дератизация</w:t>
      </w:r>
      <w:proofErr w:type="gramStart"/>
      <w:r w:rsidRPr="00A43E98">
        <w:rPr>
          <w:sz w:val="28"/>
          <w:szCs w:val="28"/>
        </w:rPr>
        <w:t>,д</w:t>
      </w:r>
      <w:proofErr w:type="gramEnd"/>
      <w:r w:rsidRPr="00A43E98">
        <w:rPr>
          <w:sz w:val="28"/>
          <w:szCs w:val="28"/>
        </w:rPr>
        <w:t>езинсекция</w:t>
      </w:r>
      <w:proofErr w:type="spellEnd"/>
      <w:r w:rsidRPr="00A43E98">
        <w:rPr>
          <w:sz w:val="28"/>
          <w:szCs w:val="28"/>
        </w:rPr>
        <w:t xml:space="preserve">; также было проведено инструментальное обследование зданий, расположенных в </w:t>
      </w:r>
      <w:proofErr w:type="spellStart"/>
      <w:r w:rsidRPr="00A43E98">
        <w:rPr>
          <w:sz w:val="28"/>
          <w:szCs w:val="28"/>
        </w:rPr>
        <w:t>с</w:t>
      </w:r>
      <w:proofErr w:type="gramStart"/>
      <w:r w:rsidRPr="00A43E98">
        <w:rPr>
          <w:sz w:val="28"/>
          <w:szCs w:val="28"/>
        </w:rPr>
        <w:t>.М</w:t>
      </w:r>
      <w:proofErr w:type="gramEnd"/>
      <w:r w:rsidRPr="00A43E98">
        <w:rPr>
          <w:sz w:val="28"/>
          <w:szCs w:val="28"/>
        </w:rPr>
        <w:t>оты</w:t>
      </w:r>
      <w:proofErr w:type="spellEnd"/>
      <w:r w:rsidRPr="00A43E98">
        <w:rPr>
          <w:sz w:val="28"/>
          <w:szCs w:val="28"/>
        </w:rPr>
        <w:t>, на сумму 599 000 руб., и разработана проектно-сметная документация  на капитальный ремонт силовых и осветительных сетей на сумму 350 000,00 руб.</w:t>
      </w:r>
      <w:r>
        <w:rPr>
          <w:sz w:val="28"/>
          <w:szCs w:val="28"/>
        </w:rPr>
        <w:t xml:space="preserve"> </w:t>
      </w:r>
    </w:p>
    <w:p w:rsidR="009B3EBD" w:rsidRPr="009B3EBD" w:rsidRDefault="009B3EBD" w:rsidP="009B3EBD">
      <w:pPr>
        <w:ind w:firstLine="708"/>
        <w:jc w:val="both"/>
        <w:rPr>
          <w:sz w:val="28"/>
          <w:szCs w:val="28"/>
        </w:rPr>
      </w:pPr>
      <w:r w:rsidRPr="009B3EBD">
        <w:rPr>
          <w:sz w:val="28"/>
          <w:szCs w:val="28"/>
        </w:rPr>
        <w:t>Лагерь Солнечный в 2023 году не работал. В 2022 году работал 2 смены.</w:t>
      </w:r>
    </w:p>
    <w:p w:rsidR="009B3EBD" w:rsidRPr="009B3EBD" w:rsidRDefault="009B3EBD" w:rsidP="009B3EBD">
      <w:pPr>
        <w:ind w:firstLine="708"/>
        <w:jc w:val="both"/>
        <w:rPr>
          <w:sz w:val="28"/>
          <w:szCs w:val="28"/>
        </w:rPr>
      </w:pPr>
      <w:r w:rsidRPr="009B3EBD">
        <w:rPr>
          <w:sz w:val="28"/>
          <w:szCs w:val="28"/>
        </w:rPr>
        <w:t xml:space="preserve">В период подготовки к летней оздоровительной кампании в муниципальных лагерях «Солнечный» и «Юный Горняк» ежегодно проводится текущий ремонт за счет местного бюджета. Но этого не достаточно, для  недопущения закрытия лагеря необходим капитальный ремонт. С целью определения первоочередного проведения  ремонта объектов и  составления  проектно-сметной документации на капитальный ремонт по окончанию летнего периода 2022 года, на основании распоряжения мэра Слюдянского муниципального  района, комиссией в составе 8 человек проведена проверка визуального обследования зданий, сооружений и инженерных коммуникаций лагеря. </w:t>
      </w:r>
    </w:p>
    <w:p w:rsidR="009B3EBD" w:rsidRPr="009B3EBD" w:rsidRDefault="009B3EBD" w:rsidP="009B3EBD">
      <w:pPr>
        <w:ind w:firstLine="708"/>
        <w:jc w:val="both"/>
        <w:rPr>
          <w:sz w:val="28"/>
          <w:szCs w:val="28"/>
        </w:rPr>
      </w:pPr>
      <w:r w:rsidRPr="009B3EBD">
        <w:rPr>
          <w:sz w:val="28"/>
          <w:szCs w:val="28"/>
        </w:rPr>
        <w:t>В ходе проверки составлены Акты визуального осмотра на каждый объект  от 05.10.2022 г. №№ 1-21. Комиссий были осмотрены следующие объекты: общежитие персонала, спальные корпуса №№ 1-8, эстрада с клубными помещениями, здание столовой на 165 мест, административный корпус, сарай пожарный, душевая с котельной, дизельная электростанция, домик сторожа, овощехранилище, изолятор, здание насосной.</w:t>
      </w:r>
    </w:p>
    <w:p w:rsidR="009B3EBD" w:rsidRPr="009B3EBD" w:rsidRDefault="009B3EBD" w:rsidP="009B3EBD">
      <w:pPr>
        <w:ind w:firstLine="708"/>
        <w:jc w:val="both"/>
        <w:rPr>
          <w:sz w:val="28"/>
          <w:szCs w:val="28"/>
        </w:rPr>
      </w:pPr>
      <w:r w:rsidRPr="009B3EBD">
        <w:rPr>
          <w:sz w:val="28"/>
          <w:szCs w:val="28"/>
        </w:rPr>
        <w:t xml:space="preserve"> Результаты визуального обследования по зданиям показали, что большая часть зданий находится в аварийном состоянии: кровля разрушена, оконные проемы без остекления, имеются значительные проседания потолка и пола от 05 до 10 см, перекос стен и др.  </w:t>
      </w:r>
    </w:p>
    <w:p w:rsidR="009B3EBD" w:rsidRPr="009B3EBD" w:rsidRDefault="009B3EBD" w:rsidP="009B3EBD">
      <w:pPr>
        <w:ind w:firstLine="708"/>
        <w:jc w:val="both"/>
        <w:rPr>
          <w:sz w:val="28"/>
          <w:szCs w:val="28"/>
        </w:rPr>
      </w:pPr>
      <w:r w:rsidRPr="009B3EBD">
        <w:rPr>
          <w:sz w:val="28"/>
          <w:szCs w:val="28"/>
        </w:rPr>
        <w:t xml:space="preserve">В разделе «Вывод» вышеуказанных актов комиссией принято решение, что  для принятия проведения капитального ремонта некоторых аварийных зданий требуется инструментальное обследование. В связи с чем, директором лагеря были направлены запросы подрядчикам на оказание инструментального обследования зданий. По результатам поступивших </w:t>
      </w:r>
      <w:r w:rsidRPr="009B3EBD">
        <w:rPr>
          <w:sz w:val="28"/>
          <w:szCs w:val="28"/>
        </w:rPr>
        <w:lastRenderedPageBreak/>
        <w:t xml:space="preserve">коммерческих предложений был выявлен победитель – ООО  «СПО «Урал» г. Екатеринбург, который и оказал услуги по инструментальному обследованию зданий и сооружений лагеря. В апреле 2023 года проведены работы по инструментальному обследованию зданий и сооружений лагеря «Солнечный»,  на предмет определения их текущего технического состояния. </w:t>
      </w:r>
    </w:p>
    <w:p w:rsidR="009B3EBD" w:rsidRPr="009B3EBD" w:rsidRDefault="009B3EBD" w:rsidP="009B3EBD">
      <w:pPr>
        <w:ind w:firstLine="708"/>
        <w:jc w:val="both"/>
        <w:rPr>
          <w:sz w:val="28"/>
          <w:szCs w:val="28"/>
        </w:rPr>
      </w:pPr>
      <w:r w:rsidRPr="009B3EBD">
        <w:rPr>
          <w:sz w:val="28"/>
          <w:szCs w:val="28"/>
        </w:rPr>
        <w:t xml:space="preserve">Подрядчиком были обследованы  основные конструктивные элементы следующих объектов:  8 –ми спальных корпусов,  здания эстрады с клубным помещением,  столовой. На каждый объект составлен технический отчет  строительных конструкций. </w:t>
      </w:r>
    </w:p>
    <w:p w:rsidR="009B3EBD" w:rsidRPr="009B3EBD" w:rsidRDefault="009B3EBD" w:rsidP="009B3EBD">
      <w:pPr>
        <w:ind w:firstLine="708"/>
        <w:jc w:val="both"/>
        <w:rPr>
          <w:sz w:val="28"/>
          <w:szCs w:val="28"/>
        </w:rPr>
      </w:pPr>
      <w:r w:rsidRPr="009B3EBD">
        <w:rPr>
          <w:sz w:val="28"/>
          <w:szCs w:val="28"/>
        </w:rPr>
        <w:t>Объекты: 8 спальных корпусов, здание эстрады с клубными помещениями признаны аварийными. В  разделе заключительной части «Выводы и рекомендации» в техническом отчете каждого объекта указано, что существует опасность внезапного обрушения конструкций стен, полов, перекрытий и крыши, рекомендуется рассмотреть возможность списания объектов и последующий их снос. Исключение составляет здание столовой, из результатов Технического отчета – техническое обследование строительных конструкций  «Столовая» № 12/23/ОБ-ТО.10, а именно подпунктов 1 и 3, пункта 4.2. «Выводы и рекомендации» раздела 4 «Заключительная часть» следует, что техническое состояние части здания признано ограниченно-работоспособным и части здания аварийным. Существует опасность внезапного обрушения конструкций стен и крыши, рекомендуется рассмотреть возможность демонтажа аварийной части конструкций здания.</w:t>
      </w:r>
    </w:p>
    <w:p w:rsidR="009B3EBD" w:rsidRPr="009B3EBD" w:rsidRDefault="009B3EBD" w:rsidP="009B3EBD">
      <w:pPr>
        <w:ind w:firstLine="708"/>
        <w:jc w:val="both"/>
        <w:rPr>
          <w:sz w:val="28"/>
          <w:szCs w:val="28"/>
        </w:rPr>
      </w:pPr>
      <w:r w:rsidRPr="009B3EBD">
        <w:rPr>
          <w:sz w:val="28"/>
          <w:szCs w:val="28"/>
        </w:rPr>
        <w:t>Учитывая значительное количество выявленных дефектов и повреждений конструкций, угрозу внезапного обрушения конструкций здания, помещений, а также большой объем вложений для проведения ремонтно-восстановительных мероприятий открыть лагерь «Солнечный» в 2023 год</w:t>
      </w:r>
      <w:r w:rsidR="00D26A93">
        <w:rPr>
          <w:sz w:val="28"/>
          <w:szCs w:val="28"/>
        </w:rPr>
        <w:t>у</w:t>
      </w:r>
      <w:r w:rsidRPr="009B3EBD">
        <w:rPr>
          <w:sz w:val="28"/>
          <w:szCs w:val="28"/>
        </w:rPr>
        <w:t xml:space="preserve">  не представ</w:t>
      </w:r>
      <w:r w:rsidR="00D26A93">
        <w:rPr>
          <w:sz w:val="28"/>
          <w:szCs w:val="28"/>
        </w:rPr>
        <w:t>илось</w:t>
      </w:r>
      <w:r w:rsidRPr="009B3EBD">
        <w:rPr>
          <w:sz w:val="28"/>
          <w:szCs w:val="28"/>
        </w:rPr>
        <w:t xml:space="preserve"> возможным, в связи с невозможностью обеспечить комфортные условия и безопасное оздоровление детей в лагере. Без финансовой поддержки Правительства Иркутской области наш муниципальный район один не справиться с данной проблемой. </w:t>
      </w:r>
    </w:p>
    <w:p w:rsidR="009B3EBD" w:rsidRPr="009B3EBD" w:rsidRDefault="009B3EBD" w:rsidP="009B3EBD">
      <w:pPr>
        <w:ind w:firstLine="708"/>
        <w:jc w:val="both"/>
        <w:rPr>
          <w:sz w:val="28"/>
          <w:szCs w:val="28"/>
        </w:rPr>
      </w:pPr>
      <w:r w:rsidRPr="009B3EBD">
        <w:rPr>
          <w:sz w:val="28"/>
          <w:szCs w:val="28"/>
        </w:rPr>
        <w:t xml:space="preserve">Для сохранения и укрепления здоровья подрастающего поколения большое значение имеет </w:t>
      </w:r>
      <w:r w:rsidR="00D26A93">
        <w:rPr>
          <w:sz w:val="28"/>
          <w:szCs w:val="28"/>
        </w:rPr>
        <w:t xml:space="preserve">также </w:t>
      </w:r>
      <w:r w:rsidRPr="009B3EBD">
        <w:rPr>
          <w:sz w:val="28"/>
          <w:szCs w:val="28"/>
        </w:rPr>
        <w:t>работа</w:t>
      </w:r>
      <w:r w:rsidR="00D26A93">
        <w:rPr>
          <w:sz w:val="28"/>
          <w:szCs w:val="28"/>
        </w:rPr>
        <w:t xml:space="preserve"> по организации летнего отдыха </w:t>
      </w:r>
      <w:r w:rsidRPr="009B3EBD">
        <w:rPr>
          <w:sz w:val="28"/>
          <w:szCs w:val="28"/>
        </w:rPr>
        <w:t xml:space="preserve">и занятости детей и подростков.  </w:t>
      </w:r>
    </w:p>
    <w:p w:rsidR="009B3EBD" w:rsidRPr="009B3EBD" w:rsidRDefault="009B3EBD" w:rsidP="009B3EBD">
      <w:pPr>
        <w:ind w:firstLine="567"/>
        <w:jc w:val="both"/>
        <w:rPr>
          <w:sz w:val="28"/>
          <w:szCs w:val="28"/>
        </w:rPr>
      </w:pPr>
      <w:r w:rsidRPr="009B3EBD">
        <w:rPr>
          <w:sz w:val="28"/>
          <w:szCs w:val="28"/>
        </w:rPr>
        <w:t xml:space="preserve">  В летний период дети и подростки были задействованы в спортивных мероприятиях, экскурсиях, походах,  во всех лагерях по предметной направленности, в соответствии с принятыми программами (20 программ).  Дети были заняты досуговой деятельностью (дворовые площадки, кружки, клубы, мастер-классы, познавательно-развлекательные и оздоровительные мероприятия), в волонтерском движении, трудовой и профилактической деятельности.  Занятость детей в летний период была организована  в рамках реализации плана проведения </w:t>
      </w:r>
      <w:proofErr w:type="spellStart"/>
      <w:r w:rsidRPr="009B3EBD">
        <w:rPr>
          <w:sz w:val="28"/>
          <w:szCs w:val="28"/>
        </w:rPr>
        <w:t>малозатратных</w:t>
      </w:r>
      <w:proofErr w:type="spellEnd"/>
      <w:r w:rsidRPr="009B3EBD">
        <w:rPr>
          <w:sz w:val="28"/>
          <w:szCs w:val="28"/>
        </w:rPr>
        <w:t xml:space="preserve"> форм детского отдыха, утвержденного  Постановлением администрации Слюдянского муниципального района. </w:t>
      </w:r>
    </w:p>
    <w:p w:rsidR="009B3EBD" w:rsidRPr="009B3EBD" w:rsidRDefault="009B3EBD" w:rsidP="009B3EBD">
      <w:pPr>
        <w:ind w:firstLine="567"/>
        <w:jc w:val="both"/>
        <w:rPr>
          <w:b/>
          <w:sz w:val="28"/>
          <w:szCs w:val="28"/>
        </w:rPr>
      </w:pPr>
      <w:r w:rsidRPr="009B3EBD">
        <w:rPr>
          <w:sz w:val="28"/>
          <w:szCs w:val="28"/>
        </w:rPr>
        <w:t xml:space="preserve">В летний период впервые на базе Домов Культуры были организованы </w:t>
      </w:r>
      <w:r w:rsidRPr="009B3EBD">
        <w:rPr>
          <w:b/>
          <w:sz w:val="28"/>
          <w:szCs w:val="28"/>
        </w:rPr>
        <w:t>Детские дневные лагеря, с охватом 88 детей:</w:t>
      </w:r>
    </w:p>
    <w:p w:rsidR="009B3EBD" w:rsidRPr="009B3EBD" w:rsidRDefault="009B3EBD" w:rsidP="009B3EBD">
      <w:pPr>
        <w:ind w:firstLine="567"/>
        <w:jc w:val="both"/>
        <w:rPr>
          <w:sz w:val="28"/>
          <w:szCs w:val="28"/>
        </w:rPr>
      </w:pPr>
      <w:r w:rsidRPr="009B3EBD">
        <w:rPr>
          <w:sz w:val="28"/>
          <w:szCs w:val="28"/>
        </w:rPr>
        <w:lastRenderedPageBreak/>
        <w:t xml:space="preserve">1) Дом культуры «Волна» </w:t>
      </w:r>
      <w:proofErr w:type="spellStart"/>
      <w:r w:rsidRPr="009B3EBD">
        <w:rPr>
          <w:sz w:val="28"/>
          <w:szCs w:val="28"/>
        </w:rPr>
        <w:t>п</w:t>
      </w:r>
      <w:proofErr w:type="gramStart"/>
      <w:r w:rsidRPr="009B3EBD">
        <w:rPr>
          <w:sz w:val="28"/>
          <w:szCs w:val="28"/>
        </w:rPr>
        <w:t>.С</w:t>
      </w:r>
      <w:proofErr w:type="gramEnd"/>
      <w:r w:rsidRPr="009B3EBD">
        <w:rPr>
          <w:sz w:val="28"/>
          <w:szCs w:val="28"/>
        </w:rPr>
        <w:t>ухой</w:t>
      </w:r>
      <w:proofErr w:type="spellEnd"/>
      <w:r w:rsidRPr="009B3EBD">
        <w:rPr>
          <w:sz w:val="28"/>
          <w:szCs w:val="28"/>
        </w:rPr>
        <w:t xml:space="preserve"> ручей</w:t>
      </w:r>
      <w:r w:rsidRPr="009B3EBD">
        <w:rPr>
          <w:sz w:val="20"/>
          <w:szCs w:val="20"/>
        </w:rPr>
        <w:t xml:space="preserve">. </w:t>
      </w:r>
      <w:r w:rsidRPr="009B3EBD">
        <w:rPr>
          <w:sz w:val="28"/>
          <w:szCs w:val="28"/>
        </w:rPr>
        <w:t>Период проведения  26.06.2023 – 30.06.2023</w:t>
      </w:r>
    </w:p>
    <w:p w:rsidR="009B3EBD" w:rsidRPr="009B3EBD" w:rsidRDefault="009B3EBD" w:rsidP="009B3EBD">
      <w:pPr>
        <w:ind w:firstLine="567"/>
        <w:jc w:val="both"/>
        <w:rPr>
          <w:sz w:val="28"/>
          <w:szCs w:val="28"/>
        </w:rPr>
      </w:pPr>
      <w:r w:rsidRPr="009B3EBD">
        <w:rPr>
          <w:sz w:val="28"/>
          <w:szCs w:val="28"/>
        </w:rPr>
        <w:t>1. Количество участников -  18 детей</w:t>
      </w:r>
    </w:p>
    <w:p w:rsidR="009B3EBD" w:rsidRPr="009B3EBD" w:rsidRDefault="009B3EBD" w:rsidP="009B3EBD">
      <w:pPr>
        <w:ind w:firstLine="567"/>
        <w:jc w:val="both"/>
        <w:rPr>
          <w:sz w:val="28"/>
          <w:szCs w:val="28"/>
        </w:rPr>
      </w:pPr>
      <w:r w:rsidRPr="009B3EBD">
        <w:rPr>
          <w:sz w:val="28"/>
          <w:szCs w:val="28"/>
        </w:rPr>
        <w:t>2. Количество проведённых игровых программ - 12</w:t>
      </w:r>
    </w:p>
    <w:p w:rsidR="009B3EBD" w:rsidRPr="009B3EBD" w:rsidRDefault="009B3EBD" w:rsidP="009B3EBD">
      <w:pPr>
        <w:ind w:firstLine="567"/>
        <w:jc w:val="both"/>
        <w:rPr>
          <w:sz w:val="28"/>
          <w:szCs w:val="28"/>
        </w:rPr>
      </w:pPr>
      <w:r w:rsidRPr="009B3EBD">
        <w:rPr>
          <w:sz w:val="28"/>
          <w:szCs w:val="28"/>
        </w:rPr>
        <w:t>3. Количество проведённых мастер-классов - 1</w:t>
      </w:r>
    </w:p>
    <w:p w:rsidR="009B3EBD" w:rsidRPr="009B3EBD" w:rsidRDefault="009B3EBD" w:rsidP="009B3EBD">
      <w:pPr>
        <w:ind w:firstLine="567"/>
        <w:jc w:val="both"/>
        <w:rPr>
          <w:sz w:val="28"/>
          <w:szCs w:val="28"/>
        </w:rPr>
      </w:pPr>
      <w:r w:rsidRPr="009B3EBD">
        <w:rPr>
          <w:sz w:val="28"/>
          <w:szCs w:val="28"/>
        </w:rPr>
        <w:t>4. Количество бесед по безопасному поведению -  2 Алексеев Николай Данилович ГО ЧС</w:t>
      </w:r>
    </w:p>
    <w:p w:rsidR="009B3EBD" w:rsidRPr="009B3EBD" w:rsidRDefault="009B3EBD" w:rsidP="009B3EBD">
      <w:pPr>
        <w:ind w:firstLine="567"/>
        <w:jc w:val="both"/>
        <w:rPr>
          <w:sz w:val="28"/>
          <w:szCs w:val="28"/>
        </w:rPr>
      </w:pPr>
      <w:r w:rsidRPr="009B3EBD">
        <w:rPr>
          <w:sz w:val="28"/>
          <w:szCs w:val="28"/>
        </w:rPr>
        <w:t xml:space="preserve">2) Муниципальное казенное учреждение «Дом культуры «Юность» поселка </w:t>
      </w:r>
      <w:proofErr w:type="spellStart"/>
      <w:r w:rsidRPr="009B3EBD">
        <w:rPr>
          <w:sz w:val="28"/>
          <w:szCs w:val="28"/>
        </w:rPr>
        <w:t>Солзан</w:t>
      </w:r>
      <w:proofErr w:type="spellEnd"/>
    </w:p>
    <w:p w:rsidR="009B3EBD" w:rsidRPr="009B3EBD" w:rsidRDefault="009B3EBD" w:rsidP="009B3EBD">
      <w:pPr>
        <w:ind w:firstLine="567"/>
        <w:jc w:val="both"/>
        <w:rPr>
          <w:sz w:val="28"/>
          <w:szCs w:val="28"/>
        </w:rPr>
      </w:pPr>
      <w:r w:rsidRPr="009B3EBD">
        <w:rPr>
          <w:sz w:val="28"/>
          <w:szCs w:val="28"/>
        </w:rPr>
        <w:t xml:space="preserve"> Период проведения: 07.08. – 11.08.2023 г.</w:t>
      </w:r>
    </w:p>
    <w:p w:rsidR="009B3EBD" w:rsidRPr="009B3EBD" w:rsidRDefault="009B3EBD" w:rsidP="009B3EBD">
      <w:pPr>
        <w:ind w:firstLine="567"/>
        <w:jc w:val="both"/>
        <w:rPr>
          <w:sz w:val="28"/>
          <w:szCs w:val="28"/>
        </w:rPr>
      </w:pPr>
      <w:r w:rsidRPr="009B3EBD">
        <w:rPr>
          <w:sz w:val="28"/>
          <w:szCs w:val="28"/>
        </w:rPr>
        <w:t>1. Количество участников: 21 чел.</w:t>
      </w:r>
    </w:p>
    <w:p w:rsidR="009B3EBD" w:rsidRPr="009B3EBD" w:rsidRDefault="009B3EBD" w:rsidP="009B3EBD">
      <w:pPr>
        <w:ind w:firstLine="567"/>
        <w:jc w:val="both"/>
        <w:rPr>
          <w:sz w:val="28"/>
          <w:szCs w:val="28"/>
        </w:rPr>
      </w:pPr>
      <w:r w:rsidRPr="009B3EBD">
        <w:rPr>
          <w:sz w:val="28"/>
          <w:szCs w:val="28"/>
        </w:rPr>
        <w:t xml:space="preserve">2. Количество проведённых игровых программ: 5 </w:t>
      </w:r>
    </w:p>
    <w:p w:rsidR="009B3EBD" w:rsidRPr="009B3EBD" w:rsidRDefault="009B3EBD" w:rsidP="009B3EBD">
      <w:pPr>
        <w:ind w:firstLine="567"/>
        <w:jc w:val="both"/>
        <w:rPr>
          <w:sz w:val="28"/>
          <w:szCs w:val="28"/>
        </w:rPr>
      </w:pPr>
      <w:r w:rsidRPr="009B3EBD">
        <w:rPr>
          <w:sz w:val="28"/>
          <w:szCs w:val="28"/>
        </w:rPr>
        <w:t>3) МБУК «Дом культуры «Перевал». Период проведения: 03.07-07.07.2023</w:t>
      </w:r>
    </w:p>
    <w:p w:rsidR="009B3EBD" w:rsidRPr="009B3EBD" w:rsidRDefault="009B3EBD" w:rsidP="009B3EBD">
      <w:pPr>
        <w:rPr>
          <w:sz w:val="28"/>
          <w:szCs w:val="28"/>
        </w:rPr>
      </w:pPr>
    </w:p>
    <w:p w:rsidR="009B3EBD" w:rsidRPr="009B3EBD" w:rsidRDefault="009B3EBD" w:rsidP="009B3EBD">
      <w:pPr>
        <w:rPr>
          <w:sz w:val="28"/>
          <w:szCs w:val="28"/>
        </w:rPr>
      </w:pPr>
      <w:r w:rsidRPr="009B3EBD">
        <w:rPr>
          <w:sz w:val="28"/>
          <w:szCs w:val="28"/>
        </w:rPr>
        <w:t>1. Количество участников: 32</w:t>
      </w:r>
    </w:p>
    <w:p w:rsidR="009B3EBD" w:rsidRPr="009B3EBD" w:rsidRDefault="009B3EBD" w:rsidP="009B3EBD">
      <w:pPr>
        <w:rPr>
          <w:sz w:val="28"/>
          <w:szCs w:val="28"/>
        </w:rPr>
      </w:pPr>
      <w:r w:rsidRPr="009B3EBD">
        <w:rPr>
          <w:sz w:val="28"/>
          <w:szCs w:val="28"/>
        </w:rPr>
        <w:t>2. Количество проведённых игровых программ: 4</w:t>
      </w:r>
    </w:p>
    <w:p w:rsidR="009B3EBD" w:rsidRPr="009B3EBD" w:rsidRDefault="009B3EBD" w:rsidP="009B3EBD">
      <w:pPr>
        <w:rPr>
          <w:sz w:val="28"/>
          <w:szCs w:val="28"/>
        </w:rPr>
      </w:pPr>
      <w:r w:rsidRPr="009B3EBD">
        <w:rPr>
          <w:sz w:val="28"/>
          <w:szCs w:val="28"/>
        </w:rPr>
        <w:t xml:space="preserve">3. Количество проведённых мастер-классов: 1 </w:t>
      </w:r>
    </w:p>
    <w:p w:rsidR="009B3EBD" w:rsidRPr="009B3EBD" w:rsidRDefault="009B3EBD" w:rsidP="009B3EBD">
      <w:pPr>
        <w:rPr>
          <w:sz w:val="28"/>
          <w:szCs w:val="28"/>
        </w:rPr>
      </w:pPr>
      <w:r w:rsidRPr="009B3EBD">
        <w:rPr>
          <w:sz w:val="28"/>
          <w:szCs w:val="28"/>
        </w:rPr>
        <w:t xml:space="preserve">4. Количество бесед по безопасному поведению - 1 </w:t>
      </w:r>
    </w:p>
    <w:p w:rsidR="009B3EBD" w:rsidRPr="009B3EBD" w:rsidRDefault="009B3EBD" w:rsidP="009B3EBD">
      <w:pPr>
        <w:rPr>
          <w:sz w:val="28"/>
          <w:szCs w:val="28"/>
        </w:rPr>
      </w:pPr>
    </w:p>
    <w:p w:rsidR="009B3EBD" w:rsidRPr="009B3EBD" w:rsidRDefault="009B3EBD" w:rsidP="009B3EBD">
      <w:pPr>
        <w:rPr>
          <w:sz w:val="28"/>
          <w:szCs w:val="28"/>
        </w:rPr>
      </w:pPr>
      <w:r w:rsidRPr="009B3EBD">
        <w:rPr>
          <w:sz w:val="28"/>
          <w:szCs w:val="28"/>
        </w:rPr>
        <w:t xml:space="preserve">4) Муниципальное казенное учреждение культуры «Дом культуры Креатив» ст. </w:t>
      </w:r>
      <w:proofErr w:type="spellStart"/>
      <w:r w:rsidRPr="009B3EBD">
        <w:rPr>
          <w:sz w:val="28"/>
          <w:szCs w:val="28"/>
        </w:rPr>
        <w:t>Ангасолка</w:t>
      </w:r>
      <w:proofErr w:type="spellEnd"/>
      <w:r w:rsidRPr="009B3EBD">
        <w:rPr>
          <w:sz w:val="28"/>
          <w:szCs w:val="28"/>
        </w:rPr>
        <w:t xml:space="preserve">, </w:t>
      </w:r>
      <w:proofErr w:type="spellStart"/>
      <w:r w:rsidRPr="009B3EBD">
        <w:rPr>
          <w:sz w:val="28"/>
          <w:szCs w:val="28"/>
        </w:rPr>
        <w:t>Култукского</w:t>
      </w:r>
      <w:proofErr w:type="spellEnd"/>
      <w:r w:rsidRPr="009B3EBD">
        <w:rPr>
          <w:sz w:val="28"/>
          <w:szCs w:val="28"/>
        </w:rPr>
        <w:t xml:space="preserve"> городского поселения</w:t>
      </w:r>
    </w:p>
    <w:p w:rsidR="009B3EBD" w:rsidRPr="009B3EBD" w:rsidRDefault="009B3EBD" w:rsidP="009B3EBD">
      <w:pPr>
        <w:rPr>
          <w:sz w:val="28"/>
          <w:szCs w:val="28"/>
        </w:rPr>
      </w:pPr>
      <w:r w:rsidRPr="009B3EBD">
        <w:rPr>
          <w:sz w:val="28"/>
          <w:szCs w:val="28"/>
        </w:rPr>
        <w:t>Период проведения 08. 08. 2023г – 12.08.2023г</w:t>
      </w:r>
    </w:p>
    <w:p w:rsidR="009B3EBD" w:rsidRPr="009B3EBD" w:rsidRDefault="009B3EBD" w:rsidP="009B3EBD">
      <w:pPr>
        <w:rPr>
          <w:sz w:val="28"/>
          <w:szCs w:val="28"/>
        </w:rPr>
      </w:pPr>
      <w:r w:rsidRPr="009B3EBD">
        <w:rPr>
          <w:sz w:val="28"/>
          <w:szCs w:val="28"/>
        </w:rPr>
        <w:t>1. Количество участников -11дет – 17дет.</w:t>
      </w:r>
    </w:p>
    <w:p w:rsidR="009B3EBD" w:rsidRPr="009B3EBD" w:rsidRDefault="009B3EBD" w:rsidP="009B3EBD">
      <w:pPr>
        <w:rPr>
          <w:sz w:val="28"/>
          <w:szCs w:val="28"/>
        </w:rPr>
      </w:pPr>
      <w:r w:rsidRPr="009B3EBD">
        <w:rPr>
          <w:sz w:val="28"/>
          <w:szCs w:val="28"/>
        </w:rPr>
        <w:t>2. Количество проведённых игровых программ-  3мер.</w:t>
      </w:r>
    </w:p>
    <w:p w:rsidR="009B3EBD" w:rsidRPr="009B3EBD" w:rsidRDefault="009B3EBD" w:rsidP="009B3EBD">
      <w:pPr>
        <w:rPr>
          <w:sz w:val="28"/>
          <w:szCs w:val="28"/>
        </w:rPr>
      </w:pPr>
      <w:r w:rsidRPr="009B3EBD">
        <w:rPr>
          <w:sz w:val="28"/>
          <w:szCs w:val="28"/>
        </w:rPr>
        <w:t>3. Количество проведённых мастер-классов- 1мер.</w:t>
      </w:r>
    </w:p>
    <w:p w:rsidR="009B3EBD" w:rsidRPr="009B3EBD" w:rsidRDefault="009B3EBD" w:rsidP="009B3EBD">
      <w:pPr>
        <w:rPr>
          <w:sz w:val="28"/>
          <w:szCs w:val="28"/>
        </w:rPr>
      </w:pPr>
      <w:r w:rsidRPr="009B3EBD">
        <w:rPr>
          <w:sz w:val="28"/>
          <w:szCs w:val="28"/>
        </w:rPr>
        <w:t>4. Количество бесед по безопасному поведению  -1мер.</w:t>
      </w:r>
    </w:p>
    <w:p w:rsidR="009B3EBD" w:rsidRPr="009B3EBD" w:rsidRDefault="009B3EBD" w:rsidP="009B3EBD">
      <w:pPr>
        <w:ind w:firstLine="567"/>
        <w:jc w:val="both"/>
        <w:rPr>
          <w:sz w:val="28"/>
          <w:szCs w:val="28"/>
        </w:rPr>
      </w:pPr>
    </w:p>
    <w:p w:rsidR="009B3EBD" w:rsidRPr="009B3EBD" w:rsidRDefault="009B3EBD" w:rsidP="009B3EBD">
      <w:pPr>
        <w:ind w:firstLine="708"/>
        <w:jc w:val="both"/>
        <w:rPr>
          <w:sz w:val="28"/>
          <w:szCs w:val="28"/>
        </w:rPr>
      </w:pPr>
      <w:r w:rsidRPr="009B3EBD">
        <w:rPr>
          <w:sz w:val="28"/>
          <w:szCs w:val="28"/>
        </w:rPr>
        <w:t>Особое внимание ежегодно уделяется занятости трудовой занятости подростков.</w:t>
      </w:r>
    </w:p>
    <w:p w:rsidR="009B3EBD" w:rsidRDefault="00D052AB" w:rsidP="009B3EBD">
      <w:pPr>
        <w:ind w:firstLine="708"/>
        <w:jc w:val="both"/>
        <w:rPr>
          <w:sz w:val="28"/>
          <w:szCs w:val="28"/>
        </w:rPr>
      </w:pPr>
      <w:r w:rsidRPr="00D052AB">
        <w:rPr>
          <w:sz w:val="28"/>
          <w:szCs w:val="28"/>
        </w:rPr>
        <w:t xml:space="preserve">В июне 2023 года временно трудоустроено несовершеннолетних на 180 детей в возрасте с 14 до 18 лет.– 684 </w:t>
      </w:r>
      <w:proofErr w:type="spellStart"/>
      <w:r w:rsidRPr="00D052AB">
        <w:rPr>
          <w:sz w:val="28"/>
          <w:szCs w:val="28"/>
        </w:rPr>
        <w:t>тыс</w:t>
      </w:r>
      <w:proofErr w:type="gramStart"/>
      <w:r w:rsidRPr="00D052AB">
        <w:rPr>
          <w:sz w:val="28"/>
          <w:szCs w:val="28"/>
        </w:rPr>
        <w:t>.р</w:t>
      </w:r>
      <w:proofErr w:type="gramEnd"/>
      <w:r w:rsidRPr="00D052AB">
        <w:rPr>
          <w:sz w:val="28"/>
          <w:szCs w:val="28"/>
        </w:rPr>
        <w:t>уб</w:t>
      </w:r>
      <w:proofErr w:type="spellEnd"/>
      <w:r w:rsidRPr="00D052AB">
        <w:rPr>
          <w:sz w:val="28"/>
          <w:szCs w:val="28"/>
        </w:rPr>
        <w:t xml:space="preserve">. (2022 г. 589 </w:t>
      </w:r>
      <w:proofErr w:type="spellStart"/>
      <w:r w:rsidRPr="00D052AB">
        <w:rPr>
          <w:sz w:val="28"/>
          <w:szCs w:val="28"/>
        </w:rPr>
        <w:t>тыс.руб</w:t>
      </w:r>
      <w:proofErr w:type="spellEnd"/>
      <w:r w:rsidRPr="00D052AB">
        <w:rPr>
          <w:sz w:val="28"/>
          <w:szCs w:val="28"/>
        </w:rPr>
        <w:t>.  на  171 чел.) на выполнение общественных работ в школах Совместно с ЦЗН Слюдянского района в летний период с 02.06.2023 по 23.06.2023 года.</w:t>
      </w:r>
    </w:p>
    <w:p w:rsidR="00D052AB" w:rsidRPr="009B3EBD" w:rsidRDefault="00D052AB" w:rsidP="009B3EBD">
      <w:pPr>
        <w:ind w:firstLine="708"/>
        <w:jc w:val="both"/>
        <w:rPr>
          <w:sz w:val="28"/>
          <w:szCs w:val="28"/>
        </w:rPr>
      </w:pPr>
    </w:p>
    <w:p w:rsidR="009B3EBD" w:rsidRPr="00D052AB" w:rsidRDefault="009B3EBD" w:rsidP="00D052AB">
      <w:pPr>
        <w:ind w:firstLine="567"/>
        <w:jc w:val="both"/>
        <w:rPr>
          <w:sz w:val="28"/>
          <w:szCs w:val="28"/>
        </w:rPr>
      </w:pPr>
      <w:r w:rsidRPr="00D052AB">
        <w:rPr>
          <w:sz w:val="28"/>
          <w:szCs w:val="28"/>
        </w:rPr>
        <w:t xml:space="preserve">Одним из приоритетных направлений летней оздоровительной кампании обозначена деятельность образовательных организаций по достижению полноты охвата организованными формами несовершеннолетних, состоящих на учете в ГДН ОМВД России по Слюдянскому району, в КДН и ЗП, проживающих в семьях, находящихся в социально опасном положении, малообеспеченных семьях. </w:t>
      </w:r>
    </w:p>
    <w:p w:rsidR="009B3EBD" w:rsidRPr="009B3EBD" w:rsidRDefault="009B3EBD" w:rsidP="00D052AB">
      <w:pPr>
        <w:ind w:firstLine="567"/>
        <w:jc w:val="both"/>
        <w:rPr>
          <w:sz w:val="28"/>
          <w:szCs w:val="28"/>
        </w:rPr>
      </w:pPr>
      <w:r w:rsidRPr="00D052AB">
        <w:rPr>
          <w:sz w:val="28"/>
          <w:szCs w:val="28"/>
        </w:rPr>
        <w:t xml:space="preserve">Численность несовершеннолетних, состоящих на всех видах профилактического учета,   составляет 46 человек. Для обеспечения 100% охвата отдыхом, занятостью, организованными формами несовершеннолетних, состоящих на учете в ГДН ОМВД России по </w:t>
      </w:r>
      <w:r w:rsidRPr="00D052AB">
        <w:rPr>
          <w:sz w:val="28"/>
          <w:szCs w:val="28"/>
        </w:rPr>
        <w:lastRenderedPageBreak/>
        <w:t xml:space="preserve">Слюдянскому району, в КДН и ЗП, проживающих в семьях, находящихся в социально опасном положении, малообеспеченных семьях, составлен </w:t>
      </w:r>
      <w:proofErr w:type="spellStart"/>
      <w:r w:rsidRPr="00D052AB">
        <w:rPr>
          <w:sz w:val="28"/>
          <w:szCs w:val="28"/>
        </w:rPr>
        <w:t>пофамильный</w:t>
      </w:r>
      <w:proofErr w:type="spellEnd"/>
      <w:r w:rsidRPr="00D052AB">
        <w:rPr>
          <w:sz w:val="28"/>
          <w:szCs w:val="28"/>
        </w:rPr>
        <w:t xml:space="preserve"> список детей с указанием занятости детей в летний период.</w:t>
      </w:r>
      <w:r w:rsidRPr="009B3EBD">
        <w:rPr>
          <w:sz w:val="28"/>
          <w:szCs w:val="28"/>
        </w:rPr>
        <w:t xml:space="preserve"> </w:t>
      </w:r>
    </w:p>
    <w:p w:rsidR="009B3EBD" w:rsidRPr="009B3EBD" w:rsidRDefault="009B3EBD" w:rsidP="00D052AB">
      <w:pPr>
        <w:jc w:val="both"/>
        <w:rPr>
          <w:sz w:val="28"/>
          <w:szCs w:val="28"/>
        </w:rPr>
      </w:pPr>
      <w:r w:rsidRPr="009B3EBD">
        <w:rPr>
          <w:sz w:val="20"/>
          <w:szCs w:val="28"/>
        </w:rPr>
        <w:t xml:space="preserve"> </w:t>
      </w:r>
      <w:r>
        <w:rPr>
          <w:sz w:val="28"/>
          <w:szCs w:val="28"/>
        </w:rPr>
        <w:t>О</w:t>
      </w:r>
      <w:r w:rsidRPr="009B3EBD">
        <w:rPr>
          <w:sz w:val="28"/>
          <w:szCs w:val="28"/>
        </w:rPr>
        <w:t>сновным элементом в достижении цели программы является межведомственное взаимодействие, которое строится через создание единого правового поля, порядка финансирования, координацию деятельности, информационное обеспечение и повышение уровня материально-технической базы учреждений, оказывающих услуги по организации оздоровления и отдыха детей. Исходя из этого, соисполнителем муниципальной программы является администрация Слюдянского муниципального района.</w:t>
      </w:r>
    </w:p>
    <w:p w:rsidR="009B3EBD" w:rsidRPr="009B3EBD" w:rsidRDefault="009B3EBD" w:rsidP="009B3EBD">
      <w:pPr>
        <w:jc w:val="both"/>
        <w:rPr>
          <w:sz w:val="28"/>
          <w:szCs w:val="28"/>
        </w:rPr>
      </w:pPr>
      <w:r w:rsidRPr="009B3EBD">
        <w:rPr>
          <w:sz w:val="28"/>
          <w:szCs w:val="28"/>
        </w:rPr>
        <w:t xml:space="preserve">      Действия исполнителей муниципальной программы в 202</w:t>
      </w:r>
      <w:r>
        <w:rPr>
          <w:sz w:val="28"/>
          <w:szCs w:val="28"/>
        </w:rPr>
        <w:t>3</w:t>
      </w:r>
      <w:r w:rsidRPr="009B3EBD">
        <w:rPr>
          <w:sz w:val="28"/>
          <w:szCs w:val="28"/>
        </w:rPr>
        <w:t xml:space="preserve"> году были направленны и ориентированы </w:t>
      </w:r>
      <w:proofErr w:type="gramStart"/>
      <w:r w:rsidRPr="009B3EBD">
        <w:rPr>
          <w:sz w:val="28"/>
          <w:szCs w:val="28"/>
        </w:rPr>
        <w:t>на</w:t>
      </w:r>
      <w:proofErr w:type="gramEnd"/>
      <w:r w:rsidRPr="009B3EBD">
        <w:rPr>
          <w:sz w:val="28"/>
          <w:szCs w:val="28"/>
        </w:rPr>
        <w:t>:</w:t>
      </w:r>
    </w:p>
    <w:p w:rsidR="009B3EBD" w:rsidRPr="009B3EBD" w:rsidRDefault="009B3EBD" w:rsidP="009B3EBD">
      <w:pPr>
        <w:jc w:val="both"/>
        <w:rPr>
          <w:sz w:val="28"/>
          <w:szCs w:val="28"/>
        </w:rPr>
      </w:pPr>
      <w:r w:rsidRPr="009B3EBD">
        <w:rPr>
          <w:sz w:val="28"/>
          <w:szCs w:val="28"/>
        </w:rPr>
        <w:t xml:space="preserve">-  сохранение и стабилизацию системы детского отдыха и оздоровления в современных условиях; </w:t>
      </w:r>
    </w:p>
    <w:p w:rsidR="009B3EBD" w:rsidRPr="009B3EBD" w:rsidRDefault="009B3EBD" w:rsidP="009B3EBD">
      <w:pPr>
        <w:jc w:val="both"/>
        <w:rPr>
          <w:sz w:val="28"/>
          <w:szCs w:val="28"/>
        </w:rPr>
      </w:pPr>
      <w:r w:rsidRPr="009B3EBD">
        <w:rPr>
          <w:sz w:val="28"/>
          <w:szCs w:val="28"/>
        </w:rPr>
        <w:t xml:space="preserve">- сохранение и расширение сети детских оздоровительных учреждений; </w:t>
      </w:r>
    </w:p>
    <w:p w:rsidR="009B3EBD" w:rsidRPr="009B3EBD" w:rsidRDefault="009B3EBD" w:rsidP="009B3EBD">
      <w:pPr>
        <w:jc w:val="both"/>
        <w:rPr>
          <w:sz w:val="28"/>
          <w:szCs w:val="28"/>
        </w:rPr>
      </w:pPr>
      <w:r w:rsidRPr="009B3EBD">
        <w:rPr>
          <w:sz w:val="28"/>
          <w:szCs w:val="28"/>
        </w:rPr>
        <w:t xml:space="preserve">- увеличение числа детей, охваченных организованными формами отдыха; </w:t>
      </w:r>
    </w:p>
    <w:p w:rsidR="009B3EBD" w:rsidRDefault="009B3EBD" w:rsidP="009B3EBD">
      <w:pPr>
        <w:jc w:val="both"/>
        <w:rPr>
          <w:sz w:val="28"/>
          <w:szCs w:val="28"/>
        </w:rPr>
      </w:pPr>
      <w:r w:rsidRPr="009B3EBD">
        <w:rPr>
          <w:sz w:val="28"/>
          <w:szCs w:val="28"/>
        </w:rPr>
        <w:t>- разработку научно - методических и правовых основ организации отдыха детей в современных условиях</w:t>
      </w:r>
      <w:r>
        <w:rPr>
          <w:sz w:val="28"/>
          <w:szCs w:val="28"/>
        </w:rPr>
        <w:t>.</w:t>
      </w:r>
    </w:p>
    <w:p w:rsidR="009B3EBD" w:rsidRPr="009B3EBD" w:rsidRDefault="009B3EBD" w:rsidP="009B3EBD">
      <w:pPr>
        <w:jc w:val="both"/>
        <w:rPr>
          <w:sz w:val="28"/>
          <w:szCs w:val="28"/>
        </w:rPr>
      </w:pPr>
      <w:r w:rsidRPr="009B3EBD">
        <w:rPr>
          <w:sz w:val="28"/>
          <w:szCs w:val="28"/>
        </w:rPr>
        <w:t xml:space="preserve">-  организационное, </w:t>
      </w:r>
      <w:proofErr w:type="spellStart"/>
      <w:r w:rsidRPr="009B3EBD">
        <w:rPr>
          <w:sz w:val="28"/>
          <w:szCs w:val="28"/>
        </w:rPr>
        <w:t>санитарно</w:t>
      </w:r>
      <w:proofErr w:type="spellEnd"/>
      <w:r w:rsidRPr="009B3EBD">
        <w:rPr>
          <w:sz w:val="28"/>
          <w:szCs w:val="28"/>
        </w:rPr>
        <w:t xml:space="preserve"> - медицинское и кадровое обеспечение детских оздоровительных учреждений, повышение эффективности отдыха и оздоровления детей.</w:t>
      </w:r>
    </w:p>
    <w:p w:rsidR="009B3EBD" w:rsidRPr="009B3EBD" w:rsidRDefault="009B3EBD" w:rsidP="009B3EBD">
      <w:pPr>
        <w:jc w:val="both"/>
        <w:rPr>
          <w:sz w:val="28"/>
          <w:szCs w:val="28"/>
        </w:rPr>
      </w:pPr>
      <w:r w:rsidRPr="009B3EBD">
        <w:rPr>
          <w:sz w:val="28"/>
          <w:szCs w:val="28"/>
        </w:rPr>
        <w:t xml:space="preserve">       Организация безопасного отдыха и оздоровления детей, повышение качества услуг, предоставляемых детскими оздоровительными учреждениями, является приоритетным направлением деятельности Комитета и администрации Слюдянского муниципального района.</w:t>
      </w:r>
    </w:p>
    <w:p w:rsidR="009B3EBD" w:rsidRPr="009B3EBD" w:rsidRDefault="009B3EBD" w:rsidP="009B3EBD">
      <w:pPr>
        <w:ind w:firstLine="567"/>
        <w:contextualSpacing/>
        <w:jc w:val="both"/>
        <w:rPr>
          <w:rFonts w:eastAsia="Calibri"/>
          <w:lang w:eastAsia="en-US"/>
        </w:rPr>
      </w:pPr>
      <w:r w:rsidRPr="009B3EBD">
        <w:rPr>
          <w:rFonts w:eastAsia="Calibri"/>
          <w:sz w:val="28"/>
          <w:szCs w:val="28"/>
          <w:lang w:eastAsia="en-US"/>
        </w:rPr>
        <w:t>Реализация мероприятий Программы «Развитие системы отдыха и оздоровления детей в муниципальном образовании Слюдянский район» на 2019-202</w:t>
      </w:r>
      <w:r w:rsidR="00D052AB">
        <w:rPr>
          <w:rFonts w:eastAsia="Calibri"/>
          <w:sz w:val="28"/>
          <w:szCs w:val="28"/>
          <w:lang w:eastAsia="en-US"/>
        </w:rPr>
        <w:t>6</w:t>
      </w:r>
      <w:r w:rsidRPr="009B3EBD">
        <w:rPr>
          <w:rFonts w:eastAsia="Calibri"/>
          <w:sz w:val="28"/>
          <w:szCs w:val="28"/>
          <w:lang w:eastAsia="en-US"/>
        </w:rPr>
        <w:t xml:space="preserve"> годы позволило закрепить положительную динамику развития системы отдыха и оздоровления детей и повысить качество предоставляемых услуг в сфере оздоровления и отдыха детей</w:t>
      </w:r>
      <w:r w:rsidRPr="009B3EBD">
        <w:rPr>
          <w:rFonts w:eastAsia="Calibri"/>
          <w:lang w:eastAsia="en-US"/>
        </w:rPr>
        <w:t xml:space="preserve">.  </w:t>
      </w:r>
    </w:p>
    <w:p w:rsidR="009B3EBD" w:rsidRDefault="009B3EBD" w:rsidP="009B3EBD">
      <w:pPr>
        <w:jc w:val="both"/>
        <w:rPr>
          <w:sz w:val="28"/>
          <w:szCs w:val="28"/>
        </w:rPr>
      </w:pPr>
    </w:p>
    <w:p w:rsidR="009B3EBD" w:rsidRDefault="009B3EBD" w:rsidP="009B3EBD">
      <w:pPr>
        <w:jc w:val="both"/>
        <w:rPr>
          <w:sz w:val="28"/>
          <w:szCs w:val="28"/>
        </w:rPr>
      </w:pPr>
    </w:p>
    <w:p w:rsidR="009B3EBD" w:rsidRPr="009B3EBD" w:rsidRDefault="009B3EBD" w:rsidP="009B3EBD">
      <w:pPr>
        <w:jc w:val="both"/>
        <w:rPr>
          <w:b/>
          <w:sz w:val="28"/>
          <w:szCs w:val="28"/>
        </w:rPr>
      </w:pPr>
      <w:r w:rsidRPr="009B3EBD">
        <w:rPr>
          <w:b/>
          <w:sz w:val="28"/>
          <w:szCs w:val="28"/>
        </w:rPr>
        <w:t xml:space="preserve"> Заместитель мэра</w:t>
      </w:r>
    </w:p>
    <w:p w:rsidR="009B3EBD" w:rsidRPr="009B3EBD" w:rsidRDefault="009B3EBD" w:rsidP="009B3EBD">
      <w:pPr>
        <w:jc w:val="both"/>
        <w:rPr>
          <w:b/>
          <w:sz w:val="28"/>
          <w:szCs w:val="28"/>
        </w:rPr>
      </w:pPr>
      <w:r w:rsidRPr="009B3EBD">
        <w:rPr>
          <w:b/>
          <w:sz w:val="28"/>
          <w:szCs w:val="28"/>
        </w:rPr>
        <w:t>по социально-культурным вопросам                                    Т. Н. Усачева</w:t>
      </w:r>
    </w:p>
    <w:p w:rsidR="009B3EBD" w:rsidRPr="009B3EBD" w:rsidRDefault="009B3EBD" w:rsidP="009B3EBD">
      <w:pPr>
        <w:rPr>
          <w:sz w:val="28"/>
          <w:szCs w:val="28"/>
        </w:rPr>
      </w:pPr>
    </w:p>
    <w:p w:rsidR="009B3EBD" w:rsidRPr="009B3EBD" w:rsidRDefault="009B3EBD" w:rsidP="009B3EBD">
      <w:pPr>
        <w:rPr>
          <w:sz w:val="28"/>
          <w:szCs w:val="28"/>
        </w:rPr>
      </w:pPr>
    </w:p>
    <w:p w:rsidR="009B3EBD" w:rsidRPr="009B3EBD" w:rsidRDefault="009B3EBD" w:rsidP="009B3EBD">
      <w:pPr>
        <w:rPr>
          <w:sz w:val="28"/>
          <w:szCs w:val="28"/>
        </w:rPr>
      </w:pPr>
    </w:p>
    <w:p w:rsidR="009B3EBD" w:rsidRPr="009B3EBD" w:rsidRDefault="009B3EBD" w:rsidP="009B3EBD">
      <w:pPr>
        <w:jc w:val="both"/>
        <w:rPr>
          <w:sz w:val="28"/>
          <w:szCs w:val="28"/>
        </w:rPr>
      </w:pPr>
    </w:p>
    <w:p w:rsidR="0045004C" w:rsidRDefault="0045004C" w:rsidP="009B3EBD">
      <w:pPr>
        <w:contextualSpacing/>
        <w:jc w:val="center"/>
        <w:rPr>
          <w:lang w:eastAsia="en-US"/>
        </w:rPr>
      </w:pPr>
    </w:p>
    <w:sectPr w:rsidR="0045004C" w:rsidSect="00094CA0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3B93"/>
    <w:rsid w:val="00094CA0"/>
    <w:rsid w:val="001922FE"/>
    <w:rsid w:val="001B1E20"/>
    <w:rsid w:val="0045004C"/>
    <w:rsid w:val="00873B93"/>
    <w:rsid w:val="008D70B0"/>
    <w:rsid w:val="009836F4"/>
    <w:rsid w:val="009B3EBD"/>
    <w:rsid w:val="00A43E98"/>
    <w:rsid w:val="00A7319E"/>
    <w:rsid w:val="00A97F1E"/>
    <w:rsid w:val="00B46F69"/>
    <w:rsid w:val="00C74AD5"/>
    <w:rsid w:val="00C9221E"/>
    <w:rsid w:val="00D052AB"/>
    <w:rsid w:val="00D26A93"/>
    <w:rsid w:val="00DA7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3B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873B93"/>
    <w:pPr>
      <w:keepNext/>
      <w:jc w:val="center"/>
      <w:outlineLvl w:val="2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873B93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submenu-table">
    <w:name w:val="submenu-table"/>
    <w:rsid w:val="00873B93"/>
  </w:style>
  <w:style w:type="paragraph" w:styleId="a3">
    <w:name w:val="Balloon Text"/>
    <w:basedOn w:val="a"/>
    <w:link w:val="a4"/>
    <w:uiPriority w:val="99"/>
    <w:semiHidden/>
    <w:unhideWhenUsed/>
    <w:rsid w:val="00A97F1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97F1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3B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873B93"/>
    <w:pPr>
      <w:keepNext/>
      <w:jc w:val="center"/>
      <w:outlineLvl w:val="2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873B93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submenu-table">
    <w:name w:val="submenu-table"/>
    <w:rsid w:val="00873B93"/>
  </w:style>
  <w:style w:type="paragraph" w:styleId="a3">
    <w:name w:val="Balloon Text"/>
    <w:basedOn w:val="a"/>
    <w:link w:val="a4"/>
    <w:uiPriority w:val="99"/>
    <w:semiHidden/>
    <w:unhideWhenUsed/>
    <w:rsid w:val="00A97F1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97F1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9</Pages>
  <Words>3186</Words>
  <Characters>18163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Побежимова Анна Константиновна</cp:lastModifiedBy>
  <cp:revision>15</cp:revision>
  <cp:lastPrinted>2023-12-04T08:03:00Z</cp:lastPrinted>
  <dcterms:created xsi:type="dcterms:W3CDTF">2021-03-17T05:16:00Z</dcterms:created>
  <dcterms:modified xsi:type="dcterms:W3CDTF">2023-12-04T08:03:00Z</dcterms:modified>
</cp:coreProperties>
</file>