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4"/>
        <w:jc w:val="center"/>
      </w:pPr>
      <w:r>
        <w:rPr>
          <w:rStyle w:val="a5"/>
        </w:rPr>
        <w:t xml:space="preserve">УВЕДОМЛЕНИЕ </w:t>
      </w:r>
    </w:p>
    <w:p w:rsidR="00083C6E" w:rsidRDefault="00942DC2" w:rsidP="00942DC2">
      <w:pPr>
        <w:autoSpaceDE w:val="0"/>
        <w:autoSpaceDN w:val="0"/>
        <w:adjustRightInd w:val="0"/>
        <w:spacing w:after="0" w:line="240" w:lineRule="auto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942DC2">
        <w:rPr>
          <w:rStyle w:val="a5"/>
          <w:rFonts w:ascii="Times New Roman" w:hAnsi="Times New Roman" w:cs="Times New Roman"/>
          <w:sz w:val="24"/>
          <w:szCs w:val="24"/>
        </w:rPr>
        <w:t>О ПРОВЕДЕНИИ ОБЩЕСТВЕННОГО ОБСУЖДЕНИЯ ПРОЕКТА ПОСТАНОВЛЕНИЯ АДМИНИСТРАЦИИ СЛЮДЯНСКОГО МУНИЦИПАЛЬНОГО РАЙОНА «ОБ УТВЕРЖДЕНИ</w:t>
      </w:r>
      <w:r w:rsidR="007D4A99">
        <w:rPr>
          <w:rStyle w:val="a5"/>
          <w:rFonts w:ascii="Times New Roman" w:hAnsi="Times New Roman" w:cs="Times New Roman"/>
          <w:sz w:val="24"/>
          <w:szCs w:val="24"/>
        </w:rPr>
        <w:t>И</w:t>
      </w:r>
      <w:r w:rsidRPr="00942DC2"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="00083C6E">
        <w:rPr>
          <w:rStyle w:val="a5"/>
          <w:rFonts w:ascii="Times New Roman" w:hAnsi="Times New Roman" w:cs="Times New Roman"/>
          <w:sz w:val="24"/>
          <w:szCs w:val="24"/>
        </w:rPr>
        <w:t xml:space="preserve">ПРОГРАММЫ ПРОФИЛАКТИКИ РИСКОВ ПРИЧИНЕНИЯ ВРЕДА (УЩЕРБА) </w:t>
      </w:r>
      <w:proofErr w:type="gramStart"/>
      <w:r w:rsidR="00083C6E">
        <w:rPr>
          <w:rStyle w:val="a5"/>
          <w:rFonts w:ascii="Times New Roman" w:hAnsi="Times New Roman" w:cs="Times New Roman"/>
          <w:sz w:val="24"/>
          <w:szCs w:val="24"/>
        </w:rPr>
        <w:t>ОХРАНЯЕМЫМ</w:t>
      </w:r>
      <w:proofErr w:type="gramEnd"/>
    </w:p>
    <w:p w:rsidR="00083C6E" w:rsidRDefault="00083C6E" w:rsidP="00942DC2">
      <w:pPr>
        <w:autoSpaceDE w:val="0"/>
        <w:autoSpaceDN w:val="0"/>
        <w:adjustRightInd w:val="0"/>
        <w:spacing w:after="0" w:line="240" w:lineRule="auto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 xml:space="preserve">ЗАКОНОМ ЦЕННОСТЯМ ПО МУНИЦИПАЛЬНОМУ ЗЕМЕЛЬНОМУ КОНТРОЛЮ В ГРАНИЦАХ СЕЛЬСКИХ ПОСЕЛЕНИЙ, ВХОДЯЩИХ В СОСТАВ </w:t>
      </w:r>
    </w:p>
    <w:p w:rsidR="00517F48" w:rsidRDefault="00083C6E" w:rsidP="00942DC2">
      <w:pPr>
        <w:autoSpaceDE w:val="0"/>
        <w:autoSpaceDN w:val="0"/>
        <w:adjustRightInd w:val="0"/>
        <w:spacing w:after="0" w:line="240" w:lineRule="auto"/>
        <w:jc w:val="center"/>
        <w:rPr>
          <w:rStyle w:val="a5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СЛЮДЯНСКОГО МУНИЦИПАЛЬНОГО РАЙОНА, НА 2023 ГОД</w:t>
      </w:r>
      <w:r w:rsidR="00A8466B">
        <w:rPr>
          <w:rStyle w:val="a5"/>
        </w:rPr>
        <w:t>»</w:t>
      </w:r>
    </w:p>
    <w:p w:rsidR="00942DC2" w:rsidRDefault="00942DC2" w:rsidP="00942DC2">
      <w:pPr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</w:p>
    <w:p w:rsidR="001E67EB" w:rsidRPr="00942DC2" w:rsidRDefault="001E67EB" w:rsidP="00942DC2">
      <w:pPr>
        <w:autoSpaceDE w:val="0"/>
        <w:autoSpaceDN w:val="0"/>
        <w:adjustRightInd w:val="0"/>
        <w:spacing w:after="0" w:line="240" w:lineRule="auto"/>
        <w:jc w:val="center"/>
        <w:rPr>
          <w:sz w:val="24"/>
          <w:szCs w:val="24"/>
        </w:rPr>
      </w:pPr>
    </w:p>
    <w:p w:rsidR="00517F48" w:rsidRPr="00942DC2" w:rsidRDefault="00517F48" w:rsidP="003215E8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942DC2">
        <w:rPr>
          <w:sz w:val="28"/>
          <w:szCs w:val="28"/>
        </w:rPr>
        <w:t xml:space="preserve">Муниципальное казенное учреждение «Комитет по управлению муниципальным имуществом и земельным отношениям </w:t>
      </w:r>
      <w:proofErr w:type="spellStart"/>
      <w:r w:rsidRPr="00942DC2">
        <w:rPr>
          <w:sz w:val="28"/>
          <w:szCs w:val="28"/>
        </w:rPr>
        <w:t>Слюдянского</w:t>
      </w:r>
      <w:proofErr w:type="spellEnd"/>
      <w:r w:rsidRPr="00942DC2">
        <w:rPr>
          <w:sz w:val="28"/>
          <w:szCs w:val="28"/>
        </w:rPr>
        <w:t xml:space="preserve"> муниципального района» уведомляет о проведении общественного обсуждения </w:t>
      </w:r>
      <w:hyperlink r:id="rId5" w:history="1">
        <w:r w:rsidR="00083C6E" w:rsidRPr="00083C6E">
          <w:t xml:space="preserve"> </w:t>
        </w:r>
        <w:r w:rsidR="00083C6E">
          <w:t>«</w:t>
        </w:r>
        <w:r w:rsidR="00083C6E" w:rsidRPr="00083C6E">
          <w:rPr>
            <w:sz w:val="28"/>
            <w:szCs w:val="28"/>
          </w:rPr>
          <w:t xml:space="preserve">Программы профилактики рисков причинения вреда (ущерба) охраняемым законом ценностям по муниципальному земельному контролю в границах сельских поселений входящих в состав </w:t>
        </w:r>
        <w:proofErr w:type="spellStart"/>
        <w:r w:rsidR="00083C6E" w:rsidRPr="00083C6E">
          <w:rPr>
            <w:sz w:val="28"/>
            <w:szCs w:val="28"/>
          </w:rPr>
          <w:t>Слюдянского</w:t>
        </w:r>
        <w:proofErr w:type="spellEnd"/>
        <w:r w:rsidR="00083C6E" w:rsidRPr="00083C6E">
          <w:rPr>
            <w:sz w:val="28"/>
            <w:szCs w:val="28"/>
          </w:rPr>
          <w:t xml:space="preserve"> муниципального района, на 2023 год</w:t>
        </w:r>
        <w:r w:rsidR="00942DC2" w:rsidRPr="00083C6E">
          <w:rPr>
            <w:rStyle w:val="a5"/>
            <w:sz w:val="28"/>
            <w:szCs w:val="28"/>
          </w:rPr>
          <w:t>»</w:t>
        </w:r>
      </w:hyperlink>
      <w:r w:rsidR="00942DC2" w:rsidRPr="00942DC2">
        <w:rPr>
          <w:rStyle w:val="a5"/>
          <w:sz w:val="28"/>
          <w:szCs w:val="28"/>
        </w:rPr>
        <w:t xml:space="preserve">, </w:t>
      </w:r>
      <w:r w:rsidR="00942DC2" w:rsidRPr="00942DC2">
        <w:rPr>
          <w:rStyle w:val="a5"/>
          <w:b w:val="0"/>
          <w:sz w:val="28"/>
          <w:szCs w:val="28"/>
        </w:rPr>
        <w:t>а</w:t>
      </w:r>
      <w:r w:rsidR="00942DC2" w:rsidRPr="00942DC2">
        <w:rPr>
          <w:b/>
          <w:sz w:val="28"/>
          <w:szCs w:val="28"/>
        </w:rPr>
        <w:t xml:space="preserve"> </w:t>
      </w:r>
      <w:r w:rsidR="00942DC2" w:rsidRPr="00942DC2">
        <w:rPr>
          <w:sz w:val="28"/>
          <w:szCs w:val="28"/>
        </w:rPr>
        <w:t>также о приеме предложений от участников общественных обсуждений.</w:t>
      </w:r>
      <w:proofErr w:type="gramEnd"/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Сроки приема предложений: с </w:t>
      </w:r>
      <w:r w:rsidR="00083C6E">
        <w:rPr>
          <w:sz w:val="28"/>
          <w:szCs w:val="28"/>
        </w:rPr>
        <w:t>01 октября</w:t>
      </w:r>
      <w:r w:rsidRPr="003215E8">
        <w:rPr>
          <w:sz w:val="28"/>
          <w:szCs w:val="28"/>
        </w:rPr>
        <w:t xml:space="preserve"> 202</w:t>
      </w:r>
      <w:r w:rsidR="00A8466B">
        <w:rPr>
          <w:sz w:val="28"/>
          <w:szCs w:val="28"/>
        </w:rPr>
        <w:t>2</w:t>
      </w:r>
      <w:r w:rsidR="00942DC2">
        <w:rPr>
          <w:sz w:val="28"/>
          <w:szCs w:val="28"/>
        </w:rPr>
        <w:t xml:space="preserve"> </w:t>
      </w:r>
      <w:r w:rsidRPr="003215E8">
        <w:rPr>
          <w:sz w:val="28"/>
          <w:szCs w:val="28"/>
        </w:rPr>
        <w:t xml:space="preserve">г. по </w:t>
      </w:r>
      <w:r w:rsidR="001E67EB">
        <w:rPr>
          <w:sz w:val="28"/>
          <w:szCs w:val="28"/>
        </w:rPr>
        <w:t>01 ноября</w:t>
      </w:r>
      <w:r w:rsidRPr="003215E8">
        <w:rPr>
          <w:sz w:val="28"/>
          <w:szCs w:val="28"/>
        </w:rPr>
        <w:t xml:space="preserve"> 202</w:t>
      </w:r>
      <w:r w:rsidR="00A8466B">
        <w:rPr>
          <w:sz w:val="28"/>
          <w:szCs w:val="28"/>
        </w:rPr>
        <w:t>2</w:t>
      </w:r>
      <w:r w:rsidR="00942DC2">
        <w:rPr>
          <w:sz w:val="28"/>
          <w:szCs w:val="28"/>
        </w:rPr>
        <w:t xml:space="preserve"> </w:t>
      </w:r>
      <w:r w:rsidRPr="003215E8">
        <w:rPr>
          <w:sz w:val="28"/>
          <w:szCs w:val="28"/>
        </w:rPr>
        <w:t>г.</w:t>
      </w:r>
    </w:p>
    <w:p w:rsidR="00517F48" w:rsidRPr="003215E8" w:rsidRDefault="003215E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="00A8466B">
        <w:rPr>
          <w:sz w:val="28"/>
          <w:szCs w:val="28"/>
        </w:rPr>
        <w:t>ведущий специалист</w:t>
      </w:r>
      <w:r w:rsidRPr="003215E8">
        <w:rPr>
          <w:sz w:val="28"/>
          <w:szCs w:val="28"/>
        </w:rPr>
        <w:t xml:space="preserve"> </w:t>
      </w:r>
      <w:r w:rsidR="00517F48" w:rsidRPr="003215E8">
        <w:rPr>
          <w:sz w:val="28"/>
          <w:szCs w:val="28"/>
        </w:rPr>
        <w:t>Денисова Марина Анатольевна.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 xml:space="preserve">Предложения принимаются по почтовому адресу: 665904, Иркутская область, г. Слюдянка, ул. </w:t>
      </w:r>
      <w:proofErr w:type="spellStart"/>
      <w:r w:rsidRPr="003215E8">
        <w:rPr>
          <w:sz w:val="28"/>
          <w:szCs w:val="28"/>
        </w:rPr>
        <w:t>Ржанова</w:t>
      </w:r>
      <w:proofErr w:type="spellEnd"/>
      <w:r w:rsidRPr="003215E8">
        <w:rPr>
          <w:sz w:val="28"/>
          <w:szCs w:val="28"/>
        </w:rPr>
        <w:t xml:space="preserve">, д. 4, кабинет 6, а также по адресу электронной почты </w:t>
      </w:r>
      <w:hyperlink r:id="rId6" w:tgtFrame="_parent" w:history="1">
        <w:r w:rsidRPr="003215E8">
          <w:rPr>
            <w:rStyle w:val="user-accountname"/>
            <w:sz w:val="28"/>
            <w:szCs w:val="28"/>
          </w:rPr>
          <w:t>kumi@sludyanka.ru</w:t>
        </w:r>
      </w:hyperlink>
      <w:r w:rsidRPr="003215E8">
        <w:rPr>
          <w:sz w:val="28"/>
          <w:szCs w:val="28"/>
        </w:rPr>
        <w:t>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</w:t>
      </w:r>
      <w:proofErr w:type="spellStart"/>
      <w:r w:rsidR="003215E8" w:rsidRPr="003215E8">
        <w:rPr>
          <w:sz w:val="28"/>
          <w:szCs w:val="28"/>
        </w:rPr>
        <w:t>Слюдянского</w:t>
      </w:r>
      <w:proofErr w:type="spellEnd"/>
      <w:r w:rsidR="003215E8" w:rsidRPr="003215E8">
        <w:rPr>
          <w:sz w:val="28"/>
          <w:szCs w:val="28"/>
        </w:rPr>
        <w:t xml:space="preserve">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7" w:history="1">
        <w:r w:rsidRPr="003215E8">
          <w:rPr>
            <w:rStyle w:val="a3"/>
            <w:color w:val="auto"/>
            <w:sz w:val="28"/>
            <w:szCs w:val="28"/>
            <w:u w:val="none"/>
          </w:rPr>
          <w:t>www.</w:t>
        </w:r>
        <w:r w:rsidRPr="003215E8">
          <w:rPr>
            <w:rStyle w:val="a3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3215E8">
          <w:rPr>
            <w:rStyle w:val="a3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15E8">
        <w:rPr>
          <w:rStyle w:val="a3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контроль/ Муниципальный земельный контроль</w:t>
      </w:r>
      <w:r w:rsidR="000F661B">
        <w:rPr>
          <w:sz w:val="28"/>
          <w:szCs w:val="28"/>
        </w:rPr>
        <w:t>/ Профилактика нарушений</w:t>
      </w:r>
      <w:bookmarkStart w:id="0" w:name="_GoBack"/>
      <w:bookmarkEnd w:id="0"/>
      <w:r w:rsidRPr="003215E8">
        <w:rPr>
          <w:sz w:val="28"/>
          <w:szCs w:val="28"/>
        </w:rPr>
        <w:t>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83C6E"/>
    <w:rsid w:val="000F661B"/>
    <w:rsid w:val="001E67EB"/>
    <w:rsid w:val="003215E8"/>
    <w:rsid w:val="00517F48"/>
    <w:rsid w:val="007D4A99"/>
    <w:rsid w:val="00942DC2"/>
    <w:rsid w:val="009D512F"/>
    <w:rsid w:val="00A8466B"/>
    <w:rsid w:val="00D62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assport.yandex.ru" TargetMode="Externa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8</cp:revision>
  <dcterms:created xsi:type="dcterms:W3CDTF">2021-11-30T07:54:00Z</dcterms:created>
  <dcterms:modified xsi:type="dcterms:W3CDTF">2022-09-26T03:06:00Z</dcterms:modified>
</cp:coreProperties>
</file>