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5EC6" w:rsidRDefault="00FA5EC6" w:rsidP="00FA5EC6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0A998393" wp14:editId="3E594D62">
            <wp:extent cx="588010" cy="744855"/>
            <wp:effectExtent l="19050" t="0" r="2540" b="0"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5EC6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Российская  Федерация</w:t>
      </w:r>
      <w:proofErr w:type="gramEnd"/>
    </w:p>
    <w:p w:rsidR="00FA5EC6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Иркутская  область</w:t>
      </w:r>
      <w:proofErr w:type="gramEnd"/>
    </w:p>
    <w:p w:rsidR="00FA5EC6" w:rsidRPr="005C75C2" w:rsidRDefault="00FA5EC6" w:rsidP="00FA5EC6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5EC6" w:rsidRPr="005C75C2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КАЗЕННОЕ УЧРЕЖДЕНИЕ </w:t>
      </w:r>
    </w:p>
    <w:p w:rsidR="00FA5EC6" w:rsidRPr="005C75C2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«КОМИТЕТ </w:t>
      </w:r>
      <w:proofErr w:type="gramStart"/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>ФИНАНСОВ  СЛЮДЯНСКОГО</w:t>
      </w:r>
      <w:proofErr w:type="gramEnd"/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 МУНИЦИПАЛЬНОГО </w:t>
      </w:r>
    </w:p>
    <w:p w:rsidR="00FA5EC6" w:rsidRPr="005C75C2" w:rsidRDefault="00FA5EC6" w:rsidP="00FA5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РАЙОНА»</w:t>
      </w:r>
    </w:p>
    <w:p w:rsidR="00FA5EC6" w:rsidRPr="005C75C2" w:rsidRDefault="00FA5EC6" w:rsidP="00FA5EC6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5C75C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FA5EC6" w:rsidRPr="005C75C2" w:rsidRDefault="00FA5EC6" w:rsidP="00FA5EC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FA5EC6" w:rsidRDefault="00FA5EC6" w:rsidP="00FA5EC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C75C2">
        <w:rPr>
          <w:rFonts w:ascii="Times New Roman" w:eastAsia="Times New Roman" w:hAnsi="Times New Roman" w:cs="Times New Roman"/>
          <w:sz w:val="24"/>
          <w:szCs w:val="24"/>
        </w:rPr>
        <w:t>г. Слюдянка</w:t>
      </w:r>
    </w:p>
    <w:p w:rsidR="00FA5EC6" w:rsidRPr="005C75C2" w:rsidRDefault="00FA5EC6" w:rsidP="00FA5EC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Pr="005C75C2" w:rsidRDefault="00FA5EC6" w:rsidP="00FA5E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>о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т 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            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  <w:proofErr w:type="gramStart"/>
      <w:r w:rsidRPr="00D3175A">
        <w:rPr>
          <w:rFonts w:ascii="Times New Roman" w:eastAsia="Times New Roman" w:hAnsi="Times New Roman" w:cs="Times New Roman"/>
          <w:b/>
          <w:sz w:val="24"/>
          <w:szCs w:val="20"/>
        </w:rPr>
        <w:t>№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_</w:t>
      </w:r>
      <w:proofErr w:type="gramEnd"/>
      <w:r>
        <w:rPr>
          <w:rFonts w:ascii="Times New Roman" w:eastAsia="Times New Roman" w:hAnsi="Times New Roman" w:cs="Times New Roman"/>
          <w:sz w:val="24"/>
          <w:szCs w:val="20"/>
          <w:u w:val="single"/>
        </w:rPr>
        <w:t>______</w:t>
      </w:r>
      <w:r w:rsidRPr="00D3175A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  <w:r w:rsidRPr="005C75C2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</w:t>
      </w:r>
    </w:p>
    <w:p w:rsidR="00FA5EC6" w:rsidRPr="005C75C2" w:rsidRDefault="00FA5EC6" w:rsidP="00FA5E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  <w:r w:rsidRPr="005C75C2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 </w:t>
      </w:r>
      <w:r w:rsidRPr="005C75C2">
        <w:rPr>
          <w:rFonts w:ascii="Times New Roman" w:eastAsia="Times New Roman" w:hAnsi="Times New Roman" w:cs="Times New Roman"/>
          <w:sz w:val="24"/>
          <w:szCs w:val="20"/>
        </w:rPr>
        <w:t xml:space="preserve">   </w:t>
      </w:r>
      <w:r w:rsidRPr="005C75C2">
        <w:rPr>
          <w:rFonts w:ascii="Times New Roman" w:eastAsia="Times New Roman" w:hAnsi="Times New Roman" w:cs="Times New Roman"/>
          <w:sz w:val="24"/>
          <w:szCs w:val="20"/>
          <w:u w:val="single"/>
        </w:rPr>
        <w:t xml:space="preserve">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  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</w:rPr>
        <w:t xml:space="preserve">      </w:t>
      </w:r>
      <w:r w:rsidRPr="005C75C2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  </w:t>
      </w:r>
    </w:p>
    <w:p w:rsidR="00FA5EC6" w:rsidRDefault="00FA5EC6" w:rsidP="00FA5EC6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Об утверждении Типовой формы</w:t>
      </w:r>
    </w:p>
    <w:p w:rsidR="00FA5EC6" w:rsidRDefault="00FA5EC6" w:rsidP="00FA5EC6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соглашения о предоставлении субсидий</w:t>
      </w:r>
    </w:p>
    <w:p w:rsidR="00FA5EC6" w:rsidRDefault="00FA5EC6" w:rsidP="00FA5EC6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на иные цели муниципальным бюджетным</w:t>
      </w:r>
    </w:p>
    <w:p w:rsidR="00FA5EC6" w:rsidRPr="00673A83" w:rsidRDefault="00FA5EC6" w:rsidP="00FA5EC6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и автономным учреждениям</w:t>
      </w:r>
    </w:p>
    <w:p w:rsidR="00FA5EC6" w:rsidRPr="00673A83" w:rsidRDefault="00FA5EC6" w:rsidP="00FA5E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FA5EC6" w:rsidRPr="00673A83" w:rsidRDefault="00FA5EC6" w:rsidP="00FA5EC6">
      <w:pPr>
        <w:spacing w:after="0" w:line="240" w:lineRule="auto"/>
        <w:ind w:left="-1080"/>
        <w:rPr>
          <w:rFonts w:ascii="Times New Roman" w:eastAsia="Times New Roman" w:hAnsi="Times New Roman" w:cs="Times New Roman"/>
          <w:sz w:val="24"/>
          <w:szCs w:val="24"/>
        </w:rPr>
      </w:pPr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proofErr w:type="gramStart"/>
      <w:r w:rsidRPr="00673A83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673A83">
        <w:rPr>
          <w:rFonts w:ascii="Times New Roman" w:eastAsia="Times New Roman" w:hAnsi="Times New Roman" w:cs="Times New Roman"/>
          <w:sz w:val="24"/>
          <w:szCs w:val="24"/>
        </w:rPr>
        <w:t>:  по</w:t>
      </w:r>
      <w:proofErr w:type="gramEnd"/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 основной деятельности</w:t>
      </w:r>
    </w:p>
    <w:p w:rsidR="00FA5EC6" w:rsidRPr="00673A83" w:rsidRDefault="00FA5EC6" w:rsidP="00FA5EC6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FA5EC6" w:rsidRDefault="00FA5EC6" w:rsidP="00FA5EC6">
      <w:pPr>
        <w:tabs>
          <w:tab w:val="left" w:pos="142"/>
        </w:tabs>
        <w:spacing w:after="0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FA5EC6" w:rsidRDefault="00FA5EC6" w:rsidP="0037358A">
      <w:pPr>
        <w:tabs>
          <w:tab w:val="left" w:pos="567"/>
        </w:tabs>
        <w:spacing w:after="0" w:line="30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819AE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абзацами вторым, четвертым пункта 1 статьи 78.1 Бюджетного кодекса Российской Федерации, руководствуясь постановлением Правительства Российской Федерации от 22 февраля 2020 года </w:t>
      </w:r>
      <w:r>
        <w:rPr>
          <w:rFonts w:ascii="Times New Roman" w:eastAsia="Calibri" w:hAnsi="Times New Roman" w:cs="Times New Roman"/>
          <w:sz w:val="24"/>
          <w:szCs w:val="24"/>
        </w:rPr>
        <w:t>№</w:t>
      </w:r>
      <w:r w:rsidRPr="007819AE">
        <w:rPr>
          <w:rFonts w:ascii="Times New Roman" w:eastAsia="Calibri" w:hAnsi="Times New Roman" w:cs="Times New Roman"/>
          <w:sz w:val="24"/>
          <w:szCs w:val="24"/>
        </w:rPr>
        <w:t xml:space="preserve"> 203 "Об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11676C">
        <w:rPr>
          <w:rFonts w:ascii="Times New Roman" w:eastAsia="Calibri" w:hAnsi="Times New Roman" w:cs="Times New Roman"/>
          <w:sz w:val="24"/>
          <w:szCs w:val="24"/>
        </w:rPr>
        <w:t>,</w:t>
      </w:r>
    </w:p>
    <w:p w:rsidR="0037358A" w:rsidRDefault="0037358A" w:rsidP="0037358A">
      <w:pPr>
        <w:pStyle w:val="a3"/>
        <w:numPr>
          <w:ilvl w:val="0"/>
          <w:numId w:val="6"/>
        </w:numPr>
        <w:tabs>
          <w:tab w:val="clear" w:pos="360"/>
          <w:tab w:val="left" w:pos="426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0935">
        <w:rPr>
          <w:rFonts w:ascii="Times New Roman" w:eastAsia="Times New Roman" w:hAnsi="Times New Roman" w:cs="Times New Roman"/>
          <w:sz w:val="24"/>
          <w:szCs w:val="24"/>
        </w:rPr>
        <w:t xml:space="preserve">Утвердить </w:t>
      </w:r>
      <w:r>
        <w:rPr>
          <w:rFonts w:ascii="Times New Roman" w:eastAsia="Times New Roman" w:hAnsi="Times New Roman" w:cs="Times New Roman"/>
          <w:sz w:val="24"/>
          <w:szCs w:val="24"/>
        </w:rPr>
        <w:t>Типовую форму соглашения о предоставлении субсидий на иные цели муниципальным бюджетным и автономным учреждениям, согласно Приложению 1 к настоящему распоряжению</w:t>
      </w:r>
      <w:r w:rsidRPr="0094093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37358A" w:rsidRDefault="0037358A" w:rsidP="0037358A">
      <w:pPr>
        <w:pStyle w:val="a3"/>
        <w:numPr>
          <w:ilvl w:val="0"/>
          <w:numId w:val="6"/>
        </w:numPr>
        <w:tabs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78599597"/>
      <w:r w:rsidRPr="0037358A">
        <w:rPr>
          <w:rFonts w:ascii="Times New Roman" w:eastAsia="Times New Roman" w:hAnsi="Times New Roman" w:cs="Times New Roman"/>
          <w:sz w:val="24"/>
          <w:szCs w:val="24"/>
        </w:rPr>
        <w:t>Установить, что соглашения (дополнительные соглашения к ранее заключенным соглашениям) формируются в соответствии с Типовой формой, начиная с заключения соглашений (дополнительных соглашений к ранее заключенным соглашениям) на 2023 год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последующие периоды.</w:t>
      </w:r>
    </w:p>
    <w:p w:rsidR="00FA5EC6" w:rsidRDefault="0037358A" w:rsidP="0037358A">
      <w:pPr>
        <w:pStyle w:val="a3"/>
        <w:numPr>
          <w:ilvl w:val="0"/>
          <w:numId w:val="6"/>
        </w:numPr>
        <w:tabs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Признать утратившим силу распоряжение Комитета финансов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района № 15 от 09.03.2023 год «Об утверждении формы Соглашения о порядке и предоставления субсидий на иные цели»</w:t>
      </w:r>
      <w:r w:rsidR="00FA5EC6" w:rsidRPr="0094093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bookmarkEnd w:id="0"/>
    <w:p w:rsidR="00FA5EC6" w:rsidRPr="00FA5EC6" w:rsidRDefault="00FA5EC6" w:rsidP="0037358A">
      <w:pPr>
        <w:pStyle w:val="a3"/>
        <w:numPr>
          <w:ilvl w:val="0"/>
          <w:numId w:val="6"/>
        </w:numPr>
        <w:tabs>
          <w:tab w:val="left" w:pos="567"/>
          <w:tab w:val="left" w:pos="1134"/>
        </w:tabs>
        <w:spacing w:after="0" w:line="30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Настоящее распоряжение вступает в силу со дня подписания и распространяет свое действие на правоотношения, возник</w:t>
      </w:r>
      <w:r w:rsidR="0037358A">
        <w:rPr>
          <w:rFonts w:ascii="Times New Roman" w:eastAsia="Times New Roman" w:hAnsi="Times New Roman" w:cs="Times New Roman"/>
          <w:sz w:val="24"/>
          <w:szCs w:val="24"/>
        </w:rPr>
        <w:t>ш</w:t>
      </w:r>
      <w:r>
        <w:rPr>
          <w:rFonts w:ascii="Times New Roman" w:eastAsia="Times New Roman" w:hAnsi="Times New Roman" w:cs="Times New Roman"/>
          <w:sz w:val="24"/>
          <w:szCs w:val="24"/>
        </w:rPr>
        <w:t>ие с 01 января 2023 года.</w:t>
      </w:r>
    </w:p>
    <w:p w:rsidR="00FA5EC6" w:rsidRPr="00673A83" w:rsidRDefault="00FA5EC6" w:rsidP="0037358A">
      <w:pPr>
        <w:numPr>
          <w:ilvl w:val="0"/>
          <w:numId w:val="6"/>
        </w:numPr>
        <w:tabs>
          <w:tab w:val="clear" w:pos="360"/>
          <w:tab w:val="left" w:pos="709"/>
          <w:tab w:val="left" w:pos="1134"/>
        </w:tabs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Контроль за </w:t>
      </w:r>
      <w:proofErr w:type="gramStart"/>
      <w:r w:rsidRPr="00673A83">
        <w:rPr>
          <w:rFonts w:ascii="Times New Roman" w:eastAsia="Times New Roman" w:hAnsi="Times New Roman" w:cs="Times New Roman"/>
          <w:sz w:val="24"/>
          <w:szCs w:val="24"/>
        </w:rPr>
        <w:t>исполнением  настоящего</w:t>
      </w:r>
      <w:proofErr w:type="gramEnd"/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 распоряжения </w:t>
      </w:r>
      <w:r>
        <w:rPr>
          <w:rFonts w:ascii="Times New Roman" w:eastAsia="Times New Roman" w:hAnsi="Times New Roman" w:cs="Times New Roman"/>
          <w:sz w:val="24"/>
          <w:szCs w:val="24"/>
        </w:rPr>
        <w:t>оставляю за собой.</w:t>
      </w:r>
    </w:p>
    <w:p w:rsidR="00FA5EC6" w:rsidRDefault="00FA5EC6" w:rsidP="00FA5EC6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Pr="00B750FD" w:rsidRDefault="00FA5EC6" w:rsidP="00FA5EC6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ь</w:t>
      </w:r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 xml:space="preserve"> Комитета </w:t>
      </w:r>
    </w:p>
    <w:p w:rsidR="00FA5EC6" w:rsidRDefault="00FA5EC6" w:rsidP="00FA5EC6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50FD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 Слюдянского  района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С.Б. Ад</w:t>
      </w:r>
      <w:r w:rsidR="004C750E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мова</w:t>
      </w:r>
    </w:p>
    <w:p w:rsidR="00FA5EC6" w:rsidRPr="00FA5EC6" w:rsidRDefault="00FA5EC6" w:rsidP="00217787">
      <w:pPr>
        <w:spacing w:after="0" w:line="240" w:lineRule="auto"/>
        <w:ind w:left="4536"/>
        <w:jc w:val="right"/>
        <w:rPr>
          <w:rFonts w:ascii="Times New Roman" w:eastAsiaTheme="minorHAnsi" w:hAnsi="Times New Roman" w:cs="Times New Roman"/>
          <w:sz w:val="24"/>
          <w:szCs w:val="24"/>
        </w:rPr>
      </w:pPr>
      <w:r w:rsidRPr="00FA5EC6">
        <w:rPr>
          <w:rFonts w:ascii="Times New Roman" w:eastAsiaTheme="minorHAnsi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eastAsiaTheme="minorHAnsi" w:hAnsi="Times New Roman" w:cs="Times New Roman"/>
          <w:sz w:val="24"/>
          <w:szCs w:val="24"/>
        </w:rPr>
        <w:t>1</w:t>
      </w:r>
    </w:p>
    <w:p w:rsidR="00FA5EC6" w:rsidRPr="00FA5EC6" w:rsidRDefault="00FA5EC6" w:rsidP="00217787">
      <w:pPr>
        <w:spacing w:after="0" w:line="240" w:lineRule="auto"/>
        <w:ind w:left="4536"/>
        <w:jc w:val="right"/>
        <w:rPr>
          <w:rFonts w:ascii="Times New Roman" w:eastAsiaTheme="minorHAnsi" w:hAnsi="Times New Roman" w:cs="Times New Roman"/>
          <w:sz w:val="24"/>
          <w:szCs w:val="24"/>
        </w:rPr>
      </w:pPr>
      <w:r w:rsidRPr="00FA5EC6">
        <w:rPr>
          <w:rFonts w:ascii="Times New Roman" w:eastAsiaTheme="minorHAnsi" w:hAnsi="Times New Roman" w:cs="Times New Roman"/>
          <w:sz w:val="24"/>
          <w:szCs w:val="24"/>
        </w:rPr>
        <w:t xml:space="preserve">утвержденное </w:t>
      </w:r>
      <w:r>
        <w:rPr>
          <w:rFonts w:ascii="Times New Roman" w:eastAsiaTheme="minorHAnsi" w:hAnsi="Times New Roman" w:cs="Times New Roman"/>
          <w:sz w:val="24"/>
          <w:szCs w:val="24"/>
        </w:rPr>
        <w:t>распоряжением</w:t>
      </w:r>
      <w:r w:rsidRPr="00FA5EC6">
        <w:rPr>
          <w:rFonts w:ascii="Times New Roman" w:eastAsiaTheme="minorHAnsi" w:hAnsi="Times New Roman" w:cs="Times New Roman"/>
          <w:sz w:val="24"/>
          <w:szCs w:val="24"/>
        </w:rPr>
        <w:br/>
        <w:t>от __________2023 г. № _____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754"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>Типовая форма соглашения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>о предоставлении субсидий на иные цели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муниципальным бюджетным и автономным учреждениям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427"/>
          <w:tab w:val="left" w:leader="underscore" w:pos="1891"/>
          <w:tab w:val="left" w:leader="underscore" w:pos="2438"/>
          <w:tab w:val="left" w:pos="4939"/>
          <w:tab w:val="left" w:leader="underscore" w:pos="5549"/>
        </w:tabs>
        <w:autoSpaceDE w:val="0"/>
        <w:autoSpaceDN w:val="0"/>
        <w:adjustRightInd w:val="0"/>
        <w:spacing w:before="230" w:after="0" w:line="240" w:lineRule="auto"/>
        <w:ind w:left="14"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"</w:t>
      </w: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"</w:t>
      </w: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pacing w:val="-7"/>
          <w:sz w:val="24"/>
          <w:szCs w:val="24"/>
        </w:rPr>
        <w:t>20</w:t>
      </w: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pacing w:val="-11"/>
          <w:sz w:val="24"/>
          <w:szCs w:val="24"/>
        </w:rPr>
        <w:t>г.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№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8035"/>
        </w:tabs>
        <w:autoSpaceDE w:val="0"/>
        <w:autoSpaceDN w:val="0"/>
        <w:adjustRightInd w:val="0"/>
        <w:spacing w:before="235"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____________________________________________________________________________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ind w:left="1858" w:right="-1" w:hanging="1848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pacing w:val="-9"/>
          <w:sz w:val="18"/>
          <w:szCs w:val="18"/>
        </w:rPr>
        <w:t xml:space="preserve">(наименование органа, осуществляющего функции и полномочия учредителя в </w:t>
      </w:r>
      <w:r w:rsidRPr="00FA5EC6">
        <w:rPr>
          <w:rFonts w:ascii="Times New Roman" w:eastAsia="Times New Roman" w:hAnsi="Times New Roman" w:cs="Times New Roman"/>
          <w:sz w:val="18"/>
          <w:szCs w:val="18"/>
        </w:rPr>
        <w:t>отношении муниципального учреждения)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7819"/>
          <w:tab w:val="left" w:pos="8789"/>
        </w:tabs>
        <w:autoSpaceDE w:val="0"/>
        <w:autoSpaceDN w:val="0"/>
        <w:adjustRightInd w:val="0"/>
        <w:spacing w:after="0" w:line="240" w:lineRule="auto"/>
        <w:ind w:left="5"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именуемый в дальнейшем "Учредитель" в </w:t>
      </w:r>
      <w:proofErr w:type="gramStart"/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лице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 _</w:t>
      </w:r>
      <w:proofErr w:type="gramEnd"/>
      <w:r w:rsidRPr="00FA5EC6">
        <w:rPr>
          <w:rFonts w:ascii="Times New Roman" w:eastAsia="Times New Roman" w:hAnsi="Times New Roman" w:cs="Times New Roman"/>
          <w:sz w:val="24"/>
          <w:szCs w:val="24"/>
        </w:rPr>
        <w:t>__________________________________,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062" w:right="-1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 xml:space="preserve">                                                    (наименование должности, ФИО руководителя Учредителя)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7968"/>
        </w:tabs>
        <w:autoSpaceDE w:val="0"/>
        <w:autoSpaceDN w:val="0"/>
        <w:adjustRightInd w:val="0"/>
        <w:spacing w:before="19"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действующего на основании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__________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pacing w:val="-8"/>
          <w:sz w:val="18"/>
          <w:szCs w:val="18"/>
        </w:rPr>
        <w:t xml:space="preserve">        (положение об органе местного самоуправления, приказ, доверенность или </w:t>
      </w:r>
      <w:r w:rsidRPr="00FA5EC6">
        <w:rPr>
          <w:rFonts w:ascii="Times New Roman" w:eastAsia="Times New Roman" w:hAnsi="Times New Roman" w:cs="Times New Roman"/>
          <w:sz w:val="18"/>
          <w:szCs w:val="18"/>
        </w:rPr>
        <w:t>иной документ, удостоверяющий полномочия)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7373"/>
        </w:tabs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____________________________________________________________________________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7795"/>
        </w:tabs>
        <w:autoSpaceDE w:val="0"/>
        <w:autoSpaceDN w:val="0"/>
        <w:adjustRightInd w:val="0"/>
        <w:spacing w:after="0" w:line="240" w:lineRule="auto"/>
        <w:ind w:left="5"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с одной стороны, и ___________________________________________________________,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 xml:space="preserve">            (наименование муниципального учреждения)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7824"/>
        </w:tabs>
        <w:autoSpaceDE w:val="0"/>
        <w:autoSpaceDN w:val="0"/>
        <w:adjustRightInd w:val="0"/>
        <w:spacing w:before="5" w:after="0" w:line="240" w:lineRule="auto"/>
        <w:ind w:left="5"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именуемое в дальнейшем "Учреждение" в лице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</w:t>
      </w:r>
      <w:proofErr w:type="gramStart"/>
      <w:r w:rsidRPr="00FA5EC6">
        <w:rPr>
          <w:rFonts w:ascii="Times New Roman" w:eastAsia="Times New Roman" w:hAnsi="Times New Roman" w:cs="Times New Roman"/>
          <w:sz w:val="24"/>
          <w:szCs w:val="24"/>
        </w:rPr>
        <w:t>_ ,</w:t>
      </w:r>
      <w:proofErr w:type="gramEnd"/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18" w:right="-1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pacing w:val="-8"/>
          <w:sz w:val="18"/>
          <w:szCs w:val="18"/>
        </w:rPr>
        <w:t xml:space="preserve">                                                       (наименование должности, ФИО руководителя Учреждения)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7915"/>
        </w:tabs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действующего на основании ___________________________________________________,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 w:firstLine="1109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 xml:space="preserve">                                                                      (устав Учреждения или иной уполномочивающий документ) 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с другой   стороны, далее   именуемые "Стороны" в соответствии со </w:t>
      </w: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ст. 78.1 Бюджетного кодекса Российской Федерации,</w:t>
      </w:r>
      <w:r w:rsidRPr="00FA5EC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Порядком определения объема и условия предоставления муниципальным бюджетным и автономным учреждениям Слюдянского муниципального района субсидий на иные цели из бюджета Слюдянского муниципального района заключили настоящее Соглашение о нижеследующем.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40"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I</w:t>
      </w: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>. Предмет Соглашения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21" w:after="0" w:line="240" w:lineRule="auto"/>
        <w:ind w:right="-1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1.1. Предметом Соглашения является предоставление из бюджета Слюдянского муниципального района в 20</w:t>
      </w:r>
      <w:r w:rsidRPr="00FA5EC6">
        <w:rPr>
          <w:rFonts w:ascii="Times New Roman" w:eastAsia="Times New Roman" w:hAnsi="Times New Roman" w:cs="Times New Roman"/>
          <w:bCs/>
          <w:sz w:val="24"/>
          <w:szCs w:val="24"/>
        </w:rPr>
        <w:t>__</w:t>
      </w: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году субсидий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в целях, предусмотренных Перечнем субсидий согласно приложению 1, являющемуся неотъемлемой частью 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50"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>II. Порядок, условия предоставления Субсидии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50"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2.1.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Субсидия предоставляется Учреждению для достижения цели(ей), указанной(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ых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) в </w:t>
      </w:r>
      <w:hyperlink w:anchor="bookmark1" w:history="1">
        <w:r w:rsidRPr="00FA5EC6">
          <w:rPr>
            <w:rFonts w:ascii="Times New Roman" w:eastAsia="Times New Roman" w:hAnsi="Times New Roman" w:cs="Times New Roman"/>
            <w:sz w:val="24"/>
            <w:szCs w:val="24"/>
          </w:rPr>
          <w:t xml:space="preserve">пункте 1.1 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>Соглашения.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085"/>
          <w:tab w:val="left" w:leader="underscore" w:pos="1656"/>
          <w:tab w:val="left" w:pos="2482"/>
        </w:tabs>
        <w:autoSpaceDE w:val="0"/>
        <w:autoSpaceDN w:val="0"/>
        <w:adjustRightInd w:val="0"/>
        <w:spacing w:before="5"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2.2.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Субсидия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предоставляется в пределах лимитов бюджетных обязательств,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доведенных Учредителю по кодам классификации расходов бюджета Слюдянского муниципального района (далее - коды БК), по аналитическому коду Субсидии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 xml:space="preserve">____________   в   следующем   размере: ___________ (______________________) рублей 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18"/>
          <w:szCs w:val="18"/>
        </w:rPr>
      </w:pP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 xml:space="preserve">    (код </w:t>
      </w:r>
      <w:proofErr w:type="gramStart"/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>Субсидии)</w:t>
      </w:r>
      <w:r w:rsidRPr="00FA5EC6">
        <w:rPr>
          <w:rFonts w:eastAsiaTheme="minorHAnsi"/>
          <w:lang w:eastAsia="en-US"/>
        </w:rPr>
        <w:t xml:space="preserve">   </w:t>
      </w:r>
      <w:proofErr w:type="gramEnd"/>
      <w:r w:rsidRPr="00FA5EC6">
        <w:rPr>
          <w:rFonts w:eastAsiaTheme="minorHAnsi"/>
          <w:lang w:eastAsia="en-US"/>
        </w:rPr>
        <w:t xml:space="preserve">                                                          </w:t>
      </w: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>(сумма цифрами)</w:t>
      </w: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ab/>
        <w:t xml:space="preserve">              (сумма прописью)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1872"/>
          <w:tab w:val="left" w:leader="underscore" w:pos="4310"/>
          <w:tab w:val="left" w:leader="underscore" w:pos="7685"/>
        </w:tabs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по коду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2736"/>
          <w:tab w:val="left" w:pos="7200"/>
        </w:tabs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18"/>
          <w:szCs w:val="18"/>
        </w:rPr>
        <w:sectPr w:rsidR="00FA5EC6" w:rsidRPr="00FA5EC6" w:rsidSect="006B0948">
          <w:pgSz w:w="11909" w:h="16834"/>
          <w:pgMar w:top="1128" w:right="1136" w:bottom="360" w:left="1560" w:header="720" w:footer="720" w:gutter="0"/>
          <w:cols w:space="60"/>
          <w:noEndnote/>
        </w:sectPr>
      </w:pPr>
      <w:r w:rsidRPr="00FA5EC6">
        <w:rPr>
          <w:rFonts w:ascii="Times New Roman" w:eastAsia="Times New Roman" w:hAnsi="Times New Roman" w:cs="Times New Roman"/>
          <w:sz w:val="18"/>
          <w:szCs w:val="18"/>
        </w:rPr>
        <w:t xml:space="preserve">                       </w:t>
      </w:r>
      <w:r w:rsidRPr="00FA5EC6">
        <w:rPr>
          <w:rFonts w:ascii="Times New Roman" w:eastAsia="Times New Roman" w:hAnsi="Times New Roman" w:cs="Times New Roman"/>
          <w:spacing w:val="-10"/>
          <w:sz w:val="18"/>
          <w:szCs w:val="18"/>
        </w:rPr>
        <w:t xml:space="preserve"> (код БК)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III. Порядок перечисления Субсидии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26"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3.1.  Перечисление Субсидии осуществляется на счет, открытый учреждению в Комитете финансов Слюдянского муниципального района в установленном порядке.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54"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>IV. Взаимодействие Сторон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45"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 Учредитель обязуется:</w:t>
      </w:r>
    </w:p>
    <w:p w:rsidR="00FA5EC6" w:rsidRPr="00FA5EC6" w:rsidRDefault="00FA5EC6" w:rsidP="00FA5EC6">
      <w:pPr>
        <w:widowControl w:val="0"/>
        <w:numPr>
          <w:ilvl w:val="0"/>
          <w:numId w:val="3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обеспечивать предоставление Учреждению Субсидии на цель(и), указанную(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ые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) в </w:t>
      </w:r>
      <w:hyperlink w:anchor="bookmark1" w:history="1">
        <w:r w:rsidRPr="00FA5EC6">
          <w:rPr>
            <w:rFonts w:ascii="Times New Roman" w:eastAsia="Times New Roman" w:hAnsi="Times New Roman" w:cs="Times New Roman"/>
            <w:sz w:val="24"/>
            <w:szCs w:val="24"/>
          </w:rPr>
          <w:t xml:space="preserve">пункте 1.1 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>Соглашения;</w:t>
      </w:r>
    </w:p>
    <w:p w:rsidR="00FA5EC6" w:rsidRPr="00FA5EC6" w:rsidRDefault="00FA5EC6" w:rsidP="00FA5EC6">
      <w:pPr>
        <w:widowControl w:val="0"/>
        <w:numPr>
          <w:ilvl w:val="0"/>
          <w:numId w:val="3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обеспечивать перечисление Субсидии на счет Учреждения, указанный в разделе </w:t>
      </w:r>
      <w:hyperlink w:anchor="bookmark4" w:history="1">
        <w:r w:rsidRPr="00FA5EC6">
          <w:rPr>
            <w:rFonts w:ascii="Times New Roman" w:eastAsia="Times New Roman" w:hAnsi="Times New Roman" w:cs="Times New Roman"/>
            <w:sz w:val="24"/>
            <w:szCs w:val="24"/>
          </w:rPr>
          <w:t xml:space="preserve">3 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>настоящего Соглашения, согласно графику перечисления Субсидии в соответствии с приложением № 2 к настоящему Соглашению, являющимся неотъемлемой частью настоящего Соглашения;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051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4.1.3.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утверждать Сведения об операциях с целевыми субсидиями, предоставленными Учреждению на 20__ г. (далее - Сведения) по форме Сведений об операциях с целевыми субсидиями на 20__ г, Сведения с учетом внесенных изменений не позднее __ рабочих дней со дня получения указанных документов от Учреждения в соответствии с пунктом 4.3.2 настоящего Соглашения;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4.1.4. осуществлять контроль за соблюдением Учреждением цели(ей) и условий предоставления Субсидии, установленных Правилами предоставления субсидии, и настоящим Соглашением, в том числе путем осуществления следующих мероприятий: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4.1.4.1. проведение плановых и внеплановых проверок: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4.1.4.1.1.    по    месту нахождения Учредителя на основании документов, представленных по его запросу Учреждением в соответствии с пунктом 4.3.3 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4.1.4.1.2. по месту нахождения Учреждения по документальному и фактическому </w:t>
      </w:r>
      <w:r w:rsidRPr="00FA5EC6">
        <w:rPr>
          <w:rFonts w:ascii="Times New Roman" w:eastAsia="Times New Roman" w:hAnsi="Times New Roman" w:cs="Times New Roman"/>
          <w:spacing w:val="-3"/>
          <w:sz w:val="24"/>
          <w:szCs w:val="24"/>
        </w:rPr>
        <w:t>изучению   операций   с   использованием   средств   Субсидии, произведенных Учреждением;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4.1.4.2. приостановление предоставления Субсидии в случае установления по итогам проверки(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ок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), указанной(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ых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 в пункте 4.1.4.1 настоящего Соглашения, факта(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ов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 нарушений цели(ей) и условий, определенных Правилами предоставления субсидии и настоящим Соглашением (получения от органа государственного финансового контроля информации о нарушении Учреждением цели(ей) и условий предоставления Субсидии, установленных Правилами предоставления субсидии, и настоящим Соглашением), до устранения указанных нарушений с обязательным уведомлением Учреждения не позднее __ рабочих дней после принятия решения о приостановлении;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4.1.4.3. направление требования Учреждению о возврате Учредителю в бюджет Слюдянского района Субсидии или ее части, в том числе в случае не устранения нарушений, указанных в пункте 4.1.4.2 настоящего Соглашения, в размере и сроки, установленные в данном требовании;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4.1.5. рассматривать предложения, документы и иную информацию, направленную Учреждением, в том числе в соответствии с пунктами 4.4.1 - 4.4.2 настоящего Соглашения, в течение __ рабочих дней со дня их получения и уведомлять Учреждение о принятом решении (при необходимости);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4.1.6. направлять разъяснения Учреждению по вопросам, связанным с исполнением </w:t>
      </w: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настоящего Соглашения, не позднее __ рабочих дней со дня получения обращения Учреждения в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соответствии с</w:t>
      </w:r>
      <w:hyperlink w:anchor="bookmark2" w:history="1">
        <w:r w:rsidRPr="00FA5EC6">
          <w:rPr>
            <w:rFonts w:ascii="Times New Roman" w:eastAsia="Times New Roman" w:hAnsi="Times New Roman" w:cs="Times New Roman"/>
            <w:sz w:val="24"/>
            <w:szCs w:val="24"/>
          </w:rPr>
          <w:t xml:space="preserve"> пунктом 4.4.5 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>настоящего Соглашения;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4.2. учредитель вправе: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4.2.1. запрашивать у Учреждения информацию и документы, необходимые для осуществления контроля за соблюдением Учреждением цели(ей) и условий предоставления Субсидии, установленных Правилами предоставления субсидии, и настоящим Соглашением в соответствии с 4.3.3 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 w:firstLine="331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FA5EC6" w:rsidRPr="00FA5EC6" w:rsidSect="006B0948">
          <w:pgSz w:w="11909" w:h="16834"/>
          <w:pgMar w:top="1440" w:right="1136" w:bottom="360" w:left="1560" w:header="720" w:footer="720" w:gutter="0"/>
          <w:cols w:space="60"/>
          <w:noEndnote/>
        </w:sectPr>
      </w:pPr>
    </w:p>
    <w:p w:rsidR="00FA5EC6" w:rsidRPr="00FA5EC6" w:rsidRDefault="00FA5EC6" w:rsidP="00FA5EC6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4.2.2. принимать решение об изменении условий настоящего Соглашения на основании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информации и предложений, направленных Учреждением в соответствии с пунктом 4.4.2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настоящего Соглашения, включая уменьшение размера Субсидии, а также увеличение размера Субсидии, при наличии неиспользованных лимитов бюджетных обязательств, указанных в пункте 2.2 настоящего Соглашения, и при условии предоставления Учреждением информации, содержащей финансово-экономическое обоснование данных изменений.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4.2.3. принимать в установленном бюджетным законодательством Российской Федерации порядке решение о наличии или отсутствии потребности в направлении в 20__ году остатка Субсидии, не использованного в 20__ году, а также об использовании средств, поступивших в 20__ году Учреждению от возврата дебиторской задолженности прошлых лет, возникшей от использования Субсидии, на цель(и), указанную(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ые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 в пункте 1.1 настоящего Соглашения, не позднее __ рабочих дней после получения от Учреждения следующих документов, обосновывающих потребность в направлении остатка Субсидии на цель(и), указанную(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ые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 в пункте 1.1 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4.3.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учреждение обязуется: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4.3.1.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направлять Учредителю на утверждение: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4.3.1.1.  сведения не позднее __   рабочих дней со дня заключения настоящего Соглашения;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4.3.1.2. сведения с учетом внесенных изменений не позднее __ рабочих дней со дня получения от Учредителя информации о принятом решении об изменении размера Субсидии;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190"/>
          <w:tab w:val="left" w:pos="1378"/>
          <w:tab w:val="left" w:pos="2875"/>
          <w:tab w:val="left" w:pos="3269"/>
          <w:tab w:val="left" w:pos="4800"/>
          <w:tab w:val="left" w:pos="5189"/>
          <w:tab w:val="left" w:pos="6480"/>
          <w:tab w:val="left" w:pos="8256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4.3.2.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использовать Субсидию для достижения цели(ей), указанной(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ых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 в пункте 1.1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настоящего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Соглашения,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в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соответствии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с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условиями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предоставления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Субсидии,</w:t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br/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установленными Правилами предоставления субсидии, и настоящим Соглашением на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осуществление выплат, указанных в Сведениях</w:t>
      </w:r>
      <w:r w:rsidR="00EF6B7A">
        <w:rPr>
          <w:rFonts w:ascii="Times New Roman" w:eastAsia="Times New Roman" w:hAnsi="Times New Roman" w:cs="Times New Roman"/>
          <w:sz w:val="24"/>
          <w:szCs w:val="24"/>
        </w:rPr>
        <w:t>, с целью достижения значения результатов предоставление субсидии, установленн</w:t>
      </w:r>
      <w:r w:rsidR="00AE57AF">
        <w:rPr>
          <w:rFonts w:ascii="Times New Roman" w:eastAsia="Times New Roman" w:hAnsi="Times New Roman" w:cs="Times New Roman"/>
          <w:sz w:val="24"/>
          <w:szCs w:val="24"/>
        </w:rPr>
        <w:t>ых</w:t>
      </w:r>
      <w:r w:rsidR="00EF6B7A">
        <w:rPr>
          <w:rFonts w:ascii="Times New Roman" w:eastAsia="Times New Roman" w:hAnsi="Times New Roman" w:cs="Times New Roman"/>
          <w:sz w:val="24"/>
          <w:szCs w:val="24"/>
        </w:rPr>
        <w:t xml:space="preserve"> приложением 4 к настоящему Соглашению;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018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4.3.3.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направлять по запросу Учредителя документы и информацию, необходимые для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осуществления контроля за соблюдением цели(ей) и условий предоставления Субсидии в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соответствии с пунктом 4.2.1 настоящего Соглашения, не позднее __ рабочих дней со дня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получения указанного запроса;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4.3.4. направлять Учредителю не позднее __ рабочих дней, следующих за отчетным, в котором была получена Субсидия: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4.3.4.1. отчет о расходах, источником финансового обеспечения которых является Субсидия, по форме в соответствии с приложением 3 к настоящему Соглашению, являющимся неотъемлемой   частью Соглашения;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099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4.3.5.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устранять выявленный(е) по итогам проверки, проведенной Учредителем, факт(ы) нарушения цели(ей) и условий предоставления Субсидии, определенных Правилами предоставления субсидии и настоящим Соглашением (получения от органа финансового контроля информации о нарушении Учреждением цели(ей) и условий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 xml:space="preserve">предоставления Субсидии, установленных Правилами предоставления субсидии и настоящим Соглашением), включая возврат Субсидии или ее части Учредителю в соответствующий бюджет, в </w:t>
      </w: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течение 10   рабочих дней со дня получения требования Учредителя об устранении нарушения;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4.3.6.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возвращать неиспользованный остаток Субсидии в доход бюджета Слюдянского муниципального района в случае отсутствия решения Учредителя о наличии потребности в направлении не использованного в 20__ году остатка Субсидии на цель(и), указанную в пункте 1.1 настоящего Соглашения, в срок установленный Порядком определения объема и условия предоставления муниципальным бюджетным и автономным учреждениям Слюдянского муниципального района субсидий на иные цели из бюджета Слюдянского муниципального района.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1"/>
          <w:sz w:val="24"/>
          <w:szCs w:val="24"/>
        </w:rPr>
        <w:t>4.4.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Учреждение вправе:</w:t>
      </w:r>
    </w:p>
    <w:p w:rsidR="00FA5EC6" w:rsidRPr="00FA5EC6" w:rsidRDefault="00FA5EC6" w:rsidP="00FA5EC6">
      <w:pPr>
        <w:widowControl w:val="0"/>
        <w:numPr>
          <w:ilvl w:val="0"/>
          <w:numId w:val="4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направлять Учредителю документы, указанные   в   пункте   4.2.3   настоящего </w:t>
      </w:r>
      <w:r w:rsidRPr="00FA5EC6">
        <w:rPr>
          <w:rFonts w:ascii="Times New Roman" w:eastAsia="Times New Roman" w:hAnsi="Times New Roman" w:cs="Times New Roman"/>
          <w:spacing w:val="-7"/>
          <w:sz w:val="24"/>
          <w:szCs w:val="24"/>
        </w:rPr>
        <w:t>Соглашения, не позднее __ рабочих   дней, следующих за отчетным финансовым годом;</w:t>
      </w:r>
    </w:p>
    <w:p w:rsidR="00FA5EC6" w:rsidRPr="00FA5EC6" w:rsidRDefault="00FA5EC6" w:rsidP="00FA5EC6">
      <w:pPr>
        <w:widowControl w:val="0"/>
        <w:numPr>
          <w:ilvl w:val="0"/>
          <w:numId w:val="4"/>
        </w:numPr>
        <w:shd w:val="clear" w:color="auto" w:fill="FFFFFF"/>
        <w:tabs>
          <w:tab w:val="left" w:pos="1541"/>
          <w:tab w:val="left" w:pos="2203"/>
          <w:tab w:val="left" w:pos="4046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направлять Учредителю предложения о внесении изменений в настоящее </w:t>
      </w:r>
      <w:r w:rsidRPr="00FA5EC6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Соглашение, в том числе в случае выявления необходимости изменения размера </w:t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Субсидии,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приложением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информации, содержащей финансово-экономическое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обоснование данного изменения.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066"/>
          <w:tab w:val="left" w:pos="3701"/>
          <w:tab w:val="left" w:pos="4267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4.4.3. направлять в 20____году не использованный остаток Субсидии, полученный в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соответствии с настоящим Соглашением, на осуществление выплат в соответствии с целью</w:t>
      </w:r>
      <w:r w:rsidRPr="00FA5EC6">
        <w:rPr>
          <w:rFonts w:ascii="Times New Roman" w:eastAsia="Times New Roman" w:hAnsi="Times New Roman" w:cs="Times New Roman"/>
          <w:spacing w:val="-8"/>
          <w:sz w:val="24"/>
          <w:szCs w:val="24"/>
        </w:rPr>
        <w:t>(</w:t>
      </w:r>
      <w:proofErr w:type="spellStart"/>
      <w:r w:rsidRPr="00FA5EC6">
        <w:rPr>
          <w:rFonts w:ascii="Times New Roman" w:eastAsia="Times New Roman" w:hAnsi="Times New Roman" w:cs="Times New Roman"/>
          <w:spacing w:val="-8"/>
          <w:sz w:val="24"/>
          <w:szCs w:val="24"/>
        </w:rPr>
        <w:t>ями</w:t>
      </w:r>
      <w:proofErr w:type="spellEnd"/>
      <w:r w:rsidRPr="00FA5EC6">
        <w:rPr>
          <w:rFonts w:ascii="Times New Roman" w:eastAsia="Times New Roman" w:hAnsi="Times New Roman" w:cs="Times New Roman"/>
          <w:spacing w:val="-8"/>
          <w:sz w:val="24"/>
          <w:szCs w:val="24"/>
        </w:rPr>
        <w:t>), указанной (</w:t>
      </w:r>
      <w:proofErr w:type="spellStart"/>
      <w:r w:rsidRPr="00FA5EC6">
        <w:rPr>
          <w:rFonts w:ascii="Times New Roman" w:eastAsia="Times New Roman" w:hAnsi="Times New Roman" w:cs="Times New Roman"/>
          <w:spacing w:val="-8"/>
          <w:sz w:val="24"/>
          <w:szCs w:val="24"/>
        </w:rPr>
        <w:t>ыми</w:t>
      </w:r>
      <w:proofErr w:type="spellEnd"/>
      <w:r w:rsidRPr="00FA5EC6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) в </w:t>
      </w:r>
      <w:hyperlink w:anchor="bookmark1" w:history="1">
        <w:r w:rsidRPr="00FA5EC6">
          <w:rPr>
            <w:rFonts w:ascii="Times New Roman" w:eastAsia="Times New Roman" w:hAnsi="Times New Roman" w:cs="Times New Roman"/>
            <w:spacing w:val="-8"/>
            <w:sz w:val="24"/>
            <w:szCs w:val="24"/>
          </w:rPr>
          <w:t>пункте</w:t>
        </w:r>
        <w:r w:rsidRPr="00FA5EC6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r w:rsidRPr="00FA5EC6">
          <w:rPr>
            <w:rFonts w:ascii="Times New Roman" w:eastAsia="Times New Roman" w:hAnsi="Times New Roman" w:cs="Times New Roman"/>
            <w:spacing w:val="-1"/>
            <w:sz w:val="24"/>
            <w:szCs w:val="24"/>
          </w:rPr>
          <w:t>1.1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Соглашения, на основании решения Учредителя,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указанного в 4.2.3 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205"/>
          <w:tab w:val="left" w:leader="underscore" w:pos="3509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4.4.4.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направлять     в     20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r w:rsidRPr="00FA5EC6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году     средства, поступившие Учреждению от возврата </w:t>
      </w:r>
      <w:r w:rsidRPr="00FA5EC6">
        <w:rPr>
          <w:rFonts w:ascii="Times New Roman" w:eastAsia="Times New Roman" w:hAnsi="Times New Roman" w:cs="Times New Roman"/>
          <w:spacing w:val="-10"/>
          <w:sz w:val="24"/>
          <w:szCs w:val="24"/>
        </w:rPr>
        <w:t>дебиторской задолженности прошлых лет, возникшей от использования Субсидии, на</w:t>
      </w:r>
      <w:bookmarkStart w:id="1" w:name="bookmark2"/>
      <w:r w:rsidRPr="00FA5EC6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>о</w:t>
      </w:r>
      <w:bookmarkEnd w:id="1"/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>существление выплат в соответствии с целью(</w:t>
      </w:r>
      <w:proofErr w:type="spellStart"/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>ями</w:t>
      </w:r>
      <w:proofErr w:type="spellEnd"/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>), указанной(</w:t>
      </w:r>
      <w:proofErr w:type="spellStart"/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>ыми</w:t>
      </w:r>
      <w:proofErr w:type="spellEnd"/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) в пункте 1.1   настоящего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Соглашения, указанного в пункте 4.2.3 настоящего Соглашения;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4.4.5. обращаться к Учредителю   в целях   получения   разъяснений   в   связи   с   исполнением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54"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b/>
          <w:bCs/>
          <w:sz w:val="24"/>
          <w:szCs w:val="24"/>
        </w:rPr>
        <w:t>V. Ответственность сторон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26" w:after="0" w:line="240" w:lineRule="auto"/>
        <w:ind w:left="5" w:right="-1" w:hanging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5.1. В   случае     неисполнения     или     ненадлежащего     исполнения   своих     обязательств     по </w:t>
      </w:r>
      <w:r w:rsidRPr="00FA5EC6">
        <w:rPr>
          <w:rFonts w:ascii="Times New Roman" w:eastAsia="Times New Roman" w:hAnsi="Times New Roman" w:cs="Times New Roman"/>
          <w:spacing w:val="-3"/>
          <w:sz w:val="24"/>
          <w:szCs w:val="24"/>
        </w:rPr>
        <w:t>настоящему   Соглашению   Стороны   несут   ответственность в соответствии с</w:t>
      </w:r>
      <w:hyperlink r:id="rId9" w:history="1">
        <w:r w:rsidRPr="00FA5EC6">
          <w:rPr>
            <w:rFonts w:ascii="Times New Roman" w:eastAsia="Times New Roman" w:hAnsi="Times New Roman" w:cs="Times New Roman"/>
            <w:spacing w:val="-3"/>
            <w:sz w:val="24"/>
            <w:szCs w:val="24"/>
            <w:u w:val="single"/>
          </w:rPr>
          <w:t xml:space="preserve"> </w:t>
        </w:r>
        <w:r w:rsidRPr="00FA5EC6"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t xml:space="preserve">законодательством 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>Российской Федерации.</w:t>
      </w:r>
    </w:p>
    <w:p w:rsidR="00FA5EC6" w:rsidRPr="00FA5EC6" w:rsidRDefault="00FA5EC6" w:rsidP="00FA5EC6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FA5EC6" w:rsidRPr="00FA5EC6" w:rsidRDefault="00FA5EC6" w:rsidP="00FA5EC6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FA5EC6">
        <w:rPr>
          <w:rFonts w:ascii="Times New Roman" w:eastAsiaTheme="minorHAnsi" w:hAnsi="Times New Roman" w:cs="Times New Roman"/>
          <w:b/>
          <w:sz w:val="24"/>
          <w:szCs w:val="24"/>
        </w:rPr>
        <w:t>VI. Заключительные положения</w:t>
      </w:r>
    </w:p>
    <w:p w:rsidR="00FA5EC6" w:rsidRPr="00FA5EC6" w:rsidRDefault="00FA5EC6" w:rsidP="00FA5EC6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FA5EC6" w:rsidRPr="00FA5EC6" w:rsidRDefault="00FA5EC6" w:rsidP="00FA5EC6">
      <w:pPr>
        <w:spacing w:after="0" w:line="240" w:lineRule="auto"/>
        <w:jc w:val="both"/>
        <w:rPr>
          <w:rFonts w:ascii="Times New Roman" w:eastAsiaTheme="minorHAnsi" w:hAnsi="Times New Roman" w:cs="Times New Roman"/>
        </w:rPr>
      </w:pPr>
      <w:bookmarkStart w:id="2" w:name="bookmark3"/>
      <w:r w:rsidRPr="00FA5EC6">
        <w:rPr>
          <w:rFonts w:ascii="Times New Roman" w:eastAsiaTheme="minorHAnsi" w:hAnsi="Times New Roman" w:cs="Times New Roman"/>
          <w:sz w:val="24"/>
          <w:szCs w:val="24"/>
        </w:rPr>
        <w:t>6</w:t>
      </w:r>
      <w:bookmarkEnd w:id="2"/>
      <w:r w:rsidRPr="00FA5EC6">
        <w:rPr>
          <w:rFonts w:ascii="Times New Roman" w:eastAsiaTheme="minorHAnsi" w:hAnsi="Times New Roman" w:cs="Times New Roman"/>
          <w:sz w:val="24"/>
          <w:szCs w:val="24"/>
        </w:rPr>
        <w:t>.1. Расторжение настоящего Соглашения Учредителем в одностороннем порядке</w:t>
      </w:r>
      <w:r w:rsidRPr="00FA5EC6">
        <w:rPr>
          <w:rFonts w:eastAsiaTheme="minorHAnsi"/>
        </w:rPr>
        <w:t xml:space="preserve"> </w:t>
      </w:r>
      <w:r w:rsidRPr="00FA5EC6">
        <w:rPr>
          <w:rFonts w:ascii="Times New Roman" w:eastAsiaTheme="minorHAnsi" w:hAnsi="Times New Roman" w:cs="Times New Roman"/>
        </w:rPr>
        <w:t>возможно в случаях: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6.1.1. прекращения деятельности Учреждения при реорганизации или ликвидации; 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6.1.2. нарушения Учреждением цели и условий предоставления Субсидии, установленных Правилами предоставления субсидии, и настоящим Соглашением;</w:t>
      </w:r>
    </w:p>
    <w:p w:rsidR="00FA5EC6" w:rsidRPr="00FA5EC6" w:rsidRDefault="00FA5EC6" w:rsidP="00FA5EC6">
      <w:pPr>
        <w:widowControl w:val="0"/>
        <w:numPr>
          <w:ilvl w:val="0"/>
          <w:numId w:val="5"/>
        </w:numPr>
        <w:shd w:val="clear" w:color="auto" w:fill="FFFFFF"/>
        <w:tabs>
          <w:tab w:val="left" w:pos="730"/>
          <w:tab w:val="left" w:pos="6384"/>
          <w:tab w:val="left" w:pos="7531"/>
          <w:tab w:val="left" w:pos="816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Расторжение Соглашения осуществляется по соглашению сторон, за исключением </w:t>
      </w:r>
      <w:r w:rsidRPr="00FA5EC6">
        <w:rPr>
          <w:rFonts w:ascii="Times New Roman" w:eastAsia="Times New Roman" w:hAnsi="Times New Roman" w:cs="Times New Roman"/>
          <w:spacing w:val="-7"/>
          <w:sz w:val="24"/>
          <w:szCs w:val="24"/>
        </w:rPr>
        <w:t>расторжения в одностороннем порядке, предусмотренного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w:anchor="bookmark3" w:history="1">
        <w:r w:rsidRPr="00FA5EC6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пунктом</w:t>
        </w:r>
      </w:hyperlink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6.1 </w:t>
      </w: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настоящего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>Соглашения.</w:t>
      </w:r>
    </w:p>
    <w:p w:rsidR="00FA5EC6" w:rsidRPr="00FA5EC6" w:rsidRDefault="00FA5EC6" w:rsidP="00FA5EC6">
      <w:pPr>
        <w:widowControl w:val="0"/>
        <w:numPr>
          <w:ilvl w:val="0"/>
          <w:numId w:val="5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недостижении согласия споры между Сторонами решаются в судебном порядке.</w:t>
      </w:r>
    </w:p>
    <w:p w:rsidR="00FA5EC6" w:rsidRPr="00FA5EC6" w:rsidRDefault="00FA5EC6" w:rsidP="00FA5EC6">
      <w:pPr>
        <w:widowControl w:val="0"/>
        <w:numPr>
          <w:ilvl w:val="0"/>
          <w:numId w:val="5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Настоящее Соглашение вступает в силу с даты его подписания лицами, имеющими право действовать от имени каждой из Сторон, но не ранее доведения лимитов бюджетных обязательств, указанных в пункте 2.2 настоящего Соглашения, и действует до полного </w:t>
      </w:r>
      <w:r w:rsidRPr="00FA5EC6">
        <w:rPr>
          <w:rFonts w:ascii="Times New Roman" w:eastAsia="Times New Roman" w:hAnsi="Times New Roman" w:cs="Times New Roman"/>
          <w:spacing w:val="-4"/>
          <w:sz w:val="24"/>
          <w:szCs w:val="24"/>
        </w:rPr>
        <w:t>исполнения   Сторонами   своих   обязательств   по   настоящему   Соглашению.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 w:hanging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6.5. Изменение настоящего Соглашения, в том числе в соответствии с положениями пункта 4.2.2 настоящего Соглашения, осуществляется по соглашению Сторон и оформляется в виде дополнительного соглашения, являющегося неотъемлемой частью настоящего Соглашения.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 w:hanging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6.6. Документы и иная информация, предусмотренные настоящим Соглашением, направляются Сторонами следующим(ми) способом(</w:t>
      </w:r>
      <w:proofErr w:type="spellStart"/>
      <w:r w:rsidRPr="00FA5EC6">
        <w:rPr>
          <w:rFonts w:ascii="Times New Roman" w:eastAsia="Times New Roman" w:hAnsi="Times New Roman" w:cs="Times New Roman"/>
          <w:sz w:val="24"/>
          <w:szCs w:val="24"/>
        </w:rPr>
        <w:t>ами</w:t>
      </w:r>
      <w:proofErr w:type="spellEnd"/>
      <w:r w:rsidRPr="00FA5EC6">
        <w:rPr>
          <w:rFonts w:ascii="Times New Roman" w:eastAsia="Times New Roman" w:hAnsi="Times New Roman" w:cs="Times New Roman"/>
          <w:sz w:val="24"/>
          <w:szCs w:val="24"/>
        </w:rPr>
        <w:t>):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40" w:lineRule="auto"/>
        <w:ind w:left="5" w:right="-1" w:hanging="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6.6.1. путем использования государственной интегрированной информационной системы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br/>
        <w:t>управления общественными финансами "Электронный бюджет";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 w:line="240" w:lineRule="auto"/>
        <w:ind w:left="5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6.6.2.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Стороны;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6.7. Настоящее Соглашение заключено Сторонами в форме: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>6.7.1. электронного документа в государственной интегрированной информационной системе управления общественными финансами "Электронный бюджет" и подписано усиленными квалифицированными электронными подписями лиц, имеющих право действовать от имени каждой из Сторон настоящего Соглашения.</w:t>
      </w:r>
    </w:p>
    <w:p w:rsid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485" w:after="0" w:line="240" w:lineRule="auto"/>
        <w:ind w:right="-1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</w:pPr>
      <w:bookmarkStart w:id="3" w:name="bookmark4"/>
    </w:p>
    <w:p w:rsidR="008206BA" w:rsidRPr="00FA5EC6" w:rsidRDefault="008206BA" w:rsidP="00FA5EC6">
      <w:pPr>
        <w:widowControl w:val="0"/>
        <w:shd w:val="clear" w:color="auto" w:fill="FFFFFF"/>
        <w:autoSpaceDE w:val="0"/>
        <w:autoSpaceDN w:val="0"/>
        <w:adjustRightInd w:val="0"/>
        <w:spacing w:before="485" w:after="0" w:line="240" w:lineRule="auto"/>
        <w:ind w:right="-1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</w:pPr>
    </w:p>
    <w:p w:rsidR="00FA5EC6" w:rsidRPr="00FA5EC6" w:rsidRDefault="00FA5EC6" w:rsidP="00FA5EC6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</w:p>
    <w:p w:rsidR="00FA5EC6" w:rsidRPr="00FA5EC6" w:rsidRDefault="00FA5EC6" w:rsidP="00FA5EC6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FA5EC6">
        <w:rPr>
          <w:rFonts w:ascii="Times New Roman" w:eastAsiaTheme="minorHAnsi" w:hAnsi="Times New Roman" w:cs="Times New Roman"/>
          <w:b/>
          <w:sz w:val="24"/>
          <w:szCs w:val="24"/>
        </w:rPr>
        <w:t>V</w:t>
      </w:r>
      <w:bookmarkEnd w:id="3"/>
      <w:r w:rsidRPr="00FA5EC6">
        <w:rPr>
          <w:rFonts w:ascii="Times New Roman" w:eastAsiaTheme="minorHAnsi" w:hAnsi="Times New Roman" w:cs="Times New Roman"/>
          <w:b/>
          <w:sz w:val="24"/>
          <w:szCs w:val="24"/>
        </w:rPr>
        <w:t>II. Платежные реквизиты Сторон</w:t>
      </w:r>
    </w:p>
    <w:p w:rsidR="00FA5EC6" w:rsidRPr="00FA5EC6" w:rsidRDefault="00FA5EC6" w:rsidP="00FA5EC6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</w:p>
    <w:tbl>
      <w:tblPr>
        <w:tblW w:w="952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96"/>
        <w:gridCol w:w="4829"/>
      </w:tblGrid>
      <w:tr w:rsidR="00FA5EC6" w:rsidRPr="00FA5EC6" w:rsidTr="00CF599E">
        <w:trPr>
          <w:trHeight w:hRule="exact" w:val="305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Theme="minorHAnsi" w:hAnsi="Times New Roman" w:cs="Times New Roman"/>
                <w:sz w:val="24"/>
                <w:szCs w:val="24"/>
              </w:rPr>
              <w:t>Сокращенное наименование Учредителя</w:t>
            </w:r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Theme="minorHAnsi" w:hAnsi="Times New Roman" w:cs="Times New Roman"/>
                <w:sz w:val="24"/>
                <w:szCs w:val="24"/>
              </w:rPr>
              <w:t>Сокращенное наименование Учреждения</w:t>
            </w:r>
          </w:p>
        </w:tc>
      </w:tr>
      <w:tr w:rsidR="00FA5EC6" w:rsidRPr="00FA5EC6" w:rsidTr="00CF599E">
        <w:trPr>
          <w:trHeight w:hRule="exact" w:val="598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Учредителя ОГРН,</w:t>
            </w:r>
            <w:hyperlink r:id="rId10" w:history="1">
              <w:r w:rsidRPr="00FA5EC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 xml:space="preserve"> ОКТМО</w:t>
              </w:r>
            </w:hyperlink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Учреждения ОГРН,</w:t>
            </w:r>
            <w:hyperlink r:id="rId11" w:history="1">
              <w:r w:rsidRPr="00FA5EC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 xml:space="preserve"> ОКТМО</w:t>
              </w:r>
            </w:hyperlink>
          </w:p>
        </w:tc>
      </w:tr>
      <w:tr w:rsidR="00FA5EC6" w:rsidRPr="00FA5EC6" w:rsidTr="00CF599E">
        <w:trPr>
          <w:trHeight w:hRule="exact" w:val="305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нахождения:</w:t>
            </w:r>
          </w:p>
        </w:tc>
      </w:tr>
      <w:tr w:rsidR="00FA5EC6" w:rsidRPr="00FA5EC6" w:rsidTr="00CF599E">
        <w:trPr>
          <w:trHeight w:hRule="exact" w:val="305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ИНН/КПП</w:t>
            </w:r>
          </w:p>
        </w:tc>
      </w:tr>
      <w:tr w:rsidR="00FA5EC6" w:rsidRPr="00FA5EC6" w:rsidTr="00CF599E">
        <w:trPr>
          <w:trHeight w:hRule="exact" w:val="893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Наименование территориального органа Федерального казначейства, в котором</w:t>
            </w:r>
            <w:r w:rsidRPr="00FA5EC6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открыт лицевой счет</w:t>
            </w:r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Наименование территориального органа Федерального казначейства, в котором</w:t>
            </w:r>
            <w:r w:rsidRPr="00FA5EC6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открыт лицевой счет</w:t>
            </w:r>
          </w:p>
        </w:tc>
      </w:tr>
      <w:tr w:rsidR="00FA5EC6" w:rsidRPr="00FA5EC6" w:rsidTr="00CF599E">
        <w:trPr>
          <w:trHeight w:hRule="exact" w:val="893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Лицевой счет</w:t>
            </w:r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Лицевой счет</w:t>
            </w:r>
          </w:p>
        </w:tc>
      </w:tr>
      <w:tr w:rsidR="00FA5EC6" w:rsidRPr="00FA5EC6" w:rsidTr="00CF599E">
        <w:trPr>
          <w:trHeight w:hRule="exact" w:val="893"/>
        </w:trPr>
        <w:tc>
          <w:tcPr>
            <w:tcW w:w="9525" w:type="dxa"/>
            <w:gridSpan w:val="2"/>
            <w:shd w:val="clear" w:color="auto" w:fill="FFFFFF"/>
          </w:tcPr>
          <w:p w:rsidR="00FA5EC6" w:rsidRPr="00FA5EC6" w:rsidRDefault="00FA5EC6" w:rsidP="00FA5EC6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VIII. Подписи Сторон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FA5EC6" w:rsidRPr="00FA5EC6" w:rsidTr="00CF599E">
        <w:trPr>
          <w:trHeight w:hRule="exact" w:val="1406"/>
        </w:trPr>
        <w:tc>
          <w:tcPr>
            <w:tcW w:w="4696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______________________________________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>(наименование должности</w:t>
            </w:r>
            <w:r w:rsidRPr="00FA5EC6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</w:rPr>
              <w:t xml:space="preserve"> руководителя</w:t>
            </w:r>
            <w:r w:rsidRPr="00FA5EC6">
              <w:rPr>
                <w:rFonts w:eastAsiaTheme="minorHAnsi"/>
                <w:lang w:eastAsia="en-US"/>
              </w:rPr>
              <w:t xml:space="preserve"> </w:t>
            </w:r>
            <w:r w:rsidRPr="00FA5EC6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</w:rPr>
              <w:t>учредителя или уполномоченного</w:t>
            </w:r>
            <w:r w:rsidRPr="00FA5EC6">
              <w:rPr>
                <w:rFonts w:eastAsiaTheme="minorHAnsi"/>
                <w:lang w:eastAsia="en-US"/>
              </w:rPr>
              <w:t xml:space="preserve"> </w:t>
            </w:r>
            <w:r w:rsidRPr="00FA5EC6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</w:rPr>
              <w:t>им лица)</w:t>
            </w: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 xml:space="preserve">  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____________/ ___________/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 xml:space="preserve">       подпись</w:t>
            </w: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ab/>
              <w:t xml:space="preserve">             ФИО</w:t>
            </w:r>
          </w:p>
        </w:tc>
        <w:tc>
          <w:tcPr>
            <w:tcW w:w="4829" w:type="dxa"/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___________________________________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 xml:space="preserve">(наименование должности руководителя учредителя или уполномоченного им лица)  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>____________/ ___________/</w:t>
            </w:r>
          </w:p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</w:pP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 xml:space="preserve">      подпись</w:t>
            </w:r>
            <w:r w:rsidRPr="00FA5EC6"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ab/>
              <w:t xml:space="preserve">             ФИО</w:t>
            </w:r>
          </w:p>
        </w:tc>
      </w:tr>
    </w:tbl>
    <w:p w:rsidR="00FA5EC6" w:rsidRPr="00FA5EC6" w:rsidRDefault="00FA5EC6" w:rsidP="00FA5EC6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  <w:sectPr w:rsidR="00FA5EC6" w:rsidRPr="00FA5EC6" w:rsidSect="006B0948">
          <w:pgSz w:w="11909" w:h="16834"/>
          <w:pgMar w:top="1150" w:right="1136" w:bottom="360" w:left="1493" w:header="720" w:footer="720" w:gutter="0"/>
          <w:cols w:space="60"/>
          <w:noEndnote/>
        </w:sectPr>
      </w:pP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30" w:after="0" w:line="240" w:lineRule="auto"/>
        <w:ind w:left="11006"/>
        <w:rPr>
          <w:rFonts w:ascii="Times New Roman" w:eastAsia="Times New Roman" w:hAnsi="Times New Roman" w:cs="Times New Roman"/>
          <w:sz w:val="20"/>
          <w:szCs w:val="20"/>
        </w:rPr>
      </w:pPr>
      <w:r w:rsidRPr="00FA5EC6">
        <w:rPr>
          <w:rFonts w:ascii="Times New Roman" w:eastAsia="Times New Roman" w:hAnsi="Times New Roman" w:cs="Times New Roman"/>
          <w:spacing w:val="-4"/>
          <w:sz w:val="20"/>
          <w:szCs w:val="20"/>
        </w:rPr>
        <w:t>Приложение   1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12806"/>
        </w:tabs>
        <w:autoSpaceDE w:val="0"/>
        <w:autoSpaceDN w:val="0"/>
        <w:adjustRightInd w:val="0"/>
        <w:spacing w:after="0" w:line="240" w:lineRule="auto"/>
        <w:ind w:left="11006"/>
        <w:rPr>
          <w:rFonts w:ascii="Times New Roman" w:eastAsia="Times New Roman" w:hAnsi="Times New Roman" w:cs="Times New Roman"/>
          <w:sz w:val="20"/>
          <w:szCs w:val="20"/>
        </w:rPr>
      </w:pPr>
      <w:r w:rsidRPr="00FA5EC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к Соглашению </w:t>
      </w:r>
      <w:r w:rsidRPr="00FA5EC6">
        <w:rPr>
          <w:rFonts w:ascii="Times New Roman" w:eastAsia="Times New Roman" w:hAnsi="Times New Roman" w:cs="Times New Roman"/>
          <w:spacing w:val="-2"/>
          <w:sz w:val="20"/>
          <w:szCs w:val="20"/>
        </w:rPr>
        <w:t>от __________ № _____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6"/>
        <w:jc w:val="center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FA5EC6" w:rsidRPr="00604422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6"/>
        <w:jc w:val="center"/>
        <w:rPr>
          <w:rFonts w:ascii="Times New Roman" w:eastAsia="Times New Roman" w:hAnsi="Times New Roman" w:cs="Times New Roman"/>
          <w:b/>
          <w:spacing w:val="-2"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b/>
          <w:spacing w:val="-2"/>
          <w:sz w:val="20"/>
          <w:szCs w:val="20"/>
        </w:rPr>
        <w:t>Перечень Субсидий</w:t>
      </w:r>
    </w:p>
    <w:p w:rsidR="00FA5EC6" w:rsidRPr="00604422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86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76"/>
        <w:gridCol w:w="1267"/>
        <w:gridCol w:w="2410"/>
        <w:gridCol w:w="2135"/>
        <w:gridCol w:w="4385"/>
        <w:gridCol w:w="993"/>
        <w:gridCol w:w="3838"/>
      </w:tblGrid>
      <w:tr w:rsidR="00FA5EC6" w:rsidRPr="00604422" w:rsidTr="00CF599E">
        <w:trPr>
          <w:trHeight w:hRule="exact" w:val="1296"/>
        </w:trPr>
        <w:tc>
          <w:tcPr>
            <w:tcW w:w="576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left="43" w:right="3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r w:rsidRPr="00604422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п/п</w:t>
            </w:r>
          </w:p>
        </w:tc>
        <w:tc>
          <w:tcPr>
            <w:tcW w:w="1267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spacing w:after="0" w:line="230" w:lineRule="exact"/>
              <w:ind w:right="-4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Субсидии</w:t>
            </w:r>
          </w:p>
        </w:tc>
        <w:tc>
          <w:tcPr>
            <w:tcW w:w="2410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Направление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расходования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средств   Субсидии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(цель предоставления субсидии)</w:t>
            </w:r>
          </w:p>
        </w:tc>
        <w:tc>
          <w:tcPr>
            <w:tcW w:w="2135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Сведения о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нормативных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>правовых   актах</w:t>
            </w:r>
          </w:p>
        </w:tc>
        <w:tc>
          <w:tcPr>
            <w:tcW w:w="4385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Код по бюджетной   классификации (по расходам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бюджета Слюдянского муниципального района</w:t>
            </w:r>
            <w:r w:rsidRPr="0060442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на   предоставление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</w:t>
            </w:r>
          </w:p>
        </w:tc>
        <w:tc>
          <w:tcPr>
            <w:tcW w:w="993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right="1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Код </w:t>
            </w:r>
            <w:r w:rsidRPr="0060442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Субсидии</w:t>
            </w:r>
          </w:p>
        </w:tc>
        <w:tc>
          <w:tcPr>
            <w:tcW w:w="3838" w:type="dxa"/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right="33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Сумма, в том числе по </w:t>
            </w: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финансовым годам (руб.):</w:t>
            </w:r>
          </w:p>
        </w:tc>
      </w:tr>
    </w:tbl>
    <w:p w:rsidR="00FA5EC6" w:rsidRPr="00604422" w:rsidRDefault="00FA5EC6" w:rsidP="00FA5EC6">
      <w:pPr>
        <w:widowControl w:val="0"/>
        <w:autoSpaceDE w:val="0"/>
        <w:autoSpaceDN w:val="0"/>
        <w:adjustRightInd w:val="0"/>
        <w:spacing w:after="43" w:line="1" w:lineRule="exact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76"/>
        <w:gridCol w:w="1267"/>
        <w:gridCol w:w="2410"/>
        <w:gridCol w:w="2135"/>
        <w:gridCol w:w="1133"/>
        <w:gridCol w:w="850"/>
        <w:gridCol w:w="985"/>
        <w:gridCol w:w="1417"/>
        <w:gridCol w:w="993"/>
        <w:gridCol w:w="1275"/>
        <w:gridCol w:w="1276"/>
        <w:gridCol w:w="1288"/>
      </w:tblGrid>
      <w:tr w:rsidR="00FA5EC6" w:rsidRPr="00604422" w:rsidTr="00CF599E">
        <w:trPr>
          <w:trHeight w:hRule="exact" w:val="797"/>
        </w:trPr>
        <w:tc>
          <w:tcPr>
            <w:tcW w:w="576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5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left="202" w:right="20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Код главы</w:t>
            </w:r>
          </w:p>
        </w:tc>
        <w:tc>
          <w:tcPr>
            <w:tcW w:w="850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Раздел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подраз</w:t>
            </w:r>
            <w:proofErr w:type="spellEnd"/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дел</w:t>
            </w:r>
          </w:p>
        </w:tc>
        <w:tc>
          <w:tcPr>
            <w:tcW w:w="985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9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Целевая статья</w:t>
            </w:r>
          </w:p>
        </w:tc>
        <w:tc>
          <w:tcPr>
            <w:tcW w:w="1417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left="62" w:right="6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Вид </w:t>
            </w: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расходов</w:t>
            </w:r>
          </w:p>
        </w:tc>
        <w:tc>
          <w:tcPr>
            <w:tcW w:w="993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18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На 20__год</w:t>
            </w:r>
          </w:p>
        </w:tc>
        <w:tc>
          <w:tcPr>
            <w:tcW w:w="1276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1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На 20_год</w:t>
            </w:r>
          </w:p>
        </w:tc>
        <w:tc>
          <w:tcPr>
            <w:tcW w:w="1288" w:type="dxa"/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1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На 20__ год</w:t>
            </w:r>
          </w:p>
        </w:tc>
      </w:tr>
      <w:tr w:rsidR="00FA5EC6" w:rsidRPr="00604422" w:rsidTr="00CF599E">
        <w:trPr>
          <w:trHeight w:hRule="exact" w:val="1968"/>
        </w:trPr>
        <w:tc>
          <w:tcPr>
            <w:tcW w:w="576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7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5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A5EC6" w:rsidRPr="00FA5EC6" w:rsidRDefault="00FA5EC6" w:rsidP="00FA5EC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  <w:sectPr w:rsidR="00FA5EC6" w:rsidRPr="00FA5EC6">
          <w:pgSz w:w="16834" w:h="11909" w:orient="landscape"/>
          <w:pgMar w:top="1440" w:right="615" w:bottom="720" w:left="614" w:header="720" w:footer="720" w:gutter="0"/>
          <w:cols w:space="720"/>
        </w:sectPr>
      </w:pP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26" w:after="0" w:line="230" w:lineRule="exact"/>
        <w:ind w:left="10968" w:right="-25"/>
        <w:rPr>
          <w:rFonts w:ascii="Times New Roman" w:eastAsia="Times New Roman" w:hAnsi="Times New Roman" w:cs="Times New Roman"/>
          <w:sz w:val="20"/>
          <w:szCs w:val="20"/>
        </w:rPr>
      </w:pPr>
      <w:bookmarkStart w:id="4" w:name="_Hlk127537773"/>
      <w:r w:rsidRPr="00FA5EC6">
        <w:rPr>
          <w:rFonts w:ascii="Times New Roman" w:eastAsia="Times New Roman" w:hAnsi="Times New Roman" w:cs="Times New Roman"/>
          <w:sz w:val="20"/>
          <w:szCs w:val="20"/>
        </w:rPr>
        <w:t>Приложение   2</w:t>
      </w:r>
      <w:r w:rsidRPr="00FA5EC6">
        <w:rPr>
          <w:rFonts w:ascii="Times New Roman" w:eastAsia="Times New Roman" w:hAnsi="Times New Roman" w:cs="Times New Roman"/>
          <w:sz w:val="20"/>
          <w:szCs w:val="20"/>
        </w:rPr>
        <w:br/>
      </w:r>
      <w:r w:rsidRPr="00FA5EC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к Соглашению    </w:t>
      </w:r>
      <w:r w:rsidRPr="00FA5EC6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от _____________ </w:t>
      </w:r>
      <w:r w:rsidRPr="00FA5EC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№ ___ </w:t>
      </w:r>
    </w:p>
    <w:bookmarkEnd w:id="4"/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6427"/>
        <w:rPr>
          <w:rFonts w:ascii="Times New Roman" w:eastAsia="Times New Roman" w:hAnsi="Times New Roman" w:cs="Times New Roman"/>
          <w:sz w:val="24"/>
          <w:szCs w:val="24"/>
        </w:rPr>
      </w:pPr>
    </w:p>
    <w:p w:rsidR="00FA5EC6" w:rsidRPr="00604422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6427"/>
        <w:rPr>
          <w:rFonts w:ascii="Times New Roman" w:eastAsia="Times New Roman" w:hAnsi="Times New Roman" w:cs="Times New Roman"/>
          <w:b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b/>
          <w:sz w:val="20"/>
          <w:szCs w:val="20"/>
        </w:rPr>
        <w:t>График перечисления Субсидии</w:t>
      </w:r>
    </w:p>
    <w:p w:rsidR="00FA5EC6" w:rsidRPr="00604422" w:rsidRDefault="00FA5EC6" w:rsidP="00FA5EC6">
      <w:pPr>
        <w:widowControl w:val="0"/>
        <w:shd w:val="clear" w:color="auto" w:fill="FFFFFF"/>
        <w:tabs>
          <w:tab w:val="left" w:leader="underscore" w:pos="11237"/>
        </w:tabs>
        <w:autoSpaceDE w:val="0"/>
        <w:autoSpaceDN w:val="0"/>
        <w:adjustRightInd w:val="0"/>
        <w:spacing w:after="0" w:line="230" w:lineRule="exact"/>
        <w:ind w:left="4378"/>
        <w:rPr>
          <w:rFonts w:ascii="Times New Roman" w:eastAsia="Times New Roman" w:hAnsi="Times New Roman" w:cs="Times New Roman"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Наименование   учредителя </w:t>
      </w:r>
      <w:r w:rsidRPr="00604422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FA5EC6" w:rsidRPr="00604422" w:rsidRDefault="00604422" w:rsidP="00FA5EC6">
      <w:pPr>
        <w:widowControl w:val="0"/>
        <w:shd w:val="clear" w:color="auto" w:fill="FFFFFF"/>
        <w:tabs>
          <w:tab w:val="left" w:leader="underscore" w:pos="12470"/>
        </w:tabs>
        <w:autoSpaceDE w:val="0"/>
        <w:autoSpaceDN w:val="0"/>
        <w:adjustRightInd w:val="0"/>
        <w:spacing w:after="0" w:line="230" w:lineRule="exact"/>
        <w:ind w:left="3149"/>
        <w:rPr>
          <w:rFonts w:ascii="Times New Roman" w:eastAsia="Times New Roman" w:hAnsi="Times New Roman" w:cs="Times New Roman"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                  </w:t>
      </w:r>
      <w:r w:rsidR="00217787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   </w:t>
      </w:r>
      <w:r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 </w:t>
      </w:r>
      <w:r w:rsidR="00FA5EC6"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Наименование   учреждения      </w:t>
      </w:r>
      <w:r w:rsidR="00FA5EC6" w:rsidRPr="00604422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FA5EC6" w:rsidRPr="00604422" w:rsidRDefault="00FA5EC6" w:rsidP="00FA5EC6">
      <w:pPr>
        <w:widowControl w:val="0"/>
        <w:autoSpaceDE w:val="0"/>
        <w:autoSpaceDN w:val="0"/>
        <w:adjustRightInd w:val="0"/>
        <w:spacing w:after="230" w:line="1" w:lineRule="exact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709"/>
        <w:gridCol w:w="1673"/>
        <w:gridCol w:w="2717"/>
        <w:gridCol w:w="3690"/>
        <w:gridCol w:w="2268"/>
        <w:gridCol w:w="1957"/>
        <w:gridCol w:w="1421"/>
      </w:tblGrid>
      <w:tr w:rsidR="00FA5EC6" w:rsidRPr="00604422" w:rsidTr="00CF599E">
        <w:trPr>
          <w:trHeight w:val="421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tabs>
                <w:tab w:val="left" w:pos="239"/>
              </w:tabs>
              <w:autoSpaceDE w:val="0"/>
              <w:autoSpaceDN w:val="0"/>
              <w:adjustRightInd w:val="0"/>
              <w:spacing w:after="0" w:line="230" w:lineRule="exact"/>
              <w:ind w:right="-3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87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Код   бюджетной классификации (по расходам бюджета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Слюдянского муниципального района на</w:t>
            </w: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предоставление субсидии)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</w:rPr>
              <w:t>Сроки   перечисления Субсидии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ind w:right="4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ind w:right="4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ind w:right="4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A5EC6" w:rsidRPr="00604422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left="230" w:right="2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Код перечисления </w:t>
            </w: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Субсидии</w:t>
            </w:r>
          </w:p>
        </w:tc>
        <w:tc>
          <w:tcPr>
            <w:tcW w:w="142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FA5EC6" w:rsidRPr="00604422" w:rsidTr="00CF599E">
        <w:trPr>
          <w:trHeight w:hRule="exact" w:val="494"/>
        </w:trPr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604422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Код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глав</w:t>
            </w: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ind w:right="24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Раздел подраздел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Вид расходов</w:t>
            </w: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604422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604422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604422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A5EC6" w:rsidRPr="00604422" w:rsidTr="00CF599E">
        <w:trPr>
          <w:trHeight w:hRule="exact" w:val="35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25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61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11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FA5EC6" w:rsidRPr="00604422" w:rsidTr="00CF599E">
        <w:trPr>
          <w:trHeight w:hRule="exact" w:val="854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A5EC6" w:rsidRPr="00604422" w:rsidTr="00CF599E">
        <w:trPr>
          <w:trHeight w:hRule="exact" w:val="34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789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9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по коду субсидии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A5EC6" w:rsidRPr="00604422" w:rsidTr="00CF599E">
        <w:trPr>
          <w:trHeight w:hRule="exact" w:val="715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по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КБК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198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A5EC6" w:rsidRPr="00604422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  <w:sectPr w:rsidR="00FA5EC6" w:rsidRPr="00604422">
          <w:pgSz w:w="16834" w:h="11909" w:orient="landscape"/>
          <w:pgMar w:top="1440" w:right="846" w:bottom="720" w:left="845" w:header="720" w:footer="720" w:gutter="0"/>
          <w:cols w:space="720"/>
        </w:sectPr>
      </w:pP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before="226" w:after="0" w:line="230" w:lineRule="exact"/>
        <w:ind w:left="10968" w:right="-25"/>
        <w:rPr>
          <w:rFonts w:ascii="Times New Roman" w:eastAsia="Times New Roman" w:hAnsi="Times New Roman" w:cs="Times New Roman"/>
          <w:sz w:val="20"/>
          <w:szCs w:val="20"/>
        </w:rPr>
      </w:pPr>
      <w:r w:rsidRPr="00FA5EC6">
        <w:rPr>
          <w:rFonts w:ascii="Times New Roman" w:eastAsia="Times New Roman" w:hAnsi="Times New Roman" w:cs="Times New Roman"/>
          <w:sz w:val="20"/>
          <w:szCs w:val="20"/>
        </w:rPr>
        <w:t>Приложение   3</w:t>
      </w:r>
      <w:r w:rsidRPr="00FA5EC6">
        <w:rPr>
          <w:rFonts w:ascii="Times New Roman" w:eastAsia="Times New Roman" w:hAnsi="Times New Roman" w:cs="Times New Roman"/>
          <w:sz w:val="20"/>
          <w:szCs w:val="20"/>
        </w:rPr>
        <w:br/>
      </w:r>
      <w:r w:rsidRPr="00FA5EC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к </w:t>
      </w:r>
      <w:proofErr w:type="gramStart"/>
      <w:r w:rsidRPr="00FA5EC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Соглашению  </w:t>
      </w:r>
      <w:r w:rsidRPr="00FA5EC6">
        <w:rPr>
          <w:rFonts w:ascii="Times New Roman" w:eastAsia="Times New Roman" w:hAnsi="Times New Roman" w:cs="Times New Roman"/>
          <w:spacing w:val="-3"/>
          <w:sz w:val="20"/>
          <w:szCs w:val="20"/>
        </w:rPr>
        <w:t>от</w:t>
      </w:r>
      <w:proofErr w:type="gramEnd"/>
      <w:r w:rsidRPr="00FA5EC6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_____________</w:t>
      </w:r>
      <w:r w:rsidRPr="00FA5EC6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№ ___ </w:t>
      </w:r>
    </w:p>
    <w:p w:rsidR="00FA5EC6" w:rsidRPr="00FA5EC6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26" w:lineRule="exact"/>
        <w:rPr>
          <w:rFonts w:ascii="Times New Roman" w:eastAsia="Times New Roman" w:hAnsi="Times New Roman" w:cs="Times New Roman"/>
          <w:spacing w:val="-4"/>
          <w:sz w:val="20"/>
          <w:szCs w:val="20"/>
        </w:rPr>
      </w:pPr>
    </w:p>
    <w:p w:rsidR="00FA5EC6" w:rsidRPr="00604422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26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604422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t>Отчет  о</w:t>
      </w:r>
      <w:proofErr w:type="gramEnd"/>
      <w:r w:rsidRPr="00604422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t xml:space="preserve"> расходах,   источником   финансового обеспечения   которых является Субсидия</w:t>
      </w:r>
      <w:r w:rsidRPr="00604422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br/>
      </w:r>
      <w:r w:rsidRPr="00604422">
        <w:rPr>
          <w:rFonts w:ascii="Times New Roman" w:eastAsia="Times New Roman" w:hAnsi="Times New Roman" w:cs="Times New Roman"/>
          <w:b/>
          <w:sz w:val="20"/>
          <w:szCs w:val="20"/>
        </w:rPr>
        <w:t xml:space="preserve">На «___» </w:t>
      </w:r>
      <w:r w:rsidRPr="00604422">
        <w:rPr>
          <w:rFonts w:ascii="Times New Roman" w:eastAsia="Times New Roman" w:hAnsi="Times New Roman" w:cs="Times New Roman"/>
          <w:b/>
          <w:sz w:val="20"/>
          <w:szCs w:val="20"/>
        </w:rPr>
        <w:tab/>
        <w:t xml:space="preserve"> 20__года</w:t>
      </w:r>
    </w:p>
    <w:p w:rsidR="00FA5EC6" w:rsidRPr="00604422" w:rsidRDefault="00FA5EC6" w:rsidP="00FA5EC6">
      <w:pPr>
        <w:widowControl w:val="0"/>
        <w:shd w:val="clear" w:color="auto" w:fill="FFFFFF"/>
        <w:tabs>
          <w:tab w:val="left" w:leader="underscore" w:pos="8112"/>
        </w:tabs>
        <w:autoSpaceDE w:val="0"/>
        <w:autoSpaceDN w:val="0"/>
        <w:adjustRightInd w:val="0"/>
        <w:spacing w:before="226" w:after="0" w:line="230" w:lineRule="exact"/>
        <w:ind w:left="110"/>
        <w:rPr>
          <w:rFonts w:ascii="Times New Roman" w:eastAsia="Times New Roman" w:hAnsi="Times New Roman" w:cs="Times New Roman"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Наименование Учредителя </w:t>
      </w:r>
      <w:r w:rsidRPr="00604422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FA5EC6" w:rsidRPr="00604422" w:rsidRDefault="00FA5EC6" w:rsidP="00FA5EC6">
      <w:pPr>
        <w:widowControl w:val="0"/>
        <w:shd w:val="clear" w:color="auto" w:fill="FFFFFF"/>
        <w:tabs>
          <w:tab w:val="left" w:leader="underscore" w:pos="8165"/>
        </w:tabs>
        <w:autoSpaceDE w:val="0"/>
        <w:autoSpaceDN w:val="0"/>
        <w:adjustRightInd w:val="0"/>
        <w:spacing w:after="0" w:line="230" w:lineRule="exact"/>
        <w:ind w:left="110"/>
        <w:rPr>
          <w:rFonts w:ascii="Times New Roman" w:eastAsia="Times New Roman" w:hAnsi="Times New Roman" w:cs="Times New Roman"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Наименование Учреждения </w:t>
      </w:r>
      <w:r w:rsidRPr="00604422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FA5EC6" w:rsidRPr="00604422" w:rsidRDefault="00FA5EC6" w:rsidP="00FA5EC6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110"/>
        <w:rPr>
          <w:rFonts w:ascii="Times New Roman" w:eastAsia="Times New Roman" w:hAnsi="Times New Roman" w:cs="Times New Roman"/>
          <w:sz w:val="20"/>
          <w:szCs w:val="20"/>
        </w:rPr>
      </w:pPr>
      <w:r w:rsidRPr="00604422">
        <w:rPr>
          <w:rFonts w:ascii="Times New Roman" w:eastAsia="Times New Roman" w:hAnsi="Times New Roman" w:cs="Times New Roman"/>
          <w:spacing w:val="-2"/>
          <w:sz w:val="20"/>
          <w:szCs w:val="20"/>
        </w:rPr>
        <w:t>Единица измерения: рубль (с точностью до второго десятичного знака)</w:t>
      </w:r>
    </w:p>
    <w:tbl>
      <w:tblPr>
        <w:tblW w:w="15421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714"/>
        <w:gridCol w:w="586"/>
        <w:gridCol w:w="1781"/>
        <w:gridCol w:w="739"/>
        <w:gridCol w:w="1511"/>
        <w:gridCol w:w="1182"/>
        <w:gridCol w:w="1391"/>
        <w:gridCol w:w="1728"/>
        <w:gridCol w:w="850"/>
        <w:gridCol w:w="1418"/>
        <w:gridCol w:w="519"/>
        <w:gridCol w:w="1134"/>
        <w:gridCol w:w="854"/>
        <w:gridCol w:w="14"/>
      </w:tblGrid>
      <w:tr w:rsidR="00FA5EC6" w:rsidRPr="00604422" w:rsidTr="00FA5EC6">
        <w:trPr>
          <w:trHeight w:hRule="exact" w:val="706"/>
        </w:trPr>
        <w:tc>
          <w:tcPr>
            <w:tcW w:w="23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Субсидия</w:t>
            </w:r>
          </w:p>
        </w:tc>
        <w:tc>
          <w:tcPr>
            <w:tcW w:w="178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Код по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бюджетной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классификации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бюджета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муниципального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образования</w:t>
            </w:r>
          </w:p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A5EC6" w:rsidRPr="00604422" w:rsidRDefault="00FA5EC6" w:rsidP="00FA5EC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ind w:right="16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</w:rPr>
              <w:t xml:space="preserve">Остаток   Субсидии на </w:t>
            </w: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начало текущего финансового года</w:t>
            </w:r>
          </w:p>
        </w:tc>
        <w:tc>
          <w:tcPr>
            <w:tcW w:w="43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Поступление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Выплаты</w:t>
            </w:r>
          </w:p>
        </w:tc>
        <w:tc>
          <w:tcPr>
            <w:tcW w:w="25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604422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04422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Остаток Субсидии на конец </w:t>
            </w:r>
            <w:r w:rsidRPr="00604422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отчетного периода</w:t>
            </w:r>
          </w:p>
        </w:tc>
      </w:tr>
      <w:tr w:rsidR="00FA5EC6" w:rsidRPr="00D71FD8" w:rsidTr="00D71FD8">
        <w:trPr>
          <w:trHeight w:hRule="exact" w:val="350"/>
        </w:trPr>
        <w:tc>
          <w:tcPr>
            <w:tcW w:w="1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Наименование</w:t>
            </w:r>
          </w:p>
        </w:tc>
        <w:tc>
          <w:tcPr>
            <w:tcW w:w="58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код</w:t>
            </w:r>
          </w:p>
        </w:tc>
        <w:tc>
          <w:tcPr>
            <w:tcW w:w="178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51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из них</w:t>
            </w:r>
          </w:p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разрешенный</w:t>
            </w:r>
          </w:p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к</w:t>
            </w:r>
          </w:p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>использовани</w:t>
            </w: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ю</w:t>
            </w:r>
          </w:p>
        </w:tc>
        <w:tc>
          <w:tcPr>
            <w:tcW w:w="118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right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Всего, в </w:t>
            </w:r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>том числе:</w:t>
            </w:r>
          </w:p>
        </w:tc>
        <w:tc>
          <w:tcPr>
            <w:tcW w:w="139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Из бюджета </w:t>
            </w:r>
            <w:r w:rsidRPr="00D71FD8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муниципал</w:t>
            </w:r>
            <w:r w:rsidR="00604422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ь</w:t>
            </w: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ного </w:t>
            </w:r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>образования</w:t>
            </w:r>
          </w:p>
        </w:tc>
        <w:tc>
          <w:tcPr>
            <w:tcW w:w="172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right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Возврат дебиторской </w:t>
            </w:r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>задолженност</w:t>
            </w: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и прошлых лет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Из </w:t>
            </w:r>
            <w:r w:rsidRPr="00D71FD8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них:</w:t>
            </w:r>
          </w:p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возвраще</w:t>
            </w: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но в бюджет</w:t>
            </w:r>
          </w:p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2"/>
                <w:sz w:val="16"/>
                <w:szCs w:val="16"/>
              </w:rPr>
              <w:t>муниципальн</w:t>
            </w: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ого</w:t>
            </w:r>
          </w:p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образования</w:t>
            </w:r>
          </w:p>
        </w:tc>
        <w:tc>
          <w:tcPr>
            <w:tcW w:w="51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>Всего</w:t>
            </w:r>
          </w:p>
        </w:tc>
        <w:tc>
          <w:tcPr>
            <w:tcW w:w="20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4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В том числе:</w:t>
            </w:r>
          </w:p>
        </w:tc>
      </w:tr>
      <w:tr w:rsidR="00FA5EC6" w:rsidRPr="00D71FD8" w:rsidTr="00D71FD8">
        <w:trPr>
          <w:gridAfter w:val="1"/>
          <w:wAfter w:w="14" w:type="dxa"/>
          <w:trHeight w:hRule="exact" w:val="1037"/>
        </w:trPr>
        <w:tc>
          <w:tcPr>
            <w:tcW w:w="1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8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8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2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1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A5EC6" w:rsidRPr="00D71FD8" w:rsidRDefault="00FA5EC6" w:rsidP="00FA5EC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D71FD8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Требуется в направление на те же цели</w:t>
            </w: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FA5EC6" w:rsidRPr="00D71FD8" w:rsidRDefault="00FA5EC6" w:rsidP="0060442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left="5" w:right="38" w:hanging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 xml:space="preserve">Требуется в </w:t>
            </w:r>
            <w:proofErr w:type="spellStart"/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>направлени</w:t>
            </w:r>
            <w:proofErr w:type="spellEnd"/>
            <w:r w:rsidRPr="00D71FD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D71FD8">
              <w:rPr>
                <w:rFonts w:ascii="Times New Roman" w:eastAsia="Times New Roman" w:hAnsi="Times New Roman" w:cs="Times New Roman"/>
                <w:spacing w:val="-5"/>
                <w:sz w:val="16"/>
                <w:szCs w:val="16"/>
              </w:rPr>
              <w:t xml:space="preserve">е на   те же </w:t>
            </w: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цели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A5EC6" w:rsidRPr="00D71FD8" w:rsidRDefault="00FA5EC6" w:rsidP="0060442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right="72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sz w:val="16"/>
                <w:szCs w:val="16"/>
              </w:rPr>
              <w:t>Подле жит возврату</w:t>
            </w:r>
          </w:p>
        </w:tc>
      </w:tr>
      <w:tr w:rsidR="00FA5EC6" w:rsidRPr="00FA5EC6" w:rsidTr="00D71FD8">
        <w:trPr>
          <w:gridAfter w:val="1"/>
          <w:wAfter w:w="14" w:type="dxa"/>
          <w:trHeight w:hRule="exact" w:val="322"/>
        </w:trPr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5EC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FA5EC6" w:rsidRPr="00FA5EC6" w:rsidTr="00D71FD8">
        <w:trPr>
          <w:gridAfter w:val="1"/>
          <w:wAfter w:w="14" w:type="dxa"/>
          <w:trHeight w:hRule="exact" w:val="288"/>
        </w:trPr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A5EC6" w:rsidRPr="00FA5EC6" w:rsidTr="00D71FD8">
        <w:trPr>
          <w:gridAfter w:val="1"/>
          <w:wAfter w:w="14" w:type="dxa"/>
          <w:trHeight w:hRule="exact" w:val="398"/>
        </w:trPr>
        <w:tc>
          <w:tcPr>
            <w:tcW w:w="1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A5EC6" w:rsidRPr="00FA5EC6" w:rsidRDefault="00FA5EC6" w:rsidP="00FA5EC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6307"/>
          <w:tab w:val="left" w:pos="6557"/>
          <w:tab w:val="left" w:leader="underscore" w:pos="8054"/>
          <w:tab w:val="left" w:leader="underscore" w:pos="10752"/>
        </w:tabs>
        <w:autoSpaceDE w:val="0"/>
        <w:autoSpaceDN w:val="0"/>
        <w:adjustRightInd w:val="0"/>
        <w:spacing w:before="269" w:after="0" w:line="230" w:lineRule="exact"/>
        <w:ind w:left="110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Руководитель (уполномоченного лицо)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pos="6701"/>
          <w:tab w:val="left" w:pos="8645"/>
        </w:tabs>
        <w:autoSpaceDE w:val="0"/>
        <w:autoSpaceDN w:val="0"/>
        <w:adjustRightInd w:val="0"/>
        <w:spacing w:after="0" w:line="230" w:lineRule="exact"/>
        <w:ind w:left="3662"/>
        <w:rPr>
          <w:rFonts w:ascii="Times New Roman" w:eastAsia="Times New Roman" w:hAnsi="Times New Roman" w:cs="Times New Roman"/>
          <w:sz w:val="24"/>
          <w:szCs w:val="24"/>
        </w:rPr>
      </w:pPr>
      <w:r w:rsidRPr="00FA5EC6">
        <w:rPr>
          <w:rFonts w:ascii="Times New Roman" w:eastAsia="Times New Roman" w:hAnsi="Times New Roman" w:cs="Times New Roman"/>
          <w:spacing w:val="-2"/>
          <w:sz w:val="24"/>
          <w:szCs w:val="24"/>
        </w:rPr>
        <w:t>(должность)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(подпись)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>(расшифровка подписи)</w:t>
      </w:r>
    </w:p>
    <w:p w:rsidR="00FA5EC6" w:rsidRPr="00FA5EC6" w:rsidRDefault="00FA5EC6" w:rsidP="00FA5EC6">
      <w:pPr>
        <w:widowControl w:val="0"/>
        <w:shd w:val="clear" w:color="auto" w:fill="FFFFFF"/>
        <w:tabs>
          <w:tab w:val="left" w:leader="underscore" w:pos="1109"/>
          <w:tab w:val="left" w:leader="underscore" w:pos="3005"/>
        </w:tabs>
        <w:autoSpaceDE w:val="0"/>
        <w:autoSpaceDN w:val="0"/>
        <w:adjustRightInd w:val="0"/>
        <w:spacing w:after="0" w:line="230" w:lineRule="exact"/>
        <w:ind w:left="11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«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End"/>
      <w:r w:rsidRPr="00FA5EC6">
        <w:rPr>
          <w:rFonts w:ascii="Times New Roman" w:eastAsia="Times New Roman" w:hAnsi="Times New Roman" w:cs="Times New Roman"/>
          <w:sz w:val="24"/>
          <w:szCs w:val="24"/>
        </w:rPr>
        <w:t xml:space="preserve"> » </w:t>
      </w:r>
      <w:r w:rsidRPr="00FA5EC6">
        <w:rPr>
          <w:rFonts w:ascii="Times New Roman" w:eastAsia="Times New Roman" w:hAnsi="Times New Roman" w:cs="Times New Roman"/>
          <w:sz w:val="24"/>
          <w:szCs w:val="24"/>
        </w:rPr>
        <w:tab/>
        <w:t xml:space="preserve"> 20__г</w:t>
      </w:r>
    </w:p>
    <w:p w:rsidR="00D71FD8" w:rsidRDefault="00D71FD8" w:rsidP="00FA5EC6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  <w:sectPr w:rsidR="00D71FD8" w:rsidSect="00FA5EC6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D71FD8" w:rsidRPr="00D71FD8" w:rsidRDefault="00D71FD8" w:rsidP="00D71FD8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D71FD8">
        <w:rPr>
          <w:rFonts w:ascii="Times New Roman" w:eastAsia="Times New Roman" w:hAnsi="Times New Roman" w:cs="Times New Roman"/>
          <w:b/>
          <w:sz w:val="20"/>
          <w:szCs w:val="20"/>
        </w:rPr>
        <w:t xml:space="preserve">Приложение  </w:t>
      </w:r>
      <w:r w:rsidR="002B200B">
        <w:rPr>
          <w:rFonts w:ascii="Times New Roman" w:eastAsia="Times New Roman" w:hAnsi="Times New Roman" w:cs="Times New Roman"/>
          <w:b/>
          <w:sz w:val="20"/>
          <w:szCs w:val="20"/>
        </w:rPr>
        <w:t>4</w:t>
      </w:r>
      <w:proofErr w:type="gramEnd"/>
      <w:r w:rsidRPr="00D71FD8">
        <w:rPr>
          <w:rFonts w:ascii="Times New Roman" w:eastAsia="Times New Roman" w:hAnsi="Times New Roman" w:cs="Times New Roman"/>
          <w:b/>
          <w:sz w:val="20"/>
          <w:szCs w:val="20"/>
        </w:rPr>
        <w:br/>
        <w:t xml:space="preserve">к Соглашению  от _____________ № ___ </w:t>
      </w:r>
    </w:p>
    <w:p w:rsidR="00D71FD8" w:rsidRPr="00D71FD8" w:rsidRDefault="00D71FD8" w:rsidP="00D71FD8">
      <w:p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D71FD8" w:rsidRPr="00D71FD8" w:rsidRDefault="00D71FD8" w:rsidP="00D71FD8">
      <w:p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D71FD8">
        <w:rPr>
          <w:rFonts w:ascii="Times New Roman" w:eastAsia="Times New Roman" w:hAnsi="Times New Roman" w:cs="Times New Roman"/>
          <w:b/>
          <w:sz w:val="20"/>
          <w:szCs w:val="20"/>
        </w:rPr>
        <w:t>Значения результатов предоставления Субсидии</w:t>
      </w: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65"/>
        <w:gridCol w:w="3969"/>
        <w:gridCol w:w="1417"/>
        <w:gridCol w:w="1020"/>
      </w:tblGrid>
      <w:tr w:rsidR="00D71FD8" w:rsidRPr="00D71FD8" w:rsidTr="00B477C7">
        <w:trPr>
          <w:trHeight w:val="71"/>
        </w:trPr>
        <w:tc>
          <w:tcPr>
            <w:tcW w:w="2665" w:type="dxa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9" w:type="dxa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КОДЫ</w:t>
            </w:r>
          </w:p>
        </w:tc>
      </w:tr>
      <w:tr w:rsidR="00D71FD8" w:rsidRPr="00D71FD8" w:rsidTr="00B477C7">
        <w:trPr>
          <w:trHeight w:val="575"/>
        </w:trPr>
        <w:tc>
          <w:tcPr>
            <w:tcW w:w="2665" w:type="dxa"/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Наименование Учреждения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 Сводному реестру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71FD8" w:rsidRPr="00D71FD8" w:rsidTr="00B477C7">
        <w:trPr>
          <w:trHeight w:val="674"/>
        </w:trPr>
        <w:tc>
          <w:tcPr>
            <w:tcW w:w="2665" w:type="dxa"/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Наименование Учредителя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 Сводному реестру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71FD8" w:rsidRPr="00D71FD8" w:rsidTr="00B477C7">
        <w:tc>
          <w:tcPr>
            <w:tcW w:w="2665" w:type="dxa"/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Тип, наименование структурного </w:t>
            </w:r>
            <w:proofErr w:type="gramStart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элемента  программы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по БК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71FD8" w:rsidRPr="00D71FD8" w:rsidTr="00B477C7">
        <w:tc>
          <w:tcPr>
            <w:tcW w:w="2665" w:type="dxa"/>
            <w:vAlign w:val="bottom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Вид документа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71FD8" w:rsidRPr="00D71FD8" w:rsidTr="00B477C7">
        <w:tc>
          <w:tcPr>
            <w:tcW w:w="2665" w:type="dxa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(первичный - "0", уточненный - "1", "2", "3", "...") </w:t>
            </w:r>
          </w:p>
        </w:tc>
        <w:tc>
          <w:tcPr>
            <w:tcW w:w="1417" w:type="dxa"/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4" w:space="0" w:color="auto"/>
            </w:tcBorders>
          </w:tcPr>
          <w:p w:rsidR="00D71FD8" w:rsidRPr="00D71FD8" w:rsidRDefault="00D71FD8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 xml:space="preserve">                                                    </w:t>
      </w: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</w:p>
    <w:tbl>
      <w:tblPr>
        <w:tblpPr w:leftFromText="180" w:rightFromText="180" w:vertAnchor="text" w:horzAnchor="page" w:tblpX="347" w:tblpY="157"/>
        <w:tblW w:w="1105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6"/>
        <w:gridCol w:w="917"/>
        <w:gridCol w:w="619"/>
        <w:gridCol w:w="624"/>
        <w:gridCol w:w="596"/>
        <w:gridCol w:w="567"/>
        <w:gridCol w:w="567"/>
        <w:gridCol w:w="567"/>
        <w:gridCol w:w="708"/>
        <w:gridCol w:w="648"/>
        <w:gridCol w:w="12"/>
        <w:gridCol w:w="884"/>
        <w:gridCol w:w="724"/>
        <w:gridCol w:w="709"/>
        <w:gridCol w:w="1374"/>
      </w:tblGrid>
      <w:tr w:rsidR="00C705DF" w:rsidRPr="00D71FD8" w:rsidTr="00C705DF">
        <w:tc>
          <w:tcPr>
            <w:tcW w:w="1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5DF" w:rsidRPr="00D71FD8" w:rsidRDefault="00C705DF" w:rsidP="00AE57A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Наименование субсидии</w:t>
            </w:r>
          </w:p>
        </w:tc>
        <w:tc>
          <w:tcPr>
            <w:tcW w:w="1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Направление расходов</w:t>
            </w:r>
          </w:p>
        </w:tc>
        <w:tc>
          <w:tcPr>
            <w:tcW w:w="12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предоставления Субсидии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Единица измерения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Код строки</w:t>
            </w:r>
          </w:p>
        </w:tc>
        <w:tc>
          <w:tcPr>
            <w:tcW w:w="50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Плановые значения результатов предоставления Субсидии по годам (срокам) реализации Соглашения </w:t>
            </w:r>
          </w:p>
        </w:tc>
      </w:tr>
      <w:tr w:rsidR="00C705DF" w:rsidRPr="00D71FD8" w:rsidTr="00C705DF">
        <w:tc>
          <w:tcPr>
            <w:tcW w:w="15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 _</w:t>
            </w:r>
            <w:proofErr w:type="gramStart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_._</w:t>
            </w:r>
            <w:proofErr w:type="gramEnd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_.20__</w:t>
            </w:r>
          </w:p>
        </w:tc>
        <w:tc>
          <w:tcPr>
            <w:tcW w:w="1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 _</w:t>
            </w:r>
            <w:proofErr w:type="gramStart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_._</w:t>
            </w:r>
            <w:proofErr w:type="gramEnd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_.20__</w:t>
            </w:r>
          </w:p>
        </w:tc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 _</w:t>
            </w:r>
            <w:proofErr w:type="gramStart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_._</w:t>
            </w:r>
            <w:proofErr w:type="gramEnd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_.20__</w:t>
            </w:r>
          </w:p>
        </w:tc>
      </w:tr>
      <w:tr w:rsidR="00C705DF" w:rsidRPr="00D71FD8" w:rsidTr="00410D3E">
        <w:trPr>
          <w:trHeight w:val="1327"/>
        </w:trPr>
        <w:tc>
          <w:tcPr>
            <w:tcW w:w="1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наименование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код по БК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тип 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код по </w:t>
            </w:r>
            <w:hyperlink r:id="rId12" w:history="1">
              <w:r w:rsidRPr="00D71FD8">
                <w:rPr>
                  <w:rStyle w:val="a8"/>
                  <w:rFonts w:ascii="Times New Roman" w:eastAsia="Times New Roman" w:hAnsi="Times New Roman" w:cs="Times New Roman"/>
                  <w:b/>
                  <w:sz w:val="16"/>
                  <w:szCs w:val="16"/>
                </w:rPr>
                <w:t>ОКЕИ</w:t>
              </w:r>
            </w:hyperlink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с даты заключения Соглашения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из них с начала текущего финансового года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с даты заключения Соглашения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из них с начала текущего финансового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с даты заключения Соглашения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AE57AF">
            <w:pPr>
              <w:spacing w:after="0" w:line="300" w:lineRule="auto"/>
              <w:ind w:left="-131" w:firstLine="10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из них с начала текущего финансового года</w:t>
            </w:r>
          </w:p>
        </w:tc>
      </w:tr>
      <w:tr w:rsidR="00C705DF" w:rsidRPr="00D71FD8" w:rsidTr="004433DC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bookmarkStart w:id="5" w:name="Par60"/>
            <w:bookmarkEnd w:id="5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9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13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C705DF">
            <w:pPr>
              <w:spacing w:after="0" w:line="30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14</w:t>
            </w:r>
          </w:p>
        </w:tc>
      </w:tr>
      <w:tr w:rsidR="00C705DF" w:rsidRPr="00D71FD8" w:rsidTr="002B4B77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C705DF" w:rsidRPr="00D71FD8" w:rsidTr="00D4747B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в том чи</w:t>
            </w:r>
            <w:bookmarkStart w:id="6" w:name="_GoBack"/>
            <w:bookmarkEnd w:id="6"/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C705DF" w:rsidRPr="00D71FD8" w:rsidTr="000B6665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C705DF" w:rsidRPr="00D71FD8" w:rsidTr="00F30CCC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C705DF" w:rsidRPr="00D71FD8" w:rsidTr="003B6097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71FD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C705DF" w:rsidRPr="00D71FD8" w:rsidTr="008B6603"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DF" w:rsidRPr="00D71FD8" w:rsidRDefault="00C705DF" w:rsidP="00D71FD8">
            <w:pPr>
              <w:spacing w:after="0" w:line="30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 xml:space="preserve">Руководитель                         </w:t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  <w:t>Руководитель</w:t>
      </w: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 xml:space="preserve"> _________________________         </w:t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  <w:t xml:space="preserve">                                     _________________________</w:t>
      </w: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 xml:space="preserve">         (Ф.И.О.)                         </w:t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  <w:t xml:space="preserve">      </w:t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  <w:t xml:space="preserve">                                    (Ф.И.О.)</w:t>
      </w:r>
    </w:p>
    <w:p w:rsidR="00D71FD8" w:rsidRPr="00D71FD8" w:rsidRDefault="00D71FD8" w:rsidP="00D71FD8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 xml:space="preserve"> М.П.                                 </w:t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</w:r>
      <w:r w:rsidRPr="00D71FD8">
        <w:rPr>
          <w:rFonts w:ascii="Times New Roman" w:eastAsia="Times New Roman" w:hAnsi="Times New Roman" w:cs="Times New Roman"/>
          <w:b/>
          <w:sz w:val="16"/>
          <w:szCs w:val="16"/>
        </w:rPr>
        <w:tab/>
        <w:t>М.П</w:t>
      </w:r>
    </w:p>
    <w:p w:rsidR="00FA5EC6" w:rsidRPr="00D71FD8" w:rsidRDefault="00FA5EC6" w:rsidP="00FA5EC6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FA5EC6" w:rsidRPr="00B750FD" w:rsidRDefault="00FA5EC6" w:rsidP="00FA5EC6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6A5202" w:rsidRDefault="006A5202"/>
    <w:p w:rsidR="00D71FD8" w:rsidRDefault="00D71FD8"/>
    <w:p w:rsidR="00D71FD8" w:rsidRDefault="00D71FD8"/>
    <w:p w:rsidR="00D71FD8" w:rsidRDefault="00D71FD8"/>
    <w:p w:rsidR="00D71FD8" w:rsidRDefault="00D71FD8"/>
    <w:p w:rsidR="00D71FD8" w:rsidRDefault="00D71FD8" w:rsidP="00D71FD8">
      <w:pPr>
        <w:tabs>
          <w:tab w:val="left" w:pos="11745"/>
        </w:tabs>
      </w:pPr>
      <w:r>
        <w:tab/>
      </w:r>
    </w:p>
    <w:p w:rsidR="00D71FD8" w:rsidRDefault="00D71FD8"/>
    <w:sectPr w:rsidR="00D71FD8" w:rsidSect="00D71FD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1FD8" w:rsidRDefault="00D71FD8" w:rsidP="00D71FD8">
      <w:pPr>
        <w:spacing w:after="0" w:line="240" w:lineRule="auto"/>
      </w:pPr>
      <w:r>
        <w:separator/>
      </w:r>
    </w:p>
  </w:endnote>
  <w:endnote w:type="continuationSeparator" w:id="0">
    <w:p w:rsidR="00D71FD8" w:rsidRDefault="00D71FD8" w:rsidP="00D71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1FD8" w:rsidRDefault="00D71FD8" w:rsidP="00D71FD8">
      <w:pPr>
        <w:spacing w:after="0" w:line="240" w:lineRule="auto"/>
      </w:pPr>
      <w:r>
        <w:separator/>
      </w:r>
    </w:p>
  </w:footnote>
  <w:footnote w:type="continuationSeparator" w:id="0">
    <w:p w:rsidR="00D71FD8" w:rsidRDefault="00D71FD8" w:rsidP="00D71F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1D6E50"/>
    <w:multiLevelType w:val="singleLevel"/>
    <w:tmpl w:val="91EC80D2"/>
    <w:lvl w:ilvl="0">
      <w:start w:val="1"/>
      <w:numFmt w:val="decimal"/>
      <w:lvlText w:val="4.4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20B43E63"/>
    <w:multiLevelType w:val="hybridMultilevel"/>
    <w:tmpl w:val="1F30F0D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6"/>
        </w:tabs>
        <w:ind w:left="204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6"/>
        </w:tabs>
        <w:ind w:left="276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6"/>
        </w:tabs>
        <w:ind w:left="348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6"/>
        </w:tabs>
        <w:ind w:left="420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6"/>
        </w:tabs>
        <w:ind w:left="564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6"/>
        </w:tabs>
        <w:ind w:left="6366" w:hanging="360"/>
      </w:pPr>
    </w:lvl>
  </w:abstractNum>
  <w:abstractNum w:abstractNumId="2" w15:restartNumberingAfterBreak="0">
    <w:nsid w:val="22235457"/>
    <w:multiLevelType w:val="singleLevel"/>
    <w:tmpl w:val="90E4E922"/>
    <w:lvl w:ilvl="0">
      <w:start w:val="1"/>
      <w:numFmt w:val="decimal"/>
      <w:lvlText w:val="4.1.%1.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13D3DAC"/>
    <w:multiLevelType w:val="singleLevel"/>
    <w:tmpl w:val="3F6690CA"/>
    <w:lvl w:ilvl="0">
      <w:start w:val="2"/>
      <w:numFmt w:val="decimal"/>
      <w:lvlText w:val="6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40EA0F3E"/>
    <w:multiLevelType w:val="hybridMultilevel"/>
    <w:tmpl w:val="B720BAF8"/>
    <w:lvl w:ilvl="0" w:tplc="D2E897DE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 w15:restartNumberingAfterBreak="0">
    <w:nsid w:val="5A0E1EEE"/>
    <w:multiLevelType w:val="hybridMultilevel"/>
    <w:tmpl w:val="1F30F0D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6"/>
        </w:tabs>
        <w:ind w:left="204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6"/>
        </w:tabs>
        <w:ind w:left="276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6"/>
        </w:tabs>
        <w:ind w:left="348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6"/>
        </w:tabs>
        <w:ind w:left="420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6"/>
        </w:tabs>
        <w:ind w:left="564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6"/>
        </w:tabs>
        <w:ind w:left="6366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EC6"/>
    <w:rsid w:val="00217787"/>
    <w:rsid w:val="002B200B"/>
    <w:rsid w:val="0037358A"/>
    <w:rsid w:val="004C750E"/>
    <w:rsid w:val="00592C9E"/>
    <w:rsid w:val="00594CE3"/>
    <w:rsid w:val="00604422"/>
    <w:rsid w:val="0066466F"/>
    <w:rsid w:val="006A5202"/>
    <w:rsid w:val="008206BA"/>
    <w:rsid w:val="00AC5FC7"/>
    <w:rsid w:val="00AE57AF"/>
    <w:rsid w:val="00C705DF"/>
    <w:rsid w:val="00D71FD8"/>
    <w:rsid w:val="00EF6B7A"/>
    <w:rsid w:val="00FA5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F5E5B"/>
  <w15:chartTrackingRefBased/>
  <w15:docId w15:val="{62979EBE-782A-45AD-835A-F162261F5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5EC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5EC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71F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1FD8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D71F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1FD8"/>
    <w:rPr>
      <w:rFonts w:eastAsiaTheme="minorEastAsia"/>
      <w:lang w:eastAsia="ru-RU"/>
    </w:rPr>
  </w:style>
  <w:style w:type="character" w:styleId="a8">
    <w:name w:val="Hyperlink"/>
    <w:basedOn w:val="a0"/>
    <w:uiPriority w:val="99"/>
    <w:unhideWhenUsed/>
    <w:rsid w:val="00D71FD8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D71FD8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8206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206B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8206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0365940.0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0365940.0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0064072.1025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6AD5F9-F6A9-46A9-83D5-B2BBEEAC4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11</Pages>
  <Words>2886</Words>
  <Characters>16453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econ22</dc:creator>
  <cp:keywords/>
  <dc:description/>
  <cp:lastModifiedBy>finotd11</cp:lastModifiedBy>
  <cp:revision>9</cp:revision>
  <cp:lastPrinted>2024-09-30T07:31:00Z</cp:lastPrinted>
  <dcterms:created xsi:type="dcterms:W3CDTF">2023-03-06T02:41:00Z</dcterms:created>
  <dcterms:modified xsi:type="dcterms:W3CDTF">2024-09-30T08:36:00Z</dcterms:modified>
</cp:coreProperties>
</file>