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6A1" w:rsidRDefault="006676A1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6676A1">
        <w:rPr>
          <w:rFonts w:ascii="Times New Roman" w:hAnsi="Times New Roman" w:cs="Times New Roman"/>
          <w:b/>
          <w:sz w:val="24"/>
          <w:szCs w:val="24"/>
        </w:rPr>
        <w:t xml:space="preserve">ОБОБЩЕНИЕ ПРАКТИКИ ОСУЩЕСТВЛЕНИЯ </w:t>
      </w:r>
    </w:p>
    <w:p w:rsidR="00621712" w:rsidRDefault="006676A1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76A1">
        <w:rPr>
          <w:rFonts w:ascii="Times New Roman" w:hAnsi="Times New Roman" w:cs="Times New Roman"/>
          <w:b/>
          <w:sz w:val="24"/>
          <w:szCs w:val="24"/>
        </w:rPr>
        <w:t>МУНИЦИПАЛЬНОГО ЗЕМЕЛЬНОГО КОНТРОЛЯ ЗА 20</w:t>
      </w:r>
      <w:r w:rsidR="006C5DE3">
        <w:rPr>
          <w:rFonts w:ascii="Times New Roman" w:hAnsi="Times New Roman" w:cs="Times New Roman"/>
          <w:b/>
          <w:sz w:val="24"/>
          <w:szCs w:val="24"/>
        </w:rPr>
        <w:t>20</w:t>
      </w:r>
      <w:r w:rsidRPr="006676A1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6676A1" w:rsidRDefault="006676A1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333" w:rsidRPr="002E2EDE" w:rsidRDefault="006116A2" w:rsidP="006116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 xml:space="preserve">МКУ «Комитетом по управлению муниципальным имуществом и земельным отношениям </w:t>
      </w:r>
      <w:proofErr w:type="spellStart"/>
      <w:r w:rsidRPr="002E2EDE">
        <w:rPr>
          <w:rFonts w:ascii="Times New Roman" w:hAnsi="Times New Roman" w:cs="Times New Roman"/>
          <w:sz w:val="26"/>
          <w:szCs w:val="26"/>
        </w:rPr>
        <w:t>Слюдянского</w:t>
      </w:r>
      <w:proofErr w:type="spellEnd"/>
      <w:r w:rsidRPr="002E2EDE">
        <w:rPr>
          <w:rFonts w:ascii="Times New Roman" w:hAnsi="Times New Roman" w:cs="Times New Roman"/>
          <w:sz w:val="26"/>
          <w:szCs w:val="26"/>
        </w:rPr>
        <w:t xml:space="preserve"> муниципального района» </w:t>
      </w:r>
      <w:r w:rsidR="00A90333" w:rsidRPr="002E2EDE">
        <w:rPr>
          <w:rFonts w:ascii="Times New Roman" w:hAnsi="Times New Roman" w:cs="Times New Roman"/>
          <w:sz w:val="26"/>
          <w:szCs w:val="26"/>
        </w:rPr>
        <w:t>в срок до 20 декабря</w:t>
      </w:r>
      <w:r w:rsidR="00A1681B">
        <w:rPr>
          <w:rFonts w:ascii="Times New Roman" w:hAnsi="Times New Roman" w:cs="Times New Roman"/>
          <w:sz w:val="26"/>
          <w:szCs w:val="26"/>
        </w:rPr>
        <w:t xml:space="preserve"> года</w:t>
      </w:r>
      <w:r w:rsidR="00A90333" w:rsidRPr="002E2EDE">
        <w:rPr>
          <w:rFonts w:ascii="Times New Roman" w:hAnsi="Times New Roman" w:cs="Times New Roman"/>
          <w:sz w:val="26"/>
          <w:szCs w:val="26"/>
        </w:rPr>
        <w:t>, предшествующе</w:t>
      </w:r>
      <w:r w:rsidR="00A1681B">
        <w:rPr>
          <w:rFonts w:ascii="Times New Roman" w:hAnsi="Times New Roman" w:cs="Times New Roman"/>
          <w:sz w:val="26"/>
          <w:szCs w:val="26"/>
        </w:rPr>
        <w:t>го</w:t>
      </w:r>
      <w:r w:rsidR="00A90333" w:rsidRPr="002E2EDE">
        <w:rPr>
          <w:rFonts w:ascii="Times New Roman" w:hAnsi="Times New Roman" w:cs="Times New Roman"/>
          <w:sz w:val="26"/>
          <w:szCs w:val="26"/>
        </w:rPr>
        <w:t xml:space="preserve"> году проведения проверок, </w:t>
      </w:r>
      <w:r w:rsidRPr="002E2EDE">
        <w:rPr>
          <w:rFonts w:ascii="Times New Roman" w:hAnsi="Times New Roman" w:cs="Times New Roman"/>
          <w:sz w:val="26"/>
          <w:szCs w:val="26"/>
        </w:rPr>
        <w:t>составля</w:t>
      </w:r>
      <w:r w:rsidR="00A90333" w:rsidRPr="002E2EDE">
        <w:rPr>
          <w:rFonts w:ascii="Times New Roman" w:hAnsi="Times New Roman" w:cs="Times New Roman"/>
          <w:sz w:val="26"/>
          <w:szCs w:val="26"/>
        </w:rPr>
        <w:t>ю</w:t>
      </w:r>
      <w:r w:rsidRPr="002E2EDE">
        <w:rPr>
          <w:rFonts w:ascii="Times New Roman" w:hAnsi="Times New Roman" w:cs="Times New Roman"/>
          <w:sz w:val="26"/>
          <w:szCs w:val="26"/>
        </w:rPr>
        <w:t>тся и утвержда</w:t>
      </w:r>
      <w:r w:rsidR="00A90333" w:rsidRPr="002E2EDE">
        <w:rPr>
          <w:rFonts w:ascii="Times New Roman" w:hAnsi="Times New Roman" w:cs="Times New Roman"/>
          <w:sz w:val="26"/>
          <w:szCs w:val="26"/>
        </w:rPr>
        <w:t>ю</w:t>
      </w:r>
      <w:r w:rsidRPr="002E2EDE">
        <w:rPr>
          <w:rFonts w:ascii="Times New Roman" w:hAnsi="Times New Roman" w:cs="Times New Roman"/>
          <w:sz w:val="26"/>
          <w:szCs w:val="26"/>
        </w:rPr>
        <w:t>тся</w:t>
      </w:r>
      <w:r w:rsidR="00A90333" w:rsidRPr="002E2EDE">
        <w:rPr>
          <w:rFonts w:ascii="Times New Roman" w:hAnsi="Times New Roman" w:cs="Times New Roman"/>
          <w:sz w:val="26"/>
          <w:szCs w:val="26"/>
        </w:rPr>
        <w:t>:</w:t>
      </w:r>
    </w:p>
    <w:p w:rsidR="00A90333" w:rsidRPr="002E2EDE" w:rsidRDefault="00A90333" w:rsidP="006116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>-</w:t>
      </w:r>
      <w:r w:rsidR="006116A2" w:rsidRPr="002E2EDE">
        <w:rPr>
          <w:rFonts w:ascii="Times New Roman" w:hAnsi="Times New Roman" w:cs="Times New Roman"/>
          <w:sz w:val="26"/>
          <w:szCs w:val="26"/>
        </w:rPr>
        <w:t xml:space="preserve"> Ежегодный план проведения проверок органов государственной власти, органов местного самоуправления, граждан</w:t>
      </w:r>
      <w:r w:rsidRPr="002E2EDE">
        <w:rPr>
          <w:rFonts w:ascii="Times New Roman" w:hAnsi="Times New Roman" w:cs="Times New Roman"/>
          <w:sz w:val="26"/>
          <w:szCs w:val="26"/>
        </w:rPr>
        <w:t>;</w:t>
      </w:r>
    </w:p>
    <w:p w:rsidR="00A90333" w:rsidRPr="002E2EDE" w:rsidRDefault="00A90333" w:rsidP="006116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>- Ежегодный план проведения проверок юридических лиц и индивидуальных предпринимателей.</w:t>
      </w:r>
    </w:p>
    <w:p w:rsidR="006116A2" w:rsidRPr="002E2EDE" w:rsidRDefault="00A90333" w:rsidP="006116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 xml:space="preserve">Данные планы проверок </w:t>
      </w:r>
      <w:r w:rsidR="006116A2" w:rsidRPr="002E2EDE">
        <w:rPr>
          <w:rFonts w:ascii="Times New Roman" w:hAnsi="Times New Roman" w:cs="Times New Roman"/>
          <w:sz w:val="26"/>
          <w:szCs w:val="26"/>
        </w:rPr>
        <w:t xml:space="preserve"> довод</w:t>
      </w:r>
      <w:r w:rsidRPr="002E2EDE">
        <w:rPr>
          <w:rFonts w:ascii="Times New Roman" w:hAnsi="Times New Roman" w:cs="Times New Roman"/>
          <w:sz w:val="26"/>
          <w:szCs w:val="26"/>
        </w:rPr>
        <w:t>я</w:t>
      </w:r>
      <w:r w:rsidR="006116A2" w:rsidRPr="002E2EDE">
        <w:rPr>
          <w:rFonts w:ascii="Times New Roman" w:hAnsi="Times New Roman" w:cs="Times New Roman"/>
          <w:sz w:val="26"/>
          <w:szCs w:val="26"/>
        </w:rPr>
        <w:t xml:space="preserve">тся до сведения заинтересованных лиц посредством </w:t>
      </w:r>
      <w:r w:rsidR="007170C2" w:rsidRPr="002E2EDE">
        <w:rPr>
          <w:rFonts w:ascii="Times New Roman" w:hAnsi="Times New Roman" w:cs="Times New Roman"/>
          <w:sz w:val="26"/>
          <w:szCs w:val="26"/>
        </w:rPr>
        <w:t>их</w:t>
      </w:r>
      <w:r w:rsidR="006116A2" w:rsidRPr="002E2EDE">
        <w:rPr>
          <w:rFonts w:ascii="Times New Roman" w:hAnsi="Times New Roman" w:cs="Times New Roman"/>
          <w:sz w:val="26"/>
          <w:szCs w:val="26"/>
        </w:rPr>
        <w:t xml:space="preserve"> размещения на официальном сайте администрации в информационно-телекоммуникационной сети «Интернет» по адресу </w:t>
      </w:r>
      <w:r w:rsidR="006116A2" w:rsidRPr="002E2EDE">
        <w:rPr>
          <w:rFonts w:ascii="Times New Roman" w:hAnsi="Times New Roman" w:cs="Times New Roman"/>
          <w:sz w:val="26"/>
          <w:szCs w:val="26"/>
          <w:lang w:val="en-US"/>
        </w:rPr>
        <w:t>www</w:t>
      </w:r>
      <w:r w:rsidR="006116A2" w:rsidRPr="002E2EDE">
        <w:rPr>
          <w:rFonts w:ascii="Times New Roman" w:hAnsi="Times New Roman" w:cs="Times New Roman"/>
          <w:sz w:val="26"/>
          <w:szCs w:val="26"/>
        </w:rPr>
        <w:t>.</w:t>
      </w:r>
      <w:proofErr w:type="spellStart"/>
      <w:r w:rsidR="006116A2" w:rsidRPr="002E2EDE">
        <w:rPr>
          <w:rFonts w:ascii="Times New Roman" w:hAnsi="Times New Roman" w:cs="Times New Roman"/>
          <w:sz w:val="26"/>
          <w:szCs w:val="26"/>
          <w:lang w:val="en-US"/>
        </w:rPr>
        <w:t>sludyanka</w:t>
      </w:r>
      <w:proofErr w:type="spellEnd"/>
      <w:r w:rsidR="006116A2" w:rsidRPr="002E2EDE">
        <w:rPr>
          <w:rFonts w:ascii="Times New Roman" w:hAnsi="Times New Roman" w:cs="Times New Roman"/>
          <w:sz w:val="26"/>
          <w:szCs w:val="26"/>
        </w:rPr>
        <w:t>.</w:t>
      </w:r>
      <w:proofErr w:type="spellStart"/>
      <w:r w:rsidR="006116A2" w:rsidRPr="002E2EDE">
        <w:rPr>
          <w:rFonts w:ascii="Times New Roman" w:hAnsi="Times New Roman" w:cs="Times New Roman"/>
          <w:sz w:val="26"/>
          <w:szCs w:val="26"/>
          <w:lang w:val="en-US"/>
        </w:rPr>
        <w:t>ru</w:t>
      </w:r>
      <w:proofErr w:type="spellEnd"/>
      <w:r w:rsidR="006116A2" w:rsidRPr="002E2EDE">
        <w:rPr>
          <w:rFonts w:ascii="Times New Roman" w:hAnsi="Times New Roman" w:cs="Times New Roman"/>
          <w:sz w:val="26"/>
          <w:szCs w:val="26"/>
        </w:rPr>
        <w:t>.</w:t>
      </w:r>
    </w:p>
    <w:p w:rsidR="006116A2" w:rsidRPr="002E2EDE" w:rsidRDefault="006116A2" w:rsidP="006116A2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 xml:space="preserve">Во исполнение пункта 3.1. </w:t>
      </w:r>
      <w:proofErr w:type="gramStart"/>
      <w:r w:rsidRPr="002E2EDE">
        <w:rPr>
          <w:rFonts w:ascii="Times New Roman" w:hAnsi="Times New Roman" w:cs="Times New Roman"/>
          <w:sz w:val="26"/>
          <w:szCs w:val="26"/>
        </w:rPr>
        <w:t xml:space="preserve">Плана первоочередных мероприятий (действий) по обеспечению устойчивого развития экономики в условиях ухудшения ситуации в связи с распространением новой </w:t>
      </w:r>
      <w:proofErr w:type="spellStart"/>
      <w:r w:rsidRPr="002E2EDE">
        <w:rPr>
          <w:rFonts w:ascii="Times New Roman" w:hAnsi="Times New Roman" w:cs="Times New Roman"/>
          <w:sz w:val="26"/>
          <w:szCs w:val="26"/>
        </w:rPr>
        <w:t>короновирусной</w:t>
      </w:r>
      <w:proofErr w:type="spellEnd"/>
      <w:r w:rsidRPr="002E2EDE">
        <w:rPr>
          <w:rFonts w:ascii="Times New Roman" w:hAnsi="Times New Roman" w:cs="Times New Roman"/>
          <w:sz w:val="26"/>
          <w:szCs w:val="26"/>
        </w:rPr>
        <w:t xml:space="preserve"> инфекции, утвержденного Правительством Российской Федерации 17.03.2020г. № 2182п-1113, руководствуясь Постановлением Правительства РФ от 03.04.2020 N 438 (ред. от 22.04.2020) "Об особенностях осуществления в 2020 году государственного контроля (надзора), муниципального контроля и о внесении изменения в пункт 7 Правил подготовки органами государственного</w:t>
      </w:r>
      <w:proofErr w:type="gramEnd"/>
      <w:r w:rsidRPr="002E2EDE">
        <w:rPr>
          <w:rFonts w:ascii="Times New Roman" w:hAnsi="Times New Roman" w:cs="Times New Roman"/>
          <w:sz w:val="26"/>
          <w:szCs w:val="26"/>
        </w:rPr>
        <w:t xml:space="preserve"> контроля (надзора) и органами муниципального </w:t>
      </w:r>
      <w:proofErr w:type="gramStart"/>
      <w:r w:rsidRPr="002E2EDE">
        <w:rPr>
          <w:rFonts w:ascii="Times New Roman" w:hAnsi="Times New Roman" w:cs="Times New Roman"/>
          <w:sz w:val="26"/>
          <w:szCs w:val="26"/>
        </w:rPr>
        <w:t>контроля ежегодных планов проведения плановых проверок юридических лиц</w:t>
      </w:r>
      <w:proofErr w:type="gramEnd"/>
      <w:r w:rsidRPr="002E2EDE">
        <w:rPr>
          <w:rFonts w:ascii="Times New Roman" w:hAnsi="Times New Roman" w:cs="Times New Roman"/>
          <w:sz w:val="26"/>
          <w:szCs w:val="26"/>
        </w:rPr>
        <w:t xml:space="preserve"> и индивидуальных предпринимателей" проведение муниципального земельного контроля в отношении </w:t>
      </w:r>
      <w:r w:rsidR="0058305F" w:rsidRPr="002E2EDE">
        <w:rPr>
          <w:rFonts w:ascii="Times New Roman" w:hAnsi="Times New Roman" w:cs="Times New Roman"/>
          <w:sz w:val="26"/>
          <w:szCs w:val="26"/>
        </w:rPr>
        <w:t>50</w:t>
      </w:r>
      <w:r w:rsidRPr="002E2EDE">
        <w:rPr>
          <w:rFonts w:ascii="Times New Roman" w:hAnsi="Times New Roman" w:cs="Times New Roman"/>
          <w:color w:val="C00000"/>
          <w:sz w:val="26"/>
          <w:szCs w:val="26"/>
        </w:rPr>
        <w:t xml:space="preserve"> </w:t>
      </w:r>
      <w:r w:rsidRPr="002E2EDE">
        <w:rPr>
          <w:rFonts w:ascii="Times New Roman" w:hAnsi="Times New Roman" w:cs="Times New Roman"/>
          <w:sz w:val="26"/>
          <w:szCs w:val="26"/>
        </w:rPr>
        <w:t>подконтрольных субъектов отменено.</w:t>
      </w:r>
    </w:p>
    <w:p w:rsidR="00E57A43" w:rsidRPr="002E2EDE" w:rsidRDefault="00E57A43" w:rsidP="00E57A43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2E2EDE">
        <w:rPr>
          <w:rFonts w:ascii="Times New Roman" w:hAnsi="Times New Roman" w:cs="Times New Roman"/>
          <w:sz w:val="26"/>
          <w:szCs w:val="26"/>
        </w:rPr>
        <w:t>С апреля 2020 года проведение муниципального земельного контроля осуществляется в виде внеплановых проверок, основаниями которых являются: факты причинения вреда жизни, здоровью граждан или угрозы причинения вреда жизни, здоровью граждан, возникновение чрезвычайных ситуаций природного и техногенного характера и проведение которых согласовано органами прокуратуры, а также внеплановые проверки, назначенные в целях проверки исполнения ранее выданного предписания.</w:t>
      </w:r>
      <w:proofErr w:type="gramEnd"/>
    </w:p>
    <w:p w:rsidR="006676A1" w:rsidRPr="002E2EDE" w:rsidRDefault="006676A1" w:rsidP="006116A2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>В 20</w:t>
      </w:r>
      <w:r w:rsidR="000647AD" w:rsidRPr="002E2EDE">
        <w:rPr>
          <w:rFonts w:ascii="Times New Roman" w:hAnsi="Times New Roman" w:cs="Times New Roman"/>
          <w:sz w:val="26"/>
          <w:szCs w:val="26"/>
        </w:rPr>
        <w:t>20</w:t>
      </w:r>
      <w:r w:rsidRPr="002E2EDE">
        <w:rPr>
          <w:rFonts w:ascii="Times New Roman" w:hAnsi="Times New Roman" w:cs="Times New Roman"/>
          <w:sz w:val="26"/>
          <w:szCs w:val="26"/>
        </w:rPr>
        <w:t xml:space="preserve"> году МКУ «Комитет по управлению муниципальным имуществом и земельным отношениям</w:t>
      </w:r>
      <w:r w:rsidR="000647AD" w:rsidRPr="002E2ED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0647AD" w:rsidRPr="002E2EDE">
        <w:rPr>
          <w:rFonts w:ascii="Times New Roman" w:hAnsi="Times New Roman" w:cs="Times New Roman"/>
          <w:sz w:val="26"/>
          <w:szCs w:val="26"/>
        </w:rPr>
        <w:t>Слюдянского</w:t>
      </w:r>
      <w:proofErr w:type="spellEnd"/>
      <w:r w:rsidRPr="002E2EDE">
        <w:rPr>
          <w:rFonts w:ascii="Times New Roman" w:hAnsi="Times New Roman" w:cs="Times New Roman"/>
          <w:sz w:val="26"/>
          <w:szCs w:val="26"/>
        </w:rPr>
        <w:t xml:space="preserve"> муниципального район</w:t>
      </w:r>
      <w:r w:rsidR="000647AD" w:rsidRPr="002E2EDE">
        <w:rPr>
          <w:rFonts w:ascii="Times New Roman" w:hAnsi="Times New Roman" w:cs="Times New Roman"/>
          <w:sz w:val="26"/>
          <w:szCs w:val="26"/>
        </w:rPr>
        <w:t>а</w:t>
      </w:r>
      <w:r w:rsidRPr="002E2EDE">
        <w:rPr>
          <w:rFonts w:ascii="Times New Roman" w:hAnsi="Times New Roman" w:cs="Times New Roman"/>
          <w:sz w:val="26"/>
          <w:szCs w:val="26"/>
        </w:rPr>
        <w:t xml:space="preserve">» в рамках осуществления муниципального земельного контроля </w:t>
      </w:r>
      <w:r w:rsidR="005856E7" w:rsidRPr="002E2EDE">
        <w:rPr>
          <w:rFonts w:ascii="Times New Roman" w:hAnsi="Times New Roman" w:cs="Times New Roman"/>
          <w:sz w:val="26"/>
          <w:szCs w:val="26"/>
        </w:rPr>
        <w:t>на территориях сельских поселений, входящих в состав</w:t>
      </w:r>
      <w:r w:rsidR="000647AD" w:rsidRPr="002E2EDE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0647AD" w:rsidRPr="002E2EDE">
        <w:rPr>
          <w:rFonts w:ascii="Times New Roman" w:hAnsi="Times New Roman" w:cs="Times New Roman"/>
          <w:sz w:val="26"/>
          <w:szCs w:val="26"/>
        </w:rPr>
        <w:t>Слюдянского</w:t>
      </w:r>
      <w:proofErr w:type="spellEnd"/>
      <w:r w:rsidR="005856E7" w:rsidRPr="002E2EDE">
        <w:rPr>
          <w:rFonts w:ascii="Times New Roman" w:hAnsi="Times New Roman" w:cs="Times New Roman"/>
          <w:sz w:val="26"/>
          <w:szCs w:val="26"/>
        </w:rPr>
        <w:t xml:space="preserve"> муниципального район</w:t>
      </w:r>
      <w:r w:rsidR="000647AD" w:rsidRPr="002E2EDE">
        <w:rPr>
          <w:rFonts w:ascii="Times New Roman" w:hAnsi="Times New Roman" w:cs="Times New Roman"/>
          <w:sz w:val="26"/>
          <w:szCs w:val="26"/>
        </w:rPr>
        <w:t>а</w:t>
      </w:r>
      <w:r w:rsidR="005856E7" w:rsidRPr="002E2EDE">
        <w:rPr>
          <w:rFonts w:ascii="Times New Roman" w:hAnsi="Times New Roman" w:cs="Times New Roman"/>
          <w:sz w:val="26"/>
          <w:szCs w:val="26"/>
        </w:rPr>
        <w:t xml:space="preserve">, </w:t>
      </w:r>
      <w:r w:rsidRPr="002E2EDE">
        <w:rPr>
          <w:rFonts w:ascii="Times New Roman" w:hAnsi="Times New Roman" w:cs="Times New Roman"/>
          <w:sz w:val="26"/>
          <w:szCs w:val="26"/>
        </w:rPr>
        <w:t xml:space="preserve">проведено </w:t>
      </w:r>
      <w:r w:rsidR="00F02F94">
        <w:rPr>
          <w:rFonts w:ascii="Times New Roman" w:hAnsi="Times New Roman" w:cs="Times New Roman"/>
          <w:sz w:val="26"/>
          <w:szCs w:val="26"/>
        </w:rPr>
        <w:t>62</w:t>
      </w:r>
      <w:r w:rsidRPr="002E2EDE">
        <w:rPr>
          <w:rFonts w:ascii="Times New Roman" w:hAnsi="Times New Roman" w:cs="Times New Roman"/>
          <w:sz w:val="26"/>
          <w:szCs w:val="26"/>
        </w:rPr>
        <w:t xml:space="preserve"> провер</w:t>
      </w:r>
      <w:r w:rsidR="00D406AD">
        <w:rPr>
          <w:rFonts w:ascii="Times New Roman" w:hAnsi="Times New Roman" w:cs="Times New Roman"/>
          <w:sz w:val="26"/>
          <w:szCs w:val="26"/>
        </w:rPr>
        <w:t>ки</w:t>
      </w:r>
      <w:r w:rsidRPr="002E2EDE">
        <w:rPr>
          <w:rFonts w:ascii="Times New Roman" w:hAnsi="Times New Roman" w:cs="Times New Roman"/>
          <w:sz w:val="26"/>
          <w:szCs w:val="26"/>
        </w:rPr>
        <w:t xml:space="preserve"> земельных участков, собственниками, землепользователями которых являются физич</w:t>
      </w:r>
      <w:r w:rsidR="0058305F" w:rsidRPr="002E2EDE">
        <w:rPr>
          <w:rFonts w:ascii="Times New Roman" w:hAnsi="Times New Roman" w:cs="Times New Roman"/>
          <w:sz w:val="26"/>
          <w:szCs w:val="26"/>
        </w:rPr>
        <w:t>еские лица</w:t>
      </w:r>
      <w:r w:rsidR="00E57A43" w:rsidRPr="002E2EDE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441156" w:rsidRPr="002E2EDE" w:rsidRDefault="006676A1" w:rsidP="00A707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 xml:space="preserve">По результатам проверок составлено </w:t>
      </w:r>
      <w:r w:rsidR="00F23062" w:rsidRPr="002E2EDE">
        <w:rPr>
          <w:rFonts w:ascii="Times New Roman" w:hAnsi="Times New Roman" w:cs="Times New Roman"/>
          <w:sz w:val="26"/>
          <w:szCs w:val="26"/>
        </w:rPr>
        <w:t>56</w:t>
      </w:r>
      <w:r w:rsidRPr="002E2EDE">
        <w:rPr>
          <w:rFonts w:ascii="Times New Roman" w:hAnsi="Times New Roman" w:cs="Times New Roman"/>
          <w:sz w:val="26"/>
          <w:szCs w:val="26"/>
        </w:rPr>
        <w:t xml:space="preserve"> актов проверок, </w:t>
      </w:r>
      <w:r w:rsidR="00F02F94">
        <w:rPr>
          <w:rFonts w:ascii="Times New Roman" w:hAnsi="Times New Roman" w:cs="Times New Roman"/>
          <w:sz w:val="26"/>
          <w:szCs w:val="26"/>
        </w:rPr>
        <w:t>6</w:t>
      </w:r>
      <w:r w:rsidR="00A70765" w:rsidRPr="002E2EDE">
        <w:rPr>
          <w:rFonts w:ascii="Times New Roman" w:hAnsi="Times New Roman" w:cs="Times New Roman"/>
          <w:sz w:val="26"/>
          <w:szCs w:val="26"/>
        </w:rPr>
        <w:t xml:space="preserve"> акт</w:t>
      </w:r>
      <w:r w:rsidR="00F02F94">
        <w:rPr>
          <w:rFonts w:ascii="Times New Roman" w:hAnsi="Times New Roman" w:cs="Times New Roman"/>
          <w:sz w:val="26"/>
          <w:szCs w:val="26"/>
        </w:rPr>
        <w:t>ов</w:t>
      </w:r>
      <w:r w:rsidR="00A70765" w:rsidRPr="002E2EDE">
        <w:rPr>
          <w:rFonts w:ascii="Times New Roman" w:hAnsi="Times New Roman" w:cs="Times New Roman"/>
          <w:sz w:val="26"/>
          <w:szCs w:val="26"/>
        </w:rPr>
        <w:t xml:space="preserve"> о невозможности проведения проверки, по </w:t>
      </w:r>
      <w:r w:rsidR="00B725E3" w:rsidRPr="00B725E3">
        <w:rPr>
          <w:rFonts w:ascii="Times New Roman" w:hAnsi="Times New Roman" w:cs="Times New Roman"/>
          <w:sz w:val="26"/>
          <w:szCs w:val="26"/>
        </w:rPr>
        <w:t>13</w:t>
      </w:r>
      <w:r w:rsidR="00A70765" w:rsidRPr="002E2EDE">
        <w:rPr>
          <w:rFonts w:ascii="Times New Roman" w:hAnsi="Times New Roman" w:cs="Times New Roman"/>
          <w:sz w:val="26"/>
          <w:szCs w:val="26"/>
        </w:rPr>
        <w:t xml:space="preserve"> проверкам выявлены факты нарушений земельного законодательства, устранено </w:t>
      </w:r>
      <w:r w:rsidR="00B725E3">
        <w:rPr>
          <w:rFonts w:ascii="Times New Roman" w:hAnsi="Times New Roman" w:cs="Times New Roman"/>
          <w:sz w:val="26"/>
          <w:szCs w:val="26"/>
        </w:rPr>
        <w:t>22</w:t>
      </w:r>
      <w:r w:rsidR="00A70765" w:rsidRPr="002E2EDE">
        <w:rPr>
          <w:rFonts w:ascii="Times New Roman" w:hAnsi="Times New Roman" w:cs="Times New Roman"/>
          <w:sz w:val="26"/>
          <w:szCs w:val="26"/>
        </w:rPr>
        <w:t xml:space="preserve"> нарушени</w:t>
      </w:r>
      <w:r w:rsidR="00B725E3">
        <w:rPr>
          <w:rFonts w:ascii="Times New Roman" w:hAnsi="Times New Roman" w:cs="Times New Roman"/>
          <w:sz w:val="26"/>
          <w:szCs w:val="26"/>
        </w:rPr>
        <w:t>я</w:t>
      </w:r>
      <w:r w:rsidR="00A70765" w:rsidRPr="002E2EDE">
        <w:rPr>
          <w:rFonts w:ascii="Times New Roman" w:hAnsi="Times New Roman" w:cs="Times New Roman"/>
          <w:sz w:val="26"/>
          <w:szCs w:val="26"/>
        </w:rPr>
        <w:t xml:space="preserve"> земельного законодательства, в том числе и </w:t>
      </w:r>
      <w:proofErr w:type="gramStart"/>
      <w:r w:rsidR="00A70765" w:rsidRPr="002E2EDE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="00A70765" w:rsidRPr="002E2EDE">
        <w:rPr>
          <w:rFonts w:ascii="Times New Roman" w:hAnsi="Times New Roman" w:cs="Times New Roman"/>
          <w:sz w:val="26"/>
          <w:szCs w:val="26"/>
        </w:rPr>
        <w:t xml:space="preserve"> предыдущи</w:t>
      </w:r>
      <w:r w:rsidR="0081255A" w:rsidRPr="002E2EDE">
        <w:rPr>
          <w:rFonts w:ascii="Times New Roman" w:hAnsi="Times New Roman" w:cs="Times New Roman"/>
          <w:sz w:val="26"/>
          <w:szCs w:val="26"/>
        </w:rPr>
        <w:t>е</w:t>
      </w:r>
      <w:r w:rsidR="00A70765" w:rsidRPr="002E2EDE">
        <w:rPr>
          <w:rFonts w:ascii="Times New Roman" w:hAnsi="Times New Roman" w:cs="Times New Roman"/>
          <w:sz w:val="26"/>
          <w:szCs w:val="26"/>
        </w:rPr>
        <w:t xml:space="preserve"> год</w:t>
      </w:r>
      <w:r w:rsidR="0081255A" w:rsidRPr="002E2EDE">
        <w:rPr>
          <w:rFonts w:ascii="Times New Roman" w:hAnsi="Times New Roman" w:cs="Times New Roman"/>
          <w:sz w:val="26"/>
          <w:szCs w:val="26"/>
        </w:rPr>
        <w:t>а</w:t>
      </w:r>
      <w:r w:rsidR="00D90A19" w:rsidRPr="002E2EDE">
        <w:rPr>
          <w:rFonts w:ascii="Times New Roman" w:hAnsi="Times New Roman" w:cs="Times New Roman"/>
          <w:sz w:val="26"/>
          <w:szCs w:val="26"/>
        </w:rPr>
        <w:t>.</w:t>
      </w:r>
      <w:r w:rsidR="00A70765" w:rsidRPr="002E2ED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11D65" w:rsidRPr="002E2EDE" w:rsidRDefault="00511D65" w:rsidP="008D50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>Эксперты и экспертные организации за отчётный период к проведению проверок не привлекались.</w:t>
      </w:r>
    </w:p>
    <w:p w:rsidR="006676A1" w:rsidRPr="002E2EDE" w:rsidRDefault="006676A1" w:rsidP="006676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 xml:space="preserve">Основными нарушениями </w:t>
      </w:r>
      <w:r w:rsidR="00FD3B30" w:rsidRPr="002E2EDE">
        <w:rPr>
          <w:rFonts w:ascii="Times New Roman" w:hAnsi="Times New Roman" w:cs="Times New Roman"/>
          <w:sz w:val="26"/>
          <w:szCs w:val="26"/>
        </w:rPr>
        <w:t>являются:</w:t>
      </w:r>
    </w:p>
    <w:p w:rsidR="00FD3B30" w:rsidRPr="002E2EDE" w:rsidRDefault="00FD3B30" w:rsidP="006676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 xml:space="preserve">- использование земельного участка без правоустанавливающих </w:t>
      </w:r>
      <w:r w:rsidR="00551607" w:rsidRPr="002E2EDE">
        <w:rPr>
          <w:rFonts w:ascii="Times New Roman" w:hAnsi="Times New Roman" w:cs="Times New Roman"/>
          <w:sz w:val="26"/>
          <w:szCs w:val="26"/>
        </w:rPr>
        <w:t>(</w:t>
      </w:r>
      <w:proofErr w:type="spellStart"/>
      <w:r w:rsidR="00551607" w:rsidRPr="002E2EDE">
        <w:rPr>
          <w:rFonts w:ascii="Times New Roman" w:hAnsi="Times New Roman" w:cs="Times New Roman"/>
          <w:sz w:val="26"/>
          <w:szCs w:val="26"/>
        </w:rPr>
        <w:t>правоудостоверяющих</w:t>
      </w:r>
      <w:proofErr w:type="spellEnd"/>
      <w:r w:rsidR="00551607" w:rsidRPr="002E2EDE">
        <w:rPr>
          <w:rFonts w:ascii="Times New Roman" w:hAnsi="Times New Roman" w:cs="Times New Roman"/>
          <w:sz w:val="26"/>
          <w:szCs w:val="26"/>
        </w:rPr>
        <w:t xml:space="preserve">) </w:t>
      </w:r>
      <w:r w:rsidRPr="002E2EDE">
        <w:rPr>
          <w:rFonts w:ascii="Times New Roman" w:hAnsi="Times New Roman" w:cs="Times New Roman"/>
          <w:sz w:val="26"/>
          <w:szCs w:val="26"/>
        </w:rPr>
        <w:t>документов;</w:t>
      </w:r>
    </w:p>
    <w:p w:rsidR="00FD3B30" w:rsidRPr="002E2EDE" w:rsidRDefault="00FD3B30" w:rsidP="006676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>- самовол</w:t>
      </w:r>
      <w:r w:rsidR="00551607" w:rsidRPr="002E2EDE">
        <w:rPr>
          <w:rFonts w:ascii="Times New Roman" w:hAnsi="Times New Roman" w:cs="Times New Roman"/>
          <w:sz w:val="26"/>
          <w:szCs w:val="26"/>
        </w:rPr>
        <w:t>ьное занятие земельного участка;</w:t>
      </w:r>
    </w:p>
    <w:p w:rsidR="00551607" w:rsidRPr="002E2EDE" w:rsidRDefault="00551607" w:rsidP="006676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 xml:space="preserve">- </w:t>
      </w:r>
      <w:r w:rsidR="00EF2355" w:rsidRPr="002E2EDE">
        <w:rPr>
          <w:rFonts w:ascii="Times New Roman" w:hAnsi="Times New Roman" w:cs="Times New Roman"/>
          <w:sz w:val="26"/>
          <w:szCs w:val="26"/>
        </w:rPr>
        <w:t>границы земельного участка не установлены на местности.</w:t>
      </w:r>
    </w:p>
    <w:p w:rsidR="00BC0A70" w:rsidRPr="002E2EDE" w:rsidRDefault="00FD3B30" w:rsidP="00BC0A7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A34B9">
        <w:rPr>
          <w:rFonts w:ascii="Times New Roman" w:hAnsi="Times New Roman" w:cs="Times New Roman"/>
          <w:sz w:val="26"/>
          <w:szCs w:val="26"/>
        </w:rPr>
        <w:t xml:space="preserve">В соответствии </w:t>
      </w:r>
      <w:r w:rsidR="00BC0A70" w:rsidRPr="001A34B9">
        <w:rPr>
          <w:rFonts w:ascii="Times New Roman" w:hAnsi="Times New Roman" w:cs="Times New Roman"/>
          <w:sz w:val="26"/>
          <w:szCs w:val="26"/>
        </w:rPr>
        <w:t xml:space="preserve">с пунктом 1 статьи 25 Земельного кодекса РФ права на земельные участки, предусмотренные </w:t>
      </w:r>
      <w:hyperlink r:id="rId6" w:history="1">
        <w:r w:rsidR="00BC0A70" w:rsidRPr="001A34B9">
          <w:rPr>
            <w:rFonts w:ascii="Times New Roman" w:hAnsi="Times New Roman" w:cs="Times New Roman"/>
            <w:sz w:val="26"/>
            <w:szCs w:val="26"/>
          </w:rPr>
          <w:t>главами III</w:t>
        </w:r>
      </w:hyperlink>
      <w:r w:rsidR="00BC0A70" w:rsidRPr="001A34B9">
        <w:rPr>
          <w:rFonts w:ascii="Times New Roman" w:hAnsi="Times New Roman" w:cs="Times New Roman"/>
          <w:sz w:val="26"/>
          <w:szCs w:val="26"/>
        </w:rPr>
        <w:t xml:space="preserve"> и </w:t>
      </w:r>
      <w:hyperlink r:id="rId7" w:history="1">
        <w:r w:rsidR="00BC0A70" w:rsidRPr="001A34B9">
          <w:rPr>
            <w:rFonts w:ascii="Times New Roman" w:hAnsi="Times New Roman" w:cs="Times New Roman"/>
            <w:sz w:val="26"/>
            <w:szCs w:val="26"/>
          </w:rPr>
          <w:t>IV</w:t>
        </w:r>
      </w:hyperlink>
      <w:r w:rsidR="00BC0A70" w:rsidRPr="001A34B9">
        <w:rPr>
          <w:rFonts w:ascii="Times New Roman" w:hAnsi="Times New Roman" w:cs="Times New Roman"/>
          <w:sz w:val="26"/>
          <w:szCs w:val="26"/>
        </w:rPr>
        <w:t xml:space="preserve"> </w:t>
      </w:r>
      <w:r w:rsidR="004F0E9E" w:rsidRPr="001A34B9">
        <w:rPr>
          <w:rFonts w:ascii="Times New Roman" w:hAnsi="Times New Roman" w:cs="Times New Roman"/>
          <w:sz w:val="26"/>
          <w:szCs w:val="26"/>
        </w:rPr>
        <w:t>Земельного к</w:t>
      </w:r>
      <w:r w:rsidR="00BC0A70" w:rsidRPr="001A34B9">
        <w:rPr>
          <w:rFonts w:ascii="Times New Roman" w:hAnsi="Times New Roman" w:cs="Times New Roman"/>
          <w:sz w:val="26"/>
          <w:szCs w:val="26"/>
        </w:rPr>
        <w:t>одекса</w:t>
      </w:r>
      <w:r w:rsidR="004F0E9E" w:rsidRPr="001A34B9">
        <w:rPr>
          <w:rFonts w:ascii="Times New Roman" w:hAnsi="Times New Roman" w:cs="Times New Roman"/>
          <w:sz w:val="26"/>
          <w:szCs w:val="26"/>
        </w:rPr>
        <w:t xml:space="preserve"> РФ</w:t>
      </w:r>
      <w:r w:rsidR="00BC0A70" w:rsidRPr="001A34B9">
        <w:rPr>
          <w:rFonts w:ascii="Times New Roman" w:hAnsi="Times New Roman" w:cs="Times New Roman"/>
          <w:sz w:val="26"/>
          <w:szCs w:val="26"/>
        </w:rPr>
        <w:t xml:space="preserve">, возникают по основаниям, установленным гражданским законодательством, </w:t>
      </w:r>
      <w:r w:rsidR="00BC0A70" w:rsidRPr="001A34B9">
        <w:rPr>
          <w:rFonts w:ascii="Times New Roman" w:hAnsi="Times New Roman" w:cs="Times New Roman"/>
          <w:sz w:val="26"/>
          <w:szCs w:val="26"/>
        </w:rPr>
        <w:lastRenderedPageBreak/>
        <w:t xml:space="preserve">федеральными законами, и подлежат государственной регистрации в соответствии с Федеральным </w:t>
      </w:r>
      <w:hyperlink r:id="rId8" w:history="1">
        <w:r w:rsidR="00BC0A70" w:rsidRPr="001A34B9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="00BC0A70" w:rsidRPr="001A34B9">
        <w:rPr>
          <w:rFonts w:ascii="Times New Roman" w:hAnsi="Times New Roman" w:cs="Times New Roman"/>
          <w:sz w:val="26"/>
          <w:szCs w:val="26"/>
        </w:rPr>
        <w:t xml:space="preserve"> </w:t>
      </w:r>
      <w:r w:rsidR="00551607" w:rsidRPr="001A34B9">
        <w:rPr>
          <w:rFonts w:ascii="Times New Roman" w:hAnsi="Times New Roman" w:cs="Times New Roman"/>
          <w:sz w:val="26"/>
          <w:szCs w:val="26"/>
        </w:rPr>
        <w:t>«</w:t>
      </w:r>
      <w:r w:rsidR="00BC0A70" w:rsidRPr="001A34B9">
        <w:rPr>
          <w:rFonts w:ascii="Times New Roman" w:hAnsi="Times New Roman" w:cs="Times New Roman"/>
          <w:sz w:val="26"/>
          <w:szCs w:val="26"/>
        </w:rPr>
        <w:t xml:space="preserve">О государственной </w:t>
      </w:r>
      <w:r w:rsidR="00BC0A70" w:rsidRPr="002E2EDE">
        <w:rPr>
          <w:rFonts w:ascii="Times New Roman" w:hAnsi="Times New Roman" w:cs="Times New Roman"/>
          <w:sz w:val="26"/>
          <w:szCs w:val="26"/>
        </w:rPr>
        <w:t>регистрации недвижимости</w:t>
      </w:r>
      <w:r w:rsidR="00551607" w:rsidRPr="002E2EDE">
        <w:rPr>
          <w:rFonts w:ascii="Times New Roman" w:hAnsi="Times New Roman" w:cs="Times New Roman"/>
          <w:sz w:val="26"/>
          <w:szCs w:val="26"/>
        </w:rPr>
        <w:t>»</w:t>
      </w:r>
      <w:r w:rsidR="00BC0A70" w:rsidRPr="002E2EDE">
        <w:rPr>
          <w:rFonts w:ascii="Times New Roman" w:hAnsi="Times New Roman" w:cs="Times New Roman"/>
          <w:sz w:val="26"/>
          <w:szCs w:val="26"/>
        </w:rPr>
        <w:t>.</w:t>
      </w:r>
    </w:p>
    <w:p w:rsidR="00551607" w:rsidRPr="002E2EDE" w:rsidRDefault="00551607" w:rsidP="005516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 xml:space="preserve">Права на земельные участки, предусмотренные </w:t>
      </w:r>
      <w:hyperlink r:id="rId9" w:history="1">
        <w:r w:rsidRPr="002E2EDE">
          <w:rPr>
            <w:rFonts w:ascii="Times New Roman" w:hAnsi="Times New Roman" w:cs="Times New Roman"/>
            <w:sz w:val="26"/>
            <w:szCs w:val="26"/>
          </w:rPr>
          <w:t>главами III</w:t>
        </w:r>
      </w:hyperlink>
      <w:r w:rsidRPr="002E2EDE">
        <w:rPr>
          <w:rFonts w:ascii="Times New Roman" w:hAnsi="Times New Roman" w:cs="Times New Roman"/>
          <w:sz w:val="26"/>
          <w:szCs w:val="26"/>
        </w:rPr>
        <w:t xml:space="preserve"> и </w:t>
      </w:r>
      <w:hyperlink r:id="rId10" w:history="1">
        <w:r w:rsidRPr="002E2EDE">
          <w:rPr>
            <w:rFonts w:ascii="Times New Roman" w:hAnsi="Times New Roman" w:cs="Times New Roman"/>
            <w:sz w:val="26"/>
            <w:szCs w:val="26"/>
          </w:rPr>
          <w:t>IV</w:t>
        </w:r>
      </w:hyperlink>
      <w:r w:rsidRPr="002E2EDE">
        <w:rPr>
          <w:rFonts w:ascii="Times New Roman" w:hAnsi="Times New Roman" w:cs="Times New Roman"/>
          <w:sz w:val="26"/>
          <w:szCs w:val="26"/>
        </w:rPr>
        <w:t xml:space="preserve"> </w:t>
      </w:r>
      <w:r w:rsidR="004F0E9E" w:rsidRPr="002E2EDE">
        <w:rPr>
          <w:rFonts w:ascii="Times New Roman" w:hAnsi="Times New Roman" w:cs="Times New Roman"/>
          <w:sz w:val="26"/>
          <w:szCs w:val="26"/>
        </w:rPr>
        <w:t>Земельного к</w:t>
      </w:r>
      <w:r w:rsidRPr="002E2EDE">
        <w:rPr>
          <w:rFonts w:ascii="Times New Roman" w:hAnsi="Times New Roman" w:cs="Times New Roman"/>
          <w:sz w:val="26"/>
          <w:szCs w:val="26"/>
        </w:rPr>
        <w:t>одекса</w:t>
      </w:r>
      <w:r w:rsidR="001A34B9">
        <w:rPr>
          <w:rFonts w:ascii="Times New Roman" w:hAnsi="Times New Roman" w:cs="Times New Roman"/>
          <w:sz w:val="26"/>
          <w:szCs w:val="26"/>
        </w:rPr>
        <w:t xml:space="preserve"> РФ</w:t>
      </w:r>
      <w:r w:rsidRPr="002E2EDE">
        <w:rPr>
          <w:rFonts w:ascii="Times New Roman" w:hAnsi="Times New Roman" w:cs="Times New Roman"/>
          <w:sz w:val="26"/>
          <w:szCs w:val="26"/>
        </w:rPr>
        <w:t xml:space="preserve">, удостоверяются документами в порядке, установленном Федеральным </w:t>
      </w:r>
      <w:hyperlink r:id="rId11" w:history="1">
        <w:r w:rsidRPr="002E2EDE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2E2EDE">
        <w:rPr>
          <w:rFonts w:ascii="Times New Roman" w:hAnsi="Times New Roman" w:cs="Times New Roman"/>
          <w:sz w:val="26"/>
          <w:szCs w:val="26"/>
        </w:rPr>
        <w:t xml:space="preserve"> «О государственной регистрации недвижимости» (пункт 1 статьи 26 Земельного кодекса РФ).</w:t>
      </w:r>
    </w:p>
    <w:p w:rsidR="00CE452C" w:rsidRPr="002E2EDE" w:rsidRDefault="00CE452C" w:rsidP="005516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 xml:space="preserve">В целях </w:t>
      </w:r>
      <w:proofErr w:type="spellStart"/>
      <w:r w:rsidRPr="002E2EDE">
        <w:rPr>
          <w:rFonts w:ascii="Times New Roman" w:hAnsi="Times New Roman" w:cs="Times New Roman"/>
          <w:sz w:val="26"/>
          <w:szCs w:val="26"/>
        </w:rPr>
        <w:t>избежания</w:t>
      </w:r>
      <w:proofErr w:type="spellEnd"/>
      <w:r w:rsidRPr="002E2EDE">
        <w:rPr>
          <w:rFonts w:ascii="Times New Roman" w:hAnsi="Times New Roman" w:cs="Times New Roman"/>
          <w:sz w:val="26"/>
          <w:szCs w:val="26"/>
        </w:rPr>
        <w:t xml:space="preserve"> спорных ситуаций </w:t>
      </w:r>
      <w:r w:rsidR="004F0E9E" w:rsidRPr="002E2EDE">
        <w:rPr>
          <w:rFonts w:ascii="Times New Roman" w:hAnsi="Times New Roman" w:cs="Times New Roman"/>
          <w:sz w:val="26"/>
          <w:szCs w:val="26"/>
        </w:rPr>
        <w:t xml:space="preserve">землепользователя </w:t>
      </w:r>
      <w:r w:rsidRPr="002E2EDE">
        <w:rPr>
          <w:rFonts w:ascii="Times New Roman" w:hAnsi="Times New Roman" w:cs="Times New Roman"/>
          <w:sz w:val="26"/>
          <w:szCs w:val="26"/>
        </w:rPr>
        <w:t>необходимо проверить правильность границ земельного участка (соответствие фактических границ и данных государственного кадастрового учета). Уточнение границ земельного участка позволит защитить права и св</w:t>
      </w:r>
      <w:r w:rsidR="004F0E9E" w:rsidRPr="002E2EDE">
        <w:rPr>
          <w:rFonts w:ascii="Times New Roman" w:hAnsi="Times New Roman" w:cs="Times New Roman"/>
          <w:sz w:val="26"/>
          <w:szCs w:val="26"/>
        </w:rPr>
        <w:t>ести</w:t>
      </w:r>
      <w:r w:rsidRPr="002E2EDE">
        <w:rPr>
          <w:rFonts w:ascii="Times New Roman" w:hAnsi="Times New Roman" w:cs="Times New Roman"/>
          <w:sz w:val="26"/>
          <w:szCs w:val="26"/>
        </w:rPr>
        <w:t xml:space="preserve"> к минимуму возникн</w:t>
      </w:r>
      <w:r w:rsidR="00F94218" w:rsidRPr="002E2EDE">
        <w:rPr>
          <w:rFonts w:ascii="Times New Roman" w:hAnsi="Times New Roman" w:cs="Times New Roman"/>
          <w:sz w:val="26"/>
          <w:szCs w:val="26"/>
        </w:rPr>
        <w:t>овение земельных споров.</w:t>
      </w:r>
      <w:r w:rsidRPr="002E2EDE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551607" w:rsidRPr="002E2EDE" w:rsidRDefault="00CE452C" w:rsidP="005516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2E2EDE">
        <w:rPr>
          <w:rFonts w:ascii="Times New Roman" w:hAnsi="Times New Roman" w:cs="Times New Roman"/>
          <w:sz w:val="26"/>
          <w:szCs w:val="26"/>
        </w:rPr>
        <w:t>В случае отсутствия правоустанавливающих (</w:t>
      </w:r>
      <w:proofErr w:type="spellStart"/>
      <w:r w:rsidRPr="002E2EDE">
        <w:rPr>
          <w:rFonts w:ascii="Times New Roman" w:hAnsi="Times New Roman" w:cs="Times New Roman"/>
          <w:sz w:val="26"/>
          <w:szCs w:val="26"/>
        </w:rPr>
        <w:t>правоудостоверяющих</w:t>
      </w:r>
      <w:proofErr w:type="spellEnd"/>
      <w:r w:rsidRPr="002E2EDE">
        <w:rPr>
          <w:rFonts w:ascii="Times New Roman" w:hAnsi="Times New Roman" w:cs="Times New Roman"/>
          <w:sz w:val="26"/>
          <w:szCs w:val="26"/>
        </w:rPr>
        <w:t>) документов необходимо обратиться в орган местного самоуправления для оформления прав на земельный участок.</w:t>
      </w:r>
    </w:p>
    <w:p w:rsidR="006676A1" w:rsidRPr="002E2EDE" w:rsidRDefault="006676A1" w:rsidP="00AE4CB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sectPr w:rsidR="006676A1" w:rsidRPr="002E2EDE" w:rsidSect="006676A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39C"/>
    <w:rsid w:val="00027F70"/>
    <w:rsid w:val="00061358"/>
    <w:rsid w:val="000647AD"/>
    <w:rsid w:val="00157C98"/>
    <w:rsid w:val="001835C0"/>
    <w:rsid w:val="0019332E"/>
    <w:rsid w:val="001A34B9"/>
    <w:rsid w:val="001E5EAC"/>
    <w:rsid w:val="002E2EDE"/>
    <w:rsid w:val="00441156"/>
    <w:rsid w:val="004F0E9E"/>
    <w:rsid w:val="00511D65"/>
    <w:rsid w:val="00551607"/>
    <w:rsid w:val="0058305F"/>
    <w:rsid w:val="005856E7"/>
    <w:rsid w:val="006116A2"/>
    <w:rsid w:val="00620089"/>
    <w:rsid w:val="006676A1"/>
    <w:rsid w:val="006B739C"/>
    <w:rsid w:val="006C5DE3"/>
    <w:rsid w:val="007170C2"/>
    <w:rsid w:val="007214B8"/>
    <w:rsid w:val="0081255A"/>
    <w:rsid w:val="008B0CD8"/>
    <w:rsid w:val="008D507E"/>
    <w:rsid w:val="00971097"/>
    <w:rsid w:val="00A1681B"/>
    <w:rsid w:val="00A70765"/>
    <w:rsid w:val="00A70A16"/>
    <w:rsid w:val="00A73183"/>
    <w:rsid w:val="00A90333"/>
    <w:rsid w:val="00AE4CB9"/>
    <w:rsid w:val="00B40EA3"/>
    <w:rsid w:val="00B725E3"/>
    <w:rsid w:val="00B753D0"/>
    <w:rsid w:val="00BB4714"/>
    <w:rsid w:val="00BC0A70"/>
    <w:rsid w:val="00CE452C"/>
    <w:rsid w:val="00D06626"/>
    <w:rsid w:val="00D406AD"/>
    <w:rsid w:val="00D90A19"/>
    <w:rsid w:val="00DB219D"/>
    <w:rsid w:val="00DC6A51"/>
    <w:rsid w:val="00E57A43"/>
    <w:rsid w:val="00EF2355"/>
    <w:rsid w:val="00F02F94"/>
    <w:rsid w:val="00F23062"/>
    <w:rsid w:val="00F415D5"/>
    <w:rsid w:val="00F94218"/>
    <w:rsid w:val="00FC59F3"/>
    <w:rsid w:val="00FD3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6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1D6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6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1D6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4253C63CB80025882EA8F6A740A0CC49D43378DCC3F0A6E5EA5A2F2BABFM1D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4253C63CB80025882EA8F6A740A0CC49D42358CC0320A6E5EA5A2F2BAF1448301C7299C2A972A8EB7MFD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4253C63CB80025882EA8F6A740A0CC49D42358CC0320A6E5EA5A2F2BAF1448301C7299C2A972A89B7M0D" TargetMode="External"/><Relationship Id="rId11" Type="http://schemas.openxmlformats.org/officeDocument/2006/relationships/hyperlink" Target="consultantplus://offline/ref=EC11FA5F002603E307C5872559CC3316B71A68FF6FAE88CBBC58A81C60m3NCD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C11FA5F002603E307C5872559CC3316B71B6AFE63A388CBBC58A81C603CFA4579C4FE8AA7ECAC4Cm5N4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C11FA5F002603E307C5872559CC3316B71B6AFE63A388CBBC58A81C603CFA4579C4FE8AA7ECAC4Bm5NB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277EB9-427E-47EE-8F4B-9DDF4374E1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707</Words>
  <Characters>4031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Стаценская Людмила Владимировна</dc:creator>
  <cp:lastModifiedBy>Денисова Марина Анатольевна</cp:lastModifiedBy>
  <cp:revision>2</cp:revision>
  <dcterms:created xsi:type="dcterms:W3CDTF">2022-11-10T07:43:00Z</dcterms:created>
  <dcterms:modified xsi:type="dcterms:W3CDTF">2022-11-10T07:43:00Z</dcterms:modified>
</cp:coreProperties>
</file>