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C7D" w:rsidRDefault="009C3C7D" w:rsidP="009C3C7D">
      <w:pPr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D196BA" wp14:editId="2E9021E8">
            <wp:simplePos x="0" y="0"/>
            <wp:positionH relativeFrom="column">
              <wp:posOffset>2704465</wp:posOffset>
            </wp:positionH>
            <wp:positionV relativeFrom="paragraph">
              <wp:posOffset>98425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</w:t>
      </w:r>
      <w:r>
        <w:rPr>
          <w:iCs/>
          <w:sz w:val="22"/>
          <w:szCs w:val="22"/>
        </w:rPr>
        <w:t xml:space="preserve">                                                                       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C3C7D" w:rsidRDefault="009C3C7D" w:rsidP="009C3C7D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</w:p>
    <w:p w:rsidR="009C3C7D" w:rsidRPr="001179AB" w:rsidRDefault="009C3C7D" w:rsidP="009C3C7D">
      <w:pPr>
        <w:jc w:val="center"/>
        <w:rPr>
          <w:bCs/>
          <w:sz w:val="28"/>
          <w:szCs w:val="28"/>
        </w:rPr>
      </w:pPr>
      <w:r w:rsidRPr="001179AB">
        <w:rPr>
          <w:bCs/>
          <w:sz w:val="28"/>
          <w:szCs w:val="28"/>
        </w:rPr>
        <w:t>ДУМА СЛЮДЯНСКОГО МУНИЦИПАЛЬНОГО РАЙОНА</w:t>
      </w:r>
    </w:p>
    <w:p w:rsidR="00042010" w:rsidRPr="001179AB" w:rsidRDefault="00042010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</w:p>
    <w:p w:rsidR="009C3C7D" w:rsidRPr="001179AB" w:rsidRDefault="009C3C7D" w:rsidP="001179AB">
      <w:pPr>
        <w:keepNext/>
        <w:spacing w:line="360" w:lineRule="auto"/>
        <w:jc w:val="center"/>
        <w:outlineLvl w:val="1"/>
        <w:rPr>
          <w:bCs/>
          <w:sz w:val="28"/>
          <w:szCs w:val="28"/>
        </w:rPr>
      </w:pPr>
      <w:proofErr w:type="gramStart"/>
      <w:r w:rsidRPr="001179AB">
        <w:rPr>
          <w:bCs/>
          <w:sz w:val="28"/>
          <w:szCs w:val="28"/>
        </w:rPr>
        <w:t>Р</w:t>
      </w:r>
      <w:proofErr w:type="gramEnd"/>
      <w:r w:rsidRPr="001179AB">
        <w:rPr>
          <w:bCs/>
          <w:sz w:val="28"/>
          <w:szCs w:val="28"/>
        </w:rPr>
        <w:t xml:space="preserve"> Е Ш Е Н И Е</w:t>
      </w:r>
    </w:p>
    <w:p w:rsidR="009C3C7D" w:rsidRDefault="009C3C7D" w:rsidP="001179AB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г. Слюдянка</w:t>
      </w:r>
    </w:p>
    <w:p w:rsidR="009C3C7D" w:rsidRDefault="009C3C7D" w:rsidP="009C3C7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  <w:r w:rsidRPr="003C2F4F">
        <w:rPr>
          <w:rFonts w:eastAsia="Calibri"/>
          <w:sz w:val="24"/>
          <w:szCs w:val="24"/>
          <w:lang w:eastAsia="en-US"/>
        </w:rPr>
        <w:t xml:space="preserve">Принято районной Думой  </w:t>
      </w:r>
      <w:r w:rsidR="004D05D9">
        <w:rPr>
          <w:rFonts w:eastAsia="Calibri"/>
          <w:sz w:val="24"/>
          <w:szCs w:val="24"/>
          <w:lang w:eastAsia="en-US"/>
        </w:rPr>
        <w:t>31</w:t>
      </w:r>
      <w:r w:rsidRPr="003C2F4F">
        <w:rPr>
          <w:rFonts w:eastAsia="Calibri"/>
          <w:sz w:val="24"/>
          <w:szCs w:val="24"/>
          <w:lang w:eastAsia="en-US"/>
        </w:rPr>
        <w:t xml:space="preserve">  </w:t>
      </w:r>
      <w:r w:rsidR="004950BF">
        <w:rPr>
          <w:rFonts w:eastAsia="Calibri"/>
          <w:sz w:val="24"/>
          <w:szCs w:val="24"/>
          <w:lang w:eastAsia="en-US"/>
        </w:rPr>
        <w:t>января</w:t>
      </w:r>
      <w:r w:rsidRPr="003C2F4F">
        <w:rPr>
          <w:rFonts w:eastAsia="Calibri"/>
          <w:sz w:val="24"/>
          <w:szCs w:val="24"/>
          <w:lang w:eastAsia="en-US"/>
        </w:rPr>
        <w:t xml:space="preserve">  202</w:t>
      </w:r>
      <w:r w:rsidR="004950BF">
        <w:rPr>
          <w:rFonts w:eastAsia="Calibri"/>
          <w:sz w:val="24"/>
          <w:szCs w:val="24"/>
          <w:lang w:eastAsia="en-US"/>
        </w:rPr>
        <w:t>4</w:t>
      </w:r>
      <w:r w:rsidRPr="003C2F4F">
        <w:rPr>
          <w:rFonts w:eastAsia="Calibri"/>
          <w:sz w:val="24"/>
          <w:szCs w:val="24"/>
          <w:lang w:eastAsia="en-US"/>
        </w:rPr>
        <w:t xml:space="preserve"> года</w:t>
      </w:r>
    </w:p>
    <w:p w:rsidR="009C3C7D" w:rsidRPr="003C2F4F" w:rsidRDefault="009C3C7D" w:rsidP="009C3C7D">
      <w:pPr>
        <w:rPr>
          <w:rFonts w:eastAsia="Calibri"/>
          <w:sz w:val="24"/>
          <w:szCs w:val="24"/>
          <w:lang w:eastAsia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503"/>
      </w:tblGrid>
      <w:tr w:rsidR="008B427B" w:rsidTr="008B427B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8B427B" w:rsidRDefault="008B427B" w:rsidP="004950BF">
            <w:pPr>
              <w:tabs>
                <w:tab w:val="left" w:pos="4820"/>
              </w:tabs>
              <w:ind w:right="-108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 утверждении проекта </w:t>
            </w:r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«Внесение изменений в Правила землепользования и застройки  </w:t>
            </w:r>
            <w:proofErr w:type="spellStart"/>
            <w:r w:rsidR="004950BF">
              <w:rPr>
                <w:rFonts w:eastAsia="Calibri"/>
                <w:sz w:val="24"/>
                <w:szCs w:val="24"/>
                <w:lang w:eastAsia="en-US"/>
              </w:rPr>
              <w:t>Новоснежнинского</w:t>
            </w:r>
            <w:proofErr w:type="spellEnd"/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 </w:t>
            </w:r>
            <w:proofErr w:type="spellStart"/>
            <w:r w:rsidRPr="008B427B">
              <w:rPr>
                <w:rFonts w:eastAsia="Calibri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 района Иркутской области», утвержденные решением Думы </w:t>
            </w:r>
            <w:proofErr w:type="spellStart"/>
            <w:r w:rsidR="004950BF">
              <w:rPr>
                <w:rFonts w:eastAsia="Calibri"/>
                <w:sz w:val="24"/>
                <w:szCs w:val="24"/>
                <w:lang w:eastAsia="en-US"/>
              </w:rPr>
              <w:t>Новоснежнинского</w:t>
            </w:r>
            <w:proofErr w:type="spellEnd"/>
            <w:r w:rsidRPr="008B427B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</w:t>
            </w:r>
            <w:r w:rsidR="00F748F9">
              <w:rPr>
                <w:rFonts w:eastAsia="Calibri"/>
                <w:sz w:val="24"/>
                <w:szCs w:val="24"/>
                <w:lang w:eastAsia="en-US"/>
              </w:rPr>
              <w:t xml:space="preserve">я от </w:t>
            </w:r>
            <w:r w:rsidR="004950BF">
              <w:rPr>
                <w:rFonts w:eastAsia="Calibri"/>
                <w:sz w:val="24"/>
                <w:szCs w:val="24"/>
                <w:lang w:eastAsia="en-US"/>
              </w:rPr>
              <w:t>30</w:t>
            </w:r>
            <w:r w:rsidR="00F748F9">
              <w:rPr>
                <w:rFonts w:eastAsia="Calibri"/>
                <w:sz w:val="24"/>
                <w:szCs w:val="24"/>
                <w:lang w:eastAsia="en-US"/>
              </w:rPr>
              <w:t xml:space="preserve"> декабря  201</w:t>
            </w:r>
            <w:r w:rsidR="004950BF">
              <w:rPr>
                <w:rFonts w:eastAsia="Calibri"/>
                <w:sz w:val="24"/>
                <w:szCs w:val="24"/>
                <w:lang w:eastAsia="en-US"/>
              </w:rPr>
              <w:t>4</w:t>
            </w:r>
            <w:r w:rsidR="00F748F9">
              <w:rPr>
                <w:rFonts w:eastAsia="Calibri"/>
                <w:sz w:val="24"/>
                <w:szCs w:val="24"/>
                <w:lang w:eastAsia="en-US"/>
              </w:rPr>
              <w:t>г. №</w:t>
            </w:r>
            <w:r w:rsidR="008B09E6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4950BF">
              <w:rPr>
                <w:rFonts w:eastAsia="Calibri"/>
                <w:sz w:val="24"/>
                <w:szCs w:val="24"/>
                <w:lang w:eastAsia="en-US"/>
              </w:rPr>
              <w:t>20</w:t>
            </w:r>
            <w:r w:rsidR="00F748F9">
              <w:rPr>
                <w:rFonts w:eastAsia="Calibri"/>
                <w:sz w:val="24"/>
                <w:szCs w:val="24"/>
                <w:lang w:eastAsia="en-US"/>
              </w:rPr>
              <w:t>-3сд</w:t>
            </w:r>
            <w:r w:rsidR="00BB36AA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</w:tbl>
    <w:p w:rsidR="009C3C7D" w:rsidRPr="003C2F4F" w:rsidRDefault="009C3C7D" w:rsidP="009C3C7D">
      <w:pPr>
        <w:rPr>
          <w:rFonts w:eastAsia="Calibri"/>
          <w:b/>
          <w:sz w:val="24"/>
          <w:szCs w:val="24"/>
          <w:lang w:eastAsia="en-US"/>
        </w:rPr>
      </w:pPr>
    </w:p>
    <w:p w:rsidR="00EC7457" w:rsidRDefault="009C3C7D" w:rsidP="00462749">
      <w:pPr>
        <w:jc w:val="both"/>
        <w:rPr>
          <w:rFonts w:eastAsia="Calibri"/>
          <w:sz w:val="24"/>
          <w:szCs w:val="24"/>
          <w:lang w:eastAsia="en-US"/>
        </w:rPr>
      </w:pPr>
      <w:r w:rsidRPr="003C2F4F">
        <w:rPr>
          <w:sz w:val="24"/>
          <w:szCs w:val="24"/>
        </w:rPr>
        <w:t xml:space="preserve">     </w:t>
      </w:r>
      <w:r w:rsidR="00042010">
        <w:rPr>
          <w:sz w:val="24"/>
          <w:szCs w:val="24"/>
        </w:rPr>
        <w:t xml:space="preserve">       </w:t>
      </w:r>
      <w:proofErr w:type="gramStart"/>
      <w:r w:rsidR="00E30852">
        <w:rPr>
          <w:sz w:val="24"/>
          <w:szCs w:val="24"/>
        </w:rPr>
        <w:t xml:space="preserve">В целях создания условий для устойчивого развития территории </w:t>
      </w:r>
      <w:proofErr w:type="spellStart"/>
      <w:r w:rsidR="004950BF">
        <w:rPr>
          <w:sz w:val="24"/>
          <w:szCs w:val="24"/>
        </w:rPr>
        <w:t>Новоснежинского</w:t>
      </w:r>
      <w:proofErr w:type="spellEnd"/>
      <w:r w:rsidR="00E30852">
        <w:rPr>
          <w:sz w:val="24"/>
          <w:szCs w:val="24"/>
        </w:rPr>
        <w:t xml:space="preserve"> сельского поселения, сохранения окружающей среды и объектов культурного наследия, для планировки территории,</w:t>
      </w:r>
      <w:r w:rsidR="00E30852" w:rsidRPr="00E30852">
        <w:t xml:space="preserve"> </w:t>
      </w:r>
      <w:r w:rsidR="00E30852" w:rsidRPr="00E30852">
        <w:rPr>
          <w:sz w:val="24"/>
          <w:szCs w:val="24"/>
        </w:rPr>
        <w:t>обеспечения прав и законных интересов физических и юридических лиц, в том числе правообладателей земельных участков и объектов капитального строительства</w:t>
      </w:r>
      <w:r w:rsidR="00E30852">
        <w:rPr>
          <w:sz w:val="24"/>
          <w:szCs w:val="24"/>
        </w:rPr>
        <w:t xml:space="preserve">, </w:t>
      </w:r>
      <w:r w:rsidR="00E30852" w:rsidRPr="00E30852">
        <w:rPr>
          <w:sz w:val="24"/>
          <w:szCs w:val="24"/>
        </w:rPr>
        <w:t>создания условий для привлечения инвестиций, в том числе путем предоставления возможности выбора наиболее эффективных видов разрешенного использования земельных участков и</w:t>
      </w:r>
      <w:proofErr w:type="gramEnd"/>
      <w:r w:rsidR="00E30852" w:rsidRPr="00E30852">
        <w:rPr>
          <w:sz w:val="24"/>
          <w:szCs w:val="24"/>
        </w:rPr>
        <w:t xml:space="preserve"> </w:t>
      </w:r>
      <w:proofErr w:type="gramStart"/>
      <w:r w:rsidR="00E30852" w:rsidRPr="00E30852">
        <w:rPr>
          <w:sz w:val="24"/>
          <w:szCs w:val="24"/>
        </w:rPr>
        <w:t>объектов капитального строительства</w:t>
      </w:r>
      <w:r w:rsidR="00133093">
        <w:rPr>
          <w:sz w:val="24"/>
          <w:szCs w:val="24"/>
        </w:rPr>
        <w:t>, в</w:t>
      </w:r>
      <w:r w:rsidR="00E30852">
        <w:rPr>
          <w:rFonts w:eastAsia="Calibri"/>
          <w:sz w:val="24"/>
          <w:szCs w:val="24"/>
          <w:lang w:eastAsia="en-US"/>
        </w:rPr>
        <w:t xml:space="preserve"> соответствии со статьями 30, 31</w:t>
      </w:r>
      <w:r w:rsidR="00252377">
        <w:rPr>
          <w:rFonts w:eastAsia="Calibri"/>
          <w:sz w:val="24"/>
          <w:szCs w:val="24"/>
          <w:lang w:eastAsia="en-US"/>
        </w:rPr>
        <w:t xml:space="preserve">, </w:t>
      </w:r>
      <w:r w:rsidR="00E30852">
        <w:rPr>
          <w:rFonts w:eastAsia="Calibri"/>
          <w:sz w:val="24"/>
          <w:szCs w:val="24"/>
          <w:lang w:eastAsia="en-US"/>
        </w:rPr>
        <w:t>32, 33</w:t>
      </w:r>
      <w:r w:rsidR="00A610C7">
        <w:rPr>
          <w:rFonts w:eastAsia="Calibri"/>
          <w:sz w:val="24"/>
          <w:szCs w:val="24"/>
          <w:lang w:eastAsia="en-US"/>
        </w:rPr>
        <w:t xml:space="preserve"> </w:t>
      </w:r>
      <w:r w:rsidR="00034998">
        <w:rPr>
          <w:rFonts w:eastAsia="Calibri"/>
          <w:sz w:val="24"/>
          <w:szCs w:val="24"/>
          <w:lang w:eastAsia="en-US"/>
        </w:rPr>
        <w:t xml:space="preserve">Градостроительного </w:t>
      </w:r>
      <w:r w:rsidR="00AF73E9">
        <w:rPr>
          <w:rFonts w:eastAsia="Calibri"/>
          <w:sz w:val="24"/>
          <w:szCs w:val="24"/>
          <w:lang w:eastAsia="en-US"/>
        </w:rPr>
        <w:t xml:space="preserve">кодекса Российской Федерации, </w:t>
      </w:r>
      <w:r w:rsidR="00034998">
        <w:rPr>
          <w:rFonts w:eastAsia="Calibri"/>
          <w:sz w:val="24"/>
          <w:szCs w:val="24"/>
          <w:lang w:eastAsia="en-US"/>
        </w:rPr>
        <w:t>пунктом 20 части 1 статьи 14 Федерального закона № 131-ФЗ от 06 октября 2003 года «Об общих принципах организации органов местного самоуправления в Российской Федерации»,</w:t>
      </w:r>
      <w:r w:rsidR="0070673E">
        <w:rPr>
          <w:rFonts w:eastAsia="Calibri"/>
          <w:sz w:val="24"/>
          <w:szCs w:val="24"/>
          <w:lang w:eastAsia="en-US"/>
        </w:rPr>
        <w:t xml:space="preserve"> закона Иркутской области от 03 ноября 2016 года № 96-оз «О закреплении за сельскими поселениями Иркутской области </w:t>
      </w:r>
      <w:r w:rsidR="00AF73E9">
        <w:rPr>
          <w:rFonts w:eastAsia="Calibri"/>
          <w:sz w:val="24"/>
          <w:szCs w:val="24"/>
          <w:lang w:eastAsia="en-US"/>
        </w:rPr>
        <w:t xml:space="preserve">вопросов </w:t>
      </w:r>
      <w:r w:rsidR="0070673E">
        <w:rPr>
          <w:rFonts w:eastAsia="Calibri"/>
          <w:sz w:val="24"/>
          <w:szCs w:val="24"/>
          <w:lang w:eastAsia="en-US"/>
        </w:rPr>
        <w:t>местного значения»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  <w:r w:rsidRPr="00034998">
        <w:rPr>
          <w:rFonts w:eastAsia="Calibri"/>
          <w:sz w:val="24"/>
          <w:szCs w:val="24"/>
          <w:lang w:eastAsia="en-US"/>
        </w:rPr>
        <w:t>руководствуясь статьями</w:t>
      </w:r>
      <w:proofErr w:type="gramEnd"/>
      <w:r w:rsidRPr="00034998">
        <w:rPr>
          <w:rFonts w:eastAsia="Calibri"/>
          <w:sz w:val="24"/>
          <w:szCs w:val="24"/>
          <w:lang w:eastAsia="en-US"/>
        </w:rPr>
        <w:t xml:space="preserve"> </w:t>
      </w:r>
      <w:proofErr w:type="gramStart"/>
      <w:r w:rsidRPr="00034998">
        <w:rPr>
          <w:rFonts w:eastAsia="Calibri"/>
          <w:sz w:val="24"/>
          <w:szCs w:val="24"/>
          <w:lang w:eastAsia="en-US"/>
        </w:rPr>
        <w:t>31, 45, 48 Устава Слюдянского муниципального района, зарегистрированного постановлением Губернатора Иркутской области от 30 июня 2005 г. № 303-п,  регистрационный № 14-3,</w:t>
      </w:r>
      <w:r w:rsidR="0070673E">
        <w:rPr>
          <w:rFonts w:eastAsia="Calibri"/>
          <w:sz w:val="24"/>
          <w:szCs w:val="24"/>
          <w:lang w:eastAsia="en-US"/>
        </w:rPr>
        <w:t xml:space="preserve"> учитывая протокол</w:t>
      </w:r>
      <w:r w:rsidR="004950BF">
        <w:rPr>
          <w:rFonts w:eastAsia="Calibri"/>
          <w:sz w:val="24"/>
          <w:szCs w:val="24"/>
          <w:lang w:eastAsia="en-US"/>
        </w:rPr>
        <w:t>ы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r w:rsidR="008B09E6">
        <w:rPr>
          <w:rFonts w:eastAsia="Calibri"/>
          <w:sz w:val="24"/>
          <w:szCs w:val="24"/>
          <w:lang w:eastAsia="en-US"/>
        </w:rPr>
        <w:t xml:space="preserve">№1, №2 </w:t>
      </w:r>
      <w:r w:rsidR="0070673E">
        <w:rPr>
          <w:rFonts w:eastAsia="Calibri"/>
          <w:sz w:val="24"/>
          <w:szCs w:val="24"/>
          <w:lang w:eastAsia="en-US"/>
        </w:rPr>
        <w:t xml:space="preserve">публичных слушаний по проекту «Внесение изменений в </w:t>
      </w:r>
      <w:r w:rsidR="00133093">
        <w:rPr>
          <w:rFonts w:eastAsia="Calibri"/>
          <w:sz w:val="24"/>
          <w:szCs w:val="24"/>
          <w:lang w:eastAsia="en-US"/>
        </w:rPr>
        <w:t>Правила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r w:rsidR="00133093" w:rsidRPr="00133093">
        <w:rPr>
          <w:rFonts w:eastAsia="Calibri"/>
          <w:sz w:val="24"/>
          <w:szCs w:val="24"/>
          <w:lang w:eastAsia="en-US"/>
        </w:rPr>
        <w:t xml:space="preserve">землепользования и застройки  </w:t>
      </w:r>
      <w:proofErr w:type="spellStart"/>
      <w:r w:rsidR="004950BF">
        <w:rPr>
          <w:rFonts w:eastAsia="Calibri"/>
          <w:sz w:val="24"/>
          <w:szCs w:val="24"/>
          <w:lang w:eastAsia="en-US"/>
        </w:rPr>
        <w:t>Новоснежнинского</w:t>
      </w:r>
      <w:proofErr w:type="spellEnd"/>
      <w:r w:rsidR="00133093" w:rsidRPr="00133093">
        <w:rPr>
          <w:rFonts w:eastAsia="Calibri"/>
          <w:sz w:val="24"/>
          <w:szCs w:val="24"/>
          <w:lang w:eastAsia="en-US"/>
        </w:rPr>
        <w:t xml:space="preserve"> сельского поселения </w:t>
      </w:r>
      <w:proofErr w:type="spellStart"/>
      <w:r w:rsidR="00133093" w:rsidRPr="00133093">
        <w:rPr>
          <w:rFonts w:eastAsia="Calibri"/>
          <w:sz w:val="24"/>
          <w:szCs w:val="24"/>
          <w:lang w:eastAsia="en-US"/>
        </w:rPr>
        <w:t>Слюдянского</w:t>
      </w:r>
      <w:proofErr w:type="spellEnd"/>
      <w:r w:rsidR="00133093" w:rsidRPr="00133093">
        <w:rPr>
          <w:rFonts w:eastAsia="Calibri"/>
          <w:sz w:val="24"/>
          <w:szCs w:val="24"/>
          <w:lang w:eastAsia="en-US"/>
        </w:rPr>
        <w:t xml:space="preserve"> района Иркутской области»</w:t>
      </w:r>
      <w:r w:rsidR="0070673E">
        <w:rPr>
          <w:rFonts w:eastAsia="Calibri"/>
          <w:sz w:val="24"/>
          <w:szCs w:val="24"/>
          <w:lang w:eastAsia="en-US"/>
        </w:rPr>
        <w:t xml:space="preserve"> от </w:t>
      </w:r>
      <w:r w:rsidR="004950BF">
        <w:rPr>
          <w:rFonts w:eastAsia="Calibri"/>
          <w:sz w:val="24"/>
          <w:szCs w:val="24"/>
          <w:lang w:eastAsia="en-US"/>
        </w:rPr>
        <w:t>27</w:t>
      </w:r>
      <w:r w:rsidR="0070673E">
        <w:rPr>
          <w:rFonts w:eastAsia="Calibri"/>
          <w:sz w:val="24"/>
          <w:szCs w:val="24"/>
          <w:lang w:eastAsia="en-US"/>
        </w:rPr>
        <w:t xml:space="preserve"> </w:t>
      </w:r>
      <w:r w:rsidR="004950BF">
        <w:rPr>
          <w:rFonts w:eastAsia="Calibri"/>
          <w:sz w:val="24"/>
          <w:szCs w:val="24"/>
          <w:lang w:eastAsia="en-US"/>
        </w:rPr>
        <w:t>декабря</w:t>
      </w:r>
      <w:r w:rsidR="0070673E">
        <w:rPr>
          <w:rFonts w:eastAsia="Calibri"/>
          <w:sz w:val="24"/>
          <w:szCs w:val="24"/>
          <w:lang w:eastAsia="en-US"/>
        </w:rPr>
        <w:t xml:space="preserve"> 202</w:t>
      </w:r>
      <w:r w:rsidR="00133093">
        <w:rPr>
          <w:rFonts w:eastAsia="Calibri"/>
          <w:sz w:val="24"/>
          <w:szCs w:val="24"/>
          <w:lang w:eastAsia="en-US"/>
        </w:rPr>
        <w:t>3</w:t>
      </w:r>
      <w:r w:rsidR="00644EE3">
        <w:rPr>
          <w:rFonts w:eastAsia="Calibri"/>
          <w:sz w:val="24"/>
          <w:szCs w:val="24"/>
          <w:lang w:eastAsia="en-US"/>
        </w:rPr>
        <w:t xml:space="preserve"> года и з</w:t>
      </w:r>
      <w:r w:rsidR="00133093" w:rsidRPr="00133093">
        <w:rPr>
          <w:rFonts w:eastAsia="Calibri"/>
          <w:sz w:val="24"/>
          <w:szCs w:val="24"/>
          <w:lang w:eastAsia="en-US"/>
        </w:rPr>
        <w:t xml:space="preserve">аключение о результатах публичных слушаний от </w:t>
      </w:r>
      <w:r w:rsidR="004950BF">
        <w:rPr>
          <w:rFonts w:eastAsia="Calibri"/>
          <w:sz w:val="24"/>
          <w:szCs w:val="24"/>
          <w:lang w:eastAsia="en-US"/>
        </w:rPr>
        <w:t>27</w:t>
      </w:r>
      <w:r w:rsidR="00133093" w:rsidRPr="00133093">
        <w:t xml:space="preserve"> </w:t>
      </w:r>
      <w:r w:rsidR="004950BF">
        <w:rPr>
          <w:rFonts w:eastAsia="Calibri"/>
          <w:sz w:val="24"/>
          <w:szCs w:val="24"/>
          <w:lang w:eastAsia="en-US"/>
        </w:rPr>
        <w:t>декабря</w:t>
      </w:r>
      <w:r w:rsidR="00133093" w:rsidRPr="00133093">
        <w:rPr>
          <w:rFonts w:eastAsia="Calibri"/>
          <w:sz w:val="24"/>
          <w:szCs w:val="24"/>
          <w:lang w:eastAsia="en-US"/>
        </w:rPr>
        <w:t xml:space="preserve"> 2023</w:t>
      </w:r>
      <w:r w:rsidR="00133093">
        <w:rPr>
          <w:rFonts w:eastAsia="Calibri"/>
          <w:sz w:val="24"/>
          <w:szCs w:val="24"/>
          <w:lang w:eastAsia="en-US"/>
        </w:rPr>
        <w:t xml:space="preserve"> </w:t>
      </w:r>
      <w:r w:rsidR="00133093" w:rsidRPr="00133093">
        <w:rPr>
          <w:rFonts w:eastAsia="Calibri"/>
          <w:sz w:val="24"/>
          <w:szCs w:val="24"/>
          <w:lang w:eastAsia="en-US"/>
        </w:rPr>
        <w:t>года</w:t>
      </w:r>
      <w:r w:rsidR="009E34A8">
        <w:rPr>
          <w:rFonts w:eastAsia="Calibri"/>
          <w:sz w:val="24"/>
          <w:szCs w:val="24"/>
          <w:lang w:eastAsia="en-US"/>
        </w:rPr>
        <w:t>,</w:t>
      </w:r>
      <w:r w:rsidRPr="003C2F4F">
        <w:rPr>
          <w:rFonts w:eastAsia="Calibri"/>
          <w:sz w:val="24"/>
          <w:szCs w:val="24"/>
          <w:lang w:eastAsia="en-US"/>
        </w:rPr>
        <w:t xml:space="preserve"> </w:t>
      </w:r>
      <w:proofErr w:type="gramEnd"/>
    </w:p>
    <w:p w:rsidR="009C3C7D" w:rsidRPr="003C2F4F" w:rsidRDefault="009C3C7D" w:rsidP="009C3C7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C3C7D" w:rsidRPr="001179AB" w:rsidRDefault="009C3C7D" w:rsidP="009C3C7D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1179AB">
        <w:rPr>
          <w:rFonts w:eastAsia="Calibri"/>
          <w:sz w:val="24"/>
          <w:szCs w:val="24"/>
          <w:lang w:eastAsia="en-US"/>
        </w:rPr>
        <w:t>РАЙОННАЯ ДУМА РЕШИЛА:</w:t>
      </w:r>
    </w:p>
    <w:p w:rsidR="003C2F4F" w:rsidRPr="005C3BBD" w:rsidRDefault="00133093" w:rsidP="00133093">
      <w:pPr>
        <w:pStyle w:val="a5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проект «</w:t>
      </w:r>
      <w:r w:rsidRPr="00133093">
        <w:rPr>
          <w:rFonts w:ascii="Times New Roman" w:hAnsi="Times New Roman"/>
          <w:sz w:val="24"/>
          <w:szCs w:val="24"/>
        </w:rPr>
        <w:t xml:space="preserve">Внесение изменений в Правила землепользования и застройки  </w:t>
      </w:r>
      <w:proofErr w:type="spellStart"/>
      <w:r w:rsidR="008B09E6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 w:rsidRPr="00133093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13309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33093">
        <w:rPr>
          <w:rFonts w:ascii="Times New Roman" w:hAnsi="Times New Roman"/>
          <w:sz w:val="24"/>
          <w:szCs w:val="24"/>
        </w:rPr>
        <w:t xml:space="preserve"> района Иркутской области</w:t>
      </w:r>
      <w:r>
        <w:rPr>
          <w:rFonts w:ascii="Times New Roman" w:hAnsi="Times New Roman"/>
          <w:sz w:val="24"/>
          <w:szCs w:val="24"/>
        </w:rPr>
        <w:t>»</w:t>
      </w:r>
      <w:r w:rsidR="0070673E">
        <w:rPr>
          <w:rFonts w:ascii="Times New Roman" w:hAnsi="Times New Roman"/>
          <w:sz w:val="24"/>
          <w:szCs w:val="24"/>
        </w:rPr>
        <w:t>, утвержденны</w:t>
      </w:r>
      <w:r>
        <w:rPr>
          <w:rFonts w:ascii="Times New Roman" w:hAnsi="Times New Roman"/>
          <w:sz w:val="24"/>
          <w:szCs w:val="24"/>
        </w:rPr>
        <w:t>е</w:t>
      </w:r>
      <w:r w:rsidRPr="00133093">
        <w:rPr>
          <w:rFonts w:ascii="Times New Roman" w:hAnsi="Times New Roman"/>
          <w:sz w:val="24"/>
          <w:szCs w:val="24"/>
        </w:rPr>
        <w:t xml:space="preserve"> решением Думы </w:t>
      </w:r>
      <w:proofErr w:type="spellStart"/>
      <w:r w:rsidR="008B09E6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 w:rsidRPr="00133093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8B09E6">
        <w:rPr>
          <w:rFonts w:ascii="Times New Roman" w:hAnsi="Times New Roman"/>
          <w:sz w:val="24"/>
          <w:szCs w:val="24"/>
        </w:rPr>
        <w:t>30</w:t>
      </w:r>
      <w:r w:rsidRPr="00133093">
        <w:rPr>
          <w:rFonts w:ascii="Times New Roman" w:hAnsi="Times New Roman"/>
          <w:sz w:val="24"/>
          <w:szCs w:val="24"/>
        </w:rPr>
        <w:t xml:space="preserve"> декабря  201</w:t>
      </w:r>
      <w:r w:rsidR="008B09E6">
        <w:rPr>
          <w:rFonts w:ascii="Times New Roman" w:hAnsi="Times New Roman"/>
          <w:sz w:val="24"/>
          <w:szCs w:val="24"/>
        </w:rPr>
        <w:t>4</w:t>
      </w:r>
      <w:r w:rsidRPr="00133093">
        <w:rPr>
          <w:rFonts w:ascii="Times New Roman" w:hAnsi="Times New Roman"/>
          <w:sz w:val="24"/>
          <w:szCs w:val="24"/>
        </w:rPr>
        <w:t>г. №</w:t>
      </w:r>
      <w:r w:rsidR="008B09E6">
        <w:rPr>
          <w:rFonts w:ascii="Times New Roman" w:hAnsi="Times New Roman"/>
          <w:sz w:val="24"/>
          <w:szCs w:val="24"/>
        </w:rPr>
        <w:t xml:space="preserve"> 20</w:t>
      </w:r>
      <w:r w:rsidRPr="00133093">
        <w:rPr>
          <w:rFonts w:ascii="Times New Roman" w:hAnsi="Times New Roman"/>
          <w:sz w:val="24"/>
          <w:szCs w:val="24"/>
        </w:rPr>
        <w:t>-3сд</w:t>
      </w:r>
      <w:r w:rsidR="00AF73E9">
        <w:rPr>
          <w:rFonts w:ascii="Times New Roman" w:hAnsi="Times New Roman"/>
          <w:sz w:val="24"/>
          <w:szCs w:val="24"/>
        </w:rPr>
        <w:t>»</w:t>
      </w:r>
      <w:r w:rsidR="0070673E">
        <w:rPr>
          <w:rFonts w:ascii="Times New Roman" w:hAnsi="Times New Roman"/>
          <w:sz w:val="24"/>
          <w:szCs w:val="24"/>
        </w:rPr>
        <w:t>,</w:t>
      </w:r>
      <w:r w:rsidR="005C3BBD">
        <w:t xml:space="preserve"> </w:t>
      </w:r>
      <w:r w:rsidR="005C3BBD" w:rsidRPr="005C3BBD">
        <w:rPr>
          <w:rFonts w:ascii="Times New Roman" w:hAnsi="Times New Roman"/>
          <w:sz w:val="24"/>
          <w:szCs w:val="24"/>
        </w:rPr>
        <w:t>согласно приложению</w:t>
      </w:r>
      <w:r w:rsidR="003C2F4F" w:rsidRPr="005C3BBD">
        <w:rPr>
          <w:rFonts w:ascii="Times New Roman" w:hAnsi="Times New Roman"/>
          <w:sz w:val="24"/>
          <w:szCs w:val="24"/>
        </w:rPr>
        <w:t>.</w:t>
      </w:r>
    </w:p>
    <w:p w:rsidR="00702C34" w:rsidRPr="00261878" w:rsidRDefault="00C712C5" w:rsidP="00261878">
      <w:pPr>
        <w:pStyle w:val="a5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261878">
        <w:rPr>
          <w:rFonts w:ascii="Times New Roman" w:hAnsi="Times New Roman"/>
          <w:sz w:val="24"/>
          <w:szCs w:val="24"/>
        </w:rPr>
        <w:lastRenderedPageBreak/>
        <w:t xml:space="preserve">Администрации </w:t>
      </w:r>
      <w:proofErr w:type="spellStart"/>
      <w:r w:rsidRPr="0026187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61878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E57C20" w:rsidRPr="00261878">
        <w:rPr>
          <w:rFonts w:ascii="Times New Roman" w:hAnsi="Times New Roman"/>
          <w:sz w:val="24"/>
          <w:szCs w:val="24"/>
        </w:rPr>
        <w:t>обеспечит</w:t>
      </w:r>
      <w:r w:rsidR="009E34A8" w:rsidRPr="00261878">
        <w:rPr>
          <w:rFonts w:ascii="Times New Roman" w:hAnsi="Times New Roman"/>
          <w:sz w:val="24"/>
          <w:szCs w:val="24"/>
        </w:rPr>
        <w:t>ь размещение</w:t>
      </w:r>
      <w:r w:rsidR="00EC7457" w:rsidRPr="00261878">
        <w:rPr>
          <w:rFonts w:ascii="Times New Roman" w:hAnsi="Times New Roman"/>
          <w:sz w:val="24"/>
          <w:szCs w:val="24"/>
        </w:rPr>
        <w:t>:</w:t>
      </w:r>
      <w:r w:rsidR="009E34A8" w:rsidRPr="00261878">
        <w:rPr>
          <w:rFonts w:ascii="Times New Roman" w:hAnsi="Times New Roman"/>
          <w:sz w:val="24"/>
          <w:szCs w:val="24"/>
        </w:rPr>
        <w:t xml:space="preserve"> </w:t>
      </w:r>
    </w:p>
    <w:p w:rsidR="00702C34" w:rsidRPr="00BB2B5E" w:rsidRDefault="00702C34" w:rsidP="008403BD">
      <w:pPr>
        <w:pStyle w:val="a5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BB2B5E">
        <w:rPr>
          <w:rFonts w:ascii="Times New Roman" w:hAnsi="Times New Roman"/>
          <w:sz w:val="24"/>
          <w:szCs w:val="24"/>
        </w:rPr>
        <w:t>И</w:t>
      </w:r>
      <w:r w:rsidR="00EC7457" w:rsidRPr="00BB2B5E">
        <w:rPr>
          <w:rFonts w:ascii="Times New Roman" w:hAnsi="Times New Roman"/>
          <w:sz w:val="24"/>
          <w:szCs w:val="24"/>
        </w:rPr>
        <w:t>нформаци</w:t>
      </w:r>
      <w:r w:rsidR="00AF73E9">
        <w:rPr>
          <w:rFonts w:ascii="Times New Roman" w:hAnsi="Times New Roman"/>
          <w:sz w:val="24"/>
          <w:szCs w:val="24"/>
        </w:rPr>
        <w:t>и</w:t>
      </w:r>
      <w:r w:rsidR="00EC7457" w:rsidRPr="00BB2B5E">
        <w:rPr>
          <w:rFonts w:ascii="Times New Roman" w:hAnsi="Times New Roman"/>
          <w:sz w:val="24"/>
          <w:szCs w:val="24"/>
        </w:rPr>
        <w:t xml:space="preserve"> о внесении изменений в Правила землепользования и застройки </w:t>
      </w:r>
      <w:proofErr w:type="spellStart"/>
      <w:r w:rsidR="002347C0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 w:rsidR="00EC7457" w:rsidRPr="00BB2B5E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="00EC7457" w:rsidRPr="00BB2B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C7457" w:rsidRPr="00BB2B5E">
        <w:rPr>
          <w:rFonts w:ascii="Times New Roman" w:hAnsi="Times New Roman"/>
          <w:sz w:val="24"/>
          <w:szCs w:val="24"/>
        </w:rPr>
        <w:t xml:space="preserve"> района Иркутской области</w:t>
      </w:r>
      <w:r w:rsidRPr="00BB2B5E">
        <w:t xml:space="preserve"> </w:t>
      </w:r>
      <w:r w:rsidRPr="00BB2B5E">
        <w:rPr>
          <w:rFonts w:ascii="Times New Roman" w:hAnsi="Times New Roman"/>
          <w:sz w:val="24"/>
          <w:szCs w:val="24"/>
        </w:rPr>
        <w:t xml:space="preserve">в федеральной государственной информационной системе территориального планирования; </w:t>
      </w:r>
    </w:p>
    <w:p w:rsidR="00D65A83" w:rsidRPr="002D6230" w:rsidRDefault="00702C34" w:rsidP="002D6230">
      <w:pPr>
        <w:pStyle w:val="a5"/>
        <w:numPr>
          <w:ilvl w:val="1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BB2B5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B2B5E">
        <w:rPr>
          <w:rFonts w:ascii="Times New Roman" w:hAnsi="Times New Roman"/>
          <w:sz w:val="24"/>
          <w:szCs w:val="24"/>
        </w:rPr>
        <w:t>М</w:t>
      </w:r>
      <w:r w:rsidR="009E34A8" w:rsidRPr="00BB2B5E">
        <w:rPr>
          <w:rFonts w:ascii="Times New Roman" w:hAnsi="Times New Roman"/>
          <w:sz w:val="24"/>
          <w:szCs w:val="24"/>
        </w:rPr>
        <w:t>атериал</w:t>
      </w:r>
      <w:r w:rsidR="00AF73E9">
        <w:rPr>
          <w:rFonts w:ascii="Times New Roman" w:hAnsi="Times New Roman"/>
          <w:sz w:val="24"/>
          <w:szCs w:val="24"/>
        </w:rPr>
        <w:t>ов</w:t>
      </w:r>
      <w:r w:rsidR="009E34A8" w:rsidRPr="00BB2B5E">
        <w:rPr>
          <w:rFonts w:ascii="Times New Roman" w:hAnsi="Times New Roman"/>
          <w:sz w:val="24"/>
          <w:szCs w:val="24"/>
        </w:rPr>
        <w:t xml:space="preserve"> проекта </w:t>
      </w:r>
      <w:r w:rsidRPr="00BB2B5E">
        <w:rPr>
          <w:rFonts w:ascii="Times New Roman" w:hAnsi="Times New Roman"/>
          <w:sz w:val="24"/>
          <w:szCs w:val="24"/>
        </w:rPr>
        <w:t xml:space="preserve">«Внесение изменений в Правила землепользования и застройки  </w:t>
      </w:r>
      <w:proofErr w:type="spellStart"/>
      <w:r w:rsidR="002347C0"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 w:rsidRPr="00BB2B5E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BB2B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BB2B5E">
        <w:rPr>
          <w:rFonts w:ascii="Times New Roman" w:hAnsi="Times New Roman"/>
          <w:sz w:val="24"/>
          <w:szCs w:val="24"/>
        </w:rPr>
        <w:t xml:space="preserve"> района Иркутской области»</w:t>
      </w:r>
      <w:r w:rsidR="00E57C20" w:rsidRPr="00BB2B5E">
        <w:rPr>
          <w:rFonts w:ascii="Times New Roman" w:hAnsi="Times New Roman"/>
          <w:sz w:val="24"/>
          <w:szCs w:val="24"/>
        </w:rPr>
        <w:t xml:space="preserve"> на официальном сайте администрации </w:t>
      </w:r>
      <w:proofErr w:type="spellStart"/>
      <w:r w:rsidR="00E57C20" w:rsidRPr="00BB2B5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57C20" w:rsidRPr="00BB2B5E">
        <w:rPr>
          <w:rFonts w:ascii="Times New Roman" w:hAnsi="Times New Roman"/>
          <w:sz w:val="24"/>
          <w:szCs w:val="24"/>
        </w:rPr>
        <w:t xml:space="preserve"> муниципального района в информационно-телекоммуникационной сети «Интернет» в </w:t>
      </w:r>
      <w:r w:rsidR="00E57C20" w:rsidRPr="002D6230">
        <w:rPr>
          <w:rFonts w:ascii="Times New Roman" w:hAnsi="Times New Roman"/>
          <w:sz w:val="24"/>
          <w:szCs w:val="24"/>
        </w:rPr>
        <w:t>разделе</w:t>
      </w:r>
      <w:r w:rsidR="002D6230" w:rsidRPr="002D6230">
        <w:rPr>
          <w:rFonts w:ascii="Times New Roman" w:hAnsi="Times New Roman"/>
          <w:sz w:val="24"/>
          <w:szCs w:val="24"/>
        </w:rPr>
        <w:t xml:space="preserve"> </w:t>
      </w:r>
      <w:r w:rsidR="00D65A83" w:rsidRPr="002D6230">
        <w:rPr>
          <w:rFonts w:ascii="Times New Roman" w:hAnsi="Times New Roman"/>
          <w:sz w:val="24"/>
          <w:szCs w:val="24"/>
        </w:rPr>
        <w:t>«</w:t>
      </w:r>
      <w:r w:rsidR="006F5F91" w:rsidRPr="002D6230">
        <w:rPr>
          <w:rFonts w:ascii="Times New Roman" w:hAnsi="Times New Roman"/>
          <w:sz w:val="24"/>
          <w:szCs w:val="24"/>
        </w:rPr>
        <w:t>Администрация</w:t>
      </w:r>
      <w:r w:rsidR="002D6230" w:rsidRPr="002D6230">
        <w:rPr>
          <w:rFonts w:ascii="Times New Roman" w:hAnsi="Times New Roman"/>
          <w:sz w:val="24"/>
          <w:szCs w:val="24"/>
        </w:rPr>
        <w:t xml:space="preserve"> </w:t>
      </w:r>
      <w:r w:rsidR="006F5F91" w:rsidRPr="002D6230">
        <w:rPr>
          <w:rFonts w:ascii="Times New Roman" w:hAnsi="Times New Roman"/>
          <w:sz w:val="24"/>
          <w:szCs w:val="24"/>
        </w:rPr>
        <w:t>/Управление стратегического и инфраструктурного развития/Градо</w:t>
      </w:r>
      <w:r w:rsidR="002D6230" w:rsidRPr="002D6230">
        <w:rPr>
          <w:rFonts w:ascii="Times New Roman" w:hAnsi="Times New Roman"/>
          <w:sz w:val="24"/>
          <w:szCs w:val="24"/>
        </w:rPr>
        <w:t xml:space="preserve">строительство/Правила землепользования и застройки </w:t>
      </w:r>
      <w:r w:rsidR="006F5F91" w:rsidRPr="002D6230">
        <w:rPr>
          <w:rFonts w:ascii="Times New Roman" w:hAnsi="Times New Roman"/>
          <w:sz w:val="24"/>
          <w:szCs w:val="24"/>
        </w:rPr>
        <w:t>городских и сельских поселений/</w:t>
      </w:r>
      <w:proofErr w:type="spellStart"/>
      <w:r w:rsidR="004801FA">
        <w:rPr>
          <w:rFonts w:ascii="Times New Roman" w:hAnsi="Times New Roman"/>
          <w:sz w:val="24"/>
          <w:szCs w:val="24"/>
        </w:rPr>
        <w:t>Новоснежнинское</w:t>
      </w:r>
      <w:proofErr w:type="spellEnd"/>
      <w:r w:rsidR="006F5F91" w:rsidRPr="002D6230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D65A83" w:rsidRPr="002D6230">
        <w:rPr>
          <w:rFonts w:ascii="Times New Roman" w:hAnsi="Times New Roman"/>
          <w:sz w:val="24"/>
          <w:szCs w:val="24"/>
        </w:rPr>
        <w:t>»</w:t>
      </w:r>
      <w:r w:rsidR="0065337F" w:rsidRPr="002D6230">
        <w:rPr>
          <w:rFonts w:ascii="Times New Roman" w:hAnsi="Times New Roman"/>
          <w:sz w:val="24"/>
          <w:szCs w:val="24"/>
        </w:rPr>
        <w:t xml:space="preserve"> по адресу: </w:t>
      </w:r>
      <w:hyperlink r:id="rId9" w:history="1">
        <w:r w:rsidR="0065337F" w:rsidRPr="002D6230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="0065337F" w:rsidRPr="002D6230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2D6230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r w:rsidR="0065337F" w:rsidRPr="002D6230">
          <w:rPr>
            <w:rStyle w:val="a9"/>
            <w:rFonts w:ascii="Times New Roman" w:hAnsi="Times New Roman"/>
            <w:sz w:val="24"/>
            <w:szCs w:val="24"/>
          </w:rPr>
          <w:t>.</w:t>
        </w:r>
        <w:r w:rsidR="0065337F" w:rsidRPr="002D6230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57C20" w:rsidRPr="002D6230">
        <w:rPr>
          <w:rFonts w:ascii="Times New Roman" w:hAnsi="Times New Roman"/>
          <w:sz w:val="24"/>
          <w:szCs w:val="24"/>
        </w:rPr>
        <w:t xml:space="preserve"> </w:t>
      </w:r>
      <w:r w:rsidR="00462749" w:rsidRPr="002D6230">
        <w:rPr>
          <w:rFonts w:ascii="Times New Roman" w:hAnsi="Times New Roman"/>
          <w:sz w:val="24"/>
          <w:szCs w:val="24"/>
        </w:rPr>
        <w:t xml:space="preserve">. </w:t>
      </w:r>
      <w:proofErr w:type="gramEnd"/>
    </w:p>
    <w:p w:rsidR="00D65A83" w:rsidRPr="00DF7AAE" w:rsidRDefault="00D65A83" w:rsidP="008403BD">
      <w:pPr>
        <w:pStyle w:val="a5"/>
        <w:numPr>
          <w:ilvl w:val="0"/>
          <w:numId w:val="2"/>
        </w:numPr>
        <w:spacing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DF7AAE">
        <w:rPr>
          <w:rFonts w:ascii="Times New Roman" w:hAnsi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DF7AA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DF7AAE">
        <w:rPr>
          <w:rFonts w:ascii="Times New Roman" w:hAnsi="Times New Roman"/>
          <w:sz w:val="24"/>
          <w:szCs w:val="24"/>
        </w:rPr>
        <w:t xml:space="preserve"> муниципального района в информационно-телекоммуникационной сети «Интернет» в разделе «Муниципальные правовые акты/решения районной Думы» по адресу: </w:t>
      </w:r>
      <w:hyperlink r:id="rId10" w:history="1">
        <w:r w:rsidRPr="00DF7AAE">
          <w:rPr>
            <w:rStyle w:val="a9"/>
            <w:rFonts w:ascii="Times New Roman" w:hAnsi="Times New Roman"/>
            <w:sz w:val="24"/>
            <w:szCs w:val="24"/>
            <w:lang w:val="en-US"/>
          </w:rPr>
          <w:t>www</w:t>
        </w:r>
        <w:r w:rsidRPr="00DF7AAE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F7AAE">
          <w:rPr>
            <w:rStyle w:val="a9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DF7AAE">
          <w:rPr>
            <w:rStyle w:val="a9"/>
            <w:rFonts w:ascii="Times New Roman" w:hAnsi="Times New Roman"/>
            <w:sz w:val="24"/>
            <w:szCs w:val="24"/>
          </w:rPr>
          <w:t>.</w:t>
        </w:r>
        <w:proofErr w:type="spellStart"/>
        <w:r w:rsidRPr="00DF7AAE">
          <w:rPr>
            <w:rStyle w:val="a9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F7AAE">
        <w:rPr>
          <w:rFonts w:ascii="Times New Roman" w:hAnsi="Times New Roman"/>
          <w:sz w:val="24"/>
          <w:szCs w:val="24"/>
        </w:rPr>
        <w:t xml:space="preserve"> .</w:t>
      </w:r>
    </w:p>
    <w:p w:rsidR="00E57C20" w:rsidRPr="00D65A83" w:rsidRDefault="00E57C20" w:rsidP="00D65A83">
      <w:pPr>
        <w:pStyle w:val="a5"/>
        <w:spacing w:line="240" w:lineRule="auto"/>
        <w:ind w:left="300"/>
        <w:jc w:val="both"/>
        <w:rPr>
          <w:rFonts w:ascii="Times New Roman" w:hAnsi="Times New Roman"/>
          <w:spacing w:val="-6"/>
          <w:sz w:val="24"/>
          <w:szCs w:val="24"/>
        </w:rPr>
      </w:pPr>
    </w:p>
    <w:p w:rsidR="002A4237" w:rsidRPr="002A4237" w:rsidRDefault="002A4237" w:rsidP="002A4237">
      <w:pPr>
        <w:rPr>
          <w:bCs/>
          <w:sz w:val="24"/>
          <w:szCs w:val="24"/>
        </w:rPr>
      </w:pPr>
      <w:r w:rsidRPr="002A4237">
        <w:rPr>
          <w:bCs/>
          <w:sz w:val="24"/>
          <w:szCs w:val="24"/>
        </w:rPr>
        <w:t xml:space="preserve">Мэр </w:t>
      </w:r>
      <w:proofErr w:type="spellStart"/>
      <w:r w:rsidRPr="002A4237">
        <w:rPr>
          <w:bCs/>
          <w:sz w:val="24"/>
          <w:szCs w:val="24"/>
        </w:rPr>
        <w:t>Слюдянск</w:t>
      </w:r>
      <w:r>
        <w:rPr>
          <w:bCs/>
          <w:sz w:val="24"/>
          <w:szCs w:val="24"/>
        </w:rPr>
        <w:t>ого</w:t>
      </w:r>
      <w:proofErr w:type="spellEnd"/>
      <w:r>
        <w:rPr>
          <w:bCs/>
          <w:sz w:val="24"/>
          <w:szCs w:val="24"/>
        </w:rPr>
        <w:t xml:space="preserve"> муниципального</w:t>
      </w:r>
      <w:r w:rsidRPr="002A4237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  <w:r w:rsidRPr="002A4237">
        <w:rPr>
          <w:bCs/>
          <w:sz w:val="24"/>
          <w:szCs w:val="24"/>
        </w:rPr>
        <w:t xml:space="preserve">    </w:t>
      </w:r>
      <w:r>
        <w:rPr>
          <w:bCs/>
          <w:sz w:val="24"/>
          <w:szCs w:val="24"/>
        </w:rPr>
        <w:t xml:space="preserve">                                                </w:t>
      </w:r>
      <w:r w:rsidRPr="002A4237">
        <w:rPr>
          <w:bCs/>
          <w:sz w:val="24"/>
          <w:szCs w:val="24"/>
        </w:rPr>
        <w:t xml:space="preserve"> </w:t>
      </w:r>
      <w:r w:rsidR="009E34A8">
        <w:rPr>
          <w:bCs/>
          <w:sz w:val="24"/>
          <w:szCs w:val="24"/>
        </w:rPr>
        <w:t xml:space="preserve">          </w:t>
      </w:r>
      <w:r w:rsidRPr="002A4237">
        <w:rPr>
          <w:bCs/>
          <w:sz w:val="24"/>
          <w:szCs w:val="24"/>
        </w:rPr>
        <w:t xml:space="preserve">А.Г. Шульц                                                                                        </w:t>
      </w:r>
    </w:p>
    <w:p w:rsidR="009C3C7D" w:rsidRPr="0034714D" w:rsidRDefault="009C3C7D" w:rsidP="00A06992">
      <w:pPr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C3C7D" w:rsidRPr="0034714D" w:rsidRDefault="009C3C7D" w:rsidP="009C3C7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34714D">
        <w:rPr>
          <w:sz w:val="24"/>
          <w:szCs w:val="24"/>
        </w:rPr>
        <w:t xml:space="preserve">Председатель Думы Слюдянского </w:t>
      </w:r>
    </w:p>
    <w:p w:rsidR="009C3C7D" w:rsidRDefault="009C3C7D" w:rsidP="009C3C7D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 w:rsidRPr="0034714D">
        <w:rPr>
          <w:sz w:val="24"/>
          <w:szCs w:val="24"/>
        </w:rPr>
        <w:t xml:space="preserve">муниципального района                                                                         </w:t>
      </w:r>
      <w:r w:rsidR="004801FA">
        <w:rPr>
          <w:sz w:val="24"/>
          <w:szCs w:val="24"/>
        </w:rPr>
        <w:t xml:space="preserve">     </w:t>
      </w:r>
      <w:r w:rsidRPr="0034714D">
        <w:rPr>
          <w:sz w:val="24"/>
          <w:szCs w:val="24"/>
        </w:rPr>
        <w:t xml:space="preserve">   </w:t>
      </w:r>
      <w:r w:rsidR="009E34A8">
        <w:rPr>
          <w:sz w:val="24"/>
          <w:szCs w:val="24"/>
        </w:rPr>
        <w:t xml:space="preserve">        </w:t>
      </w:r>
      <w:r w:rsidRPr="0034714D">
        <w:rPr>
          <w:sz w:val="24"/>
          <w:szCs w:val="24"/>
        </w:rPr>
        <w:t xml:space="preserve"> А.В. Николаев</w:t>
      </w: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C3C7D" w:rsidRDefault="009C3C7D" w:rsidP="009C3C7D">
      <w:pPr>
        <w:spacing w:after="200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4D05D9">
        <w:rPr>
          <w:rFonts w:eastAsia="Calibri"/>
          <w:sz w:val="24"/>
          <w:szCs w:val="24"/>
          <w:lang w:eastAsia="en-US"/>
        </w:rPr>
        <w:t>31</w:t>
      </w:r>
      <w:r w:rsidR="00365818">
        <w:rPr>
          <w:rFonts w:eastAsia="Calibri"/>
          <w:sz w:val="24"/>
          <w:szCs w:val="24"/>
          <w:lang w:eastAsia="en-US"/>
        </w:rPr>
        <w:t>.0</w:t>
      </w:r>
      <w:r w:rsidR="004801FA">
        <w:rPr>
          <w:rFonts w:eastAsia="Calibri"/>
          <w:sz w:val="24"/>
          <w:szCs w:val="24"/>
          <w:lang w:eastAsia="en-US"/>
        </w:rPr>
        <w:t>1</w:t>
      </w:r>
      <w:r w:rsidR="00365818">
        <w:rPr>
          <w:rFonts w:eastAsia="Calibri"/>
          <w:sz w:val="24"/>
          <w:szCs w:val="24"/>
          <w:lang w:eastAsia="en-US"/>
        </w:rPr>
        <w:t>.</w:t>
      </w:r>
      <w:r>
        <w:rPr>
          <w:rFonts w:eastAsia="Calibri"/>
          <w:sz w:val="24"/>
          <w:szCs w:val="24"/>
          <w:lang w:eastAsia="en-US"/>
        </w:rPr>
        <w:t>202</w:t>
      </w:r>
      <w:r w:rsidR="004801FA">
        <w:rPr>
          <w:rFonts w:eastAsia="Calibri"/>
          <w:sz w:val="24"/>
          <w:szCs w:val="24"/>
          <w:lang w:eastAsia="en-US"/>
        </w:rPr>
        <w:t>4</w:t>
      </w:r>
      <w:r>
        <w:rPr>
          <w:rFonts w:eastAsia="Calibri"/>
          <w:sz w:val="24"/>
          <w:szCs w:val="24"/>
          <w:lang w:eastAsia="en-US"/>
        </w:rPr>
        <w:t xml:space="preserve">г. № </w:t>
      </w:r>
      <w:r w:rsidR="004D05D9">
        <w:rPr>
          <w:rFonts w:eastAsia="Calibri"/>
          <w:sz w:val="24"/>
          <w:szCs w:val="24"/>
          <w:lang w:eastAsia="en-US"/>
        </w:rPr>
        <w:t>4</w:t>
      </w:r>
      <w:r>
        <w:rPr>
          <w:rFonts w:eastAsia="Calibri"/>
          <w:sz w:val="24"/>
          <w:szCs w:val="24"/>
          <w:lang w:eastAsia="en-US"/>
        </w:rPr>
        <w:t xml:space="preserve"> – </w:t>
      </w:r>
      <w:r>
        <w:rPr>
          <w:rFonts w:eastAsia="Calibri"/>
          <w:sz w:val="24"/>
          <w:szCs w:val="24"/>
          <w:lang w:val="en-US" w:eastAsia="en-US"/>
        </w:rPr>
        <w:t>VII</w:t>
      </w:r>
      <w:r w:rsidRPr="009E34A8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5C3BBD" w:rsidRDefault="005C3BBD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2A4237" w:rsidRDefault="002A4237" w:rsidP="009C3C7D">
      <w:pPr>
        <w:spacing w:after="200"/>
        <w:rPr>
          <w:rFonts w:eastAsia="Calibri"/>
          <w:sz w:val="24"/>
          <w:szCs w:val="24"/>
          <w:lang w:eastAsia="en-US"/>
        </w:rPr>
      </w:pPr>
    </w:p>
    <w:p w:rsidR="009E34A8" w:rsidRDefault="009E34A8" w:rsidP="00F748F9">
      <w:pPr>
        <w:pStyle w:val="a6"/>
        <w:jc w:val="left"/>
        <w:rPr>
          <w:sz w:val="24"/>
          <w:szCs w:val="24"/>
        </w:rPr>
      </w:pPr>
    </w:p>
    <w:p w:rsidR="005C3BBD" w:rsidRPr="008C55FE" w:rsidRDefault="005C3BBD" w:rsidP="005C3BBD">
      <w:pPr>
        <w:pStyle w:val="a6"/>
        <w:jc w:val="right"/>
        <w:rPr>
          <w:sz w:val="24"/>
          <w:szCs w:val="24"/>
        </w:rPr>
      </w:pPr>
      <w:r w:rsidRPr="008C55FE">
        <w:rPr>
          <w:sz w:val="24"/>
          <w:szCs w:val="24"/>
        </w:rPr>
        <w:t xml:space="preserve">Приложение </w:t>
      </w:r>
      <w:proofErr w:type="gramStart"/>
      <w:r w:rsidRPr="008C55FE">
        <w:rPr>
          <w:sz w:val="24"/>
          <w:szCs w:val="24"/>
        </w:rPr>
        <w:t>к</w:t>
      </w:r>
      <w:proofErr w:type="gramEnd"/>
    </w:p>
    <w:p w:rsidR="005C3BBD" w:rsidRPr="008C55FE" w:rsidRDefault="005C3BBD" w:rsidP="005C3BBD">
      <w:pPr>
        <w:pStyle w:val="a6"/>
        <w:jc w:val="right"/>
        <w:rPr>
          <w:sz w:val="24"/>
          <w:szCs w:val="24"/>
        </w:rPr>
      </w:pPr>
      <w:r w:rsidRPr="008C55FE">
        <w:rPr>
          <w:sz w:val="24"/>
          <w:szCs w:val="24"/>
        </w:rPr>
        <w:t xml:space="preserve">решению Думы </w:t>
      </w:r>
      <w:proofErr w:type="spellStart"/>
      <w:r w:rsidRPr="008C55FE">
        <w:rPr>
          <w:sz w:val="24"/>
          <w:szCs w:val="24"/>
        </w:rPr>
        <w:t>Слюдянского</w:t>
      </w:r>
      <w:proofErr w:type="spellEnd"/>
      <w:r w:rsidRPr="008C55FE">
        <w:rPr>
          <w:sz w:val="24"/>
          <w:szCs w:val="24"/>
        </w:rPr>
        <w:t xml:space="preserve"> муниципального района</w:t>
      </w:r>
    </w:p>
    <w:p w:rsidR="005C3BBD" w:rsidRPr="008C55FE" w:rsidRDefault="005C3BBD" w:rsidP="005C3BBD">
      <w:pPr>
        <w:jc w:val="right"/>
        <w:rPr>
          <w:sz w:val="24"/>
          <w:szCs w:val="24"/>
        </w:rPr>
      </w:pPr>
      <w:r w:rsidRPr="008C55FE">
        <w:rPr>
          <w:sz w:val="24"/>
          <w:szCs w:val="24"/>
        </w:rPr>
        <w:t xml:space="preserve">от  </w:t>
      </w:r>
      <w:r w:rsidR="004D05D9">
        <w:rPr>
          <w:sz w:val="24"/>
          <w:szCs w:val="24"/>
        </w:rPr>
        <w:t>31.01</w:t>
      </w:r>
      <w:r w:rsidRPr="008C55FE">
        <w:rPr>
          <w:sz w:val="24"/>
          <w:szCs w:val="24"/>
        </w:rPr>
        <w:t>.202</w:t>
      </w:r>
      <w:r w:rsidR="00F169E8" w:rsidRPr="008C55FE">
        <w:rPr>
          <w:sz w:val="24"/>
          <w:szCs w:val="24"/>
        </w:rPr>
        <w:t>4</w:t>
      </w:r>
      <w:r w:rsidRPr="008C55FE">
        <w:rPr>
          <w:sz w:val="24"/>
          <w:szCs w:val="24"/>
        </w:rPr>
        <w:t xml:space="preserve">г. </w:t>
      </w:r>
      <w:r w:rsidR="0030757B" w:rsidRPr="008C55FE">
        <w:rPr>
          <w:rFonts w:eastAsia="Calibri"/>
          <w:sz w:val="24"/>
          <w:szCs w:val="24"/>
          <w:lang w:eastAsia="en-US"/>
        </w:rPr>
        <w:t xml:space="preserve">№ </w:t>
      </w:r>
      <w:r w:rsidR="004D05D9">
        <w:rPr>
          <w:rFonts w:eastAsia="Calibri"/>
          <w:sz w:val="24"/>
          <w:szCs w:val="24"/>
          <w:lang w:eastAsia="en-US"/>
        </w:rPr>
        <w:t>4</w:t>
      </w:r>
      <w:bookmarkStart w:id="0" w:name="_GoBack"/>
      <w:bookmarkEnd w:id="0"/>
      <w:r w:rsidR="0030757B" w:rsidRPr="008C55FE">
        <w:rPr>
          <w:rFonts w:eastAsia="Calibri"/>
          <w:sz w:val="24"/>
          <w:szCs w:val="24"/>
          <w:lang w:eastAsia="en-US"/>
        </w:rPr>
        <w:t xml:space="preserve"> – </w:t>
      </w:r>
      <w:r w:rsidR="0030757B" w:rsidRPr="008C55FE">
        <w:rPr>
          <w:rFonts w:eastAsia="Calibri"/>
          <w:sz w:val="24"/>
          <w:szCs w:val="24"/>
          <w:lang w:val="en-US" w:eastAsia="en-US"/>
        </w:rPr>
        <w:t>VII</w:t>
      </w:r>
      <w:r w:rsidR="0030757B" w:rsidRPr="008C55FE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30757B" w:rsidRPr="008C55FE"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033FCC" w:rsidRPr="008C55FE" w:rsidRDefault="00033FCC" w:rsidP="00C85E3C">
      <w:pPr>
        <w:spacing w:after="200"/>
        <w:jc w:val="center"/>
        <w:rPr>
          <w:b/>
          <w:bCs/>
          <w:sz w:val="24"/>
          <w:szCs w:val="24"/>
        </w:rPr>
      </w:pPr>
    </w:p>
    <w:p w:rsidR="00242346" w:rsidRPr="008C55FE" w:rsidRDefault="00F748F9" w:rsidP="00242346">
      <w:pPr>
        <w:jc w:val="center"/>
        <w:rPr>
          <w:sz w:val="24"/>
          <w:szCs w:val="24"/>
        </w:rPr>
      </w:pPr>
      <w:r w:rsidRPr="008C55FE">
        <w:rPr>
          <w:b/>
          <w:bCs/>
          <w:sz w:val="24"/>
          <w:szCs w:val="24"/>
        </w:rPr>
        <w:t>ПРОЕКТ</w:t>
      </w:r>
      <w:r w:rsidR="00242346" w:rsidRPr="008C55FE">
        <w:rPr>
          <w:sz w:val="24"/>
          <w:szCs w:val="24"/>
        </w:rPr>
        <w:t xml:space="preserve"> </w:t>
      </w:r>
    </w:p>
    <w:p w:rsidR="005C3BBD" w:rsidRPr="008C55FE" w:rsidRDefault="00242346" w:rsidP="00C85E3C">
      <w:pPr>
        <w:spacing w:after="200"/>
        <w:jc w:val="center"/>
        <w:rPr>
          <w:b/>
          <w:bCs/>
          <w:sz w:val="24"/>
          <w:szCs w:val="24"/>
        </w:rPr>
      </w:pPr>
      <w:r w:rsidRPr="008C55FE">
        <w:rPr>
          <w:b/>
          <w:bCs/>
          <w:sz w:val="24"/>
          <w:szCs w:val="24"/>
        </w:rPr>
        <w:t xml:space="preserve">«ВНЕСЕНИЕ ИЗМЕНЕНИЙ В ПРАВИЛА ЗЕМЛЕПОЛЬЗОВАНИЯ И ЗАСТРОЙКИ  </w:t>
      </w:r>
      <w:r w:rsidR="00F169E8" w:rsidRPr="008C55FE">
        <w:rPr>
          <w:b/>
          <w:bCs/>
          <w:sz w:val="24"/>
          <w:szCs w:val="24"/>
        </w:rPr>
        <w:t>НОВОСНЕЖНИНСКОГО</w:t>
      </w:r>
      <w:r w:rsidRPr="008C55FE">
        <w:rPr>
          <w:b/>
          <w:bCs/>
          <w:sz w:val="24"/>
          <w:szCs w:val="24"/>
        </w:rPr>
        <w:t xml:space="preserve"> СЕЛЬСКОГО ПОСЕЛЕНИЯ СЛЮДЯНСКОГО РАЙОНА ИРКУТСКОЙ ОБЛАСТИ»</w:t>
      </w:r>
    </w:p>
    <w:p w:rsidR="00984CAB" w:rsidRPr="008C55FE" w:rsidRDefault="00984CAB" w:rsidP="00F3451E">
      <w:pPr>
        <w:jc w:val="center"/>
        <w:rPr>
          <w:b/>
          <w:sz w:val="24"/>
          <w:szCs w:val="24"/>
        </w:rPr>
      </w:pPr>
      <w:r w:rsidRPr="008C55FE">
        <w:rPr>
          <w:b/>
          <w:sz w:val="24"/>
          <w:szCs w:val="24"/>
        </w:rPr>
        <w:t>Текстовые материалы:</w:t>
      </w:r>
    </w:p>
    <w:p w:rsidR="00F3451E" w:rsidRPr="008C55FE" w:rsidRDefault="00F3451E" w:rsidP="00F3451E">
      <w:pPr>
        <w:jc w:val="center"/>
        <w:rPr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75"/>
        <w:gridCol w:w="3221"/>
        <w:gridCol w:w="3896"/>
        <w:gridCol w:w="1949"/>
      </w:tblGrid>
      <w:tr w:rsidR="00984CAB" w:rsidRPr="008C55FE" w:rsidTr="009816E4">
        <w:trPr>
          <w:trHeight w:val="499"/>
        </w:trPr>
        <w:tc>
          <w:tcPr>
            <w:tcW w:w="675" w:type="dxa"/>
            <w:tcBorders>
              <w:bottom w:val="single" w:sz="4" w:space="0" w:color="auto"/>
            </w:tcBorders>
          </w:tcPr>
          <w:p w:rsidR="00984CAB" w:rsidRPr="008C55FE" w:rsidRDefault="00984CAB" w:rsidP="00C85E3C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8C55FE">
              <w:rPr>
                <w:b/>
                <w:sz w:val="24"/>
                <w:szCs w:val="24"/>
              </w:rPr>
              <w:t>п</w:t>
            </w:r>
            <w:proofErr w:type="gramEnd"/>
            <w:r w:rsidRPr="008C55FE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3221" w:type="dxa"/>
            <w:tcBorders>
              <w:bottom w:val="single" w:sz="4" w:space="0" w:color="auto"/>
            </w:tcBorders>
          </w:tcPr>
          <w:p w:rsidR="00984CAB" w:rsidRPr="008C55FE" w:rsidRDefault="009816E4" w:rsidP="00242346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>Наименование</w:t>
            </w:r>
            <w:r w:rsidR="00984CAB" w:rsidRPr="008C55FE">
              <w:rPr>
                <w:b/>
                <w:sz w:val="24"/>
                <w:szCs w:val="24"/>
              </w:rPr>
              <w:t xml:space="preserve"> части </w:t>
            </w:r>
            <w:r w:rsidRPr="008C55FE">
              <w:rPr>
                <w:b/>
                <w:sz w:val="24"/>
                <w:szCs w:val="24"/>
              </w:rPr>
              <w:t>в составе тома</w:t>
            </w:r>
          </w:p>
        </w:tc>
        <w:tc>
          <w:tcPr>
            <w:tcW w:w="3896" w:type="dxa"/>
            <w:tcBorders>
              <w:bottom w:val="single" w:sz="4" w:space="0" w:color="auto"/>
            </w:tcBorders>
          </w:tcPr>
          <w:p w:rsidR="00984CAB" w:rsidRPr="008C55FE" w:rsidRDefault="00984CAB" w:rsidP="00984CAB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>Наименование тома</w:t>
            </w:r>
          </w:p>
        </w:tc>
        <w:tc>
          <w:tcPr>
            <w:tcW w:w="1949" w:type="dxa"/>
            <w:tcBorders>
              <w:bottom w:val="single" w:sz="4" w:space="0" w:color="auto"/>
            </w:tcBorders>
          </w:tcPr>
          <w:p w:rsidR="00984CAB" w:rsidRPr="008C55FE" w:rsidRDefault="00984CAB" w:rsidP="00C85E3C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>Количество экземпляров</w:t>
            </w:r>
          </w:p>
        </w:tc>
      </w:tr>
      <w:tr w:rsidR="00984CAB" w:rsidRPr="008C55FE" w:rsidTr="00FB738A">
        <w:tc>
          <w:tcPr>
            <w:tcW w:w="675" w:type="dxa"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</w:t>
            </w:r>
          </w:p>
        </w:tc>
        <w:tc>
          <w:tcPr>
            <w:tcW w:w="3221" w:type="dxa"/>
          </w:tcPr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ЧАСТЬ I. ПОРЯДОК ПРИМЕНЕНИЯ ПРАВИЛ ЗЕМЛЕПОЛЬЗОВАНИЯ И</w:t>
            </w:r>
          </w:p>
          <w:p w:rsidR="00984CAB" w:rsidRPr="008C55FE" w:rsidRDefault="00984CAB" w:rsidP="00242346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ЗАСТРОЙКИ И ВНЕСЕНИЯ В НИХ ИЗМЕНЕНИЙ</w:t>
            </w:r>
          </w:p>
        </w:tc>
        <w:tc>
          <w:tcPr>
            <w:tcW w:w="3896" w:type="dxa"/>
            <w:vMerge w:val="restart"/>
          </w:tcPr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 xml:space="preserve">ВНЕСЕНИЕ ИЗМЕНЕНИЙ </w:t>
            </w:r>
            <w:proofErr w:type="gramStart"/>
            <w:r w:rsidRPr="008C55FE">
              <w:rPr>
                <w:sz w:val="24"/>
                <w:szCs w:val="24"/>
              </w:rPr>
              <w:t>В</w:t>
            </w:r>
            <w:proofErr w:type="gramEnd"/>
          </w:p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ПРАВИЛА ЗЕМЛЕПОЛЬЗОВАНИЯ И ЗАСТРОЙКИ</w:t>
            </w:r>
          </w:p>
          <w:p w:rsidR="00984CAB" w:rsidRPr="008C55FE" w:rsidRDefault="00F169E8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НОВОСНЕЖНИНСКОГО</w:t>
            </w:r>
            <w:r w:rsidR="00984CAB" w:rsidRPr="008C55FE">
              <w:rPr>
                <w:sz w:val="24"/>
                <w:szCs w:val="24"/>
              </w:rPr>
              <w:t xml:space="preserve"> СЕЛЬСКОГО ПОСЕЛЕНИЯ</w:t>
            </w:r>
          </w:p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СЛЮДЯНСКОГО РАЙОНА</w:t>
            </w:r>
          </w:p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ИРКУТСКОЙ ОБЛАСТИ</w:t>
            </w:r>
          </w:p>
        </w:tc>
        <w:tc>
          <w:tcPr>
            <w:tcW w:w="1949" w:type="dxa"/>
            <w:vMerge w:val="restart"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</w:t>
            </w:r>
          </w:p>
        </w:tc>
      </w:tr>
      <w:tr w:rsidR="00984CAB" w:rsidRPr="008C55FE" w:rsidTr="00FC35F2">
        <w:tc>
          <w:tcPr>
            <w:tcW w:w="675" w:type="dxa"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2</w:t>
            </w:r>
          </w:p>
        </w:tc>
        <w:tc>
          <w:tcPr>
            <w:tcW w:w="3221" w:type="dxa"/>
          </w:tcPr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ЧАСТЬ II. ГРАДОСТРОИТЕЛЬНЫЕ РЕГЛАМЕНТЫ</w:t>
            </w:r>
          </w:p>
        </w:tc>
        <w:tc>
          <w:tcPr>
            <w:tcW w:w="3896" w:type="dxa"/>
            <w:vMerge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</w:tr>
      <w:tr w:rsidR="00984CAB" w:rsidRPr="008C55FE" w:rsidTr="003132DD">
        <w:trPr>
          <w:trHeight w:val="638"/>
        </w:trPr>
        <w:tc>
          <w:tcPr>
            <w:tcW w:w="675" w:type="dxa"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3</w:t>
            </w:r>
          </w:p>
        </w:tc>
        <w:tc>
          <w:tcPr>
            <w:tcW w:w="3221" w:type="dxa"/>
          </w:tcPr>
          <w:p w:rsidR="00984CAB" w:rsidRPr="008C55FE" w:rsidRDefault="00984CAB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ЧАСТЬ III. КАРТА ГРАДОСТРОИТЕЛЬНОГО ЗОНИРОВАНИЯ</w:t>
            </w:r>
          </w:p>
        </w:tc>
        <w:tc>
          <w:tcPr>
            <w:tcW w:w="3896" w:type="dxa"/>
            <w:vMerge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984CAB" w:rsidRPr="008C55FE" w:rsidRDefault="00984CAB" w:rsidP="00C85E3C">
            <w:pPr>
              <w:spacing w:after="200"/>
              <w:jc w:val="center"/>
              <w:rPr>
                <w:sz w:val="24"/>
                <w:szCs w:val="24"/>
              </w:rPr>
            </w:pPr>
          </w:p>
        </w:tc>
      </w:tr>
      <w:tr w:rsidR="003132DD" w:rsidRPr="008C55FE" w:rsidTr="009816E4">
        <w:trPr>
          <w:trHeight w:val="638"/>
        </w:trPr>
        <w:tc>
          <w:tcPr>
            <w:tcW w:w="675" w:type="dxa"/>
            <w:tcBorders>
              <w:bottom w:val="single" w:sz="4" w:space="0" w:color="auto"/>
            </w:tcBorders>
          </w:tcPr>
          <w:p w:rsidR="003132DD" w:rsidRPr="008C55FE" w:rsidRDefault="003132DD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4</w:t>
            </w:r>
          </w:p>
        </w:tc>
        <w:tc>
          <w:tcPr>
            <w:tcW w:w="3221" w:type="dxa"/>
            <w:tcBorders>
              <w:bottom w:val="single" w:sz="4" w:space="0" w:color="auto"/>
            </w:tcBorders>
          </w:tcPr>
          <w:p w:rsidR="003132DD" w:rsidRPr="008C55FE" w:rsidRDefault="003132DD" w:rsidP="00984CAB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ОПИСАНИЕ МЕСТОПОЛОЖЕНИЯ ГРАНИЦ ТЕРРИТОРИАЛЬНЫХ ЗОН</w:t>
            </w:r>
          </w:p>
        </w:tc>
        <w:tc>
          <w:tcPr>
            <w:tcW w:w="3896" w:type="dxa"/>
            <w:tcBorders>
              <w:bottom w:val="single" w:sz="4" w:space="0" w:color="auto"/>
            </w:tcBorders>
          </w:tcPr>
          <w:p w:rsidR="008C55FE" w:rsidRPr="008C55FE" w:rsidRDefault="003132DD" w:rsidP="008C55FE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 xml:space="preserve">СВЕДЕНИЯ, ПРЕДУСМОТРЕННЫЕ </w:t>
            </w:r>
          </w:p>
          <w:p w:rsidR="003132DD" w:rsidRPr="008C55FE" w:rsidRDefault="003132DD" w:rsidP="008C55FE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П.6.1 СТ.30 ГРАДОСТРОИТЕЛЬНОГО КОДЕКСА РФ</w:t>
            </w:r>
          </w:p>
        </w:tc>
        <w:tc>
          <w:tcPr>
            <w:tcW w:w="1949" w:type="dxa"/>
            <w:tcBorders>
              <w:bottom w:val="single" w:sz="4" w:space="0" w:color="auto"/>
            </w:tcBorders>
          </w:tcPr>
          <w:p w:rsidR="003132DD" w:rsidRPr="008C55FE" w:rsidRDefault="003132DD" w:rsidP="00C85E3C">
            <w:pPr>
              <w:spacing w:after="200"/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</w:t>
            </w:r>
          </w:p>
        </w:tc>
      </w:tr>
    </w:tbl>
    <w:p w:rsidR="009816E4" w:rsidRPr="008C55FE" w:rsidRDefault="009816E4" w:rsidP="00C85E3C">
      <w:pPr>
        <w:spacing w:after="200"/>
        <w:jc w:val="center"/>
        <w:rPr>
          <w:sz w:val="24"/>
          <w:szCs w:val="24"/>
        </w:rPr>
      </w:pPr>
    </w:p>
    <w:p w:rsidR="009816E4" w:rsidRPr="008C55FE" w:rsidRDefault="009816E4" w:rsidP="00F3451E">
      <w:pPr>
        <w:jc w:val="center"/>
        <w:rPr>
          <w:b/>
          <w:sz w:val="24"/>
          <w:szCs w:val="24"/>
        </w:rPr>
      </w:pPr>
      <w:r w:rsidRPr="008C55FE">
        <w:rPr>
          <w:b/>
          <w:sz w:val="24"/>
          <w:szCs w:val="24"/>
        </w:rPr>
        <w:t>Графические материалы:</w:t>
      </w:r>
    </w:p>
    <w:p w:rsidR="00F3451E" w:rsidRPr="008C55FE" w:rsidRDefault="00F3451E" w:rsidP="00F3451E">
      <w:pPr>
        <w:jc w:val="center"/>
        <w:rPr>
          <w:b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53"/>
        <w:gridCol w:w="5287"/>
        <w:gridCol w:w="2190"/>
        <w:gridCol w:w="1611"/>
      </w:tblGrid>
      <w:tr w:rsidR="009816E4" w:rsidRPr="008C55FE" w:rsidTr="009816E4">
        <w:tc>
          <w:tcPr>
            <w:tcW w:w="675" w:type="dxa"/>
          </w:tcPr>
          <w:p w:rsidR="009816E4" w:rsidRPr="008C55FE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8C55FE">
              <w:rPr>
                <w:b/>
                <w:sz w:val="24"/>
                <w:szCs w:val="24"/>
              </w:rPr>
              <w:t>п</w:t>
            </w:r>
            <w:proofErr w:type="gramEnd"/>
            <w:r w:rsidRPr="008C55FE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5819" w:type="dxa"/>
          </w:tcPr>
          <w:p w:rsidR="009816E4" w:rsidRPr="008C55FE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>Наименование карты</w:t>
            </w:r>
          </w:p>
        </w:tc>
        <w:tc>
          <w:tcPr>
            <w:tcW w:w="2417" w:type="dxa"/>
          </w:tcPr>
          <w:p w:rsidR="009816E4" w:rsidRPr="008C55FE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>Масштаб карты</w:t>
            </w:r>
          </w:p>
        </w:tc>
        <w:tc>
          <w:tcPr>
            <w:tcW w:w="830" w:type="dxa"/>
          </w:tcPr>
          <w:p w:rsidR="009816E4" w:rsidRPr="008C55FE" w:rsidRDefault="009816E4" w:rsidP="009816E4">
            <w:pPr>
              <w:jc w:val="center"/>
              <w:rPr>
                <w:b/>
                <w:sz w:val="24"/>
                <w:szCs w:val="24"/>
              </w:rPr>
            </w:pPr>
            <w:r w:rsidRPr="008C55FE">
              <w:rPr>
                <w:b/>
                <w:sz w:val="24"/>
                <w:szCs w:val="24"/>
              </w:rPr>
              <w:t>Количество экземпляров</w:t>
            </w:r>
          </w:p>
        </w:tc>
      </w:tr>
      <w:tr w:rsidR="009816E4" w:rsidRPr="008C55FE" w:rsidTr="009816E4">
        <w:tc>
          <w:tcPr>
            <w:tcW w:w="675" w:type="dxa"/>
          </w:tcPr>
          <w:p w:rsidR="009816E4" w:rsidRPr="008C55FE" w:rsidRDefault="009816E4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</w:t>
            </w:r>
          </w:p>
        </w:tc>
        <w:tc>
          <w:tcPr>
            <w:tcW w:w="5819" w:type="dxa"/>
          </w:tcPr>
          <w:p w:rsidR="009816E4" w:rsidRPr="008C55FE" w:rsidRDefault="00F3451E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КАРТА ГРАДОСТРОИТЕЛЬНОГО ЗОНИРОВАНИЯ</w:t>
            </w:r>
          </w:p>
        </w:tc>
        <w:tc>
          <w:tcPr>
            <w:tcW w:w="2417" w:type="dxa"/>
          </w:tcPr>
          <w:p w:rsidR="009816E4" w:rsidRPr="008C55FE" w:rsidRDefault="008C55FE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1:50</w:t>
            </w:r>
            <w:r w:rsidR="0037589B" w:rsidRPr="008C55FE">
              <w:rPr>
                <w:sz w:val="24"/>
                <w:szCs w:val="24"/>
              </w:rPr>
              <w:t xml:space="preserve"> 000</w:t>
            </w:r>
          </w:p>
        </w:tc>
        <w:tc>
          <w:tcPr>
            <w:tcW w:w="830" w:type="dxa"/>
          </w:tcPr>
          <w:p w:rsidR="009816E4" w:rsidRPr="008C55FE" w:rsidRDefault="0037589B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</w:t>
            </w:r>
          </w:p>
        </w:tc>
      </w:tr>
      <w:tr w:rsidR="009816E4" w:rsidRPr="008C55FE" w:rsidTr="009816E4">
        <w:tc>
          <w:tcPr>
            <w:tcW w:w="675" w:type="dxa"/>
          </w:tcPr>
          <w:p w:rsidR="009816E4" w:rsidRPr="008C55FE" w:rsidRDefault="009816E4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2</w:t>
            </w:r>
          </w:p>
        </w:tc>
        <w:tc>
          <w:tcPr>
            <w:tcW w:w="5819" w:type="dxa"/>
          </w:tcPr>
          <w:p w:rsidR="009816E4" w:rsidRPr="008C55FE" w:rsidRDefault="00F3451E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КАРТА ГРАДОСТРОИТЕЛЬНОГО ЗОНИРОВАНИЯ. ФРАГМЕНТ</w:t>
            </w:r>
          </w:p>
        </w:tc>
        <w:tc>
          <w:tcPr>
            <w:tcW w:w="2417" w:type="dxa"/>
          </w:tcPr>
          <w:p w:rsidR="009816E4" w:rsidRPr="008C55FE" w:rsidRDefault="00F3451E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1:5 000</w:t>
            </w:r>
          </w:p>
        </w:tc>
        <w:tc>
          <w:tcPr>
            <w:tcW w:w="830" w:type="dxa"/>
          </w:tcPr>
          <w:p w:rsidR="009816E4" w:rsidRPr="008C55FE" w:rsidRDefault="00F3451E" w:rsidP="009816E4">
            <w:pPr>
              <w:jc w:val="center"/>
              <w:rPr>
                <w:sz w:val="24"/>
                <w:szCs w:val="24"/>
              </w:rPr>
            </w:pPr>
            <w:r w:rsidRPr="008C55FE">
              <w:rPr>
                <w:sz w:val="24"/>
                <w:szCs w:val="24"/>
              </w:rPr>
              <w:t>1</w:t>
            </w:r>
          </w:p>
        </w:tc>
      </w:tr>
    </w:tbl>
    <w:p w:rsidR="009816E4" w:rsidRPr="008C55FE" w:rsidRDefault="009816E4" w:rsidP="009816E4">
      <w:pPr>
        <w:jc w:val="center"/>
        <w:rPr>
          <w:sz w:val="24"/>
          <w:szCs w:val="24"/>
        </w:rPr>
      </w:pPr>
    </w:p>
    <w:p w:rsidR="00CC2363" w:rsidRPr="008C55FE" w:rsidRDefault="00CC2363">
      <w:pPr>
        <w:rPr>
          <w:sz w:val="24"/>
          <w:szCs w:val="24"/>
        </w:rPr>
      </w:pPr>
    </w:p>
    <w:sectPr w:rsidR="00CC2363" w:rsidRPr="008C55FE" w:rsidSect="00033FCC">
      <w:footerReference w:type="default" r:id="rId11"/>
      <w:pgSz w:w="11906" w:h="16838" w:code="9"/>
      <w:pgMar w:top="851" w:right="680" w:bottom="127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1BD" w:rsidRDefault="00E241BD">
      <w:r>
        <w:separator/>
      </w:r>
    </w:p>
  </w:endnote>
  <w:endnote w:type="continuationSeparator" w:id="0">
    <w:p w:rsidR="00E241BD" w:rsidRDefault="00E24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749" w:rsidRDefault="00462749">
    <w:pPr>
      <w:pStyle w:val="a3"/>
      <w:jc w:val="right"/>
    </w:pPr>
  </w:p>
  <w:p w:rsidR="00462749" w:rsidRDefault="0046274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1BD" w:rsidRDefault="00E241BD">
      <w:r>
        <w:separator/>
      </w:r>
    </w:p>
  </w:footnote>
  <w:footnote w:type="continuationSeparator" w:id="0">
    <w:p w:rsidR="00E241BD" w:rsidRDefault="00E241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D64BCC"/>
    <w:multiLevelType w:val="hybridMultilevel"/>
    <w:tmpl w:val="6A7EC818"/>
    <w:lvl w:ilvl="0" w:tplc="BC406148">
      <w:start w:val="2"/>
      <w:numFmt w:val="decimal"/>
      <w:lvlText w:val="%1.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5C12F8F"/>
    <w:multiLevelType w:val="multilevel"/>
    <w:tmpl w:val="6F92ACB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72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C7D"/>
    <w:rsid w:val="00033FCC"/>
    <w:rsid w:val="00034998"/>
    <w:rsid w:val="00035F02"/>
    <w:rsid w:val="00042010"/>
    <w:rsid w:val="000E33C1"/>
    <w:rsid w:val="000F41F9"/>
    <w:rsid w:val="001179AB"/>
    <w:rsid w:val="001207EE"/>
    <w:rsid w:val="00127BC8"/>
    <w:rsid w:val="00130272"/>
    <w:rsid w:val="00133093"/>
    <w:rsid w:val="001547B4"/>
    <w:rsid w:val="001F6387"/>
    <w:rsid w:val="002347C0"/>
    <w:rsid w:val="00242346"/>
    <w:rsid w:val="00252377"/>
    <w:rsid w:val="00261878"/>
    <w:rsid w:val="00277B08"/>
    <w:rsid w:val="002A4237"/>
    <w:rsid w:val="002D6230"/>
    <w:rsid w:val="0030757B"/>
    <w:rsid w:val="003132DD"/>
    <w:rsid w:val="003232AE"/>
    <w:rsid w:val="003348F7"/>
    <w:rsid w:val="0034714D"/>
    <w:rsid w:val="0035262F"/>
    <w:rsid w:val="00365818"/>
    <w:rsid w:val="0037589B"/>
    <w:rsid w:val="003B10E0"/>
    <w:rsid w:val="003C2F4F"/>
    <w:rsid w:val="00462749"/>
    <w:rsid w:val="004801FA"/>
    <w:rsid w:val="004950BF"/>
    <w:rsid w:val="004D05D9"/>
    <w:rsid w:val="004D5C9C"/>
    <w:rsid w:val="005847EB"/>
    <w:rsid w:val="00591694"/>
    <w:rsid w:val="005959D1"/>
    <w:rsid w:val="005C1606"/>
    <w:rsid w:val="005C3BBD"/>
    <w:rsid w:val="005F2CA9"/>
    <w:rsid w:val="00644EE3"/>
    <w:rsid w:val="0065337F"/>
    <w:rsid w:val="006F5F91"/>
    <w:rsid w:val="00702C34"/>
    <w:rsid w:val="0070673E"/>
    <w:rsid w:val="007B7390"/>
    <w:rsid w:val="007D10FD"/>
    <w:rsid w:val="00800636"/>
    <w:rsid w:val="008403BD"/>
    <w:rsid w:val="008679D7"/>
    <w:rsid w:val="008B09E6"/>
    <w:rsid w:val="008B427B"/>
    <w:rsid w:val="008C55FE"/>
    <w:rsid w:val="009238D1"/>
    <w:rsid w:val="00936103"/>
    <w:rsid w:val="009816E4"/>
    <w:rsid w:val="00984CAB"/>
    <w:rsid w:val="009A285B"/>
    <w:rsid w:val="009B5097"/>
    <w:rsid w:val="009C3C7D"/>
    <w:rsid w:val="009C7117"/>
    <w:rsid w:val="009E34A8"/>
    <w:rsid w:val="00A06992"/>
    <w:rsid w:val="00A5502C"/>
    <w:rsid w:val="00A610C7"/>
    <w:rsid w:val="00AC4BB7"/>
    <w:rsid w:val="00AF73E9"/>
    <w:rsid w:val="00BB2B5E"/>
    <w:rsid w:val="00BB36AA"/>
    <w:rsid w:val="00C31EC3"/>
    <w:rsid w:val="00C712C5"/>
    <w:rsid w:val="00C85E3C"/>
    <w:rsid w:val="00CC2363"/>
    <w:rsid w:val="00D1402D"/>
    <w:rsid w:val="00D531F1"/>
    <w:rsid w:val="00D65A83"/>
    <w:rsid w:val="00D752E4"/>
    <w:rsid w:val="00D77760"/>
    <w:rsid w:val="00DF7AAE"/>
    <w:rsid w:val="00E03F08"/>
    <w:rsid w:val="00E241BD"/>
    <w:rsid w:val="00E30852"/>
    <w:rsid w:val="00E36B7A"/>
    <w:rsid w:val="00E57C20"/>
    <w:rsid w:val="00EA10E0"/>
    <w:rsid w:val="00EC7457"/>
    <w:rsid w:val="00EF1480"/>
    <w:rsid w:val="00EF7A87"/>
    <w:rsid w:val="00F118A0"/>
    <w:rsid w:val="00F1401B"/>
    <w:rsid w:val="00F169E8"/>
    <w:rsid w:val="00F3451E"/>
    <w:rsid w:val="00F748F9"/>
    <w:rsid w:val="00FB47A9"/>
    <w:rsid w:val="00FF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8B4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C7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C3C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C3C7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Title">
    <w:name w:val="ConsTitle"/>
    <w:rsid w:val="009C3C7D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5">
    <w:name w:val="List Paragraph"/>
    <w:basedOn w:val="a"/>
    <w:uiPriority w:val="34"/>
    <w:qFormat/>
    <w:rsid w:val="009C3C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qFormat/>
    <w:rsid w:val="005C3BBD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rsid w:val="005C3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5E3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8">
    <w:name w:val="No Spacing"/>
    <w:uiPriority w:val="1"/>
    <w:qFormat/>
    <w:rsid w:val="00D65A83"/>
    <w:pPr>
      <w:spacing w:after="0" w:line="240" w:lineRule="auto"/>
    </w:pPr>
    <w:rPr>
      <w:rFonts w:eastAsiaTheme="minorEastAsia" w:cs="Times New Roman"/>
      <w:lang w:eastAsia="ru-RU"/>
    </w:rPr>
  </w:style>
  <w:style w:type="character" w:styleId="a9">
    <w:name w:val="Hyperlink"/>
    <w:basedOn w:val="a0"/>
    <w:uiPriority w:val="99"/>
    <w:unhideWhenUsed/>
    <w:rsid w:val="00D65A83"/>
    <w:rPr>
      <w:rFonts w:cs="Times New Roman"/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3B1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0E0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1"/>
    <w:uiPriority w:val="59"/>
    <w:unhideWhenUsed/>
    <w:rsid w:val="008B4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726</Words>
  <Characters>4142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26</cp:revision>
  <cp:lastPrinted>2024-02-01T02:05:00Z</cp:lastPrinted>
  <dcterms:created xsi:type="dcterms:W3CDTF">2021-09-29T05:27:00Z</dcterms:created>
  <dcterms:modified xsi:type="dcterms:W3CDTF">2024-02-01T02:05:00Z</dcterms:modified>
</cp:coreProperties>
</file>