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992" w:rsidRDefault="00787270" w:rsidP="00787270">
      <w:pPr>
        <w:spacing w:line="276" w:lineRule="auto"/>
        <w:ind w:firstLine="708"/>
      </w:pPr>
      <w:r>
        <w:t>27</w:t>
      </w:r>
      <w:r w:rsidR="00C940CA">
        <w:t>.04.2024 г.</w:t>
      </w:r>
      <w:r w:rsidR="004C5118">
        <w:t xml:space="preserve"> </w:t>
      </w:r>
      <w:proofErr w:type="spellStart"/>
      <w:r w:rsidR="004C5118">
        <w:t>Контрольно</w:t>
      </w:r>
      <w:proofErr w:type="spellEnd"/>
      <w:r w:rsidR="004C5118">
        <w:t xml:space="preserve"> - счетн</w:t>
      </w:r>
      <w:r w:rsidR="00C940CA">
        <w:t>ой</w:t>
      </w:r>
      <w:r w:rsidR="004C5118">
        <w:t xml:space="preserve"> палат</w:t>
      </w:r>
      <w:r w:rsidR="00C940CA">
        <w:t>ой</w:t>
      </w:r>
      <w:r w:rsidR="004C5118">
        <w:t xml:space="preserve"> </w:t>
      </w:r>
      <w:proofErr w:type="spellStart"/>
      <w:r w:rsidR="004C5118">
        <w:t>Слюдянского</w:t>
      </w:r>
      <w:proofErr w:type="spellEnd"/>
      <w:r w:rsidR="004C5118">
        <w:t xml:space="preserve"> муниципального  района  </w:t>
      </w:r>
      <w:r w:rsidR="00A41992">
        <w:t>проведена внешняя проверка го</w:t>
      </w:r>
      <w:r w:rsidR="001A3304">
        <w:t>д</w:t>
      </w:r>
      <w:r w:rsidR="00A41992">
        <w:t xml:space="preserve">ового отчета об исполнении  бюджета   </w:t>
      </w:r>
      <w:proofErr w:type="spellStart"/>
      <w:r w:rsidRPr="00787270">
        <w:t>Слюдянского</w:t>
      </w:r>
      <w:proofErr w:type="spellEnd"/>
      <w:r w:rsidRPr="00787270">
        <w:t xml:space="preserve"> муниципального района</w:t>
      </w:r>
      <w:r w:rsidR="00A41992">
        <w:t xml:space="preserve"> за 2023 год.  По итогам проверки подготовлено </w:t>
      </w:r>
      <w:r w:rsidR="004C5118">
        <w:t xml:space="preserve"> Заключение</w:t>
      </w:r>
      <w:r w:rsidR="00A41992">
        <w:t xml:space="preserve">. </w:t>
      </w:r>
    </w:p>
    <w:p w:rsidR="004C5118" w:rsidRDefault="00A41992" w:rsidP="00787270">
      <w:pPr>
        <w:spacing w:line="276" w:lineRule="auto"/>
      </w:pPr>
      <w:r>
        <w:t xml:space="preserve">   </w:t>
      </w:r>
      <w:r w:rsidR="00787270">
        <w:tab/>
      </w:r>
      <w:r>
        <w:t>В ходе проверки установлено</w:t>
      </w:r>
      <w:r w:rsidR="00183263">
        <w:t xml:space="preserve">, </w:t>
      </w:r>
      <w:r w:rsidR="009611A0">
        <w:t xml:space="preserve"> </w:t>
      </w:r>
      <w:r>
        <w:t xml:space="preserve">исполнение </w:t>
      </w:r>
      <w:r w:rsidR="00183263">
        <w:t>бюджета по</w:t>
      </w:r>
      <w:r>
        <w:t xml:space="preserve"> доходам </w:t>
      </w:r>
      <w:r w:rsidR="00183263">
        <w:t xml:space="preserve">составило </w:t>
      </w:r>
      <w:r>
        <w:t>2</w:t>
      </w:r>
      <w:r w:rsidR="00787270">
        <w:t> 063 485,0</w:t>
      </w:r>
      <w:r>
        <w:t xml:space="preserve"> тыс. руб.</w:t>
      </w:r>
      <w:r w:rsidR="00183263">
        <w:t xml:space="preserve">, из которых безвозмездные поступления </w:t>
      </w:r>
      <w:r w:rsidR="00787270">
        <w:t>1 669 160,4</w:t>
      </w:r>
      <w:r w:rsidR="00183263">
        <w:t xml:space="preserve"> тыс. руб. или </w:t>
      </w:r>
      <w:r w:rsidR="00787270">
        <w:t>80</w:t>
      </w:r>
      <w:r w:rsidR="00183263">
        <w:t>,</w:t>
      </w:r>
      <w:r w:rsidR="00787270">
        <w:t>9</w:t>
      </w:r>
      <w:r w:rsidR="00183263">
        <w:t xml:space="preserve"> % от общего объема доходов поселения за отчетный период.</w:t>
      </w:r>
      <w:r w:rsidR="009611A0">
        <w:t xml:space="preserve"> </w:t>
      </w:r>
    </w:p>
    <w:p w:rsidR="009F4A8A" w:rsidRDefault="00183263" w:rsidP="00787270">
      <w:pPr>
        <w:spacing w:line="276" w:lineRule="auto"/>
      </w:pPr>
      <w:r>
        <w:t xml:space="preserve">   </w:t>
      </w:r>
      <w:r w:rsidR="00787270">
        <w:tab/>
      </w:r>
      <w:r>
        <w:t xml:space="preserve">Расходы бюджета в отчетном периоде произведены в сумме  </w:t>
      </w:r>
      <w:r w:rsidR="00787270">
        <w:t>2 047 612,0</w:t>
      </w:r>
      <w:r w:rsidR="009F4A8A">
        <w:t xml:space="preserve"> </w:t>
      </w:r>
      <w:r>
        <w:t xml:space="preserve">тыс. руб. </w:t>
      </w:r>
    </w:p>
    <w:p w:rsidR="00183263" w:rsidRDefault="00787270" w:rsidP="00787270">
      <w:pPr>
        <w:spacing w:line="276" w:lineRule="auto"/>
        <w:ind w:firstLine="708"/>
      </w:pPr>
      <w:r>
        <w:t>Профицит</w:t>
      </w:r>
      <w:r w:rsidR="009F4A8A">
        <w:t xml:space="preserve"> бюджета </w:t>
      </w:r>
      <w:r w:rsidR="00183263">
        <w:t xml:space="preserve"> </w:t>
      </w:r>
      <w:r>
        <w:t>1</w:t>
      </w:r>
      <w:r w:rsidR="009F4A8A">
        <w:t>5</w:t>
      </w:r>
      <w:r>
        <w:t> 873,0</w:t>
      </w:r>
      <w:r w:rsidR="009F4A8A">
        <w:t xml:space="preserve"> тыс. руб.  </w:t>
      </w:r>
    </w:p>
    <w:p w:rsidR="007A1784" w:rsidRDefault="007A1784">
      <w:bookmarkStart w:id="0" w:name="_GoBack"/>
      <w:bookmarkEnd w:id="0"/>
    </w:p>
    <w:sectPr w:rsidR="007A17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23F0"/>
    <w:rsid w:val="00183263"/>
    <w:rsid w:val="001A3304"/>
    <w:rsid w:val="003D23F0"/>
    <w:rsid w:val="004C5118"/>
    <w:rsid w:val="00787270"/>
    <w:rsid w:val="007A1784"/>
    <w:rsid w:val="009611A0"/>
    <w:rsid w:val="009F4A8A"/>
    <w:rsid w:val="00A41992"/>
    <w:rsid w:val="00C94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87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Тугаринова Лариса Николаевна</cp:lastModifiedBy>
  <cp:revision>7</cp:revision>
  <dcterms:created xsi:type="dcterms:W3CDTF">2024-04-18T05:22:00Z</dcterms:created>
  <dcterms:modified xsi:type="dcterms:W3CDTF">2024-08-06T01:11:00Z</dcterms:modified>
</cp:coreProperties>
</file>