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4758" w:rsidRPr="003C6671" w:rsidRDefault="004E4758" w:rsidP="004E4758">
      <w:pPr>
        <w:autoSpaceDE w:val="0"/>
        <w:autoSpaceDN w:val="0"/>
        <w:adjustRightInd w:val="0"/>
        <w:spacing w:after="0" w:line="240" w:lineRule="auto"/>
        <w:jc w:val="both"/>
        <w:rPr>
          <w:rFonts w:ascii="Times New Roman" w:hAnsi="Times New Roman" w:cs="Times New Roman"/>
          <w:b/>
          <w:sz w:val="24"/>
          <w:szCs w:val="24"/>
        </w:rPr>
      </w:pPr>
      <w:r w:rsidRPr="003C6671">
        <w:rPr>
          <w:noProof/>
          <w:lang w:eastAsia="ru-RU"/>
        </w:rPr>
        <w:drawing>
          <wp:anchor distT="0" distB="0" distL="114300" distR="114300" simplePos="0" relativeHeight="251659264" behindDoc="0" locked="0" layoutInCell="1" allowOverlap="1" wp14:anchorId="0893FA79" wp14:editId="2FFC9E11">
            <wp:simplePos x="0" y="0"/>
            <wp:positionH relativeFrom="column">
              <wp:posOffset>2807335</wp:posOffset>
            </wp:positionH>
            <wp:positionV relativeFrom="paragraph">
              <wp:posOffset>-33655</wp:posOffset>
            </wp:positionV>
            <wp:extent cx="586740" cy="744220"/>
            <wp:effectExtent l="0" t="0" r="0" b="0"/>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6740" cy="744220"/>
                    </a:xfrm>
                    <a:prstGeom prst="rect">
                      <a:avLst/>
                    </a:prstGeom>
                    <a:noFill/>
                  </pic:spPr>
                </pic:pic>
              </a:graphicData>
            </a:graphic>
          </wp:anchor>
        </w:drawing>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 xml:space="preserve">АДМИНИСТРАЦИЯ СЛЮДЯНСКОГО </w:t>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МУНИЦИПАЛЬНОГО РАЙОНА</w:t>
      </w:r>
    </w:p>
    <w:p w:rsidR="004E4758" w:rsidRPr="003C6671" w:rsidRDefault="004E4758" w:rsidP="004E4758">
      <w:pPr>
        <w:spacing w:after="0" w:line="240" w:lineRule="auto"/>
        <w:jc w:val="center"/>
        <w:rPr>
          <w:rFonts w:ascii="Times New Roman" w:hAnsi="Times New Roman" w:cs="Times New Roman"/>
          <w:b/>
          <w:sz w:val="28"/>
          <w:szCs w:val="28"/>
        </w:rPr>
      </w:pPr>
    </w:p>
    <w:p w:rsidR="004E4758" w:rsidRPr="003C6671" w:rsidRDefault="004E4758" w:rsidP="004E4758">
      <w:pPr>
        <w:tabs>
          <w:tab w:val="left" w:pos="7797"/>
        </w:tabs>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П О С Т А Н О В Л Е Н И Е</w:t>
      </w:r>
    </w:p>
    <w:p w:rsidR="004E4758" w:rsidRPr="003C6671" w:rsidRDefault="004E4758" w:rsidP="004E4758">
      <w:pPr>
        <w:tabs>
          <w:tab w:val="left" w:pos="7797"/>
        </w:tabs>
        <w:spacing w:after="120" w:line="240" w:lineRule="auto"/>
        <w:jc w:val="center"/>
        <w:rPr>
          <w:rFonts w:ascii="Times New Roman" w:hAnsi="Times New Roman" w:cs="Times New Roman"/>
          <w:sz w:val="24"/>
          <w:szCs w:val="24"/>
        </w:rPr>
      </w:pPr>
      <w:r w:rsidRPr="003C6671">
        <w:rPr>
          <w:rFonts w:ascii="Times New Roman" w:hAnsi="Times New Roman" w:cs="Times New Roman"/>
          <w:sz w:val="24"/>
          <w:szCs w:val="24"/>
        </w:rPr>
        <w:t>г. Слюдянка</w:t>
      </w:r>
    </w:p>
    <w:p w:rsidR="004E4758" w:rsidRPr="003C6671" w:rsidRDefault="004E4758" w:rsidP="004E4758">
      <w:pPr>
        <w:tabs>
          <w:tab w:val="left" w:pos="7797"/>
        </w:tabs>
        <w:jc w:val="both"/>
        <w:rPr>
          <w:rFonts w:ascii="Times New Roman" w:hAnsi="Times New Roman" w:cs="Times New Roman"/>
          <w:sz w:val="24"/>
          <w:szCs w:val="24"/>
          <w:u w:val="single"/>
        </w:rPr>
      </w:pPr>
      <w:r w:rsidRPr="003C6671">
        <w:rPr>
          <w:rFonts w:ascii="Times New Roman" w:hAnsi="Times New Roman" w:cs="Times New Roman"/>
          <w:sz w:val="24"/>
          <w:szCs w:val="24"/>
        </w:rPr>
        <w:t>от</w:t>
      </w:r>
      <w:r w:rsidR="004F7CFC">
        <w:rPr>
          <w:rFonts w:ascii="Times New Roman" w:hAnsi="Times New Roman" w:cs="Times New Roman"/>
          <w:sz w:val="24"/>
          <w:szCs w:val="24"/>
        </w:rPr>
        <w:t xml:space="preserve"> </w:t>
      </w:r>
      <w:r w:rsidR="00871B2A">
        <w:rPr>
          <w:rFonts w:ascii="Times New Roman" w:hAnsi="Times New Roman" w:cs="Times New Roman"/>
          <w:sz w:val="24"/>
          <w:szCs w:val="24"/>
        </w:rPr>
        <w:t xml:space="preserve"> </w:t>
      </w:r>
      <w:r w:rsidR="00595EAE">
        <w:rPr>
          <w:rFonts w:ascii="Times New Roman" w:hAnsi="Times New Roman" w:cs="Times New Roman"/>
          <w:sz w:val="24"/>
          <w:szCs w:val="24"/>
        </w:rPr>
        <w:t>17 октября</w:t>
      </w:r>
      <w:r w:rsidR="00871B2A">
        <w:rPr>
          <w:rFonts w:ascii="Times New Roman" w:hAnsi="Times New Roman" w:cs="Times New Roman"/>
          <w:sz w:val="24"/>
          <w:szCs w:val="24"/>
        </w:rPr>
        <w:t xml:space="preserve"> </w:t>
      </w:r>
      <w:r w:rsidRPr="003C6671">
        <w:rPr>
          <w:rFonts w:ascii="Times New Roman" w:hAnsi="Times New Roman" w:cs="Times New Roman"/>
          <w:sz w:val="24"/>
          <w:szCs w:val="24"/>
        </w:rPr>
        <w:t>202</w:t>
      </w:r>
      <w:r w:rsidR="004B255A">
        <w:rPr>
          <w:rFonts w:ascii="Times New Roman" w:hAnsi="Times New Roman" w:cs="Times New Roman"/>
          <w:sz w:val="24"/>
          <w:szCs w:val="24"/>
        </w:rPr>
        <w:t>3</w:t>
      </w:r>
      <w:r w:rsidRPr="003C6671">
        <w:rPr>
          <w:rFonts w:ascii="Times New Roman" w:hAnsi="Times New Roman" w:cs="Times New Roman"/>
          <w:sz w:val="24"/>
          <w:szCs w:val="24"/>
        </w:rPr>
        <w:t xml:space="preserve"> г. </w:t>
      </w:r>
      <w:r w:rsidR="00061081" w:rsidRPr="00843881">
        <w:rPr>
          <w:rFonts w:ascii="Times New Roman" w:hAnsi="Times New Roman" w:cs="Times New Roman"/>
          <w:sz w:val="24"/>
          <w:szCs w:val="24"/>
        </w:rPr>
        <w:t xml:space="preserve"> </w:t>
      </w:r>
      <w:r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595EAE">
        <w:rPr>
          <w:rFonts w:ascii="Times New Roman" w:hAnsi="Times New Roman" w:cs="Times New Roman"/>
          <w:sz w:val="24"/>
          <w:szCs w:val="24"/>
        </w:rPr>
        <w:t>681</w:t>
      </w:r>
      <w:r w:rsidR="00BC7034" w:rsidRPr="00BC7034">
        <w:rPr>
          <w:rFonts w:ascii="Times New Roman" w:hAnsi="Times New Roman" w:cs="Times New Roman"/>
          <w:color w:val="FFFFFF" w:themeColor="background1"/>
          <w:sz w:val="24"/>
          <w:szCs w:val="24"/>
          <w:u w:val="single"/>
        </w:rPr>
        <w:t>.</w:t>
      </w:r>
    </w:p>
    <w:p w:rsidR="00154213" w:rsidRDefault="004E4758" w:rsidP="00154213">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 внесении изменени</w:t>
      </w:r>
      <w:r w:rsidR="009B26BE">
        <w:rPr>
          <w:rFonts w:ascii="Times New Roman" w:hAnsi="Times New Roman" w:cs="Times New Roman"/>
          <w:b/>
          <w:sz w:val="24"/>
          <w:szCs w:val="24"/>
        </w:rPr>
        <w:t>й</w:t>
      </w:r>
      <w:r w:rsidRPr="003C6671">
        <w:rPr>
          <w:rFonts w:ascii="Times New Roman" w:hAnsi="Times New Roman" w:cs="Times New Roman"/>
          <w:b/>
          <w:sz w:val="24"/>
          <w:szCs w:val="24"/>
        </w:rPr>
        <w:t xml:space="preserve"> в</w:t>
      </w:r>
      <w:r w:rsidR="00154213">
        <w:rPr>
          <w:rFonts w:ascii="Times New Roman" w:hAnsi="Times New Roman" w:cs="Times New Roman"/>
          <w:b/>
          <w:sz w:val="24"/>
          <w:szCs w:val="24"/>
        </w:rPr>
        <w:t xml:space="preserve"> м</w:t>
      </w:r>
      <w:r w:rsidR="000F0740">
        <w:rPr>
          <w:rFonts w:ascii="Times New Roman" w:hAnsi="Times New Roman" w:cs="Times New Roman"/>
          <w:b/>
          <w:sz w:val="24"/>
          <w:szCs w:val="24"/>
        </w:rPr>
        <w:t>униципальную</w:t>
      </w:r>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п</w:t>
      </w:r>
      <w:r w:rsidR="000F0740">
        <w:rPr>
          <w:rFonts w:ascii="Times New Roman" w:hAnsi="Times New Roman" w:cs="Times New Roman"/>
          <w:b/>
          <w:sz w:val="24"/>
          <w:szCs w:val="24"/>
        </w:rPr>
        <w:t>рограмму</w:t>
      </w:r>
      <w:r>
        <w:rPr>
          <w:rFonts w:ascii="Times New Roman" w:hAnsi="Times New Roman" w:cs="Times New Roman"/>
          <w:b/>
          <w:sz w:val="24"/>
          <w:szCs w:val="24"/>
        </w:rPr>
        <w:t xml:space="preserve"> </w:t>
      </w:r>
      <w:r w:rsidR="000F0740" w:rsidRPr="003C6671">
        <w:rPr>
          <w:rFonts w:ascii="Times New Roman" w:hAnsi="Times New Roman" w:cs="Times New Roman"/>
          <w:b/>
          <w:sz w:val="24"/>
          <w:szCs w:val="24"/>
        </w:rPr>
        <w:t>«</w:t>
      </w:r>
      <w:r w:rsidR="000F0740">
        <w:rPr>
          <w:rFonts w:ascii="Times New Roman" w:hAnsi="Times New Roman" w:cs="Times New Roman"/>
          <w:b/>
          <w:sz w:val="24"/>
          <w:szCs w:val="24"/>
        </w:rPr>
        <w:t>С</w:t>
      </w:r>
      <w:r w:rsidR="000F0740" w:rsidRPr="00D17227">
        <w:rPr>
          <w:rFonts w:ascii="Times New Roman" w:hAnsi="Times New Roman" w:cs="Times New Roman"/>
          <w:b/>
          <w:sz w:val="24"/>
          <w:szCs w:val="24"/>
        </w:rPr>
        <w:t>овершенствование</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механизмов</w:t>
      </w:r>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у</w:t>
      </w:r>
      <w:r w:rsidR="000F0740" w:rsidRPr="00D17227">
        <w:rPr>
          <w:rFonts w:ascii="Times New Roman" w:hAnsi="Times New Roman" w:cs="Times New Roman"/>
          <w:b/>
          <w:sz w:val="24"/>
          <w:szCs w:val="24"/>
        </w:rPr>
        <w:t>правления</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 xml:space="preserve">Слюдянского муниципального </w:t>
      </w:r>
    </w:p>
    <w:p w:rsidR="00154213" w:rsidRDefault="000F0740" w:rsidP="00154213">
      <w:pPr>
        <w:tabs>
          <w:tab w:val="left" w:pos="7797"/>
        </w:tabs>
        <w:spacing w:after="0" w:line="240" w:lineRule="auto"/>
        <w:jc w:val="both"/>
        <w:rPr>
          <w:rFonts w:ascii="Times New Roman" w:hAnsi="Times New Roman" w:cs="Times New Roman"/>
          <w:b/>
          <w:sz w:val="24"/>
          <w:szCs w:val="24"/>
        </w:rPr>
      </w:pPr>
      <w:r w:rsidRPr="00D17227">
        <w:rPr>
          <w:rFonts w:ascii="Times New Roman" w:hAnsi="Times New Roman" w:cs="Times New Roman"/>
          <w:b/>
          <w:sz w:val="24"/>
          <w:szCs w:val="24"/>
        </w:rPr>
        <w:t>района</w:t>
      </w:r>
      <w:r w:rsidRPr="003C6671">
        <w:rPr>
          <w:rFonts w:ascii="Times New Roman" w:hAnsi="Times New Roman" w:cs="Times New Roman"/>
          <w:b/>
          <w:sz w:val="24"/>
          <w:szCs w:val="24"/>
        </w:rPr>
        <w:t>»</w:t>
      </w:r>
      <w:r>
        <w:rPr>
          <w:rFonts w:ascii="Times New Roman" w:hAnsi="Times New Roman" w:cs="Times New Roman"/>
          <w:b/>
          <w:sz w:val="24"/>
          <w:szCs w:val="24"/>
        </w:rPr>
        <w:t xml:space="preserve"> на </w:t>
      </w:r>
      <w:r w:rsidRPr="003C6671">
        <w:rPr>
          <w:rFonts w:ascii="Times New Roman" w:hAnsi="Times New Roman" w:cs="Times New Roman"/>
          <w:b/>
          <w:sz w:val="24"/>
          <w:szCs w:val="24"/>
        </w:rPr>
        <w:t>2019-202</w:t>
      </w:r>
      <w:r w:rsidR="0077172A">
        <w:rPr>
          <w:rFonts w:ascii="Times New Roman" w:hAnsi="Times New Roman" w:cs="Times New Roman"/>
          <w:b/>
          <w:sz w:val="24"/>
          <w:szCs w:val="24"/>
        </w:rPr>
        <w:t>6</w:t>
      </w:r>
      <w:r w:rsidRPr="003C6671">
        <w:rPr>
          <w:rFonts w:ascii="Times New Roman" w:hAnsi="Times New Roman" w:cs="Times New Roman"/>
          <w:b/>
          <w:sz w:val="24"/>
          <w:szCs w:val="24"/>
        </w:rPr>
        <w:t xml:space="preserve"> годы</w:t>
      </w:r>
      <w:r w:rsidR="003833EE">
        <w:rPr>
          <w:rFonts w:ascii="Times New Roman" w:hAnsi="Times New Roman" w:cs="Times New Roman"/>
          <w:b/>
          <w:sz w:val="24"/>
          <w:szCs w:val="24"/>
        </w:rPr>
        <w:t>,</w:t>
      </w:r>
      <w:r w:rsidR="00154213">
        <w:rPr>
          <w:rFonts w:ascii="Times New Roman" w:hAnsi="Times New Roman" w:cs="Times New Roman"/>
          <w:b/>
          <w:sz w:val="24"/>
          <w:szCs w:val="24"/>
        </w:rPr>
        <w:t xml:space="preserve"> </w:t>
      </w:r>
      <w:proofErr w:type="gramStart"/>
      <w:r w:rsidR="003833EE">
        <w:rPr>
          <w:rFonts w:ascii="Times New Roman" w:hAnsi="Times New Roman" w:cs="Times New Roman"/>
          <w:b/>
          <w:sz w:val="24"/>
          <w:szCs w:val="24"/>
        </w:rPr>
        <w:t>утвержденную</w:t>
      </w:r>
      <w:proofErr w:type="gramEnd"/>
    </w:p>
    <w:p w:rsidR="000F0740" w:rsidRDefault="004E4758" w:rsidP="00154213">
      <w:pPr>
        <w:tabs>
          <w:tab w:val="left" w:pos="7797"/>
        </w:tabs>
        <w:spacing w:after="0" w:line="240" w:lineRule="auto"/>
        <w:jc w:val="both"/>
        <w:rPr>
          <w:rFonts w:ascii="Times New Roman" w:hAnsi="Times New Roman" w:cs="Times New Roman"/>
          <w:b/>
          <w:sz w:val="24"/>
          <w:szCs w:val="24"/>
        </w:rPr>
      </w:pPr>
      <w:r w:rsidRPr="003C6671">
        <w:rPr>
          <w:rFonts w:ascii="Times New Roman" w:hAnsi="Times New Roman" w:cs="Times New Roman"/>
          <w:b/>
          <w:sz w:val="24"/>
          <w:szCs w:val="24"/>
        </w:rPr>
        <w:t>постановление</w:t>
      </w:r>
      <w:r w:rsidR="000F0740">
        <w:rPr>
          <w:rFonts w:ascii="Times New Roman" w:hAnsi="Times New Roman" w:cs="Times New Roman"/>
          <w:b/>
          <w:sz w:val="24"/>
          <w:szCs w:val="24"/>
        </w:rPr>
        <w:t xml:space="preserve">м </w:t>
      </w:r>
      <w:r w:rsidR="00154213">
        <w:rPr>
          <w:rFonts w:ascii="Times New Roman" w:hAnsi="Times New Roman" w:cs="Times New Roman"/>
          <w:b/>
          <w:sz w:val="24"/>
          <w:szCs w:val="24"/>
        </w:rPr>
        <w:t>а</w:t>
      </w:r>
      <w:r w:rsidRPr="003C6671">
        <w:rPr>
          <w:rFonts w:ascii="Times New Roman" w:hAnsi="Times New Roman" w:cs="Times New Roman"/>
          <w:b/>
          <w:sz w:val="24"/>
          <w:szCs w:val="24"/>
        </w:rPr>
        <w:t>дминистрации муниципального</w:t>
      </w:r>
    </w:p>
    <w:p w:rsidR="00154213"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образования</w:t>
      </w:r>
      <w:r w:rsidR="000F0740">
        <w:rPr>
          <w:rFonts w:ascii="Times New Roman" w:hAnsi="Times New Roman" w:cs="Times New Roman"/>
          <w:b/>
          <w:sz w:val="24"/>
          <w:szCs w:val="24"/>
        </w:rPr>
        <w:t xml:space="preserve"> </w:t>
      </w:r>
      <w:r w:rsidRPr="003C6671">
        <w:rPr>
          <w:rFonts w:ascii="Times New Roman" w:hAnsi="Times New Roman" w:cs="Times New Roman"/>
          <w:b/>
          <w:sz w:val="24"/>
          <w:szCs w:val="24"/>
        </w:rPr>
        <w:t>Слюдянский район</w:t>
      </w:r>
      <w:r w:rsidR="00450FBC">
        <w:rPr>
          <w:rFonts w:ascii="Times New Roman" w:hAnsi="Times New Roman" w:cs="Times New Roman"/>
          <w:b/>
          <w:sz w:val="24"/>
          <w:szCs w:val="24"/>
        </w:rPr>
        <w:t xml:space="preserve"> </w:t>
      </w:r>
    </w:p>
    <w:p w:rsidR="004E4758" w:rsidRPr="003C6671"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от 27.12.2018 г. № 845</w:t>
      </w:r>
    </w:p>
    <w:p w:rsidR="004E4758" w:rsidRPr="003C6671" w:rsidRDefault="004E4758" w:rsidP="004E4758">
      <w:pPr>
        <w:tabs>
          <w:tab w:val="left" w:pos="7797"/>
        </w:tabs>
        <w:spacing w:after="0" w:line="240" w:lineRule="auto"/>
        <w:jc w:val="both"/>
        <w:rPr>
          <w:rFonts w:ascii="Times New Roman" w:hAnsi="Times New Roman" w:cs="Times New Roman"/>
          <w:b/>
          <w:sz w:val="24"/>
          <w:szCs w:val="24"/>
        </w:rPr>
      </w:pPr>
    </w:p>
    <w:p w:rsidR="004E4758" w:rsidRPr="003C6671" w:rsidRDefault="004E4758" w:rsidP="004E4758">
      <w:pPr>
        <w:autoSpaceDE w:val="0"/>
        <w:autoSpaceDN w:val="0"/>
        <w:adjustRightInd w:val="0"/>
        <w:spacing w:before="120" w:after="12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 целях реализации Стратегии социально-экономического развития </w:t>
      </w:r>
      <w:r>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на период до 2030 года, руководствуясь статьей 15 Федерального закона № 131-ФЗ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от 06 октября 2003 года «Об общих принципах организации местного самоуправления в Российской Федерации», статьями 24, 38, 47, 58 Устава Слюдянского муниципального района (новая редакция), зарегистрированного постановлением Губернатора Иркутской области от 30.06.2005г. № 303-п</w:t>
      </w:r>
      <w:proofErr w:type="gramStart"/>
      <w:r w:rsidRPr="003C6671">
        <w:rPr>
          <w:rFonts w:ascii="Times New Roman" w:hAnsi="Times New Roman" w:cs="Times New Roman"/>
          <w:sz w:val="24"/>
          <w:szCs w:val="24"/>
        </w:rPr>
        <w:t>,а</w:t>
      </w:r>
      <w:proofErr w:type="gramEnd"/>
      <w:r w:rsidRPr="003C6671">
        <w:rPr>
          <w:rFonts w:ascii="Times New Roman" w:hAnsi="Times New Roman" w:cs="Times New Roman"/>
          <w:sz w:val="24"/>
          <w:szCs w:val="24"/>
        </w:rPr>
        <w:t>дминистрация Слюдянского муниципального района</w:t>
      </w:r>
    </w:p>
    <w:p w:rsidR="004E4758" w:rsidRPr="003C6671" w:rsidRDefault="004E4758" w:rsidP="004E4758">
      <w:pPr>
        <w:autoSpaceDE w:val="0"/>
        <w:autoSpaceDN w:val="0"/>
        <w:adjustRightInd w:val="0"/>
        <w:spacing w:after="0" w:line="240" w:lineRule="auto"/>
        <w:jc w:val="center"/>
        <w:rPr>
          <w:rFonts w:ascii="Times New Roman" w:hAnsi="Times New Roman" w:cs="Times New Roman"/>
          <w:b/>
          <w:sz w:val="24"/>
          <w:szCs w:val="24"/>
        </w:rPr>
      </w:pPr>
      <w:r w:rsidRPr="003C6671">
        <w:rPr>
          <w:rFonts w:ascii="Times New Roman" w:hAnsi="Times New Roman" w:cs="Times New Roman"/>
          <w:b/>
          <w:sz w:val="24"/>
          <w:szCs w:val="24"/>
        </w:rPr>
        <w:t>ПОСТАНОВЛЯЕТ:</w:t>
      </w:r>
    </w:p>
    <w:p w:rsidR="004E4758" w:rsidRPr="003C6671" w:rsidRDefault="004E4758" w:rsidP="004E4758">
      <w:pPr>
        <w:tabs>
          <w:tab w:val="left" w:pos="993"/>
        </w:tabs>
        <w:autoSpaceDE w:val="0"/>
        <w:autoSpaceDN w:val="0"/>
        <w:adjustRightInd w:val="0"/>
        <w:spacing w:after="0" w:line="240" w:lineRule="auto"/>
        <w:ind w:firstLine="709"/>
        <w:jc w:val="center"/>
        <w:rPr>
          <w:rFonts w:ascii="Times New Roman" w:hAnsi="Times New Roman" w:cs="Times New Roman"/>
          <w:b/>
          <w:sz w:val="24"/>
          <w:szCs w:val="24"/>
        </w:rPr>
      </w:pPr>
    </w:p>
    <w:p w:rsidR="00BE3078" w:rsidRPr="0077172A" w:rsidRDefault="00BE3078" w:rsidP="0077172A">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Внести </w:t>
      </w:r>
      <w:r>
        <w:rPr>
          <w:rFonts w:ascii="Times New Roman" w:hAnsi="Times New Roman" w:cs="Times New Roman"/>
          <w:sz w:val="24"/>
          <w:szCs w:val="24"/>
        </w:rPr>
        <w:t>изменения</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в </w:t>
      </w:r>
      <w:r w:rsidRPr="003C6671">
        <w:rPr>
          <w:rFonts w:ascii="Times New Roman" w:hAnsi="Times New Roman" w:cs="Times New Roman"/>
          <w:sz w:val="24"/>
          <w:szCs w:val="24"/>
        </w:rPr>
        <w:t>муниципальн</w:t>
      </w:r>
      <w:r>
        <w:rPr>
          <w:rFonts w:ascii="Times New Roman" w:hAnsi="Times New Roman" w:cs="Times New Roman"/>
          <w:sz w:val="24"/>
          <w:szCs w:val="24"/>
        </w:rPr>
        <w:t>ую</w:t>
      </w:r>
      <w:r w:rsidRPr="003C6671">
        <w:rPr>
          <w:rFonts w:ascii="Times New Roman" w:hAnsi="Times New Roman" w:cs="Times New Roman"/>
          <w:sz w:val="24"/>
          <w:szCs w:val="24"/>
        </w:rPr>
        <w:t xml:space="preserve"> программ</w:t>
      </w:r>
      <w:r>
        <w:rPr>
          <w:rFonts w:ascii="Times New Roman" w:hAnsi="Times New Roman" w:cs="Times New Roman"/>
          <w:sz w:val="24"/>
          <w:szCs w:val="24"/>
        </w:rPr>
        <w:t>у</w:t>
      </w:r>
      <w:r w:rsidRPr="003C6671">
        <w:rPr>
          <w:rFonts w:ascii="Times New Roman" w:hAnsi="Times New Roman" w:cs="Times New Roman"/>
          <w:sz w:val="24"/>
          <w:szCs w:val="24"/>
        </w:rPr>
        <w:t xml:space="preserve"> «Совершенствование механизмов управления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77172A">
        <w:rPr>
          <w:rFonts w:ascii="Times New Roman" w:hAnsi="Times New Roman" w:cs="Times New Roman"/>
          <w:sz w:val="24"/>
          <w:szCs w:val="24"/>
        </w:rPr>
        <w:t>на 2019 – 2026</w:t>
      </w:r>
      <w:r w:rsidRPr="003C6671">
        <w:rPr>
          <w:rFonts w:ascii="Times New Roman" w:hAnsi="Times New Roman" w:cs="Times New Roman"/>
          <w:sz w:val="24"/>
          <w:szCs w:val="24"/>
        </w:rPr>
        <w:t xml:space="preserve"> годы</w:t>
      </w:r>
      <w:r>
        <w:rPr>
          <w:rFonts w:ascii="Times New Roman" w:hAnsi="Times New Roman" w:cs="Times New Roman"/>
          <w:sz w:val="24"/>
          <w:szCs w:val="24"/>
        </w:rPr>
        <w:t>,</w:t>
      </w:r>
      <w:r w:rsidRPr="003833EE">
        <w:rPr>
          <w:rFonts w:ascii="Times New Roman" w:hAnsi="Times New Roman" w:cs="Times New Roman"/>
          <w:sz w:val="24"/>
          <w:szCs w:val="24"/>
        </w:rPr>
        <w:t xml:space="preserve"> </w:t>
      </w:r>
      <w:r>
        <w:rPr>
          <w:rFonts w:ascii="Times New Roman" w:hAnsi="Times New Roman" w:cs="Times New Roman"/>
          <w:sz w:val="24"/>
          <w:szCs w:val="24"/>
        </w:rPr>
        <w:t>утвержденную постановлением</w:t>
      </w:r>
      <w:r w:rsidRPr="003C6671">
        <w:rPr>
          <w:rFonts w:ascii="Times New Roman" w:hAnsi="Times New Roman" w:cs="Times New Roman"/>
          <w:sz w:val="24"/>
          <w:szCs w:val="24"/>
        </w:rPr>
        <w:t xml:space="preserve"> администрации муниципального образования Слюдянский район от 27 декабря 2018 г. №845</w:t>
      </w:r>
      <w:r w:rsidR="0077172A">
        <w:rPr>
          <w:rFonts w:ascii="Times New Roman" w:hAnsi="Times New Roman" w:cs="Times New Roman"/>
          <w:sz w:val="24"/>
          <w:szCs w:val="24"/>
        </w:rPr>
        <w:t xml:space="preserve">, изложив ее </w:t>
      </w:r>
      <w:r w:rsidRPr="0077172A">
        <w:rPr>
          <w:rFonts w:ascii="Times New Roman" w:hAnsi="Times New Roman" w:cs="Times New Roman"/>
          <w:sz w:val="24"/>
          <w:szCs w:val="24"/>
        </w:rPr>
        <w:t>в новой редакции (прилагается).</w:t>
      </w:r>
    </w:p>
    <w:p w:rsidR="00BE3078"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Призна</w:t>
      </w:r>
      <w:r w:rsidR="00B633C1">
        <w:rPr>
          <w:rFonts w:ascii="Times New Roman" w:hAnsi="Times New Roman" w:cs="Times New Roman"/>
          <w:sz w:val="24"/>
          <w:szCs w:val="24"/>
        </w:rPr>
        <w:t>ть утратившим силу постановлени</w:t>
      </w:r>
      <w:r w:rsidR="00B548F1">
        <w:rPr>
          <w:rFonts w:ascii="Times New Roman" w:hAnsi="Times New Roman" w:cs="Times New Roman"/>
          <w:sz w:val="24"/>
          <w:szCs w:val="24"/>
        </w:rPr>
        <w:t>е</w:t>
      </w:r>
      <w:r w:rsidRPr="003C6671">
        <w:rPr>
          <w:rFonts w:ascii="Times New Roman" w:hAnsi="Times New Roman" w:cs="Times New Roman"/>
          <w:sz w:val="24"/>
          <w:szCs w:val="24"/>
        </w:rPr>
        <w:t xml:space="preserve"> администрации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 xml:space="preserve"> </w:t>
      </w:r>
      <w:r w:rsidRPr="00905422">
        <w:rPr>
          <w:rFonts w:ascii="Times New Roman" w:hAnsi="Times New Roman" w:cs="Times New Roman"/>
          <w:sz w:val="24"/>
          <w:szCs w:val="24"/>
        </w:rPr>
        <w:t xml:space="preserve">от </w:t>
      </w:r>
      <w:r w:rsidR="00871B2A">
        <w:rPr>
          <w:rFonts w:ascii="Times New Roman" w:hAnsi="Times New Roman" w:cs="Times New Roman"/>
          <w:sz w:val="24"/>
          <w:szCs w:val="24"/>
        </w:rPr>
        <w:t>02</w:t>
      </w:r>
      <w:r w:rsidR="00CF0C35" w:rsidRPr="00905422">
        <w:rPr>
          <w:rFonts w:ascii="Times New Roman" w:hAnsi="Times New Roman" w:cs="Times New Roman"/>
          <w:sz w:val="24"/>
          <w:szCs w:val="24"/>
        </w:rPr>
        <w:t>.</w:t>
      </w:r>
      <w:r w:rsidR="00CA4C08" w:rsidRPr="00905422">
        <w:rPr>
          <w:rFonts w:ascii="Times New Roman" w:hAnsi="Times New Roman" w:cs="Times New Roman"/>
          <w:sz w:val="24"/>
          <w:szCs w:val="24"/>
        </w:rPr>
        <w:t>0</w:t>
      </w:r>
      <w:r w:rsidR="00905422" w:rsidRPr="00905422">
        <w:rPr>
          <w:rFonts w:ascii="Times New Roman" w:hAnsi="Times New Roman" w:cs="Times New Roman"/>
          <w:sz w:val="24"/>
          <w:szCs w:val="24"/>
        </w:rPr>
        <w:t>8</w:t>
      </w:r>
      <w:r w:rsidR="00CF0C35" w:rsidRPr="00905422">
        <w:rPr>
          <w:rFonts w:ascii="Times New Roman" w:hAnsi="Times New Roman" w:cs="Times New Roman"/>
          <w:sz w:val="24"/>
          <w:szCs w:val="24"/>
        </w:rPr>
        <w:t>.</w:t>
      </w:r>
      <w:r w:rsidRPr="00905422">
        <w:rPr>
          <w:rFonts w:ascii="Times New Roman" w:hAnsi="Times New Roman" w:cs="Times New Roman"/>
          <w:sz w:val="24"/>
          <w:szCs w:val="24"/>
        </w:rPr>
        <w:t>202</w:t>
      </w:r>
      <w:r w:rsidR="00CA4C08" w:rsidRPr="00905422">
        <w:rPr>
          <w:rFonts w:ascii="Times New Roman" w:hAnsi="Times New Roman" w:cs="Times New Roman"/>
          <w:sz w:val="24"/>
          <w:szCs w:val="24"/>
        </w:rPr>
        <w:t>3</w:t>
      </w:r>
      <w:r w:rsidRPr="00CF6BC9">
        <w:rPr>
          <w:rFonts w:ascii="Times New Roman" w:hAnsi="Times New Roman" w:cs="Times New Roman"/>
          <w:sz w:val="24"/>
          <w:szCs w:val="24"/>
        </w:rPr>
        <w:t xml:space="preserve"> г</w:t>
      </w:r>
      <w:r w:rsidR="00B633C1">
        <w:rPr>
          <w:rFonts w:ascii="Times New Roman" w:hAnsi="Times New Roman" w:cs="Times New Roman"/>
          <w:sz w:val="24"/>
          <w:szCs w:val="24"/>
        </w:rPr>
        <w:t>ода</w:t>
      </w:r>
      <w:r w:rsidRPr="003C6671">
        <w:rPr>
          <w:rFonts w:ascii="Times New Roman" w:hAnsi="Times New Roman" w:cs="Times New Roman"/>
          <w:sz w:val="24"/>
          <w:szCs w:val="24"/>
        </w:rPr>
        <w:t xml:space="preserve"> </w:t>
      </w:r>
      <w:r w:rsidR="00B548F1" w:rsidRPr="00C7598C">
        <w:rPr>
          <w:rFonts w:ascii="Times New Roman" w:hAnsi="Times New Roman" w:cs="Times New Roman"/>
          <w:sz w:val="24"/>
          <w:szCs w:val="24"/>
        </w:rPr>
        <w:t xml:space="preserve">№ </w:t>
      </w:r>
      <w:r w:rsidR="00905422">
        <w:rPr>
          <w:rFonts w:ascii="Times New Roman" w:hAnsi="Times New Roman" w:cs="Times New Roman"/>
          <w:sz w:val="24"/>
          <w:szCs w:val="24"/>
        </w:rPr>
        <w:t>50</w:t>
      </w:r>
      <w:r w:rsidR="00871B2A">
        <w:rPr>
          <w:rFonts w:ascii="Times New Roman" w:hAnsi="Times New Roman" w:cs="Times New Roman"/>
          <w:sz w:val="24"/>
          <w:szCs w:val="24"/>
        </w:rPr>
        <w:t>8</w:t>
      </w:r>
      <w:r w:rsidR="00B548F1" w:rsidRPr="003C6671">
        <w:rPr>
          <w:rFonts w:ascii="Times New Roman" w:hAnsi="Times New Roman" w:cs="Times New Roman"/>
          <w:sz w:val="24"/>
          <w:szCs w:val="24"/>
        </w:rPr>
        <w:t xml:space="preserve"> </w:t>
      </w:r>
      <w:r w:rsidRPr="003C6671">
        <w:rPr>
          <w:rFonts w:ascii="Times New Roman" w:hAnsi="Times New Roman" w:cs="Times New Roman"/>
          <w:sz w:val="24"/>
          <w:szCs w:val="24"/>
        </w:rPr>
        <w:t>«О внесении изменений в</w:t>
      </w:r>
      <w:r w:rsidR="00450FBC">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муниципальную программу </w:t>
      </w:r>
      <w:r w:rsidRPr="003C6671">
        <w:rPr>
          <w:rFonts w:ascii="Times New Roman" w:hAnsi="Times New Roman" w:cs="Times New Roman"/>
          <w:sz w:val="24"/>
          <w:szCs w:val="24"/>
        </w:rPr>
        <w:t>«Совершенствование механизмов управления Слюдянск</w:t>
      </w:r>
      <w:r>
        <w:rPr>
          <w:rFonts w:ascii="Times New Roman" w:hAnsi="Times New Roman" w:cs="Times New Roman"/>
          <w:sz w:val="24"/>
          <w:szCs w:val="24"/>
        </w:rPr>
        <w:t>ого</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муниципального </w:t>
      </w:r>
      <w:r w:rsidRPr="003C6671">
        <w:rPr>
          <w:rFonts w:ascii="Times New Roman" w:hAnsi="Times New Roman" w:cs="Times New Roman"/>
          <w:sz w:val="24"/>
          <w:szCs w:val="24"/>
        </w:rPr>
        <w:t>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CA4C08">
        <w:rPr>
          <w:rFonts w:ascii="Times New Roman" w:hAnsi="Times New Roman" w:cs="Times New Roman"/>
          <w:sz w:val="24"/>
          <w:szCs w:val="24"/>
        </w:rPr>
        <w:t>на 2019-2026</w:t>
      </w:r>
      <w:r w:rsidRPr="003C6671">
        <w:rPr>
          <w:rFonts w:ascii="Times New Roman" w:hAnsi="Times New Roman" w:cs="Times New Roman"/>
          <w:sz w:val="24"/>
          <w:szCs w:val="24"/>
        </w:rPr>
        <w:t xml:space="preserve"> годы</w:t>
      </w:r>
      <w:r>
        <w:rPr>
          <w:rFonts w:ascii="Times New Roman" w:hAnsi="Times New Roman" w:cs="Times New Roman"/>
          <w:sz w:val="24"/>
          <w:szCs w:val="24"/>
        </w:rPr>
        <w:t>, утвержденную постановлением администрации муниципального образования Слюдянский район</w:t>
      </w:r>
      <w:r w:rsidR="00B548F1">
        <w:rPr>
          <w:rFonts w:ascii="Times New Roman" w:hAnsi="Times New Roman" w:cs="Times New Roman"/>
          <w:sz w:val="24"/>
          <w:szCs w:val="24"/>
        </w:rPr>
        <w:t xml:space="preserve"> от 27.12.2018 года №845</w:t>
      </w:r>
      <w:r>
        <w:rPr>
          <w:rFonts w:ascii="Times New Roman" w:hAnsi="Times New Roman" w:cs="Times New Roman"/>
          <w:sz w:val="24"/>
          <w:szCs w:val="24"/>
        </w:rPr>
        <w:t>.</w:t>
      </w:r>
      <w:r w:rsidR="00450FBC">
        <w:rPr>
          <w:rFonts w:ascii="Times New Roman" w:hAnsi="Times New Roman" w:cs="Times New Roman"/>
          <w:sz w:val="24"/>
          <w:szCs w:val="24"/>
        </w:rPr>
        <w:t xml:space="preserve"> </w:t>
      </w:r>
    </w:p>
    <w:p w:rsidR="00BE3078"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Разместить</w:t>
      </w:r>
      <w:proofErr w:type="gramEnd"/>
      <w:r w:rsidRPr="003C6671">
        <w:rPr>
          <w:rFonts w:ascii="Times New Roman" w:hAnsi="Times New Roman" w:cs="Times New Roman"/>
          <w:sz w:val="24"/>
          <w:szCs w:val="24"/>
        </w:rPr>
        <w:t xml:space="preserve"> настоящее постановление на официальном сайте администрации Слюдянского муниципального района по адресу http://www.sludyanka.ru в разделе «Муниципальные программы».</w:t>
      </w:r>
    </w:p>
    <w:p w:rsidR="00BE3078" w:rsidRPr="00D3373F"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D3373F">
        <w:rPr>
          <w:rFonts w:ascii="Times New Roman" w:hAnsi="Times New Roman" w:cs="Times New Roman"/>
          <w:sz w:val="24"/>
          <w:szCs w:val="24"/>
        </w:rPr>
        <w:t>Контроль за</w:t>
      </w:r>
      <w:proofErr w:type="gramEnd"/>
      <w:r w:rsidRPr="00D3373F">
        <w:rPr>
          <w:rFonts w:ascii="Times New Roman" w:hAnsi="Times New Roman" w:cs="Times New Roman"/>
          <w:sz w:val="24"/>
          <w:szCs w:val="24"/>
        </w:rPr>
        <w:t xml:space="preserve"> исполнением настоящего постановления возложить на заместителей мэра </w:t>
      </w:r>
      <w:proofErr w:type="spellStart"/>
      <w:r w:rsidRPr="00D3373F">
        <w:rPr>
          <w:rFonts w:ascii="Times New Roman" w:hAnsi="Times New Roman" w:cs="Times New Roman"/>
          <w:sz w:val="24"/>
          <w:szCs w:val="24"/>
        </w:rPr>
        <w:t>Слюдянского</w:t>
      </w:r>
      <w:proofErr w:type="spellEnd"/>
      <w:r w:rsidRPr="00D3373F">
        <w:rPr>
          <w:rFonts w:ascii="Times New Roman" w:hAnsi="Times New Roman" w:cs="Times New Roman"/>
          <w:sz w:val="24"/>
          <w:szCs w:val="24"/>
        </w:rPr>
        <w:t xml:space="preserve"> муниципального района </w:t>
      </w:r>
      <w:r w:rsidR="00871B2A">
        <w:rPr>
          <w:rFonts w:ascii="Times New Roman" w:hAnsi="Times New Roman" w:cs="Times New Roman"/>
          <w:sz w:val="24"/>
          <w:szCs w:val="24"/>
        </w:rPr>
        <w:t xml:space="preserve">С.Н. </w:t>
      </w:r>
      <w:proofErr w:type="spellStart"/>
      <w:r w:rsidR="00871B2A">
        <w:rPr>
          <w:rFonts w:ascii="Times New Roman" w:hAnsi="Times New Roman" w:cs="Times New Roman"/>
          <w:sz w:val="24"/>
          <w:szCs w:val="24"/>
        </w:rPr>
        <w:t>Иванковича</w:t>
      </w:r>
      <w:proofErr w:type="spellEnd"/>
      <w:r w:rsidRPr="00D3373F">
        <w:rPr>
          <w:rFonts w:ascii="Times New Roman" w:hAnsi="Times New Roman" w:cs="Times New Roman"/>
          <w:sz w:val="24"/>
          <w:szCs w:val="24"/>
        </w:rPr>
        <w:t xml:space="preserve">, Т.Н. Усачеву, </w:t>
      </w:r>
      <w:proofErr w:type="spellStart"/>
      <w:r w:rsidRPr="00D3373F">
        <w:rPr>
          <w:rFonts w:ascii="Times New Roman" w:hAnsi="Times New Roman" w:cs="Times New Roman"/>
          <w:sz w:val="24"/>
          <w:szCs w:val="24"/>
        </w:rPr>
        <w:t>С.Б.Адамову</w:t>
      </w:r>
      <w:proofErr w:type="spellEnd"/>
      <w:r w:rsidRPr="00D3373F">
        <w:rPr>
          <w:rFonts w:ascii="Times New Roman" w:hAnsi="Times New Roman" w:cs="Times New Roman"/>
          <w:sz w:val="24"/>
          <w:szCs w:val="24"/>
        </w:rPr>
        <w:t xml:space="preserve">, Л.В. </w:t>
      </w:r>
      <w:proofErr w:type="spellStart"/>
      <w:r w:rsidRPr="00D3373F">
        <w:rPr>
          <w:rFonts w:ascii="Times New Roman" w:hAnsi="Times New Roman" w:cs="Times New Roman"/>
          <w:sz w:val="24"/>
          <w:szCs w:val="24"/>
        </w:rPr>
        <w:t>Стаценскую</w:t>
      </w:r>
      <w:proofErr w:type="spellEnd"/>
      <w:r w:rsidR="005B2F5A">
        <w:rPr>
          <w:rFonts w:ascii="Times New Roman" w:hAnsi="Times New Roman" w:cs="Times New Roman"/>
          <w:sz w:val="24"/>
          <w:szCs w:val="24"/>
        </w:rPr>
        <w:t>.</w:t>
      </w:r>
    </w:p>
    <w:p w:rsidR="00FD3AB2" w:rsidRDefault="00FD3AB2" w:rsidP="003C6671">
      <w:pPr>
        <w:spacing w:after="0" w:line="240" w:lineRule="auto"/>
        <w:ind w:right="41" w:firstLine="709"/>
        <w:jc w:val="both"/>
        <w:rPr>
          <w:rFonts w:ascii="Times New Roman" w:hAnsi="Times New Roman" w:cs="Times New Roman"/>
          <w:b/>
          <w:sz w:val="24"/>
          <w:szCs w:val="24"/>
        </w:rPr>
      </w:pPr>
    </w:p>
    <w:p w:rsidR="00A60881" w:rsidRPr="003C6671" w:rsidRDefault="00A60881" w:rsidP="003C6671">
      <w:pPr>
        <w:spacing w:after="0" w:line="240" w:lineRule="auto"/>
        <w:ind w:right="41" w:firstLine="709"/>
        <w:jc w:val="both"/>
        <w:rPr>
          <w:rFonts w:ascii="Times New Roman" w:hAnsi="Times New Roman" w:cs="Times New Roman"/>
          <w:b/>
          <w:sz w:val="24"/>
          <w:szCs w:val="24"/>
        </w:rPr>
      </w:pPr>
    </w:p>
    <w:p w:rsidR="00CB563C" w:rsidRPr="003C6671" w:rsidRDefault="00871B2A" w:rsidP="00061081">
      <w:pPr>
        <w:spacing w:after="0" w:line="240" w:lineRule="auto"/>
        <w:ind w:right="41"/>
        <w:rPr>
          <w:rFonts w:ascii="Times New Roman" w:hAnsi="Times New Roman" w:cs="Times New Roman"/>
          <w:b/>
          <w:sz w:val="24"/>
          <w:szCs w:val="24"/>
        </w:rPr>
      </w:pPr>
      <w:r>
        <w:rPr>
          <w:rFonts w:ascii="Times New Roman" w:hAnsi="Times New Roman" w:cs="Times New Roman"/>
          <w:b/>
          <w:sz w:val="24"/>
          <w:szCs w:val="24"/>
        </w:rPr>
        <w:t>М</w:t>
      </w:r>
      <w:r w:rsidR="009E4630">
        <w:rPr>
          <w:rFonts w:ascii="Times New Roman" w:hAnsi="Times New Roman" w:cs="Times New Roman"/>
          <w:b/>
          <w:sz w:val="24"/>
          <w:szCs w:val="24"/>
        </w:rPr>
        <w:t>эр</w:t>
      </w:r>
      <w:r w:rsidR="00486230" w:rsidRPr="003C6671">
        <w:rPr>
          <w:rFonts w:ascii="Times New Roman" w:hAnsi="Times New Roman" w:cs="Times New Roman"/>
          <w:b/>
          <w:sz w:val="24"/>
          <w:szCs w:val="24"/>
        </w:rPr>
        <w:t xml:space="preserve"> </w:t>
      </w:r>
      <w:r w:rsidR="00CB563C" w:rsidRPr="003C6671">
        <w:rPr>
          <w:rFonts w:ascii="Times New Roman" w:hAnsi="Times New Roman" w:cs="Times New Roman"/>
          <w:b/>
          <w:sz w:val="24"/>
          <w:szCs w:val="24"/>
        </w:rPr>
        <w:t>Слюдянского</w:t>
      </w:r>
    </w:p>
    <w:p w:rsidR="00486230" w:rsidRPr="003C6671" w:rsidRDefault="00CB563C" w:rsidP="00061081">
      <w:pPr>
        <w:spacing w:after="0" w:line="240" w:lineRule="auto"/>
        <w:ind w:right="41"/>
        <w:rPr>
          <w:rFonts w:ascii="Times New Roman" w:hAnsi="Times New Roman" w:cs="Times New Roman"/>
          <w:b/>
          <w:sz w:val="24"/>
          <w:szCs w:val="24"/>
        </w:rPr>
        <w:sectPr w:rsidR="00486230" w:rsidRPr="003C6671" w:rsidSect="00BF42F7">
          <w:pgSz w:w="11906" w:h="16838"/>
          <w:pgMar w:top="1134" w:right="850" w:bottom="1134" w:left="1701" w:header="709" w:footer="709" w:gutter="0"/>
          <w:cols w:space="720"/>
          <w:docGrid w:linePitch="299"/>
        </w:sectPr>
      </w:pPr>
      <w:r w:rsidRPr="003C6671">
        <w:rPr>
          <w:rFonts w:ascii="Times New Roman" w:hAnsi="Times New Roman" w:cs="Times New Roman"/>
          <w:b/>
          <w:sz w:val="24"/>
          <w:szCs w:val="24"/>
        </w:rPr>
        <w:t>муниципального</w:t>
      </w:r>
      <w:r w:rsidR="00486230" w:rsidRPr="003C6671">
        <w:rPr>
          <w:rFonts w:ascii="Times New Roman" w:hAnsi="Times New Roman" w:cs="Times New Roman"/>
          <w:b/>
          <w:sz w:val="24"/>
          <w:szCs w:val="24"/>
        </w:rPr>
        <w:t xml:space="preserve"> район</w:t>
      </w:r>
      <w:r w:rsidRPr="003C6671">
        <w:rPr>
          <w:rFonts w:ascii="Times New Roman" w:hAnsi="Times New Roman" w:cs="Times New Roman"/>
          <w:b/>
          <w:sz w:val="24"/>
          <w:szCs w:val="24"/>
        </w:rPr>
        <w:t>а</w:t>
      </w:r>
      <w:r w:rsidR="004F7CFC">
        <w:rPr>
          <w:rFonts w:ascii="Times New Roman" w:hAnsi="Times New Roman" w:cs="Times New Roman"/>
          <w:b/>
          <w:sz w:val="24"/>
          <w:szCs w:val="24"/>
        </w:rPr>
        <w:t xml:space="preserve"> </w:t>
      </w:r>
      <w:r w:rsidR="00061081" w:rsidRPr="00061081">
        <w:rPr>
          <w:rFonts w:ascii="Times New Roman" w:hAnsi="Times New Roman" w:cs="Times New Roman"/>
          <w:b/>
          <w:sz w:val="24"/>
          <w:szCs w:val="24"/>
        </w:rPr>
        <w:t xml:space="preserve">                                                                                      </w:t>
      </w:r>
      <w:r w:rsidR="00871B2A">
        <w:rPr>
          <w:rFonts w:ascii="Times New Roman" w:hAnsi="Times New Roman" w:cs="Times New Roman"/>
          <w:b/>
          <w:sz w:val="24"/>
          <w:szCs w:val="24"/>
        </w:rPr>
        <w:t>А.Г. Шульц</w:t>
      </w:r>
    </w:p>
    <w:p w:rsidR="00726946" w:rsidRPr="003C6671" w:rsidRDefault="00726946" w:rsidP="003C6671">
      <w:pPr>
        <w:autoSpaceDE w:val="0"/>
        <w:autoSpaceDN w:val="0"/>
        <w:adjustRightInd w:val="0"/>
        <w:spacing w:after="0" w:line="240" w:lineRule="auto"/>
        <w:jc w:val="right"/>
        <w:outlineLvl w:val="0"/>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к постановлению администрации</w:t>
      </w:r>
    </w:p>
    <w:p w:rsidR="00726946" w:rsidRPr="003C6671" w:rsidRDefault="00CB563C"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Слюдянского</w:t>
      </w:r>
      <w:r w:rsidR="0072694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муниципального </w:t>
      </w:r>
      <w:r w:rsidR="00726946" w:rsidRPr="003C6671">
        <w:rPr>
          <w:rFonts w:ascii="Times New Roman" w:hAnsi="Times New Roman" w:cs="Times New Roman"/>
          <w:sz w:val="24"/>
          <w:szCs w:val="24"/>
        </w:rPr>
        <w:t>район</w:t>
      </w:r>
      <w:r w:rsidRPr="003C6671">
        <w:rPr>
          <w:rFonts w:ascii="Times New Roman" w:hAnsi="Times New Roman" w:cs="Times New Roman"/>
          <w:sz w:val="24"/>
          <w:szCs w:val="24"/>
        </w:rPr>
        <w:t>а</w:t>
      </w:r>
    </w:p>
    <w:p w:rsidR="00157F11" w:rsidRPr="003C6671" w:rsidRDefault="00726946" w:rsidP="003C6671">
      <w:pPr>
        <w:autoSpaceDE w:val="0"/>
        <w:autoSpaceDN w:val="0"/>
        <w:adjustRightInd w:val="0"/>
        <w:spacing w:after="0" w:line="240" w:lineRule="auto"/>
        <w:jc w:val="right"/>
        <w:rPr>
          <w:rFonts w:ascii="Times New Roman" w:hAnsi="Times New Roman" w:cs="Times New Roman"/>
          <w:sz w:val="24"/>
          <w:szCs w:val="24"/>
          <w:u w:val="single"/>
        </w:rPr>
      </w:pPr>
      <w:r w:rsidRPr="003C6671">
        <w:rPr>
          <w:rFonts w:ascii="Times New Roman" w:hAnsi="Times New Roman" w:cs="Times New Roman"/>
          <w:sz w:val="24"/>
          <w:szCs w:val="24"/>
        </w:rPr>
        <w:t xml:space="preserve">от </w:t>
      </w:r>
      <w:r w:rsidR="003932C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595EAE">
        <w:rPr>
          <w:rFonts w:ascii="Times New Roman" w:hAnsi="Times New Roman" w:cs="Times New Roman"/>
          <w:sz w:val="24"/>
          <w:szCs w:val="24"/>
        </w:rPr>
        <w:t>17</w:t>
      </w:r>
      <w:r w:rsidR="00061081">
        <w:rPr>
          <w:rFonts w:ascii="Times New Roman" w:hAnsi="Times New Roman" w:cs="Times New Roman"/>
          <w:sz w:val="24"/>
          <w:szCs w:val="24"/>
          <w:lang w:val="en-US"/>
        </w:rPr>
        <w:t xml:space="preserve"> </w:t>
      </w:r>
      <w:r w:rsidR="00E75B5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595EAE">
        <w:rPr>
          <w:rFonts w:ascii="Times New Roman" w:hAnsi="Times New Roman" w:cs="Times New Roman"/>
          <w:sz w:val="24"/>
          <w:szCs w:val="24"/>
        </w:rPr>
        <w:t>октября</w:t>
      </w:r>
      <w:r w:rsidR="00061081">
        <w:rPr>
          <w:rFonts w:ascii="Times New Roman" w:hAnsi="Times New Roman" w:cs="Times New Roman"/>
          <w:sz w:val="24"/>
          <w:szCs w:val="24"/>
          <w:lang w:val="en-US"/>
        </w:rPr>
        <w:t xml:space="preserve"> </w:t>
      </w:r>
      <w:r w:rsidR="00F15243">
        <w:rPr>
          <w:rFonts w:ascii="Times New Roman" w:hAnsi="Times New Roman" w:cs="Times New Roman"/>
          <w:sz w:val="24"/>
          <w:szCs w:val="24"/>
        </w:rPr>
        <w:t>202</w:t>
      </w:r>
      <w:r w:rsidR="000D1076">
        <w:rPr>
          <w:rFonts w:ascii="Times New Roman" w:hAnsi="Times New Roman" w:cs="Times New Roman"/>
          <w:sz w:val="24"/>
          <w:szCs w:val="24"/>
        </w:rPr>
        <w:t>3</w:t>
      </w:r>
      <w:r w:rsidRPr="003C6671">
        <w:rPr>
          <w:rFonts w:ascii="Times New Roman" w:hAnsi="Times New Roman" w:cs="Times New Roman"/>
          <w:sz w:val="24"/>
          <w:szCs w:val="24"/>
        </w:rPr>
        <w:t xml:space="preserve"> года </w:t>
      </w:r>
      <w:r w:rsidR="00C33353" w:rsidRPr="003C6671">
        <w:rPr>
          <w:rFonts w:ascii="Times New Roman" w:hAnsi="Times New Roman" w:cs="Times New Roman"/>
          <w:sz w:val="24"/>
          <w:szCs w:val="24"/>
          <w:u w:val="single"/>
        </w:rPr>
        <w:t>№</w:t>
      </w:r>
      <w:r w:rsidR="00061081">
        <w:rPr>
          <w:rFonts w:ascii="Times New Roman" w:hAnsi="Times New Roman" w:cs="Times New Roman"/>
          <w:sz w:val="24"/>
          <w:szCs w:val="24"/>
          <w:u w:val="single"/>
          <w:lang w:val="en-US"/>
        </w:rPr>
        <w:t xml:space="preserve"> </w:t>
      </w:r>
      <w:r w:rsidR="00595EAE">
        <w:rPr>
          <w:rFonts w:ascii="Times New Roman" w:hAnsi="Times New Roman" w:cs="Times New Roman"/>
          <w:sz w:val="24"/>
          <w:szCs w:val="24"/>
          <w:u w:val="single"/>
        </w:rPr>
        <w:t>681</w:t>
      </w:r>
      <w:bookmarkStart w:id="0" w:name="_GoBack"/>
      <w:bookmarkEnd w:id="0"/>
      <w:r w:rsidR="00061081">
        <w:rPr>
          <w:rFonts w:ascii="Times New Roman" w:hAnsi="Times New Roman" w:cs="Times New Roman"/>
          <w:sz w:val="24"/>
          <w:szCs w:val="24"/>
          <w:u w:val="single"/>
          <w:lang w:val="en-US"/>
        </w:rPr>
        <w:t xml:space="preserve">  </w:t>
      </w:r>
      <w:r w:rsidR="00216A67" w:rsidRPr="003C6671">
        <w:rPr>
          <w:rFonts w:ascii="Times New Roman" w:hAnsi="Times New Roman" w:cs="Times New Roman"/>
          <w:color w:val="FFFFFF" w:themeColor="background1"/>
          <w:sz w:val="24"/>
          <w:szCs w:val="24"/>
          <w:u w:val="single"/>
        </w:rPr>
        <w:t>.</w:t>
      </w:r>
      <w:r w:rsidR="00C33353" w:rsidRPr="003C6671">
        <w:rPr>
          <w:rFonts w:ascii="Times New Roman" w:hAnsi="Times New Roman" w:cs="Times New Roman"/>
          <w:sz w:val="24"/>
          <w:szCs w:val="24"/>
          <w:u w:val="single"/>
        </w:rPr>
        <w:t xml:space="preserve"> </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ПРОГРАММЫ</w:t>
      </w:r>
      <w:r w:rsidR="002F064A">
        <w:rPr>
          <w:rFonts w:ascii="Times New Roman" w:hAnsi="Times New Roman" w:cs="Times New Roman"/>
          <w:sz w:val="24"/>
          <w:szCs w:val="24"/>
        </w:rPr>
        <w:t xml:space="preserve"> </w:t>
      </w:r>
    </w:p>
    <w:p w:rsidR="00873DB7" w:rsidRPr="003C6671" w:rsidRDefault="00873DB7" w:rsidP="003C6671">
      <w:pPr>
        <w:autoSpaceDE w:val="0"/>
        <w:autoSpaceDN w:val="0"/>
        <w:adjustRightInd w:val="0"/>
        <w:spacing w:after="0" w:line="240" w:lineRule="auto"/>
        <w:jc w:val="center"/>
        <w:outlineLvl w:val="1"/>
        <w:rPr>
          <w:rFonts w:ascii="Times New Roman" w:hAnsi="Times New Roman" w:cs="Times New Roman"/>
          <w:b/>
          <w:sz w:val="24"/>
          <w:szCs w:val="24"/>
        </w:rPr>
      </w:pPr>
    </w:p>
    <w:tbl>
      <w:tblPr>
        <w:tblW w:w="9728" w:type="dxa"/>
        <w:tblCellSpacing w:w="5" w:type="nil"/>
        <w:tblInd w:w="75" w:type="dxa"/>
        <w:tblLayout w:type="fixed"/>
        <w:tblCellMar>
          <w:left w:w="75" w:type="dxa"/>
          <w:right w:w="75" w:type="dxa"/>
        </w:tblCellMar>
        <w:tblLook w:val="0000" w:firstRow="0" w:lastRow="0" w:firstColumn="0" w:lastColumn="0" w:noHBand="0" w:noVBand="0"/>
      </w:tblPr>
      <w:tblGrid>
        <w:gridCol w:w="2552"/>
        <w:gridCol w:w="7176"/>
      </w:tblGrid>
      <w:tr w:rsidR="00726946" w:rsidRPr="003C6671" w:rsidTr="00F72919">
        <w:trPr>
          <w:trHeight w:val="40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2445CC" w:rsidRDefault="00726946" w:rsidP="008838D7">
            <w:pPr>
              <w:autoSpaceDE w:val="0"/>
              <w:autoSpaceDN w:val="0"/>
              <w:adjustRightInd w:val="0"/>
              <w:spacing w:after="0" w:line="240" w:lineRule="auto"/>
              <w:rPr>
                <w:rFonts w:ascii="Times New Roman" w:hAnsi="Times New Roman" w:cs="Times New Roman"/>
                <w:b/>
              </w:rPr>
            </w:pPr>
            <w:r w:rsidRPr="002445CC">
              <w:rPr>
                <w:rFonts w:ascii="Times New Roman" w:hAnsi="Times New Roman" w:cs="Times New Roman"/>
                <w:b/>
              </w:rPr>
              <w:t>Муниципальная программа</w:t>
            </w:r>
            <w:r w:rsidR="00450FBC">
              <w:rPr>
                <w:rFonts w:ascii="Times New Roman" w:hAnsi="Times New Roman" w:cs="Times New Roman"/>
                <w:b/>
              </w:rPr>
              <w:t xml:space="preserve"> </w:t>
            </w:r>
            <w:r w:rsidRPr="002445CC">
              <w:rPr>
                <w:rFonts w:ascii="Times New Roman" w:hAnsi="Times New Roman" w:cs="Times New Roman"/>
                <w:b/>
              </w:rPr>
              <w:t xml:space="preserve">"Совершенствование механизмов управления </w:t>
            </w:r>
            <w:r w:rsidR="00EE2DBE" w:rsidRPr="002445CC">
              <w:rPr>
                <w:rFonts w:ascii="Times New Roman" w:hAnsi="Times New Roman" w:cs="Times New Roman"/>
                <w:b/>
              </w:rPr>
              <w:t>Слюдянского муниципального района</w:t>
            </w:r>
            <w:r w:rsidR="008838D7" w:rsidRPr="002445CC">
              <w:rPr>
                <w:rFonts w:ascii="Times New Roman" w:hAnsi="Times New Roman" w:cs="Times New Roman"/>
                <w:b/>
              </w:rPr>
              <w:t>»</w:t>
            </w:r>
          </w:p>
        </w:tc>
      </w:tr>
      <w:tr w:rsidR="00726946" w:rsidRPr="003C6671" w:rsidTr="00E75B5A">
        <w:trPr>
          <w:trHeight w:val="384"/>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Ответственный</w:t>
            </w:r>
            <w:r w:rsidR="00947E60" w:rsidRPr="003C6671">
              <w:rPr>
                <w:rFonts w:ascii="Times New Roman" w:hAnsi="Times New Roman" w:cs="Times New Roman"/>
              </w:rPr>
              <w:t xml:space="preserve"> </w:t>
            </w:r>
            <w:r w:rsidR="004C00F9" w:rsidRPr="003C6671">
              <w:rPr>
                <w:rFonts w:ascii="Times New Roman" w:hAnsi="Times New Roman" w:cs="Times New Roman"/>
              </w:rPr>
              <w:t>И</w:t>
            </w:r>
            <w:r w:rsidRPr="003C6671">
              <w:rPr>
                <w:rFonts w:ascii="Times New Roman" w:hAnsi="Times New Roman" w:cs="Times New Roman"/>
              </w:rPr>
              <w:t>сполнитель</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Управление социально</w:t>
            </w:r>
            <w:r w:rsidR="004C00F9" w:rsidRPr="003C6671">
              <w:rPr>
                <w:rFonts w:ascii="Times New Roman" w:hAnsi="Times New Roman" w:cs="Times New Roman"/>
              </w:rPr>
              <w:t>–</w:t>
            </w:r>
            <w:r w:rsidRPr="003C6671">
              <w:rPr>
                <w:rFonts w:ascii="Times New Roman" w:hAnsi="Times New Roman" w:cs="Times New Roman"/>
              </w:rPr>
              <w:t xml:space="preserve">экономического развития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w:t>
            </w:r>
          </w:p>
        </w:tc>
      </w:tr>
      <w:tr w:rsidR="00726946" w:rsidRPr="003C6671" w:rsidTr="00F7291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финансов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по управлению муниципальным имуществом и земельным отношениям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МКУ «Комитет по социальной поли</w:t>
            </w:r>
            <w:r w:rsidR="00D84ADA" w:rsidRPr="00CA7D11">
              <w:rPr>
                <w:rFonts w:ascii="Times New Roman" w:hAnsi="Times New Roman" w:cs="Times New Roman"/>
              </w:rPr>
              <w:t>тике и культуре 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804304"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Администрация</w:t>
            </w:r>
            <w:r w:rsidR="00726946" w:rsidRPr="00CA7D11">
              <w:rPr>
                <w:rFonts w:ascii="Times New Roman" w:hAnsi="Times New Roman" w:cs="Times New Roman"/>
              </w:rPr>
              <w:t xml:space="preserve">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w:t>
            </w:r>
            <w:r w:rsidR="00726946" w:rsidRPr="00CA7D11">
              <w:rPr>
                <w:rFonts w:ascii="Times New Roman" w:hAnsi="Times New Roman" w:cs="Times New Roman"/>
              </w:rPr>
              <w:t>район</w:t>
            </w:r>
            <w:r w:rsidR="00D84ADA" w:rsidRPr="00CA7D11">
              <w:rPr>
                <w:rFonts w:ascii="Times New Roman" w:hAnsi="Times New Roman" w:cs="Times New Roman"/>
              </w:rPr>
              <w:t>а</w:t>
            </w:r>
            <w:r w:rsidR="00726946" w:rsidRPr="00CA7D11">
              <w:rPr>
                <w:rFonts w:ascii="Times New Roman" w:hAnsi="Times New Roman" w:cs="Times New Roman"/>
              </w:rPr>
              <w:t xml:space="preserve">, </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МАУ «Объединенная редакция телевидения, радио, газеты «Славное море» Слюдянского </w:t>
            </w:r>
            <w:r w:rsidR="00C60C3B" w:rsidRPr="00CA7D11">
              <w:rPr>
                <w:rFonts w:ascii="Times New Roman" w:hAnsi="Times New Roman" w:cs="Times New Roman"/>
              </w:rPr>
              <w:t xml:space="preserve">муниципального </w:t>
            </w:r>
            <w:r w:rsidRPr="00CA7D11">
              <w:rPr>
                <w:rFonts w:ascii="Times New Roman" w:hAnsi="Times New Roman" w:cs="Times New Roman"/>
              </w:rPr>
              <w:t>района»,</w:t>
            </w:r>
          </w:p>
          <w:p w:rsidR="00726946" w:rsidRPr="00CA7D11" w:rsidRDefault="00726946" w:rsidP="00A8756A">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w:t>
            </w:r>
            <w:r w:rsidR="00A8756A">
              <w:rPr>
                <w:rFonts w:ascii="Times New Roman" w:hAnsi="Times New Roman" w:cs="Times New Roman"/>
              </w:rPr>
              <w:t>дминистрация Слюдянского муниципального района</w:t>
            </w:r>
          </w:p>
        </w:tc>
      </w:tr>
      <w:tr w:rsidR="00726946" w:rsidRPr="003C6671" w:rsidTr="009B500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26946" w:rsidRPr="00CA7D11" w:rsidRDefault="005758F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Совершенствование муниципального управления </w:t>
            </w:r>
            <w:r w:rsidR="00EE2DBE" w:rsidRPr="00CA7D11">
              <w:rPr>
                <w:rFonts w:ascii="Times New Roman" w:hAnsi="Times New Roman" w:cs="Times New Roman"/>
              </w:rPr>
              <w:t>Слюдянского муниципального района</w:t>
            </w:r>
          </w:p>
        </w:tc>
      </w:tr>
      <w:tr w:rsidR="00726946" w:rsidRPr="003C6671" w:rsidTr="009B5009">
        <w:trPr>
          <w:trHeight w:val="1719"/>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1.</w:t>
            </w:r>
            <w:r w:rsidRPr="00CA7D11">
              <w:rPr>
                <w:rFonts w:ascii="Times New Roman" w:hAnsi="Times New Roman" w:cs="Times New Roman"/>
              </w:rPr>
              <w:tab/>
              <w:t xml:space="preserve">Повышение эффективности механизмов управления </w:t>
            </w:r>
            <w:r w:rsidR="00B8031D" w:rsidRPr="00CA7D11">
              <w:rPr>
                <w:rFonts w:ascii="Times New Roman" w:hAnsi="Times New Roman" w:cs="Times New Roman"/>
              </w:rPr>
              <w:t>социально-</w:t>
            </w:r>
            <w:r w:rsidRPr="00CA7D11">
              <w:rPr>
                <w:rFonts w:ascii="Times New Roman" w:hAnsi="Times New Roman" w:cs="Times New Roman"/>
              </w:rPr>
              <w:t>экономическим развитием</w:t>
            </w:r>
            <w:r w:rsidR="00B8031D" w:rsidRPr="00CA7D11">
              <w:rPr>
                <w:rFonts w:ascii="Times New Roman" w:hAnsi="Times New Roman" w:cs="Times New Roman"/>
              </w:rPr>
              <w:t xml:space="preserve"> территории</w:t>
            </w:r>
            <w:r w:rsidRPr="00CA7D11">
              <w:rPr>
                <w:rFonts w:ascii="Times New Roman" w:hAnsi="Times New Roman" w:cs="Times New Roman"/>
              </w:rPr>
              <w:t>.</w:t>
            </w:r>
          </w:p>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2.</w:t>
            </w:r>
            <w:r w:rsidRPr="00CA7D11">
              <w:rPr>
                <w:rFonts w:ascii="Times New Roman" w:hAnsi="Times New Roman" w:cs="Times New Roman"/>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26946"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3.</w:t>
            </w:r>
            <w:r w:rsidRPr="00CA7D11">
              <w:rPr>
                <w:rFonts w:ascii="Times New Roman" w:hAnsi="Times New Roman" w:cs="Times New Roman"/>
              </w:rPr>
              <w:tab/>
              <w:t>Обеспечение сохранности, надлежащего содержания и управления муниципальной собственностью Слюдянского района</w:t>
            </w:r>
          </w:p>
        </w:tc>
      </w:tr>
      <w:tr w:rsidR="00726946" w:rsidRPr="003C6671" w:rsidTr="00F72919">
        <w:trPr>
          <w:trHeight w:val="4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w:t>
            </w:r>
            <w:r w:rsidR="00947E60" w:rsidRPr="003C6671">
              <w:rPr>
                <w:rFonts w:ascii="Times New Roman" w:hAnsi="Times New Roman" w:cs="Times New Roman"/>
              </w:rPr>
              <w:t xml:space="preserve"> </w:t>
            </w:r>
            <w:r w:rsidRPr="003C6671">
              <w:rPr>
                <w:rFonts w:ascii="Times New Roman" w:hAnsi="Times New Roman" w:cs="Times New Roman"/>
              </w:rPr>
              <w:t>реализации Программы</w:t>
            </w:r>
          </w:p>
        </w:tc>
        <w:tc>
          <w:tcPr>
            <w:tcW w:w="7176" w:type="dxa"/>
            <w:tcBorders>
              <w:left w:val="single" w:sz="8" w:space="0" w:color="auto"/>
              <w:bottom w:val="single" w:sz="8" w:space="0" w:color="auto"/>
              <w:right w:val="single" w:sz="8" w:space="0" w:color="auto"/>
            </w:tcBorders>
          </w:tcPr>
          <w:p w:rsidR="00726946" w:rsidRPr="003C6671" w:rsidRDefault="007F3DFE" w:rsidP="0027258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2019</w:t>
            </w:r>
            <w:r w:rsidR="00947E60" w:rsidRPr="003C6671">
              <w:rPr>
                <w:rFonts w:ascii="Times New Roman" w:hAnsi="Times New Roman" w:cs="Times New Roman"/>
              </w:rPr>
              <w:t xml:space="preserve"> по </w:t>
            </w:r>
            <w:r w:rsidR="00D74EE5" w:rsidRPr="003C6671">
              <w:rPr>
                <w:rFonts w:ascii="Times New Roman" w:hAnsi="Times New Roman" w:cs="Times New Roman"/>
              </w:rPr>
              <w:t>20</w:t>
            </w:r>
            <w:r w:rsidR="007F0E6A" w:rsidRPr="003C6671">
              <w:rPr>
                <w:rFonts w:ascii="Times New Roman" w:hAnsi="Times New Roman" w:cs="Times New Roman"/>
              </w:rPr>
              <w:t>2</w:t>
            </w:r>
            <w:r w:rsidR="00272583">
              <w:rPr>
                <w:rFonts w:ascii="Times New Roman" w:hAnsi="Times New Roman" w:cs="Times New Roman"/>
              </w:rPr>
              <w:t>6</w:t>
            </w:r>
            <w:r w:rsidR="007F0E6A" w:rsidRPr="003C6671">
              <w:rPr>
                <w:rFonts w:ascii="Times New Roman" w:hAnsi="Times New Roman" w:cs="Times New Roman"/>
              </w:rPr>
              <w:t xml:space="preserve"> </w:t>
            </w:r>
            <w:r w:rsidR="00726946" w:rsidRPr="003C6671">
              <w:rPr>
                <w:rFonts w:ascii="Times New Roman" w:hAnsi="Times New Roman" w:cs="Times New Roman"/>
              </w:rPr>
              <w:t>годы</w:t>
            </w:r>
          </w:p>
        </w:tc>
      </w:tr>
      <w:tr w:rsidR="00726946" w:rsidRPr="003C6671" w:rsidTr="00E25F01">
        <w:trPr>
          <w:trHeight w:val="7068"/>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Подпрограммы Программы</w:t>
            </w:r>
          </w:p>
        </w:tc>
        <w:tc>
          <w:tcPr>
            <w:tcW w:w="7176" w:type="dxa"/>
            <w:tcBorders>
              <w:left w:val="single" w:sz="8" w:space="0" w:color="auto"/>
              <w:bottom w:val="single" w:sz="8" w:space="0" w:color="auto"/>
              <w:right w:val="single" w:sz="8" w:space="0" w:color="auto"/>
            </w:tcBorders>
            <w:shd w:val="clear" w:color="auto" w:fill="auto"/>
          </w:tcPr>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Повышение качества управления муниципальным имуществом и земельными ресурсами в Слюдянском муниципальном районе </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Осуществление функций управления в сфере образования и культуры в Слюдянском муниципальном районе.</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Предоставление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гражданам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субсидий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на</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оплату</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жилых</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помещений</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коммунальных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услуг</w:t>
            </w:r>
            <w:proofErr w:type="spellEnd"/>
            <w:r w:rsidRPr="003C6671">
              <w:rPr>
                <w:rFonts w:ascii="Times New Roman" w:eastAsia="Andale Sans UI" w:hAnsi="Times New Roman" w:cs="Tahoma"/>
                <w:bCs/>
                <w:kern w:val="3"/>
                <w:lang w:eastAsia="ja-JP" w:bidi="fa-IR"/>
              </w:rPr>
              <w:t>.</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Определение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персонального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состава</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обеспечение</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деятельности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городских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в </w:t>
            </w:r>
            <w:proofErr w:type="spellStart"/>
            <w:r w:rsidRPr="003C6671">
              <w:rPr>
                <w:rFonts w:ascii="Times New Roman" w:eastAsia="Andale Sans UI" w:hAnsi="Times New Roman" w:cs="Tahoma"/>
                <w:bCs/>
                <w:kern w:val="3"/>
                <w:lang w:val="de-DE" w:eastAsia="ja-JP" w:bidi="fa-IR"/>
              </w:rPr>
              <w:t>городах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комиссий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делам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несовершеннолетних</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защите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прав</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Хранение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комплектование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учет</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использование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архивных</w:t>
            </w:r>
            <w:proofErr w:type="spellEnd"/>
            <w:r w:rsidRPr="003C6671">
              <w:rPr>
                <w:rFonts w:ascii="Times New Roman" w:eastAsia="Andale Sans UI" w:hAnsi="Times New Roman" w:cs="Tahoma"/>
                <w:bCs/>
                <w:kern w:val="3"/>
                <w:lang w:eastAsia="ja-JP" w:bidi="fa-IR"/>
              </w:rPr>
              <w:t xml:space="preserve"> </w:t>
            </w:r>
            <w:proofErr w:type="spellStart"/>
            <w:r w:rsidRPr="003C6671">
              <w:rPr>
                <w:rFonts w:ascii="Times New Roman" w:eastAsia="Andale Sans UI" w:hAnsi="Times New Roman" w:cs="Tahoma"/>
                <w:bCs/>
                <w:kern w:val="3"/>
                <w:lang w:val="de-DE" w:eastAsia="ja-JP" w:bidi="fa-IR"/>
              </w:rPr>
              <w:t>документов</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относящихся</w:t>
            </w:r>
            <w:proofErr w:type="spellEnd"/>
            <w:r w:rsidRPr="003C6671">
              <w:rPr>
                <w:rFonts w:ascii="Times New Roman" w:eastAsia="Andale Sans UI" w:hAnsi="Times New Roman" w:cs="Tahoma"/>
                <w:bCs/>
                <w:kern w:val="3"/>
                <w:lang w:val="de-DE" w:eastAsia="ja-JP" w:bidi="fa-IR"/>
              </w:rPr>
              <w:t xml:space="preserve"> к </w:t>
            </w:r>
            <w:proofErr w:type="spellStart"/>
            <w:r w:rsidRPr="003C6671">
              <w:rPr>
                <w:rFonts w:ascii="Times New Roman" w:eastAsia="Andale Sans UI" w:hAnsi="Times New Roman" w:cs="Tahoma"/>
                <w:bCs/>
                <w:kern w:val="3"/>
                <w:lang w:val="de-DE" w:eastAsia="ja-JP" w:bidi="fa-IR"/>
              </w:rPr>
              <w:t>государственной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собственности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Иркутской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области</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r w:rsidRPr="003C6671">
              <w:rPr>
                <w:rFonts w:ascii="Times New Roman" w:eastAsia="Andale Sans UI" w:hAnsi="Times New Roman" w:cs="Tahoma"/>
                <w:bCs/>
                <w:kern w:val="3"/>
                <w:lang w:eastAsia="ja-JP" w:bidi="fa-IR"/>
              </w:rPr>
              <w:t>Полномочия в сфере труда.</w:t>
            </w:r>
          </w:p>
          <w:p w:rsidR="00726946" w:rsidRPr="003C6671" w:rsidRDefault="00726946" w:rsidP="00CA7D11">
            <w:pPr>
              <w:pStyle w:val="a3"/>
              <w:numPr>
                <w:ilvl w:val="0"/>
                <w:numId w:val="1"/>
              </w:numPr>
              <w:tabs>
                <w:tab w:val="left" w:pos="321"/>
              </w:tabs>
              <w:autoSpaceDE w:val="0"/>
              <w:autoSpaceDN w:val="0"/>
              <w:adjustRightInd w:val="0"/>
              <w:spacing w:after="0" w:line="240" w:lineRule="auto"/>
              <w:ind w:left="0" w:firstLine="0"/>
              <w:rPr>
                <w:rFonts w:ascii="Times New Roman" w:hAnsi="Times New Roman" w:cs="Times New Roman"/>
              </w:rPr>
            </w:pPr>
            <w:r w:rsidRPr="003C6671">
              <w:rPr>
                <w:rFonts w:ascii="Times New Roman" w:hAnsi="Times New Roman" w:cs="Times New Roman"/>
                <w:bCs/>
              </w:rPr>
              <w:t>Определение персонального состава и обеспечени</w:t>
            </w:r>
            <w:r w:rsidR="00FC4B69" w:rsidRPr="003C6671">
              <w:rPr>
                <w:rFonts w:ascii="Times New Roman" w:hAnsi="Times New Roman" w:cs="Times New Roman"/>
                <w:bCs/>
              </w:rPr>
              <w:t xml:space="preserve">е </w:t>
            </w:r>
            <w:r w:rsidRPr="003C6671">
              <w:rPr>
                <w:rFonts w:ascii="Times New Roman" w:hAnsi="Times New Roman" w:cs="Times New Roman"/>
                <w:bCs/>
              </w:rPr>
              <w:t>деятельности административных комиссий</w:t>
            </w:r>
            <w:r w:rsidR="00F25546" w:rsidRPr="003C6671">
              <w:rPr>
                <w:rFonts w:ascii="Times New Roman" w:hAnsi="Times New Roman" w:cs="Times New Roman"/>
                <w:bCs/>
              </w:rPr>
              <w:t xml:space="preserve"> </w:t>
            </w:r>
            <w:r w:rsidR="00F25546" w:rsidRPr="003C6671">
              <w:rPr>
                <w:rFonts w:ascii="Times New Roman" w:eastAsia="Andale Sans UI" w:hAnsi="Times New Roman" w:cs="Times New Roman"/>
                <w:bCs/>
                <w:kern w:val="3"/>
                <w:lang w:val="de-DE" w:eastAsia="ja-JP" w:bidi="fa-IR"/>
              </w:rPr>
              <w:t xml:space="preserve">и </w:t>
            </w:r>
            <w:proofErr w:type="spellStart"/>
            <w:r w:rsidR="00F25546" w:rsidRPr="003C6671">
              <w:rPr>
                <w:rFonts w:ascii="Times New Roman" w:eastAsia="Andale Sans UI" w:hAnsi="Times New Roman" w:cs="Times New Roman"/>
                <w:bCs/>
                <w:kern w:val="3"/>
                <w:lang w:val="de-DE" w:eastAsia="ja-JP" w:bidi="fa-IR"/>
              </w:rPr>
              <w:t>перечня</w:t>
            </w:r>
            <w:proofErr w:type="spellEnd"/>
            <w:r w:rsidR="00F25546" w:rsidRPr="003C6671">
              <w:rPr>
                <w:rFonts w:ascii="Times New Roman" w:eastAsia="Andale Sans UI" w:hAnsi="Times New Roman" w:cs="Times New Roman"/>
                <w:bCs/>
                <w:kern w:val="3"/>
                <w:lang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должностных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лиц</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органов</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местного</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самоуправления</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уполномоченных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составлять</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протоколы</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правонарушениях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предсмотренных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отдельными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законами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Иркутскрй</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области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административной</w:t>
            </w:r>
            <w:proofErr w:type="spellEnd"/>
            <w:r w:rsidR="002638EE" w:rsidRPr="003C6671">
              <w:rPr>
                <w:rFonts w:ascii="Times New Roman" w:eastAsia="Andale Sans UI" w:hAnsi="Times New Roman" w:cs="Times New Roman"/>
                <w:bCs/>
                <w:kern w:val="3"/>
                <w:lang w:val="de-DE" w:eastAsia="ja-JP" w:bidi="fa-IR"/>
              </w:rPr>
              <w:t xml:space="preserve"> </w:t>
            </w:r>
            <w:proofErr w:type="spellStart"/>
            <w:r w:rsidR="002638EE" w:rsidRPr="003C6671">
              <w:rPr>
                <w:rFonts w:ascii="Times New Roman" w:eastAsia="Andale Sans UI" w:hAnsi="Times New Roman" w:cs="Times New Roman"/>
                <w:bCs/>
                <w:kern w:val="3"/>
                <w:lang w:val="de-DE" w:eastAsia="ja-JP" w:bidi="fa-IR"/>
              </w:rPr>
              <w:t>ответственности</w:t>
            </w:r>
            <w:proofErr w:type="spellEnd"/>
            <w:r w:rsidRPr="003C6671">
              <w:rPr>
                <w:rFonts w:ascii="Times New Roman" w:hAnsi="Times New Roman" w:cs="Times New Roman"/>
                <w:bCs/>
              </w:rPr>
              <w:t>.</w:t>
            </w:r>
          </w:p>
        </w:tc>
      </w:tr>
      <w:tr w:rsidR="00726946" w:rsidRPr="003C6671" w:rsidTr="004E4B6E">
        <w:trPr>
          <w:trHeight w:val="689"/>
          <w:tblCellSpacing w:w="5" w:type="nil"/>
        </w:trPr>
        <w:tc>
          <w:tcPr>
            <w:tcW w:w="2552" w:type="dxa"/>
            <w:tcBorders>
              <w:left w:val="single" w:sz="8" w:space="0" w:color="auto"/>
              <w:bottom w:val="single" w:sz="8" w:space="0" w:color="auto"/>
              <w:right w:val="single" w:sz="8" w:space="0" w:color="auto"/>
            </w:tcBorders>
            <w:shd w:val="clear" w:color="auto" w:fill="auto"/>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Объемы и источники</w:t>
            </w:r>
            <w:r w:rsidR="00947E60" w:rsidRPr="003C6671">
              <w:rPr>
                <w:rFonts w:ascii="Times New Roman" w:hAnsi="Times New Roman" w:cs="Times New Roman"/>
              </w:rPr>
              <w:t xml:space="preserve"> </w:t>
            </w:r>
            <w:r w:rsidRPr="003C6671">
              <w:rPr>
                <w:rFonts w:ascii="Times New Roman" w:hAnsi="Times New Roman" w:cs="Times New Roman"/>
              </w:rPr>
              <w:t>финансирования</w:t>
            </w:r>
          </w:p>
        </w:tc>
        <w:tc>
          <w:tcPr>
            <w:tcW w:w="7176" w:type="dxa"/>
            <w:tcBorders>
              <w:left w:val="single" w:sz="8" w:space="0" w:color="auto"/>
              <w:bottom w:val="single" w:sz="8" w:space="0" w:color="auto"/>
              <w:right w:val="single" w:sz="8" w:space="0" w:color="auto"/>
            </w:tcBorders>
            <w:shd w:val="clear" w:color="auto" w:fill="FFFFFF" w:themeFill="background1"/>
          </w:tcPr>
          <w:p w:rsidR="00712D02"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Общий объем финансирования муниципальной программы за счет бюджетов всех уровней с 20</w:t>
            </w:r>
            <w:r w:rsidR="007F3DFE" w:rsidRPr="003C6671">
              <w:rPr>
                <w:rFonts w:ascii="Times New Roman" w:hAnsi="Times New Roman" w:cs="Times New Roman"/>
              </w:rPr>
              <w:t>19</w:t>
            </w:r>
            <w:r w:rsidRPr="003C6671">
              <w:rPr>
                <w:rFonts w:ascii="Times New Roman" w:hAnsi="Times New Roman" w:cs="Times New Roman"/>
              </w:rPr>
              <w:t xml:space="preserve"> по 202</w:t>
            </w:r>
            <w:r w:rsidR="00272583">
              <w:rPr>
                <w:rFonts w:ascii="Times New Roman" w:hAnsi="Times New Roman" w:cs="Times New Roman"/>
              </w:rPr>
              <w:t>6</w:t>
            </w:r>
            <w:r w:rsidRPr="003C6671">
              <w:rPr>
                <w:rFonts w:ascii="Times New Roman" w:hAnsi="Times New Roman" w:cs="Times New Roman"/>
              </w:rPr>
              <w:t xml:space="preserve"> год составляет </w:t>
            </w:r>
          </w:p>
          <w:p w:rsidR="00251A7A" w:rsidRPr="003C6671" w:rsidRDefault="009D0554" w:rsidP="003C6671">
            <w:pPr>
              <w:autoSpaceDE w:val="0"/>
              <w:autoSpaceDN w:val="0"/>
              <w:adjustRightInd w:val="0"/>
              <w:spacing w:after="0" w:line="240" w:lineRule="auto"/>
              <w:rPr>
                <w:rFonts w:ascii="Times New Roman" w:hAnsi="Times New Roman" w:cs="Times New Roman"/>
              </w:rPr>
            </w:pPr>
            <w:r>
              <w:rPr>
                <w:rFonts w:ascii="Times New Roman" w:hAnsi="Times New Roman" w:cs="Times New Roman"/>
              </w:rPr>
              <w:t>2</w:t>
            </w:r>
            <w:r w:rsidR="00976D49">
              <w:rPr>
                <w:rFonts w:ascii="Times New Roman" w:hAnsi="Times New Roman" w:cs="Times New Roman"/>
              </w:rPr>
              <w:t> 503 735 170,85</w:t>
            </w:r>
            <w:r w:rsidR="00450FBC">
              <w:rPr>
                <w:rFonts w:ascii="Times New Roman" w:hAnsi="Times New Roman" w:cs="Times New Roman"/>
              </w:rPr>
              <w:t xml:space="preserve"> </w:t>
            </w:r>
            <w:r w:rsidR="00251A7A" w:rsidRPr="003C6671">
              <w:rPr>
                <w:rFonts w:ascii="Times New Roman" w:hAnsi="Times New Roman" w:cs="Times New Roman"/>
              </w:rPr>
              <w:t>рублей, в том числе по годам:</w:t>
            </w:r>
          </w:p>
          <w:p w:rsidR="00251A7A"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w:t>
            </w:r>
            <w:r w:rsidR="001A5E20" w:rsidRPr="003C6671">
              <w:rPr>
                <w:rFonts w:ascii="Times New Roman" w:hAnsi="Times New Roman" w:cs="Times New Roman"/>
              </w:rPr>
              <w:t>19</w:t>
            </w:r>
            <w:r w:rsidRPr="003C6671">
              <w:rPr>
                <w:rFonts w:ascii="Times New Roman" w:hAnsi="Times New Roman" w:cs="Times New Roman"/>
              </w:rPr>
              <w:t xml:space="preserve"> год –</w:t>
            </w:r>
            <w:r w:rsidR="0093531D" w:rsidRPr="003C6671">
              <w:t xml:space="preserve"> </w:t>
            </w:r>
            <w:r w:rsidR="009E373E" w:rsidRPr="003C6671">
              <w:rPr>
                <w:rFonts w:ascii="Times New Roman" w:hAnsi="Times New Roman" w:cs="Times New Roman"/>
              </w:rPr>
              <w:t>290</w:t>
            </w:r>
            <w:r w:rsidR="00CF392B" w:rsidRPr="003C6671">
              <w:rPr>
                <w:rFonts w:ascii="Times New Roman" w:hAnsi="Times New Roman" w:cs="Times New Roman"/>
              </w:rPr>
              <w:t> </w:t>
            </w:r>
            <w:r w:rsidR="009E373E" w:rsidRPr="003C6671">
              <w:rPr>
                <w:rFonts w:ascii="Times New Roman" w:hAnsi="Times New Roman" w:cs="Times New Roman"/>
              </w:rPr>
              <w:t>539</w:t>
            </w:r>
            <w:r w:rsidR="00CF392B" w:rsidRPr="003C6671">
              <w:rPr>
                <w:rFonts w:ascii="Times New Roman" w:hAnsi="Times New Roman" w:cs="Times New Roman"/>
              </w:rPr>
              <w:t> </w:t>
            </w:r>
            <w:r w:rsidR="009E373E" w:rsidRPr="003C6671">
              <w:rPr>
                <w:rFonts w:ascii="Times New Roman" w:hAnsi="Times New Roman" w:cs="Times New Roman"/>
              </w:rPr>
              <w:t>530</w:t>
            </w:r>
            <w:r w:rsidR="00CF392B" w:rsidRPr="003C6671">
              <w:rPr>
                <w:rFonts w:ascii="Times New Roman" w:hAnsi="Times New Roman" w:cs="Times New Roman"/>
              </w:rPr>
              <w:t>,</w:t>
            </w:r>
            <w:r w:rsidR="009E373E" w:rsidRPr="003C6671">
              <w:rPr>
                <w:rFonts w:ascii="Times New Roman" w:hAnsi="Times New Roman" w:cs="Times New Roman"/>
              </w:rPr>
              <w:t>93</w:t>
            </w:r>
            <w:r w:rsidR="005641BB" w:rsidRPr="003C6671">
              <w:rPr>
                <w:rFonts w:ascii="Times New Roman" w:hAnsi="Times New Roman" w:cs="Times New Roman"/>
              </w:rPr>
              <w:t xml:space="preserve"> </w:t>
            </w:r>
            <w:r w:rsidRPr="003C6671">
              <w:rPr>
                <w:rFonts w:ascii="Times New Roman" w:hAnsi="Times New Roman" w:cs="Times New Roman"/>
              </w:rPr>
              <w:t>рублей;</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2020</w:t>
            </w:r>
            <w:r w:rsidR="00251A7A" w:rsidRPr="003C6671">
              <w:rPr>
                <w:rFonts w:ascii="Times New Roman" w:hAnsi="Times New Roman" w:cs="Times New Roman"/>
              </w:rPr>
              <w:t xml:space="preserve"> год –</w:t>
            </w:r>
            <w:r w:rsidR="0093531D" w:rsidRPr="003C6671">
              <w:t xml:space="preserve"> </w:t>
            </w:r>
            <w:r w:rsidR="00192967">
              <w:rPr>
                <w:rFonts w:ascii="Times New Roman" w:hAnsi="Times New Roman" w:cs="Times New Roman"/>
              </w:rPr>
              <w:t>281</w:t>
            </w:r>
            <w:r w:rsidR="00D86881" w:rsidRPr="003C6671">
              <w:rPr>
                <w:rFonts w:ascii="Times New Roman" w:hAnsi="Times New Roman" w:cs="Times New Roman"/>
              </w:rPr>
              <w:t> </w:t>
            </w:r>
            <w:r w:rsidR="00192967">
              <w:rPr>
                <w:rFonts w:ascii="Times New Roman" w:hAnsi="Times New Roman" w:cs="Times New Roman"/>
              </w:rPr>
              <w:t>445</w:t>
            </w:r>
            <w:r w:rsidR="00D72B68" w:rsidRPr="003C6671">
              <w:rPr>
                <w:rFonts w:ascii="Times New Roman" w:hAnsi="Times New Roman" w:cs="Times New Roman"/>
              </w:rPr>
              <w:t> </w:t>
            </w:r>
            <w:r w:rsidR="00192967">
              <w:rPr>
                <w:rFonts w:ascii="Times New Roman" w:hAnsi="Times New Roman" w:cs="Times New Roman"/>
              </w:rPr>
              <w:t>845</w:t>
            </w:r>
            <w:r w:rsidR="00D72B68" w:rsidRPr="003C6671">
              <w:rPr>
                <w:rFonts w:ascii="Times New Roman" w:hAnsi="Times New Roman" w:cs="Times New Roman"/>
              </w:rPr>
              <w:t>,</w:t>
            </w:r>
            <w:r w:rsidR="00192967">
              <w:rPr>
                <w:rFonts w:ascii="Times New Roman" w:hAnsi="Times New Roman" w:cs="Times New Roman"/>
              </w:rPr>
              <w:t>9</w:t>
            </w:r>
            <w:r w:rsidR="00BA45C7">
              <w:rPr>
                <w:rFonts w:ascii="Times New Roman" w:hAnsi="Times New Roman" w:cs="Times New Roman"/>
              </w:rPr>
              <w:t>6</w:t>
            </w:r>
            <w:r w:rsidR="00251A7A" w:rsidRPr="003C6671">
              <w:rPr>
                <w:rFonts w:ascii="Times New Roman" w:hAnsi="Times New Roman" w:cs="Times New Roman"/>
              </w:rPr>
              <w:t xml:space="preserve"> рублей;</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2021</w:t>
            </w:r>
            <w:r w:rsidR="00251A7A" w:rsidRPr="003C6671">
              <w:rPr>
                <w:rFonts w:ascii="Times New Roman" w:hAnsi="Times New Roman" w:cs="Times New Roman"/>
              </w:rPr>
              <w:t xml:space="preserve"> год –</w:t>
            </w:r>
            <w:r w:rsidR="0093531D" w:rsidRPr="003C6671">
              <w:t xml:space="preserve"> </w:t>
            </w:r>
            <w:r w:rsidR="00B611F2">
              <w:rPr>
                <w:rFonts w:ascii="Times New Roman" w:hAnsi="Times New Roman" w:cs="Times New Roman"/>
              </w:rPr>
              <w:t>326</w:t>
            </w:r>
            <w:r w:rsidR="00D72B68" w:rsidRPr="003C6671">
              <w:rPr>
                <w:rFonts w:ascii="Times New Roman" w:hAnsi="Times New Roman" w:cs="Times New Roman"/>
              </w:rPr>
              <w:t> </w:t>
            </w:r>
            <w:r w:rsidR="00B611F2">
              <w:rPr>
                <w:rFonts w:ascii="Times New Roman" w:hAnsi="Times New Roman" w:cs="Times New Roman"/>
              </w:rPr>
              <w:t>730</w:t>
            </w:r>
            <w:r w:rsidR="00D72B68" w:rsidRPr="003C6671">
              <w:rPr>
                <w:rFonts w:ascii="Times New Roman" w:hAnsi="Times New Roman" w:cs="Times New Roman"/>
              </w:rPr>
              <w:t> </w:t>
            </w:r>
            <w:r w:rsidR="00B611F2">
              <w:rPr>
                <w:rFonts w:ascii="Times New Roman" w:hAnsi="Times New Roman" w:cs="Times New Roman"/>
              </w:rPr>
              <w:t>863</w:t>
            </w:r>
            <w:r w:rsidR="00D72B68" w:rsidRPr="003C6671">
              <w:rPr>
                <w:rFonts w:ascii="Times New Roman" w:hAnsi="Times New Roman" w:cs="Times New Roman"/>
              </w:rPr>
              <w:t>,</w:t>
            </w:r>
            <w:r w:rsidR="00B611F2">
              <w:rPr>
                <w:rFonts w:ascii="Times New Roman" w:hAnsi="Times New Roman" w:cs="Times New Roman"/>
              </w:rPr>
              <w:t>28</w:t>
            </w:r>
            <w:r w:rsidR="00251A7A" w:rsidRPr="003C6671">
              <w:rPr>
                <w:rFonts w:ascii="Times New Roman" w:hAnsi="Times New Roman" w:cs="Times New Roman"/>
              </w:rPr>
              <w:t xml:space="preserve"> рублей;</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2022</w:t>
            </w:r>
            <w:r w:rsidR="00251A7A" w:rsidRPr="003C6671">
              <w:rPr>
                <w:rFonts w:ascii="Times New Roman" w:hAnsi="Times New Roman" w:cs="Times New Roman"/>
              </w:rPr>
              <w:t xml:space="preserve"> год –</w:t>
            </w:r>
            <w:r w:rsidR="0093531D" w:rsidRPr="003C6671">
              <w:t xml:space="preserve"> </w:t>
            </w:r>
            <w:r w:rsidR="0052388D">
              <w:rPr>
                <w:rFonts w:ascii="Times New Roman" w:hAnsi="Times New Roman" w:cs="Times New Roman"/>
              </w:rPr>
              <w:t>39</w:t>
            </w:r>
            <w:r w:rsidR="00C11792">
              <w:rPr>
                <w:rFonts w:ascii="Times New Roman" w:hAnsi="Times New Roman" w:cs="Times New Roman"/>
              </w:rPr>
              <w:t>2</w:t>
            </w:r>
            <w:r w:rsidR="000E064A">
              <w:rPr>
                <w:rFonts w:ascii="Times New Roman" w:hAnsi="Times New Roman" w:cs="Times New Roman"/>
              </w:rPr>
              <w:t> </w:t>
            </w:r>
            <w:r w:rsidR="00C11792">
              <w:rPr>
                <w:rFonts w:ascii="Times New Roman" w:hAnsi="Times New Roman" w:cs="Times New Roman"/>
              </w:rPr>
              <w:t>28</w:t>
            </w:r>
            <w:r w:rsidR="00F71A26">
              <w:rPr>
                <w:rFonts w:ascii="Times New Roman" w:hAnsi="Times New Roman" w:cs="Times New Roman"/>
              </w:rPr>
              <w:t>6</w:t>
            </w:r>
            <w:r w:rsidR="000E064A">
              <w:rPr>
                <w:rFonts w:ascii="Times New Roman" w:hAnsi="Times New Roman" w:cs="Times New Roman"/>
              </w:rPr>
              <w:t> </w:t>
            </w:r>
            <w:r w:rsidR="00F71A26">
              <w:rPr>
                <w:rFonts w:ascii="Times New Roman" w:hAnsi="Times New Roman" w:cs="Times New Roman"/>
              </w:rPr>
              <w:t>8</w:t>
            </w:r>
            <w:r w:rsidR="0052388D">
              <w:rPr>
                <w:rFonts w:ascii="Times New Roman" w:hAnsi="Times New Roman" w:cs="Times New Roman"/>
              </w:rPr>
              <w:t>09</w:t>
            </w:r>
            <w:r w:rsidR="000E064A">
              <w:rPr>
                <w:rFonts w:ascii="Times New Roman" w:hAnsi="Times New Roman" w:cs="Times New Roman"/>
              </w:rPr>
              <w:t>,6</w:t>
            </w:r>
            <w:r w:rsidR="0052388D">
              <w:rPr>
                <w:rFonts w:ascii="Times New Roman" w:hAnsi="Times New Roman" w:cs="Times New Roman"/>
              </w:rPr>
              <w:t>6</w:t>
            </w:r>
            <w:r w:rsidR="00FF438C" w:rsidRPr="003C6671">
              <w:rPr>
                <w:rFonts w:ascii="Times New Roman" w:hAnsi="Times New Roman" w:cs="Times New Roman"/>
              </w:rPr>
              <w:t xml:space="preserve"> </w:t>
            </w:r>
            <w:r w:rsidRPr="003C6671">
              <w:rPr>
                <w:rFonts w:ascii="Times New Roman" w:hAnsi="Times New Roman" w:cs="Times New Roman"/>
              </w:rPr>
              <w:t>рублей</w:t>
            </w:r>
            <w:r w:rsidR="00251A7A" w:rsidRPr="003C6671">
              <w:rPr>
                <w:rFonts w:ascii="Times New Roman" w:hAnsi="Times New Roman" w:cs="Times New Roman"/>
              </w:rPr>
              <w:t>;</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2023</w:t>
            </w:r>
            <w:r w:rsidR="00251A7A" w:rsidRPr="003C6671">
              <w:rPr>
                <w:rFonts w:ascii="Times New Roman" w:hAnsi="Times New Roman" w:cs="Times New Roman"/>
              </w:rPr>
              <w:t xml:space="preserve"> год –</w:t>
            </w:r>
            <w:r w:rsidR="0093531D" w:rsidRPr="003C6671">
              <w:t xml:space="preserve"> </w:t>
            </w:r>
            <w:r w:rsidR="00CB5A25">
              <w:rPr>
                <w:rFonts w:ascii="Times New Roman" w:hAnsi="Times New Roman" w:cs="Times New Roman"/>
              </w:rPr>
              <w:t>44</w:t>
            </w:r>
            <w:r w:rsidR="00976D49">
              <w:rPr>
                <w:rFonts w:ascii="Times New Roman" w:hAnsi="Times New Roman" w:cs="Times New Roman"/>
              </w:rPr>
              <w:t>9</w:t>
            </w:r>
            <w:r w:rsidR="00916050">
              <w:rPr>
                <w:rFonts w:ascii="Times New Roman" w:hAnsi="Times New Roman" w:cs="Times New Roman"/>
              </w:rPr>
              <w:t> </w:t>
            </w:r>
            <w:r w:rsidR="00976D49">
              <w:rPr>
                <w:rFonts w:ascii="Times New Roman" w:hAnsi="Times New Roman" w:cs="Times New Roman"/>
              </w:rPr>
              <w:t>346</w:t>
            </w:r>
            <w:r w:rsidR="00916050">
              <w:rPr>
                <w:rFonts w:ascii="Times New Roman" w:hAnsi="Times New Roman" w:cs="Times New Roman"/>
              </w:rPr>
              <w:t> </w:t>
            </w:r>
            <w:r w:rsidR="00976D49">
              <w:rPr>
                <w:rFonts w:ascii="Times New Roman" w:hAnsi="Times New Roman" w:cs="Times New Roman"/>
              </w:rPr>
              <w:t>830</w:t>
            </w:r>
            <w:r w:rsidR="00916050">
              <w:rPr>
                <w:rFonts w:ascii="Times New Roman" w:hAnsi="Times New Roman" w:cs="Times New Roman"/>
              </w:rPr>
              <w:t>,</w:t>
            </w:r>
            <w:r w:rsidR="00976D49">
              <w:rPr>
                <w:rFonts w:ascii="Times New Roman" w:hAnsi="Times New Roman" w:cs="Times New Roman"/>
              </w:rPr>
              <w:t>8</w:t>
            </w:r>
            <w:r w:rsidR="00916050">
              <w:rPr>
                <w:rFonts w:ascii="Times New Roman" w:hAnsi="Times New Roman" w:cs="Times New Roman"/>
              </w:rPr>
              <w:t>6</w:t>
            </w:r>
            <w:r w:rsidR="00FF438C" w:rsidRPr="003C6671">
              <w:rPr>
                <w:rFonts w:ascii="Times New Roman" w:hAnsi="Times New Roman" w:cs="Times New Roman"/>
              </w:rPr>
              <w:t xml:space="preserve"> </w:t>
            </w:r>
            <w:r w:rsidRPr="003C6671">
              <w:rPr>
                <w:rFonts w:ascii="Times New Roman" w:hAnsi="Times New Roman" w:cs="Times New Roman"/>
              </w:rPr>
              <w:t>рублей</w:t>
            </w:r>
            <w:r w:rsidR="00251A7A" w:rsidRPr="003C6671">
              <w:rPr>
                <w:rFonts w:ascii="Times New Roman" w:hAnsi="Times New Roman" w:cs="Times New Roman"/>
              </w:rPr>
              <w:t>;</w:t>
            </w:r>
          </w:p>
          <w:p w:rsidR="00251A7A"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2024</w:t>
            </w:r>
            <w:r w:rsidR="00251A7A" w:rsidRPr="003C6671">
              <w:rPr>
                <w:rFonts w:ascii="Times New Roman" w:hAnsi="Times New Roman" w:cs="Times New Roman"/>
              </w:rPr>
              <w:t xml:space="preserve"> год –</w:t>
            </w:r>
            <w:r w:rsidR="0093531D" w:rsidRPr="003C6671">
              <w:t xml:space="preserve"> </w:t>
            </w:r>
            <w:r w:rsidR="009D0554">
              <w:rPr>
                <w:rFonts w:ascii="Times New Roman" w:hAnsi="Times New Roman" w:cs="Times New Roman"/>
              </w:rPr>
              <w:t>31</w:t>
            </w:r>
            <w:r w:rsidR="00976D49">
              <w:rPr>
                <w:rFonts w:ascii="Times New Roman" w:hAnsi="Times New Roman" w:cs="Times New Roman"/>
              </w:rPr>
              <w:t>3</w:t>
            </w:r>
            <w:r w:rsidR="009D0554">
              <w:rPr>
                <w:rFonts w:ascii="Times New Roman" w:hAnsi="Times New Roman" w:cs="Times New Roman"/>
              </w:rPr>
              <w:t> </w:t>
            </w:r>
            <w:r w:rsidR="00976D49">
              <w:rPr>
                <w:rFonts w:ascii="Times New Roman" w:hAnsi="Times New Roman" w:cs="Times New Roman"/>
              </w:rPr>
              <w:t>157</w:t>
            </w:r>
            <w:r w:rsidR="009D0554">
              <w:rPr>
                <w:rFonts w:ascii="Times New Roman" w:hAnsi="Times New Roman" w:cs="Times New Roman"/>
              </w:rPr>
              <w:t> </w:t>
            </w:r>
            <w:r w:rsidR="00976D49">
              <w:rPr>
                <w:rFonts w:ascii="Times New Roman" w:hAnsi="Times New Roman" w:cs="Times New Roman"/>
              </w:rPr>
              <w:t>772</w:t>
            </w:r>
            <w:r w:rsidR="009D0554">
              <w:rPr>
                <w:rFonts w:ascii="Times New Roman" w:hAnsi="Times New Roman" w:cs="Times New Roman"/>
              </w:rPr>
              <w:t>,</w:t>
            </w:r>
            <w:r w:rsidR="00976D49">
              <w:rPr>
                <w:rFonts w:ascii="Times New Roman" w:hAnsi="Times New Roman" w:cs="Times New Roman"/>
              </w:rPr>
              <w:t>52</w:t>
            </w:r>
            <w:r w:rsidR="00D0077B">
              <w:rPr>
                <w:rFonts w:ascii="Times New Roman" w:hAnsi="Times New Roman" w:cs="Times New Roman"/>
              </w:rPr>
              <w:t xml:space="preserve"> </w:t>
            </w:r>
            <w:r w:rsidRPr="003C6671">
              <w:rPr>
                <w:rFonts w:ascii="Times New Roman" w:hAnsi="Times New Roman" w:cs="Times New Roman"/>
              </w:rPr>
              <w:t>рублей.</w:t>
            </w:r>
          </w:p>
          <w:p w:rsidR="00272583" w:rsidRDefault="00272583" w:rsidP="003C6671">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9D0554">
              <w:rPr>
                <w:rFonts w:ascii="Times New Roman" w:hAnsi="Times New Roman" w:cs="Times New Roman"/>
              </w:rPr>
              <w:t>306 736 899,63</w:t>
            </w:r>
            <w:r w:rsidR="006A1D77">
              <w:rPr>
                <w:rFonts w:ascii="Times New Roman" w:hAnsi="Times New Roman" w:cs="Times New Roman"/>
              </w:rPr>
              <w:t xml:space="preserve"> </w:t>
            </w:r>
            <w:r w:rsidRPr="003C6671">
              <w:rPr>
                <w:rFonts w:ascii="Times New Roman" w:hAnsi="Times New Roman" w:cs="Times New Roman"/>
              </w:rPr>
              <w:t>рублей.</w:t>
            </w:r>
          </w:p>
          <w:p w:rsidR="00272583" w:rsidRDefault="005F1F5C" w:rsidP="00272583">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w:t>
            </w:r>
            <w:r w:rsidR="00272583">
              <w:rPr>
                <w:rFonts w:ascii="Times New Roman" w:hAnsi="Times New Roman" w:cs="Times New Roman"/>
              </w:rPr>
              <w:t xml:space="preserve"> год –</w:t>
            </w:r>
            <w:r w:rsidR="00272583" w:rsidRPr="003C6671">
              <w:rPr>
                <w:rFonts w:ascii="Times New Roman" w:hAnsi="Times New Roman" w:cs="Times New Roman"/>
              </w:rPr>
              <w:t xml:space="preserve"> </w:t>
            </w:r>
            <w:r w:rsidR="00D0077B">
              <w:rPr>
                <w:rFonts w:ascii="Times New Roman" w:hAnsi="Times New Roman" w:cs="Times New Roman"/>
              </w:rPr>
              <w:t>143</w:t>
            </w:r>
            <w:r w:rsidR="006A1D77">
              <w:rPr>
                <w:rFonts w:ascii="Times New Roman" w:hAnsi="Times New Roman" w:cs="Times New Roman"/>
              </w:rPr>
              <w:t> </w:t>
            </w:r>
            <w:r w:rsidR="00D0077B">
              <w:rPr>
                <w:rFonts w:ascii="Times New Roman" w:hAnsi="Times New Roman" w:cs="Times New Roman"/>
              </w:rPr>
              <w:t>490</w:t>
            </w:r>
            <w:r w:rsidR="006A1D77">
              <w:rPr>
                <w:rFonts w:ascii="Times New Roman" w:hAnsi="Times New Roman" w:cs="Times New Roman"/>
              </w:rPr>
              <w:t> </w:t>
            </w:r>
            <w:r w:rsidR="00D0077B">
              <w:rPr>
                <w:rFonts w:ascii="Times New Roman" w:hAnsi="Times New Roman" w:cs="Times New Roman"/>
              </w:rPr>
              <w:t>6</w:t>
            </w:r>
            <w:r w:rsidR="006A1D77">
              <w:rPr>
                <w:rFonts w:ascii="Times New Roman" w:hAnsi="Times New Roman" w:cs="Times New Roman"/>
              </w:rPr>
              <w:t xml:space="preserve">18,01 </w:t>
            </w:r>
            <w:r w:rsidR="00272583" w:rsidRPr="003C6671">
              <w:rPr>
                <w:rFonts w:ascii="Times New Roman" w:hAnsi="Times New Roman" w:cs="Times New Roman"/>
              </w:rPr>
              <w:t>рублей.</w:t>
            </w:r>
            <w:r w:rsidR="00272583">
              <w:rPr>
                <w:rFonts w:ascii="Times New Roman" w:hAnsi="Times New Roman" w:cs="Times New Roman"/>
              </w:rPr>
              <w:t xml:space="preserve"> </w:t>
            </w:r>
          </w:p>
          <w:p w:rsidR="00272583" w:rsidRPr="003C6671" w:rsidRDefault="00272583" w:rsidP="003C6671">
            <w:pPr>
              <w:autoSpaceDE w:val="0"/>
              <w:autoSpaceDN w:val="0"/>
              <w:adjustRightInd w:val="0"/>
              <w:spacing w:after="0" w:line="240" w:lineRule="auto"/>
              <w:rPr>
                <w:rFonts w:ascii="Times New Roman" w:hAnsi="Times New Roman" w:cs="Times New Roman"/>
              </w:rPr>
            </w:pPr>
          </w:p>
          <w:p w:rsidR="00251A7A"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Из них:</w:t>
            </w:r>
          </w:p>
          <w:p w:rsidR="0093531D" w:rsidRPr="003C6671" w:rsidRDefault="0093531D"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а) средства федерального бюджета - 00,00 рублей;</w:t>
            </w:r>
          </w:p>
          <w:p w:rsidR="0093531D" w:rsidRPr="003C6671" w:rsidRDefault="0093531D"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б) средства областного бюджета </w:t>
            </w:r>
            <w:r w:rsidR="00D47052" w:rsidRPr="003C6671">
              <w:rPr>
                <w:rFonts w:ascii="Times New Roman" w:hAnsi="Times New Roman" w:cs="Times New Roman"/>
              </w:rPr>
              <w:t>–</w:t>
            </w:r>
            <w:r w:rsidRPr="003C6671">
              <w:rPr>
                <w:rFonts w:ascii="Times New Roman" w:hAnsi="Times New Roman" w:cs="Times New Roman"/>
              </w:rPr>
              <w:t xml:space="preserve"> </w:t>
            </w:r>
            <w:r w:rsidR="006A1D77">
              <w:rPr>
                <w:rFonts w:ascii="Times New Roman" w:hAnsi="Times New Roman" w:cs="Times New Roman"/>
              </w:rPr>
              <w:t>1 </w:t>
            </w:r>
            <w:r w:rsidR="0052388D">
              <w:rPr>
                <w:rFonts w:ascii="Times New Roman" w:hAnsi="Times New Roman" w:cs="Times New Roman"/>
              </w:rPr>
              <w:t>2</w:t>
            </w:r>
            <w:r w:rsidR="00CB5A25">
              <w:rPr>
                <w:rFonts w:ascii="Times New Roman" w:hAnsi="Times New Roman" w:cs="Times New Roman"/>
              </w:rPr>
              <w:t>43</w:t>
            </w:r>
            <w:r w:rsidR="006A1D77">
              <w:rPr>
                <w:rFonts w:ascii="Times New Roman" w:hAnsi="Times New Roman" w:cs="Times New Roman"/>
              </w:rPr>
              <w:t> </w:t>
            </w:r>
            <w:r w:rsidR="00CB5A25">
              <w:rPr>
                <w:rFonts w:ascii="Times New Roman" w:hAnsi="Times New Roman" w:cs="Times New Roman"/>
              </w:rPr>
              <w:t>525</w:t>
            </w:r>
            <w:r w:rsidR="006A1D77">
              <w:rPr>
                <w:rFonts w:ascii="Times New Roman" w:hAnsi="Times New Roman" w:cs="Times New Roman"/>
              </w:rPr>
              <w:t> </w:t>
            </w:r>
            <w:r w:rsidR="00CB5A25">
              <w:rPr>
                <w:rFonts w:ascii="Times New Roman" w:hAnsi="Times New Roman" w:cs="Times New Roman"/>
              </w:rPr>
              <w:t>0</w:t>
            </w:r>
            <w:r w:rsidR="006A1D77">
              <w:rPr>
                <w:rFonts w:ascii="Times New Roman" w:hAnsi="Times New Roman" w:cs="Times New Roman"/>
              </w:rPr>
              <w:t>00,00</w:t>
            </w:r>
            <w:r w:rsidR="00450FBC">
              <w:rPr>
                <w:rFonts w:ascii="Times New Roman" w:hAnsi="Times New Roman" w:cs="Times New Roman"/>
              </w:rPr>
              <w:t xml:space="preserve"> </w:t>
            </w:r>
            <w:r w:rsidRPr="003C6671">
              <w:rPr>
                <w:rFonts w:ascii="Times New Roman" w:hAnsi="Times New Roman" w:cs="Times New Roman"/>
              </w:rPr>
              <w:t>рублей;</w:t>
            </w:r>
          </w:p>
          <w:p w:rsidR="0093531D" w:rsidRPr="003C6671" w:rsidRDefault="0093531D"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в) средства районного бюджета </w:t>
            </w:r>
            <w:r w:rsidR="000E064A">
              <w:rPr>
                <w:rFonts w:ascii="Times New Roman" w:hAnsi="Times New Roman" w:cs="Times New Roman"/>
              </w:rPr>
              <w:t>–</w:t>
            </w:r>
            <w:r w:rsidRPr="003C6671">
              <w:rPr>
                <w:rFonts w:ascii="Times New Roman" w:hAnsi="Times New Roman" w:cs="Times New Roman"/>
              </w:rPr>
              <w:t xml:space="preserve"> </w:t>
            </w:r>
            <w:r w:rsidR="0052388D">
              <w:rPr>
                <w:rFonts w:ascii="Times New Roman" w:hAnsi="Times New Roman" w:cs="Times New Roman"/>
              </w:rPr>
              <w:t>1 </w:t>
            </w:r>
            <w:r w:rsidR="00916050">
              <w:rPr>
                <w:rFonts w:ascii="Times New Roman" w:hAnsi="Times New Roman" w:cs="Times New Roman"/>
              </w:rPr>
              <w:t>22</w:t>
            </w:r>
            <w:r w:rsidR="00976D49">
              <w:rPr>
                <w:rFonts w:ascii="Times New Roman" w:hAnsi="Times New Roman" w:cs="Times New Roman"/>
              </w:rPr>
              <w:t>8</w:t>
            </w:r>
            <w:r w:rsidR="00D0077B">
              <w:rPr>
                <w:rFonts w:ascii="Times New Roman" w:hAnsi="Times New Roman" w:cs="Times New Roman"/>
              </w:rPr>
              <w:t> </w:t>
            </w:r>
            <w:r w:rsidR="00976D49">
              <w:rPr>
                <w:rFonts w:ascii="Times New Roman" w:hAnsi="Times New Roman" w:cs="Times New Roman"/>
              </w:rPr>
              <w:t>221</w:t>
            </w:r>
            <w:r w:rsidR="006A1D77">
              <w:rPr>
                <w:rFonts w:ascii="Times New Roman" w:hAnsi="Times New Roman" w:cs="Times New Roman"/>
              </w:rPr>
              <w:t> </w:t>
            </w:r>
            <w:r w:rsidR="00976D49">
              <w:rPr>
                <w:rFonts w:ascii="Times New Roman" w:hAnsi="Times New Roman" w:cs="Times New Roman"/>
              </w:rPr>
              <w:t>942</w:t>
            </w:r>
            <w:r w:rsidR="006A1D77">
              <w:rPr>
                <w:rFonts w:ascii="Times New Roman" w:hAnsi="Times New Roman" w:cs="Times New Roman"/>
              </w:rPr>
              <w:t>,</w:t>
            </w:r>
            <w:r w:rsidR="00976D49">
              <w:rPr>
                <w:rFonts w:ascii="Times New Roman" w:hAnsi="Times New Roman" w:cs="Times New Roman"/>
              </w:rPr>
              <w:t>07</w:t>
            </w:r>
            <w:r w:rsidRPr="003C6671">
              <w:rPr>
                <w:rFonts w:ascii="Times New Roman" w:hAnsi="Times New Roman" w:cs="Times New Roman"/>
              </w:rPr>
              <w:t xml:space="preserve"> рублей;</w:t>
            </w:r>
          </w:p>
          <w:p w:rsidR="00726946" w:rsidRPr="003C6671" w:rsidRDefault="0093531D" w:rsidP="00F91422">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г</w:t>
            </w:r>
            <w:r w:rsidR="00251A7A" w:rsidRPr="003C6671">
              <w:rPr>
                <w:rFonts w:ascii="Times New Roman" w:hAnsi="Times New Roman" w:cs="Times New Roman"/>
              </w:rPr>
              <w:t xml:space="preserve">) средства </w:t>
            </w:r>
            <w:r w:rsidRPr="003C6671">
              <w:rPr>
                <w:rFonts w:ascii="Times New Roman" w:hAnsi="Times New Roman" w:cs="Times New Roman"/>
              </w:rPr>
              <w:t>городских и сельских поселений</w:t>
            </w:r>
            <w:r w:rsidR="00251A7A" w:rsidRPr="003C6671">
              <w:rPr>
                <w:rFonts w:ascii="Times New Roman" w:hAnsi="Times New Roman" w:cs="Times New Roman"/>
              </w:rPr>
              <w:t xml:space="preserve"> –</w:t>
            </w:r>
            <w:r w:rsidR="004E4B6E" w:rsidRPr="003C6671">
              <w:rPr>
                <w:rFonts w:ascii="Times New Roman" w:hAnsi="Times New Roman" w:cs="Times New Roman"/>
              </w:rPr>
              <w:t xml:space="preserve"> </w:t>
            </w:r>
            <w:r w:rsidR="003E2378">
              <w:rPr>
                <w:rFonts w:ascii="Times New Roman" w:hAnsi="Times New Roman" w:cs="Times New Roman"/>
              </w:rPr>
              <w:t>3</w:t>
            </w:r>
            <w:r w:rsidR="00F91422">
              <w:rPr>
                <w:rFonts w:ascii="Times New Roman" w:hAnsi="Times New Roman" w:cs="Times New Roman"/>
              </w:rPr>
              <w:t>1</w:t>
            </w:r>
            <w:r w:rsidR="00DD1AAE" w:rsidRPr="003C6671">
              <w:rPr>
                <w:rFonts w:ascii="Times New Roman" w:hAnsi="Times New Roman" w:cs="Times New Roman"/>
              </w:rPr>
              <w:t xml:space="preserve"> </w:t>
            </w:r>
            <w:r w:rsidR="00F91422">
              <w:rPr>
                <w:rFonts w:ascii="Times New Roman" w:hAnsi="Times New Roman" w:cs="Times New Roman"/>
              </w:rPr>
              <w:t>988</w:t>
            </w:r>
            <w:r w:rsidR="006B1AB5" w:rsidRPr="003C6671">
              <w:rPr>
                <w:rFonts w:ascii="Times New Roman" w:hAnsi="Times New Roman" w:cs="Times New Roman"/>
              </w:rPr>
              <w:t xml:space="preserve"> </w:t>
            </w:r>
            <w:r w:rsidR="00F91422">
              <w:rPr>
                <w:rFonts w:ascii="Times New Roman" w:hAnsi="Times New Roman" w:cs="Times New Roman"/>
              </w:rPr>
              <w:t>228</w:t>
            </w:r>
            <w:r w:rsidR="006B1AB5" w:rsidRPr="003C6671">
              <w:rPr>
                <w:rFonts w:ascii="Times New Roman" w:hAnsi="Times New Roman" w:cs="Times New Roman"/>
              </w:rPr>
              <w:t>,</w:t>
            </w:r>
            <w:r w:rsidR="00F91422">
              <w:rPr>
                <w:rFonts w:ascii="Times New Roman" w:hAnsi="Times New Roman" w:cs="Times New Roman"/>
              </w:rPr>
              <w:t>78</w:t>
            </w:r>
            <w:r w:rsidR="006B1AB5" w:rsidRPr="003C6671">
              <w:rPr>
                <w:rFonts w:ascii="Times New Roman" w:hAnsi="Times New Roman" w:cs="Times New Roman"/>
              </w:rPr>
              <w:t xml:space="preserve"> </w:t>
            </w:r>
            <w:r w:rsidR="00251A7A" w:rsidRPr="003C6671">
              <w:rPr>
                <w:rFonts w:ascii="Times New Roman" w:hAnsi="Times New Roman" w:cs="Times New Roman"/>
              </w:rPr>
              <w:t>руб</w:t>
            </w:r>
            <w:r w:rsidR="0013641B">
              <w:rPr>
                <w:rFonts w:ascii="Times New Roman" w:hAnsi="Times New Roman" w:cs="Times New Roman"/>
              </w:rPr>
              <w:t>лей</w:t>
            </w:r>
            <w:r w:rsidR="00F114C1">
              <w:rPr>
                <w:rFonts w:ascii="Times New Roman" w:hAnsi="Times New Roman" w:cs="Times New Roman"/>
              </w:rPr>
              <w:t>.</w:t>
            </w:r>
          </w:p>
        </w:tc>
      </w:tr>
      <w:tr w:rsidR="005758FA" w:rsidRPr="003C6671" w:rsidTr="005758FA">
        <w:trPr>
          <w:trHeight w:val="689"/>
          <w:tblCellSpacing w:w="5" w:type="nil"/>
        </w:trPr>
        <w:tc>
          <w:tcPr>
            <w:tcW w:w="2552"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муниципальной программы</w:t>
            </w:r>
          </w:p>
        </w:tc>
        <w:tc>
          <w:tcPr>
            <w:tcW w:w="7176"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 Количество предоставленных администрацией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2. Отношение дефицита бюджета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к доходам без учета объема безвозмездных поступлений</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3. Количество сформированной в соответствии с установленными требованиями ежемесячной, квартальной, годовой отчетности,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4. Доля бюджетных ассигнований, представленных в программном виде,%</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5. Количество предоставленных МКУ «Комитет по управлению муниципальным имуществом и земельным отношениям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p7"/>
              <w:spacing w:before="0" w:beforeAutospacing="0" w:after="0" w:afterAutospacing="0"/>
            </w:pPr>
            <w:r w:rsidRPr="003C6671">
              <w:rPr>
                <w:rStyle w:val="s10"/>
              </w:rPr>
              <w:lastRenderedPageBreak/>
              <w:t>6. Процент охвата рабочих мест средствами компьютеризации и автоматизации, %.</w:t>
            </w:r>
          </w:p>
          <w:p w:rsidR="005758FA" w:rsidRPr="003C6671" w:rsidRDefault="005758FA" w:rsidP="003C6671">
            <w:pPr>
              <w:pStyle w:val="p7"/>
              <w:spacing w:before="0" w:beforeAutospacing="0" w:after="0" w:afterAutospacing="0"/>
            </w:pPr>
            <w:r w:rsidRPr="003C6671">
              <w:rPr>
                <w:rStyle w:val="s10"/>
              </w:rPr>
              <w:t>7. Количеств</w:t>
            </w:r>
            <w:r w:rsidR="00F91A8A" w:rsidRPr="003C6671">
              <w:rPr>
                <w:rStyle w:val="s10"/>
              </w:rPr>
              <w:t>о замечаний по функционированию</w:t>
            </w:r>
            <w:r w:rsidRPr="003C6671">
              <w:rPr>
                <w:rStyle w:val="s10"/>
              </w:rPr>
              <w:t xml:space="preserve"> сайта администрации </w:t>
            </w:r>
            <w:r w:rsidR="00CA7D11">
              <w:rPr>
                <w:rStyle w:val="s10"/>
              </w:rPr>
              <w:t>Слюдянского муниципального района</w:t>
            </w:r>
            <w:r w:rsidRPr="003C6671">
              <w:rPr>
                <w:rStyle w:val="s10"/>
              </w:rPr>
              <w:t xml:space="preserve"> в соответствии с требованиями действующего законодательства,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8. Общее количество подписчиков газеты "Славное море",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9. Объем печатной площади для публикации материалов о деятельности органов местного самоуправления в газете «Славное море», см2.</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10. Количество предоставленных МКУ «Комитет по социальной политике и культуре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11. Количество принятых заявлений на предоставление субсидий на оплату жилых помещений и коммунальных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12. 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13. 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14. Количество выданных заключений по уведомительной</w:t>
            </w:r>
            <w:r w:rsidR="00947E60" w:rsidRPr="003C6671">
              <w:rPr>
                <w:rFonts w:ascii="Times New Roman" w:hAnsi="Times New Roman" w:cs="Times New Roman"/>
                <w:sz w:val="24"/>
                <w:szCs w:val="24"/>
              </w:rPr>
              <w:t xml:space="preserve"> регистрации </w:t>
            </w:r>
            <w:r w:rsidRPr="003C6671">
              <w:rPr>
                <w:rFonts w:ascii="Times New Roman" w:hAnsi="Times New Roman" w:cs="Times New Roman"/>
                <w:sz w:val="24"/>
                <w:szCs w:val="24"/>
              </w:rPr>
              <w:t>коллективных договоров,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15.Количество рассмотренных протоколов об административном правонарушении, ед.</w:t>
            </w:r>
          </w:p>
        </w:tc>
      </w:tr>
      <w:tr w:rsidR="00726946" w:rsidRPr="003C6671" w:rsidTr="00A53880">
        <w:trPr>
          <w:trHeight w:val="138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Ожидаемые конечные результаты реализации 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1.Совершенствование механизмов упр</w:t>
            </w:r>
            <w:r w:rsidR="00CA7D11">
              <w:rPr>
                <w:rFonts w:ascii="Times New Roman" w:hAnsi="Times New Roman" w:cs="Times New Roman"/>
              </w:rPr>
              <w:t>авления Слюдянского</w:t>
            </w:r>
            <w:r w:rsidRPr="003C6671">
              <w:rPr>
                <w:rFonts w:ascii="Times New Roman" w:hAnsi="Times New Roman" w:cs="Times New Roman"/>
              </w:rPr>
              <w:t xml:space="preserve"> </w:t>
            </w:r>
            <w:r w:rsidR="00CA7D11">
              <w:rPr>
                <w:rFonts w:ascii="Times New Roman" w:hAnsi="Times New Roman" w:cs="Times New Roman"/>
              </w:rPr>
              <w:t>муниципального</w:t>
            </w:r>
            <w:r w:rsidR="00112016" w:rsidRPr="003C6671">
              <w:rPr>
                <w:rFonts w:ascii="Times New Roman" w:hAnsi="Times New Roman" w:cs="Times New Roman"/>
              </w:rPr>
              <w:t xml:space="preserve"> </w:t>
            </w:r>
            <w:r w:rsidRPr="003C6671">
              <w:rPr>
                <w:rFonts w:ascii="Times New Roman" w:hAnsi="Times New Roman" w:cs="Times New Roman"/>
              </w:rPr>
              <w:t>район</w:t>
            </w:r>
            <w:r w:rsidR="00CA7D11">
              <w:rPr>
                <w:rFonts w:ascii="Times New Roman" w:hAnsi="Times New Roman" w:cs="Times New Roman"/>
              </w:rPr>
              <w:t>а</w:t>
            </w:r>
            <w:r w:rsidRPr="003C6671">
              <w:rPr>
                <w:rFonts w:ascii="Times New Roman" w:hAnsi="Times New Roman" w:cs="Times New Roman"/>
              </w:rPr>
              <w:t xml:space="preserve"> путем реализации</w:t>
            </w:r>
            <w:r w:rsidR="00450FBC">
              <w:rPr>
                <w:rFonts w:ascii="Times New Roman" w:hAnsi="Times New Roman" w:cs="Times New Roman"/>
              </w:rPr>
              <w:t xml:space="preserve"> </w:t>
            </w:r>
            <w:r w:rsidRPr="003C6671">
              <w:rPr>
                <w:rFonts w:ascii="Times New Roman" w:hAnsi="Times New Roman" w:cs="Times New Roman"/>
              </w:rPr>
              <w:t xml:space="preserve">исполнительно-распорядительных функций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 и ее органов, наделенных правами юридического лица.</w:t>
            </w:r>
          </w:p>
          <w:p w:rsidR="00726946" w:rsidRPr="003C6671" w:rsidRDefault="00726946"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3. Обеспечение сбалансированности и устойчивости бюджета Слюдянск</w:t>
            </w:r>
            <w:r w:rsidR="00826290" w:rsidRPr="003C6671">
              <w:rPr>
                <w:rFonts w:ascii="Times New Roman" w:hAnsi="Times New Roman" w:cs="Times New Roman"/>
              </w:rPr>
              <w:t>ого</w:t>
            </w:r>
            <w:r w:rsidRPr="003C6671">
              <w:rPr>
                <w:rFonts w:ascii="Times New Roman" w:hAnsi="Times New Roman" w:cs="Times New Roman"/>
              </w:rPr>
              <w:t xml:space="preserve"> </w:t>
            </w:r>
            <w:r w:rsidR="00826290" w:rsidRPr="003C6671">
              <w:rPr>
                <w:rFonts w:ascii="Times New Roman" w:hAnsi="Times New Roman" w:cs="Times New Roman"/>
              </w:rPr>
              <w:t xml:space="preserve">муниципального </w:t>
            </w:r>
            <w:r w:rsidRPr="003C6671">
              <w:rPr>
                <w:rFonts w:ascii="Times New Roman" w:hAnsi="Times New Roman" w:cs="Times New Roman"/>
              </w:rPr>
              <w:t>район</w:t>
            </w:r>
            <w:r w:rsidR="00826290" w:rsidRPr="003C6671">
              <w:rPr>
                <w:rFonts w:ascii="Times New Roman" w:hAnsi="Times New Roman" w:cs="Times New Roman"/>
              </w:rPr>
              <w:t>а</w:t>
            </w:r>
            <w:r w:rsidRPr="003C6671">
              <w:rPr>
                <w:rFonts w:ascii="Times New Roman" w:hAnsi="Times New Roman" w:cs="Times New Roman"/>
              </w:rPr>
              <w:t xml:space="preserve"> и бюджетов поселений в среднесрочной перспективе.</w:t>
            </w:r>
          </w:p>
          <w:p w:rsidR="00726946" w:rsidRPr="003C6671" w:rsidRDefault="00251A7A"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4</w:t>
            </w:r>
            <w:r w:rsidR="00726946" w:rsidRPr="003C6671">
              <w:rPr>
                <w:rFonts w:ascii="Times New Roman" w:hAnsi="Times New Roman" w:cs="Times New Roman"/>
              </w:rPr>
              <w:t>. Снижение издержек бизнеса за счет сокращения административных барьеров и сокращения сроков прохождения документов.</w:t>
            </w:r>
          </w:p>
          <w:p w:rsidR="00726946" w:rsidRPr="003C6671" w:rsidRDefault="00251A7A"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5</w:t>
            </w:r>
            <w:r w:rsidR="00726946" w:rsidRPr="003C6671">
              <w:rPr>
                <w:rFonts w:ascii="Times New Roman" w:hAnsi="Times New Roman" w:cs="Times New Roman"/>
              </w:rPr>
              <w:t>. Повышение качества и доступности муниципальных услуг для граждан.</w:t>
            </w:r>
          </w:p>
          <w:p w:rsidR="00726946" w:rsidRPr="003C6671" w:rsidRDefault="00251A7A"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6</w:t>
            </w:r>
            <w:r w:rsidR="00726946" w:rsidRPr="003C6671">
              <w:rPr>
                <w:rFonts w:ascii="Times New Roman" w:hAnsi="Times New Roman" w:cs="Times New Roman"/>
              </w:rPr>
              <w:t xml:space="preserve">. Достижение тенденции к улучшению показателей для оценки эффективности деятельности органов местного самоуправления, установленных </w:t>
            </w:r>
            <w:hyperlink r:id="rId10" w:history="1">
              <w:r w:rsidR="00726946" w:rsidRPr="003C6671">
                <w:rPr>
                  <w:rFonts w:ascii="Times New Roman" w:hAnsi="Times New Roman" w:cs="Times New Roman"/>
                </w:rPr>
                <w:t>Указом</w:t>
              </w:r>
            </w:hyperlink>
            <w:r w:rsidR="00726946" w:rsidRPr="003C6671">
              <w:rPr>
                <w:rFonts w:ascii="Times New Roman" w:hAnsi="Times New Roman" w:cs="Times New Roman"/>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tc>
      </w:tr>
    </w:tbl>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b/>
          <w:sz w:val="24"/>
          <w:szCs w:val="24"/>
        </w:rPr>
      </w:pPr>
      <w:r w:rsidRPr="003C6671">
        <w:rPr>
          <w:rFonts w:ascii="Times New Roman" w:hAnsi="Times New Roman" w:cs="Times New Roman"/>
          <w:b/>
          <w:sz w:val="24"/>
          <w:szCs w:val="24"/>
        </w:rPr>
        <w:t>РАЗДЕЛ 1. ХАРАКТЕРИСТИКА ТЕКУЩЕГО СОСТОЯНИЯ СФЕРЫ РЕАЛИЗАЦИИ МУНИЦИПАЛЬНОЙ ПРОГРАММЫ</w:t>
      </w:r>
    </w:p>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За последнее десятилетие тематика совершенствования муниципального управления по сложившейся практике и особенностям правового регулирования разбивалась на несколько базовых блоков: административная реформа, реформа муниципальной службы, электронное правительство, бюджетная реформа. Как показал опыт реализации данных реформ, их содержательное пересечение по составу мероприятий, подходам, идеологии больше не позволяет их разделять на отдельные частные реформы. Объектом реформирования должен стать муниципальный сектор со </w:t>
      </w:r>
      <w:r w:rsidRPr="003C6671">
        <w:rPr>
          <w:rFonts w:ascii="Times New Roman" w:hAnsi="Times New Roman" w:cs="Times New Roman"/>
          <w:sz w:val="24"/>
          <w:szCs w:val="24"/>
        </w:rPr>
        <w:lastRenderedPageBreak/>
        <w:t>всеми его компонентами - муниципальной службой, финансами, системой управления, информационными ресурсами.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Качество муниципального управления - это результативность деятельности органов местного самоуправления, которая отражается в различных показателях как муниципального образования в целом, так и собственно управленческой деятельности муниципальных органов и должностных лиц, которые имеют количественные и качественные характеристики.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Муниципальное управление - это деятельность местных органов власти, направленная на удовлетворение интересов местного территориального сообщества и повышение качества жизни населения.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Суть муниципального управления заключается в создании условий для улучшения качества жизнеобеспечения граждан, проживающих на конкретной территории.</w:t>
      </w:r>
    </w:p>
    <w:p w:rsidR="000F4F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Настоящая муниципальная программа "Совершенствование механизмов управления </w:t>
      </w:r>
      <w:r w:rsidR="00EE2DBE">
        <w:rPr>
          <w:rFonts w:ascii="Times New Roman" w:hAnsi="Times New Roman" w:cs="Times New Roman"/>
          <w:sz w:val="24"/>
          <w:szCs w:val="24"/>
        </w:rPr>
        <w:t>Слюдянского муниципального района</w:t>
      </w:r>
      <w:r w:rsidR="007F3DFE"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(далее - Программа) разработана в целях </w:t>
      </w:r>
      <w:r w:rsidR="00251A7A" w:rsidRPr="003C6671">
        <w:rPr>
          <w:rFonts w:ascii="Times New Roman" w:hAnsi="Times New Roman" w:cs="Times New Roman"/>
          <w:sz w:val="24"/>
          <w:szCs w:val="24"/>
        </w:rPr>
        <w:t>совершенствования механизмов 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соответствии с</w:t>
      </w:r>
      <w:r w:rsidR="00251A7A" w:rsidRPr="003C6671">
        <w:rPr>
          <w:rFonts w:ascii="Times New Roman" w:hAnsi="Times New Roman" w:cs="Times New Roman"/>
          <w:sz w:val="24"/>
          <w:szCs w:val="24"/>
        </w:rPr>
        <w:t>о</w:t>
      </w:r>
      <w:r w:rsidRPr="003C6671">
        <w:rPr>
          <w:rFonts w:ascii="Times New Roman" w:hAnsi="Times New Roman" w:cs="Times New Roman"/>
          <w:sz w:val="24"/>
          <w:szCs w:val="24"/>
        </w:rPr>
        <w:t xml:space="preserve"> </w:t>
      </w:r>
      <w:r w:rsidR="00251A7A" w:rsidRPr="003C6671">
        <w:rPr>
          <w:rFonts w:ascii="Times New Roman" w:hAnsi="Times New Roman" w:cs="Times New Roman"/>
          <w:sz w:val="24"/>
          <w:szCs w:val="24"/>
        </w:rPr>
        <w:t xml:space="preserve">Стратегией социально-экономического развития </w:t>
      </w:r>
      <w:r w:rsidR="00CA7D11">
        <w:rPr>
          <w:rFonts w:ascii="Times New Roman" w:hAnsi="Times New Roman" w:cs="Times New Roman"/>
          <w:sz w:val="24"/>
          <w:szCs w:val="24"/>
        </w:rPr>
        <w:t>Слюдянского муниципального района</w:t>
      </w:r>
      <w:r w:rsidR="00251A7A" w:rsidRPr="003C6671">
        <w:rPr>
          <w:rFonts w:ascii="Times New Roman" w:hAnsi="Times New Roman" w:cs="Times New Roman"/>
          <w:sz w:val="24"/>
          <w:szCs w:val="24"/>
        </w:rPr>
        <w:t xml:space="preserve"> на период до 2030 года</w:t>
      </w:r>
      <w:r w:rsidR="000F4F46" w:rsidRPr="003C6671">
        <w:rPr>
          <w:rFonts w:ascii="Times New Roman" w:hAnsi="Times New Roman" w:cs="Times New Roman"/>
          <w:sz w:val="24"/>
          <w:szCs w:val="24"/>
        </w:rPr>
        <w:t>.</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Достижение вышеуказанной цели невозможно без скоординированной взаимосвязанной работы по следующим мероприятиям Программы:</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совершенствование системы муниципального контроля;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развитие и внедрение механизмов саморегулирования;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предоставления муниципальных услуг, исполнения функций;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организация предоставления муниципальных услуг по принципу одного окна;</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деятельности органов местного самоуправления при помощи внедрения современных информационных коммуникационных технологий;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обеспечение открытости и доступности информации о деятельности органов местного самоуправления и формируемых ими информационных ресурсов;</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системы оценки регулирующего воздействия; развитие механизмов досудебного обжалования.</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2. ЦЕЛЬ И ЗАДАЧИ МУНИЦИПАЛЬНОЙ ПРОГРАММЫ, ЦЕЛЕ</w:t>
      </w:r>
      <w:r w:rsidR="00CD586C">
        <w:rPr>
          <w:rFonts w:ascii="Times New Roman" w:hAnsi="Times New Roman" w:cs="Times New Roman"/>
          <w:b/>
          <w:sz w:val="24"/>
          <w:szCs w:val="24"/>
        </w:rPr>
        <w:t>В</w:t>
      </w:r>
      <w:r w:rsidRPr="003C6671">
        <w:rPr>
          <w:rFonts w:ascii="Times New Roman" w:hAnsi="Times New Roman" w:cs="Times New Roman"/>
          <w:b/>
          <w:sz w:val="24"/>
          <w:szCs w:val="24"/>
        </w:rPr>
        <w:t>ЫЕ ПОКАЗАТЕЛИ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 xml:space="preserve">Целью программы является совершенствование </w:t>
      </w:r>
      <w:r w:rsidR="00251A7A" w:rsidRPr="003C6671">
        <w:rPr>
          <w:rFonts w:ascii="Times New Roman" w:hAnsi="Times New Roman" w:cs="Times New Roman"/>
          <w:sz w:val="24"/>
          <w:szCs w:val="24"/>
        </w:rPr>
        <w:t>муниципального управления</w:t>
      </w:r>
      <w:r w:rsidRPr="003C6671">
        <w:rPr>
          <w:rFonts w:ascii="Times New Roman" w:hAnsi="Times New Roman" w:cs="Times New Roman"/>
          <w:sz w:val="24"/>
          <w:szCs w:val="24"/>
        </w:rPr>
        <w:t xml:space="preserve">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обеспечение решения следующих задач:</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Повышение эффективности механизмов управления экономическим развитием.</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3.</w:t>
      </w:r>
      <w:r w:rsidRPr="003C6671">
        <w:rPr>
          <w:rFonts w:ascii="Times New Roman" w:hAnsi="Times New Roman" w:cs="Times New Roman"/>
          <w:sz w:val="24"/>
          <w:szCs w:val="24"/>
        </w:rPr>
        <w:tab/>
        <w:t>Обеспечение сохранности, надлежащего содержания и управления муниципальной собственностью Слюдянского района</w:t>
      </w:r>
    </w:p>
    <w:p w:rsidR="00BF7CA9"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Достижение целей муниципальной программы осуществляется посредством реализации подпрограмм и их целевых показателей (Приложение №</w:t>
      </w:r>
      <w:r w:rsidR="007B179C" w:rsidRPr="003C6671">
        <w:rPr>
          <w:rFonts w:ascii="Times New Roman" w:hAnsi="Times New Roman" w:cs="Times New Roman"/>
          <w:sz w:val="24"/>
          <w:szCs w:val="24"/>
        </w:rPr>
        <w:t xml:space="preserve"> </w:t>
      </w:r>
      <w:r w:rsidR="00740F30" w:rsidRPr="003C6671">
        <w:rPr>
          <w:rFonts w:ascii="Times New Roman" w:hAnsi="Times New Roman" w:cs="Times New Roman"/>
          <w:sz w:val="24"/>
          <w:szCs w:val="24"/>
        </w:rPr>
        <w:t>1</w:t>
      </w:r>
      <w:r w:rsidR="004E4B6E" w:rsidRPr="003C6671">
        <w:rPr>
          <w:rFonts w:ascii="Times New Roman" w:hAnsi="Times New Roman" w:cs="Times New Roman"/>
          <w:sz w:val="24"/>
          <w:szCs w:val="24"/>
        </w:rPr>
        <w:t>2</w:t>
      </w:r>
      <w:r w:rsidRPr="003C6671">
        <w:rPr>
          <w:rFonts w:ascii="Times New Roman" w:hAnsi="Times New Roman" w:cs="Times New Roman"/>
          <w:sz w:val="24"/>
          <w:szCs w:val="24"/>
        </w:rPr>
        <w:t>).</w:t>
      </w:r>
    </w:p>
    <w:p w:rsidR="00BF7CA9" w:rsidRPr="003C6671" w:rsidRDefault="00BF7CA9"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Chars="354" w:firstLine="853"/>
        <w:jc w:val="both"/>
        <w:rPr>
          <w:rFonts w:ascii="Times New Roman" w:hAnsi="Times New Roman" w:cs="Times New Roman"/>
          <w:b/>
          <w:sz w:val="24"/>
          <w:szCs w:val="24"/>
        </w:rPr>
      </w:pPr>
      <w:r w:rsidRPr="003C6671">
        <w:rPr>
          <w:rFonts w:ascii="Times New Roman" w:hAnsi="Times New Roman" w:cs="Times New Roman"/>
          <w:b/>
          <w:sz w:val="24"/>
          <w:szCs w:val="24"/>
        </w:rPr>
        <w:t>РАЗДЕЛ 3. ОБОСНОВАНИЕ ВЫДЕЛЕНИЯ ПОДПРОГРАММ</w:t>
      </w:r>
    </w:p>
    <w:p w:rsidR="00FD3AB2" w:rsidRPr="003C6671" w:rsidRDefault="00FD3AB2" w:rsidP="003C6671">
      <w:pPr>
        <w:spacing w:after="0" w:line="240" w:lineRule="auto"/>
        <w:rPr>
          <w:rFonts w:ascii="Times New Roman" w:hAnsi="Times New Roman" w:cs="Times New Roman"/>
          <w:b/>
          <w:sz w:val="24"/>
          <w:szCs w:val="24"/>
        </w:rPr>
      </w:pPr>
    </w:p>
    <w:p w:rsidR="00726946" w:rsidRPr="003C6671" w:rsidRDefault="00726946" w:rsidP="003C6671">
      <w:pPr>
        <w:spacing w:after="0" w:line="240" w:lineRule="auto"/>
        <w:ind w:firstLineChars="354" w:firstLine="850"/>
        <w:jc w:val="both"/>
        <w:rPr>
          <w:rFonts w:ascii="Times New Roman" w:hAnsi="Times New Roman" w:cs="Times New Roman"/>
          <w:b/>
          <w:sz w:val="24"/>
          <w:szCs w:val="24"/>
        </w:rPr>
      </w:pPr>
      <w:r w:rsidRPr="003C6671">
        <w:rPr>
          <w:rFonts w:ascii="Times New Roman" w:hAnsi="Times New Roman" w:cs="Times New Roman"/>
          <w:sz w:val="24"/>
          <w:szCs w:val="24"/>
        </w:rPr>
        <w:t>Муниципальная программа включает в себя следующие подпрограммы, направленные на реализацию муниципальной программы в конкретных сферах муниципального управления:</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«Реализация полномочий по решению вопросов местного значения администрацией муниципального района» (Приложение № 1).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lastRenderedPageBreak/>
        <w:t xml:space="preserve">«Обеспечение качественного и сбалансированного управления бюджетными средствами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2).</w:t>
      </w:r>
      <w:r w:rsidR="00450FBC">
        <w:rPr>
          <w:rFonts w:ascii="Times New Roman" w:hAnsi="Times New Roman" w:cs="Times New Roman"/>
          <w:sz w:val="24"/>
          <w:szCs w:val="24"/>
        </w:rPr>
        <w:t xml:space="preserve">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«Повышение качества управления муниципальным имуществом и земельными ресурсами в Слюдянском муниципальном районе</w:t>
      </w:r>
      <w:r w:rsidR="00D74EE5" w:rsidRPr="003C6671">
        <w:rPr>
          <w:rFonts w:ascii="Times New Roman" w:hAnsi="Times New Roman" w:cs="Times New Roman"/>
          <w:sz w:val="24"/>
          <w:szCs w:val="24"/>
        </w:rPr>
        <w:t>»</w:t>
      </w:r>
      <w:r w:rsidRPr="003C6671">
        <w:rPr>
          <w:rFonts w:ascii="Times New Roman" w:hAnsi="Times New Roman" w:cs="Times New Roman"/>
          <w:sz w:val="24"/>
          <w:szCs w:val="24"/>
        </w:rPr>
        <w:t xml:space="preserve"> (Приложение № 3).</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4).</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«Информационное освещение деятельности органов местного самоуправления Слюдянского муниципального района» (Приложение № 5).</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«Осуществление функций управления в сфере образования и культуры в Слюдянском муниципальном районе» (Приложение № 6).</w:t>
      </w:r>
      <w:r w:rsidR="00450FBC">
        <w:rPr>
          <w:rFonts w:ascii="Times New Roman" w:hAnsi="Times New Roman" w:cs="Times New Roman"/>
          <w:sz w:val="24"/>
          <w:szCs w:val="24"/>
        </w:rPr>
        <w:t xml:space="preserve"> </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Times New Roman" w:hAnsi="Times New Roman" w:cs="Times New Roman"/>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Предоставление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гражданам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субсидий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на</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оплату</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жилых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помещений</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коммунальных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услуг</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7</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Определение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персонального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состава</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обеспечение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деятельности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городских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в </w:t>
      </w:r>
      <w:proofErr w:type="spellStart"/>
      <w:r w:rsidRPr="003C6671">
        <w:rPr>
          <w:rFonts w:ascii="Times New Roman" w:eastAsia="Andale Sans UI" w:hAnsi="Times New Roman" w:cs="Tahoma"/>
          <w:bCs/>
          <w:kern w:val="3"/>
          <w:sz w:val="24"/>
          <w:szCs w:val="24"/>
          <w:lang w:val="de-DE" w:eastAsia="ja-JP" w:bidi="fa-IR"/>
        </w:rPr>
        <w:t>городах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комиссий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делам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несовершеннолетних</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защите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прав</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8</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Хранение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комплектование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учет</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использование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архивных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документов</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относящихся</w:t>
      </w:r>
      <w:proofErr w:type="spellEnd"/>
      <w:r w:rsidRPr="003C6671">
        <w:rPr>
          <w:rFonts w:ascii="Times New Roman" w:eastAsia="Andale Sans UI" w:hAnsi="Times New Roman" w:cs="Tahoma"/>
          <w:bCs/>
          <w:kern w:val="3"/>
          <w:sz w:val="24"/>
          <w:szCs w:val="24"/>
          <w:lang w:val="de-DE" w:eastAsia="ja-JP" w:bidi="fa-IR"/>
        </w:rPr>
        <w:t xml:space="preserve"> к </w:t>
      </w:r>
      <w:proofErr w:type="spellStart"/>
      <w:r w:rsidRPr="003C6671">
        <w:rPr>
          <w:rFonts w:ascii="Times New Roman" w:eastAsia="Andale Sans UI" w:hAnsi="Times New Roman" w:cs="Tahoma"/>
          <w:bCs/>
          <w:kern w:val="3"/>
          <w:sz w:val="24"/>
          <w:szCs w:val="24"/>
          <w:lang w:val="de-DE" w:eastAsia="ja-JP" w:bidi="fa-IR"/>
        </w:rPr>
        <w:t>государственной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собственности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Иркутской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области</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9)</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ahoma"/>
          <w:bCs/>
          <w:kern w:val="3"/>
          <w:sz w:val="24"/>
          <w:szCs w:val="24"/>
          <w:lang w:eastAsia="ja-JP" w:bidi="fa-IR"/>
        </w:rPr>
      </w:pPr>
      <w:r w:rsidRPr="003C6671">
        <w:rPr>
          <w:rFonts w:ascii="Times New Roman" w:eastAsia="Andale Sans UI" w:hAnsi="Times New Roman" w:cs="Tahoma"/>
          <w:bCs/>
          <w:kern w:val="3"/>
          <w:sz w:val="24"/>
          <w:szCs w:val="24"/>
          <w:lang w:eastAsia="ja-JP" w:bidi="fa-IR"/>
        </w:rPr>
        <w:t xml:space="preserve">10. «Полномочия в области охраны труда»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Pr="003C6671">
        <w:rPr>
          <w:rFonts w:ascii="Times New Roman" w:eastAsia="Andale Sans UI" w:hAnsi="Times New Roman" w:cs="Times New Roman"/>
          <w:kern w:val="3"/>
          <w:sz w:val="24"/>
          <w:szCs w:val="24"/>
          <w:lang w:eastAsia="ja-JP" w:bidi="fa-IR"/>
        </w:rPr>
        <w:t>0</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541EBA"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ahoma"/>
          <w:bCs/>
          <w:kern w:val="3"/>
          <w:sz w:val="24"/>
          <w:szCs w:val="24"/>
          <w:lang w:eastAsia="ja-JP" w:bidi="fa-IR"/>
        </w:rPr>
        <w:t>11.</w:t>
      </w:r>
      <w:r w:rsidR="00740F30"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w:t>
      </w:r>
      <w:proofErr w:type="spellStart"/>
      <w:r w:rsidRPr="003C6671">
        <w:rPr>
          <w:rFonts w:ascii="Times New Roman" w:eastAsia="Andale Sans UI" w:hAnsi="Times New Roman" w:cs="Times New Roman"/>
          <w:bCs/>
          <w:kern w:val="3"/>
          <w:sz w:val="24"/>
          <w:szCs w:val="24"/>
          <w:lang w:val="de-DE" w:eastAsia="ja-JP" w:bidi="fa-IR"/>
        </w:rPr>
        <w:t>Определение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персонального</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состава</w:t>
      </w:r>
      <w:proofErr w:type="spellEnd"/>
      <w:r w:rsidRPr="003C6671">
        <w:rPr>
          <w:rFonts w:ascii="Times New Roman" w:eastAsia="Andale Sans UI" w:hAnsi="Times New Roman" w:cs="Times New Roman"/>
          <w:bCs/>
          <w:kern w:val="3"/>
          <w:sz w:val="24"/>
          <w:szCs w:val="24"/>
          <w:lang w:val="de-DE" w:eastAsia="ja-JP" w:bidi="fa-IR"/>
        </w:rPr>
        <w:t xml:space="preserve"> и </w:t>
      </w:r>
      <w:proofErr w:type="spellStart"/>
      <w:r w:rsidRPr="003C6671">
        <w:rPr>
          <w:rFonts w:ascii="Times New Roman" w:eastAsia="Andale Sans UI" w:hAnsi="Times New Roman" w:cs="Times New Roman"/>
          <w:bCs/>
          <w:kern w:val="3"/>
          <w:sz w:val="24"/>
          <w:szCs w:val="24"/>
          <w:lang w:val="de-DE" w:eastAsia="ja-JP" w:bidi="fa-IR"/>
        </w:rPr>
        <w:t>обеспечение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деятельности</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административных</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комиссий</w:t>
      </w:r>
      <w:proofErr w:type="spellEnd"/>
      <w:r w:rsidR="00F25546" w:rsidRPr="003C6671">
        <w:rPr>
          <w:rFonts w:ascii="Times New Roman" w:eastAsia="Andale Sans UI" w:hAnsi="Times New Roman" w:cs="Times New Roman"/>
          <w:bCs/>
          <w:kern w:val="3"/>
          <w:sz w:val="24"/>
          <w:szCs w:val="24"/>
          <w:lang w:eastAsia="ja-JP" w:bidi="fa-IR"/>
        </w:rPr>
        <w:t xml:space="preserve"> </w:t>
      </w:r>
      <w:r w:rsidR="00F25546" w:rsidRPr="003C6671">
        <w:rPr>
          <w:rFonts w:ascii="Times New Roman" w:eastAsia="Andale Sans UI" w:hAnsi="Times New Roman" w:cs="Times New Roman"/>
          <w:bCs/>
          <w:kern w:val="3"/>
          <w:sz w:val="24"/>
          <w:szCs w:val="24"/>
          <w:lang w:val="de-DE" w:eastAsia="ja-JP" w:bidi="fa-IR"/>
        </w:rPr>
        <w:t xml:space="preserve">и </w:t>
      </w:r>
      <w:proofErr w:type="spellStart"/>
      <w:r w:rsidR="00F25546" w:rsidRPr="003C6671">
        <w:rPr>
          <w:rFonts w:ascii="Times New Roman" w:eastAsia="Andale Sans UI" w:hAnsi="Times New Roman" w:cs="Times New Roman"/>
          <w:bCs/>
          <w:kern w:val="3"/>
          <w:sz w:val="24"/>
          <w:szCs w:val="24"/>
          <w:lang w:val="de-DE" w:eastAsia="ja-JP" w:bidi="fa-IR"/>
        </w:rPr>
        <w:t>перечня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должностных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лиц</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органов</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местного</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самоуправления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уполномоченных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составлять</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протоколы</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правонарушениях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предсмотренных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отдельными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законами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Иркутскрй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области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административной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ответственности</w:t>
      </w:r>
      <w:proofErr w:type="spellEnd"/>
      <w:r w:rsidRPr="003C6671">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007F3DFE" w:rsidRPr="003C6671">
        <w:rPr>
          <w:rFonts w:ascii="Times New Roman" w:eastAsia="Andale Sans UI" w:hAnsi="Times New Roman" w:cs="Times New Roman"/>
          <w:kern w:val="3"/>
          <w:sz w:val="24"/>
          <w:szCs w:val="24"/>
          <w:lang w:eastAsia="ja-JP" w:bidi="fa-IR"/>
        </w:rPr>
        <w:t>1</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imes New Roman"/>
          <w:bCs/>
          <w:kern w:val="3"/>
          <w:sz w:val="24"/>
          <w:szCs w:val="24"/>
          <w:lang w:val="de-DE" w:eastAsia="ja-JP" w:bidi="fa-IR"/>
        </w:rPr>
        <w:t>.</w:t>
      </w:r>
    </w:p>
    <w:p w:rsidR="002638EE" w:rsidRPr="003C6671" w:rsidRDefault="002638EE"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p>
    <w:p w:rsidR="00726946" w:rsidRPr="003C6671" w:rsidRDefault="00726946"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r w:rsidRPr="003C6671">
        <w:rPr>
          <w:rFonts w:ascii="Times New Roman" w:hAnsi="Times New Roman" w:cs="Times New Roman"/>
          <w:b/>
          <w:sz w:val="24"/>
          <w:szCs w:val="24"/>
        </w:rPr>
        <w:t>РАЗДЕЛ 4. РЕСУРСНОЕ ОБЕСПЕЧЕНИЕ МУНИЦИПАЛЬНОЙ ПРОГРАММЫ</w:t>
      </w:r>
    </w:p>
    <w:p w:rsidR="00FD3AB2" w:rsidRPr="003C6671" w:rsidRDefault="00FD3AB2"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p>
    <w:p w:rsidR="00976EAD" w:rsidRPr="00976EAD" w:rsidRDefault="00976EAD" w:rsidP="00976EAD">
      <w:pPr>
        <w:spacing w:after="0" w:line="240" w:lineRule="auto"/>
        <w:ind w:firstLine="709"/>
        <w:jc w:val="both"/>
        <w:rPr>
          <w:rFonts w:ascii="Times New Roman" w:hAnsi="Times New Roman" w:cs="Times New Roman"/>
        </w:rPr>
      </w:pPr>
      <w:r w:rsidRPr="00976EAD">
        <w:rPr>
          <w:rFonts w:ascii="Times New Roman" w:hAnsi="Times New Roman" w:cs="Times New Roman"/>
        </w:rPr>
        <w:t xml:space="preserve">Общий объем финансирования муниципальной программы за счет бюджетов всех уровней с 2019 по 2026 год составляет </w:t>
      </w:r>
    </w:p>
    <w:p w:rsidR="00976EAD" w:rsidRPr="00976EAD" w:rsidRDefault="00976EAD" w:rsidP="00976EAD">
      <w:pPr>
        <w:spacing w:after="0" w:line="240" w:lineRule="auto"/>
        <w:ind w:firstLine="709"/>
        <w:jc w:val="both"/>
        <w:rPr>
          <w:rFonts w:ascii="Times New Roman" w:hAnsi="Times New Roman" w:cs="Times New Roman"/>
        </w:rPr>
      </w:pPr>
      <w:r w:rsidRPr="00976EAD">
        <w:rPr>
          <w:rFonts w:ascii="Times New Roman" w:hAnsi="Times New Roman" w:cs="Times New Roman"/>
        </w:rPr>
        <w:t>2 503 735 170,85 рублей, в том числе по годам:</w:t>
      </w:r>
    </w:p>
    <w:p w:rsidR="00976EAD" w:rsidRPr="00976EAD" w:rsidRDefault="00976EAD" w:rsidP="00976EAD">
      <w:pPr>
        <w:spacing w:after="0" w:line="240" w:lineRule="auto"/>
        <w:ind w:firstLine="709"/>
        <w:jc w:val="both"/>
        <w:rPr>
          <w:rFonts w:ascii="Times New Roman" w:hAnsi="Times New Roman" w:cs="Times New Roman"/>
        </w:rPr>
      </w:pPr>
      <w:r w:rsidRPr="00976EAD">
        <w:rPr>
          <w:rFonts w:ascii="Times New Roman" w:hAnsi="Times New Roman" w:cs="Times New Roman"/>
        </w:rPr>
        <w:t>2019 год – 290 539 530,93 рублей;</w:t>
      </w:r>
    </w:p>
    <w:p w:rsidR="00976EAD" w:rsidRPr="00976EAD" w:rsidRDefault="00976EAD" w:rsidP="00976EAD">
      <w:pPr>
        <w:spacing w:after="0" w:line="240" w:lineRule="auto"/>
        <w:ind w:firstLine="709"/>
        <w:jc w:val="both"/>
        <w:rPr>
          <w:rFonts w:ascii="Times New Roman" w:hAnsi="Times New Roman" w:cs="Times New Roman"/>
        </w:rPr>
      </w:pPr>
      <w:r w:rsidRPr="00976EAD">
        <w:rPr>
          <w:rFonts w:ascii="Times New Roman" w:hAnsi="Times New Roman" w:cs="Times New Roman"/>
        </w:rPr>
        <w:t>2020 год – 281 445 845,96 рублей;</w:t>
      </w:r>
    </w:p>
    <w:p w:rsidR="00976EAD" w:rsidRPr="00976EAD" w:rsidRDefault="00976EAD" w:rsidP="00976EAD">
      <w:pPr>
        <w:spacing w:after="0" w:line="240" w:lineRule="auto"/>
        <w:ind w:firstLine="709"/>
        <w:jc w:val="both"/>
        <w:rPr>
          <w:rFonts w:ascii="Times New Roman" w:hAnsi="Times New Roman" w:cs="Times New Roman"/>
        </w:rPr>
      </w:pPr>
      <w:r w:rsidRPr="00976EAD">
        <w:rPr>
          <w:rFonts w:ascii="Times New Roman" w:hAnsi="Times New Roman" w:cs="Times New Roman"/>
        </w:rPr>
        <w:t>2021 год – 326 730 863,28 рублей;</w:t>
      </w:r>
    </w:p>
    <w:p w:rsidR="00976EAD" w:rsidRPr="00976EAD" w:rsidRDefault="00976EAD" w:rsidP="00976EAD">
      <w:pPr>
        <w:spacing w:after="0" w:line="240" w:lineRule="auto"/>
        <w:ind w:firstLine="709"/>
        <w:jc w:val="both"/>
        <w:rPr>
          <w:rFonts w:ascii="Times New Roman" w:hAnsi="Times New Roman" w:cs="Times New Roman"/>
        </w:rPr>
      </w:pPr>
      <w:r w:rsidRPr="00976EAD">
        <w:rPr>
          <w:rFonts w:ascii="Times New Roman" w:hAnsi="Times New Roman" w:cs="Times New Roman"/>
        </w:rPr>
        <w:t>2022 год – 392 286 809,66 рублей;</w:t>
      </w:r>
    </w:p>
    <w:p w:rsidR="00976EAD" w:rsidRPr="00976EAD" w:rsidRDefault="00976EAD" w:rsidP="00976EAD">
      <w:pPr>
        <w:spacing w:after="0" w:line="240" w:lineRule="auto"/>
        <w:ind w:firstLine="709"/>
        <w:jc w:val="both"/>
        <w:rPr>
          <w:rFonts w:ascii="Times New Roman" w:hAnsi="Times New Roman" w:cs="Times New Roman"/>
        </w:rPr>
      </w:pPr>
      <w:r w:rsidRPr="00976EAD">
        <w:rPr>
          <w:rFonts w:ascii="Times New Roman" w:hAnsi="Times New Roman" w:cs="Times New Roman"/>
        </w:rPr>
        <w:t>2023 год – 449 346 830,86 рублей;</w:t>
      </w:r>
    </w:p>
    <w:p w:rsidR="00976EAD" w:rsidRPr="00976EAD" w:rsidRDefault="00976EAD" w:rsidP="00976EAD">
      <w:pPr>
        <w:spacing w:after="0" w:line="240" w:lineRule="auto"/>
        <w:ind w:firstLine="709"/>
        <w:jc w:val="both"/>
        <w:rPr>
          <w:rFonts w:ascii="Times New Roman" w:hAnsi="Times New Roman" w:cs="Times New Roman"/>
        </w:rPr>
      </w:pPr>
      <w:r w:rsidRPr="00976EAD">
        <w:rPr>
          <w:rFonts w:ascii="Times New Roman" w:hAnsi="Times New Roman" w:cs="Times New Roman"/>
        </w:rPr>
        <w:t>2024 год – 313 157 772,52 рублей.</w:t>
      </w:r>
    </w:p>
    <w:p w:rsidR="00976EAD" w:rsidRPr="00976EAD" w:rsidRDefault="00976EAD" w:rsidP="00976EAD">
      <w:pPr>
        <w:spacing w:after="0" w:line="240" w:lineRule="auto"/>
        <w:ind w:firstLine="709"/>
        <w:jc w:val="both"/>
        <w:rPr>
          <w:rFonts w:ascii="Times New Roman" w:hAnsi="Times New Roman" w:cs="Times New Roman"/>
        </w:rPr>
      </w:pPr>
      <w:r w:rsidRPr="00976EAD">
        <w:rPr>
          <w:rFonts w:ascii="Times New Roman" w:hAnsi="Times New Roman" w:cs="Times New Roman"/>
        </w:rPr>
        <w:t>2025 год – 306 736 899,63 рублей.</w:t>
      </w:r>
    </w:p>
    <w:p w:rsidR="00976EAD" w:rsidRDefault="00976EAD" w:rsidP="00976EAD">
      <w:pPr>
        <w:spacing w:after="0" w:line="240" w:lineRule="auto"/>
        <w:ind w:firstLine="709"/>
        <w:jc w:val="both"/>
        <w:rPr>
          <w:rFonts w:ascii="Times New Roman" w:hAnsi="Times New Roman" w:cs="Times New Roman"/>
        </w:rPr>
      </w:pPr>
      <w:r w:rsidRPr="00976EAD">
        <w:rPr>
          <w:rFonts w:ascii="Times New Roman" w:hAnsi="Times New Roman" w:cs="Times New Roman"/>
        </w:rPr>
        <w:t xml:space="preserve">2026 год – 143 490 618,01 рублей. </w:t>
      </w:r>
    </w:p>
    <w:p w:rsidR="00726946" w:rsidRPr="003C6671" w:rsidRDefault="00726946" w:rsidP="00976EAD">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Объемы финансирования муниципальной программы ежегодно уточняются при формировании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421E5A" w:rsidRPr="003C6671">
        <w:rPr>
          <w:rFonts w:ascii="Times New Roman" w:hAnsi="Times New Roman" w:cs="Times New Roman"/>
          <w:sz w:val="24"/>
          <w:szCs w:val="24"/>
        </w:rPr>
        <w:t xml:space="preserve">Слюдянского муниципального района (далее </w:t>
      </w:r>
      <w:r w:rsidR="00647FEB" w:rsidRPr="003C6671">
        <w:rPr>
          <w:rFonts w:ascii="Times New Roman" w:hAnsi="Times New Roman" w:cs="Times New Roman"/>
          <w:sz w:val="24"/>
          <w:szCs w:val="24"/>
        </w:rPr>
        <w:t>–</w:t>
      </w:r>
      <w:r w:rsidR="00421E5A"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Pr="003C6671">
        <w:rPr>
          <w:rFonts w:ascii="Times New Roman" w:hAnsi="Times New Roman" w:cs="Times New Roman"/>
          <w:sz w:val="24"/>
          <w:szCs w:val="24"/>
        </w:rPr>
        <w:t>муниципально</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образовани</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Слюдянский район</w:t>
      </w:r>
      <w:r w:rsidR="00647FEB" w:rsidRPr="003C6671">
        <w:rPr>
          <w:rFonts w:ascii="Times New Roman" w:hAnsi="Times New Roman" w:cs="Times New Roman"/>
          <w:sz w:val="24"/>
          <w:szCs w:val="24"/>
        </w:rPr>
        <w:t>)</w:t>
      </w:r>
      <w:r w:rsidRPr="003C6671">
        <w:rPr>
          <w:rFonts w:ascii="Times New Roman" w:hAnsi="Times New Roman" w:cs="Times New Roman"/>
          <w:sz w:val="24"/>
          <w:szCs w:val="24"/>
        </w:rPr>
        <w:t xml:space="preserve">. Ресурсное обеспечение мероприятий муниципальной программы за счет </w:t>
      </w:r>
      <w:proofErr w:type="gramStart"/>
      <w:r w:rsidR="008838D7">
        <w:rPr>
          <w:rFonts w:ascii="Times New Roman" w:hAnsi="Times New Roman" w:cs="Times New Roman"/>
          <w:sz w:val="24"/>
          <w:szCs w:val="24"/>
        </w:rPr>
        <w:t xml:space="preserve">всех источников финансирования, предусмотренных в местном бюджете </w:t>
      </w:r>
      <w:r w:rsidRPr="003C6671">
        <w:rPr>
          <w:rFonts w:ascii="Times New Roman" w:hAnsi="Times New Roman" w:cs="Times New Roman"/>
          <w:sz w:val="24"/>
          <w:szCs w:val="24"/>
        </w:rPr>
        <w:t>прилагаются</w:t>
      </w:r>
      <w:proofErr w:type="gramEnd"/>
      <w:r w:rsidRPr="003C6671">
        <w:rPr>
          <w:rFonts w:ascii="Times New Roman" w:hAnsi="Times New Roman" w:cs="Times New Roman"/>
          <w:sz w:val="24"/>
          <w:szCs w:val="24"/>
        </w:rPr>
        <w:t xml:space="preserve"> в </w:t>
      </w:r>
      <w:r w:rsidR="007B179C" w:rsidRPr="003C6671">
        <w:rPr>
          <w:rFonts w:ascii="Times New Roman" w:hAnsi="Times New Roman" w:cs="Times New Roman"/>
          <w:sz w:val="24"/>
          <w:szCs w:val="24"/>
        </w:rPr>
        <w:t>Приложении №</w:t>
      </w:r>
      <w:r w:rsidR="00B5619D" w:rsidRPr="003C6671">
        <w:rPr>
          <w:rFonts w:ascii="Times New Roman" w:hAnsi="Times New Roman" w:cs="Times New Roman"/>
          <w:sz w:val="24"/>
          <w:szCs w:val="24"/>
        </w:rPr>
        <w:t xml:space="preserve"> 1</w:t>
      </w:r>
      <w:r w:rsidR="004E4B6E" w:rsidRPr="003C6671">
        <w:rPr>
          <w:rFonts w:ascii="Times New Roman" w:hAnsi="Times New Roman" w:cs="Times New Roman"/>
          <w:sz w:val="24"/>
          <w:szCs w:val="24"/>
        </w:rPr>
        <w:t>3</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Программе.</w:t>
      </w:r>
    </w:p>
    <w:p w:rsidR="00FD3AB2" w:rsidRPr="003C6671" w:rsidRDefault="00FD3AB2" w:rsidP="003C6671">
      <w:pPr>
        <w:spacing w:after="0" w:line="240" w:lineRule="auto"/>
        <w:ind w:firstLine="540"/>
        <w:jc w:val="both"/>
        <w:rPr>
          <w:rFonts w:ascii="Times New Roman" w:hAnsi="Times New Roman" w:cs="Times New Roman"/>
          <w:sz w:val="24"/>
          <w:szCs w:val="24"/>
        </w:rPr>
      </w:pPr>
    </w:p>
    <w:p w:rsidR="00726946" w:rsidRPr="003C6671" w:rsidRDefault="00726946" w:rsidP="003C6671">
      <w:pPr>
        <w:spacing w:after="0" w:line="240" w:lineRule="auto"/>
        <w:ind w:firstLine="540"/>
        <w:jc w:val="center"/>
        <w:rPr>
          <w:rFonts w:ascii="Times New Roman" w:hAnsi="Times New Roman" w:cs="Times New Roman"/>
          <w:b/>
          <w:sz w:val="24"/>
          <w:szCs w:val="24"/>
        </w:rPr>
      </w:pPr>
      <w:r w:rsidRPr="003C6671">
        <w:rPr>
          <w:rFonts w:ascii="Times New Roman" w:hAnsi="Times New Roman" w:cs="Times New Roman"/>
          <w:b/>
          <w:sz w:val="24"/>
          <w:szCs w:val="24"/>
        </w:rPr>
        <w:t>РАЗДЕЛ 5. АНАЛИЗ РИСКОВ РЕАЛИЗАЦИИ МУНИЦИПАЛЬНОЙ ПРОГРАММЫ</w:t>
      </w:r>
    </w:p>
    <w:p w:rsidR="00FD3AB2" w:rsidRPr="003C6671" w:rsidRDefault="00FD3AB2" w:rsidP="003C6671">
      <w:pPr>
        <w:spacing w:after="0" w:line="240" w:lineRule="auto"/>
        <w:ind w:firstLine="540"/>
        <w:jc w:val="center"/>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Основными проблемами, препятствующими формированию системы эффективного муниципального управления, являются:</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w:t>
      </w:r>
      <w:r w:rsidRPr="003C6671">
        <w:rPr>
          <w:rFonts w:ascii="Times New Roman" w:eastAsia="Calibri" w:hAnsi="Times New Roman" w:cs="Times New Roman"/>
          <w:sz w:val="24"/>
          <w:szCs w:val="24"/>
        </w:rPr>
        <w:t xml:space="preserve"> невозмещаемые выпадающие доходы в связи с изменением экономической ситуации в районе, динамика которых не может быть точно спрогнозирована, что ставит </w:t>
      </w:r>
      <w:r w:rsidRPr="003C6671">
        <w:rPr>
          <w:rFonts w:ascii="Times New Roman" w:eastAsia="Calibri" w:hAnsi="Times New Roman" w:cs="Times New Roman"/>
          <w:sz w:val="24"/>
          <w:szCs w:val="24"/>
        </w:rPr>
        <w:lastRenderedPageBreak/>
        <w:t>под угрозу достижение стратегических целей;</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отсутствие методик расчета показателей результативности по ряду важнейших направлений деятельности органов местного самоуправления;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системы сбора и обработки информации, необходимой для формирования достаточного набора целевых значений показателей результативности, деятельности органов местного самоуправления и системы мониторинга их достижения;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возможности у муниципальных служащих получения необходимых знаний и навыков такой работы путем дополнительного профессионального образования.</w:t>
      </w:r>
    </w:p>
    <w:p w:rsidR="00FD3AB2" w:rsidRPr="003C6671" w:rsidRDefault="00FD3AB2" w:rsidP="003C6671">
      <w:pPr>
        <w:autoSpaceDE w:val="0"/>
        <w:autoSpaceDN w:val="0"/>
        <w:adjustRightInd w:val="0"/>
        <w:spacing w:after="0" w:line="240" w:lineRule="auto"/>
        <w:ind w:firstLine="54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6. ОЖИДАЕМЫЕ КОНЕЧНЫЕ РЕЗУЛЬТАТЫ РЕАЛИЗАЦИИ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Реализация программы позволит:</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xml:space="preserve">1. Совершенствовать механизм 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путем реализации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исполнительно-распорядительных функций администрации муниципального района и ее органов, наделенных правами юридического лица.</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2</w:t>
      </w:r>
      <w:r w:rsidR="00726946" w:rsidRPr="003C6671">
        <w:rPr>
          <w:rFonts w:ascii="Times New Roman" w:hAnsi="Times New Roman" w:cs="Times New Roman"/>
          <w:sz w:val="24"/>
          <w:szCs w:val="24"/>
        </w:rPr>
        <w:t xml:space="preserve">. Обеспечить сбалансированность и устойчивость бюджета </w:t>
      </w:r>
      <w:r w:rsidR="00CA7D11">
        <w:rPr>
          <w:rFonts w:ascii="Times New Roman" w:hAnsi="Times New Roman" w:cs="Times New Roman"/>
          <w:sz w:val="24"/>
          <w:szCs w:val="24"/>
        </w:rPr>
        <w:t>Слюдянского муниципального района</w:t>
      </w:r>
      <w:r w:rsidR="00726946" w:rsidRPr="003C6671">
        <w:rPr>
          <w:rFonts w:ascii="Times New Roman" w:hAnsi="Times New Roman" w:cs="Times New Roman"/>
          <w:sz w:val="24"/>
          <w:szCs w:val="24"/>
        </w:rPr>
        <w:t xml:space="preserve"> и бюджетов поселений в среднесрочной перспективе.</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3</w:t>
      </w:r>
      <w:r w:rsidR="00726946" w:rsidRPr="003C6671">
        <w:rPr>
          <w:rFonts w:ascii="Times New Roman" w:hAnsi="Times New Roman" w:cs="Times New Roman"/>
          <w:sz w:val="24"/>
          <w:szCs w:val="24"/>
        </w:rPr>
        <w:t>. Снизить издержки бизнеса за счет сокращения административных барьеров и сокращения сроков прохождения документов.</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4</w:t>
      </w:r>
      <w:r w:rsidR="00726946" w:rsidRPr="003C6671">
        <w:rPr>
          <w:rFonts w:ascii="Times New Roman" w:hAnsi="Times New Roman" w:cs="Times New Roman"/>
          <w:sz w:val="24"/>
          <w:szCs w:val="24"/>
        </w:rPr>
        <w:t>. Повысить качество и доступность муниципальных услуг для граждан.</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5</w:t>
      </w:r>
      <w:r w:rsidR="00726946" w:rsidRPr="003C6671">
        <w:rPr>
          <w:rFonts w:ascii="Times New Roman" w:hAnsi="Times New Roman" w:cs="Times New Roman"/>
          <w:sz w:val="24"/>
          <w:szCs w:val="24"/>
        </w:rPr>
        <w:t xml:space="preserve">. Достигнуть тенденции к улучшению показателей для оценки эффективности деятельности органов местного самоуправления, установленных </w:t>
      </w:r>
      <w:hyperlink r:id="rId11" w:history="1">
        <w:r w:rsidR="00726946" w:rsidRPr="003C6671">
          <w:rPr>
            <w:rFonts w:ascii="Times New Roman" w:hAnsi="Times New Roman" w:cs="Times New Roman"/>
            <w:sz w:val="24"/>
            <w:szCs w:val="24"/>
          </w:rPr>
          <w:t>Указом</w:t>
        </w:r>
      </w:hyperlink>
      <w:r w:rsidR="00726946"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F72919" w:rsidRPr="003C6671" w:rsidRDefault="00F72919" w:rsidP="003C6671">
      <w:pPr>
        <w:spacing w:after="0" w:line="240" w:lineRule="auto"/>
        <w:rPr>
          <w:rFonts w:ascii="Times New Roman" w:hAnsi="Times New Roman" w:cs="Times New Roman"/>
          <w:b/>
          <w:sz w:val="24"/>
          <w:szCs w:val="24"/>
        </w:rPr>
      </w:pPr>
    </w:p>
    <w:p w:rsidR="00A12DAC" w:rsidRDefault="00A12DAC" w:rsidP="003C6671">
      <w:pPr>
        <w:spacing w:after="0" w:line="240" w:lineRule="auto"/>
        <w:rPr>
          <w:rFonts w:ascii="Times New Roman" w:hAnsi="Times New Roman" w:cs="Times New Roman"/>
          <w:b/>
          <w:sz w:val="24"/>
          <w:szCs w:val="24"/>
        </w:rPr>
      </w:pP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Руководитель Аппарата</w:t>
      </w: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администрации Слюдянского</w:t>
      </w:r>
    </w:p>
    <w:p w:rsidR="00A12DAC" w:rsidRPr="00A12DAC" w:rsidRDefault="00A12DAC" w:rsidP="00450FBC">
      <w:pPr>
        <w:tabs>
          <w:tab w:val="left" w:pos="6521"/>
        </w:tabs>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муниципального района</w:t>
      </w:r>
      <w:r w:rsidR="004F7CFC">
        <w:rPr>
          <w:rFonts w:ascii="Times New Roman" w:hAnsi="Times New Roman" w:cs="Times New Roman"/>
          <w:b/>
          <w:sz w:val="24"/>
          <w:szCs w:val="24"/>
        </w:rPr>
        <w:t xml:space="preserve"> </w:t>
      </w:r>
      <w:r w:rsidR="00061081" w:rsidRPr="00843881">
        <w:rPr>
          <w:rFonts w:ascii="Times New Roman" w:hAnsi="Times New Roman" w:cs="Times New Roman"/>
          <w:b/>
          <w:sz w:val="24"/>
          <w:szCs w:val="24"/>
        </w:rPr>
        <w:t xml:space="preserve">                                                                       </w:t>
      </w:r>
      <w:r w:rsidRPr="00A12DAC">
        <w:rPr>
          <w:rFonts w:ascii="Times New Roman" w:hAnsi="Times New Roman" w:cs="Times New Roman"/>
          <w:b/>
          <w:sz w:val="24"/>
          <w:szCs w:val="24"/>
        </w:rPr>
        <w:t>А.В. Скрылева</w:t>
      </w:r>
    </w:p>
    <w:p w:rsidR="00A12DAC" w:rsidRPr="003C6671" w:rsidRDefault="00A12DAC" w:rsidP="003C6671">
      <w:pPr>
        <w:spacing w:after="0" w:line="240" w:lineRule="auto"/>
        <w:rPr>
          <w:rFonts w:ascii="Times New Roman" w:hAnsi="Times New Roman" w:cs="Times New Roman"/>
          <w:b/>
          <w:sz w:val="24"/>
          <w:szCs w:val="24"/>
        </w:rPr>
        <w:sectPr w:rsidR="00A12DAC" w:rsidRPr="003C6671">
          <w:pgSz w:w="11906" w:h="16838"/>
          <w:pgMar w:top="1134" w:right="850" w:bottom="1134" w:left="1701" w:header="708" w:footer="708"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1</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547D82" w:rsidRPr="003C6671">
        <w:rPr>
          <w:rFonts w:ascii="Times New Roman" w:eastAsia="Times New Roman" w:hAnsi="Times New Roman" w:cs="Times New Roman"/>
          <w:sz w:val="24"/>
          <w:szCs w:val="24"/>
          <w:lang w:eastAsia="ru-RU"/>
        </w:rPr>
        <w:t>»</w:t>
      </w:r>
    </w:p>
    <w:p w:rsidR="00FD3AB2" w:rsidRPr="003C6671" w:rsidRDefault="00FD3AB2"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1</w:t>
      </w: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6662"/>
      </w:tblGrid>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 xml:space="preserve">» </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A310C6"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r w:rsidR="008838D7">
              <w:rPr>
                <w:rFonts w:ascii="Times New Roman" w:hAnsi="Times New Roman" w:cs="Times New Roman"/>
              </w:rPr>
              <w:t>»</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Админ</w:t>
            </w:r>
            <w:r w:rsidR="00547D82" w:rsidRPr="003C6671">
              <w:rPr>
                <w:rFonts w:ascii="Times New Roman" w:hAnsi="Times New Roman" w:cs="Times New Roman"/>
              </w:rPr>
              <w:t xml:space="preserve">истрация </w:t>
            </w:r>
            <w:r w:rsidR="00B03507">
              <w:rPr>
                <w:rFonts w:ascii="Times New Roman" w:hAnsi="Times New Roman" w:cs="Times New Roman"/>
              </w:rPr>
              <w:t xml:space="preserve">Слюдянского </w:t>
            </w:r>
            <w:r w:rsidR="00547D82" w:rsidRPr="003C6671">
              <w:rPr>
                <w:rFonts w:ascii="Times New Roman" w:hAnsi="Times New Roman" w:cs="Times New Roman"/>
              </w:rPr>
              <w:t>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B03507">
            <w:pPr>
              <w:tabs>
                <w:tab w:val="left" w:pos="284"/>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системы управления </w:t>
            </w:r>
            <w:r w:rsidR="00B03507">
              <w:rPr>
                <w:rFonts w:ascii="Times New Roman" w:hAnsi="Times New Roman" w:cs="Times New Roman"/>
              </w:rPr>
              <w:t xml:space="preserve">Слюдянского </w:t>
            </w:r>
            <w:r w:rsidR="00CF2693" w:rsidRPr="003C6671">
              <w:rPr>
                <w:rFonts w:ascii="Times New Roman" w:hAnsi="Times New Roman" w:cs="Times New Roman"/>
              </w:rPr>
              <w:t>муниципальн</w:t>
            </w:r>
            <w:r w:rsidR="00B03507">
              <w:rPr>
                <w:rFonts w:ascii="Times New Roman" w:hAnsi="Times New Roman" w:cs="Times New Roman"/>
              </w:rPr>
              <w:t>ого</w:t>
            </w:r>
            <w:r w:rsidR="00CF2693" w:rsidRPr="003C6671">
              <w:rPr>
                <w:rFonts w:ascii="Times New Roman" w:hAnsi="Times New Roman" w:cs="Times New Roman"/>
              </w:rPr>
              <w:t xml:space="preserve"> ра</w:t>
            </w:r>
            <w:r w:rsidR="00B03507">
              <w:rPr>
                <w:rFonts w:ascii="Times New Roman" w:hAnsi="Times New Roman" w:cs="Times New Roman"/>
              </w:rPr>
              <w:t>йона</w:t>
            </w:r>
          </w:p>
        </w:tc>
      </w:tr>
      <w:tr w:rsidR="00553AAA" w:rsidRPr="003C6671" w:rsidTr="00796AB6">
        <w:trPr>
          <w:trHeight w:val="745"/>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Обеспечение качественного</w:t>
            </w:r>
            <w:r w:rsidR="00BF7CA9" w:rsidRPr="003C6671">
              <w:rPr>
                <w:rFonts w:ascii="Times New Roman" w:hAnsi="Times New Roman" w:cs="Times New Roman"/>
              </w:rPr>
              <w:t xml:space="preserve"> </w:t>
            </w:r>
            <w:r w:rsidRPr="003C6671">
              <w:rPr>
                <w:rFonts w:ascii="Times New Roman" w:hAnsi="Times New Roman" w:cs="Times New Roman"/>
              </w:rPr>
              <w:t>предоставления</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муниципальных услуг и исполнения муниципальных</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функций.</w:t>
            </w:r>
          </w:p>
        </w:tc>
      </w:tr>
      <w:tr w:rsidR="00553AAA" w:rsidRPr="003C6671" w:rsidTr="00BF7CA9">
        <w:trPr>
          <w:trHeight w:val="781"/>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5F1F5C">
            <w:pPr>
              <w:autoSpaceDE w:val="0"/>
              <w:autoSpaceDN w:val="0"/>
              <w:adjustRightInd w:val="0"/>
              <w:spacing w:after="0" w:line="240" w:lineRule="auto"/>
              <w:rPr>
                <w:rFonts w:ascii="Times New Roman" w:hAnsi="Times New Roman" w:cs="Times New Roman"/>
              </w:rPr>
            </w:pPr>
            <w:r w:rsidRPr="003C6671">
              <w:rPr>
                <w:rFonts w:ascii="Times New Roman" w:eastAsia="Times New Roman" w:hAnsi="Times New Roman" w:cs="Times New Roman"/>
                <w:sz w:val="24"/>
                <w:szCs w:val="24"/>
                <w:lang w:eastAsia="ru-RU"/>
              </w:rPr>
              <w:t>в 2019</w:t>
            </w:r>
            <w:r w:rsidR="007B179C" w:rsidRPr="003C6671">
              <w:rPr>
                <w:rFonts w:ascii="Times New Roman" w:eastAsia="Times New Roman" w:hAnsi="Times New Roman" w:cs="Times New Roman"/>
                <w:sz w:val="24"/>
                <w:szCs w:val="24"/>
                <w:lang w:eastAsia="ru-RU"/>
              </w:rPr>
              <w:t>-202</w:t>
            </w:r>
            <w:r w:rsidR="005F1F5C">
              <w:rPr>
                <w:rFonts w:ascii="Times New Roman" w:eastAsia="Times New Roman" w:hAnsi="Times New Roman" w:cs="Times New Roman"/>
                <w:sz w:val="24"/>
                <w:szCs w:val="24"/>
                <w:lang w:eastAsia="ru-RU"/>
              </w:rPr>
              <w:t>6</w:t>
            </w:r>
            <w:r w:rsidR="007B179C" w:rsidRPr="003C6671">
              <w:rPr>
                <w:rFonts w:ascii="Times New Roman" w:eastAsia="Times New Roman" w:hAnsi="Times New Roman" w:cs="Times New Roman"/>
                <w:sz w:val="24"/>
                <w:szCs w:val="24"/>
                <w:lang w:eastAsia="ru-RU"/>
              </w:rPr>
              <w:t xml:space="preserve"> годы</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7B179C"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1. </w:t>
            </w:r>
            <w:r w:rsidR="00A77300" w:rsidRPr="003C6671">
              <w:rPr>
                <w:rFonts w:ascii="Times New Roman" w:hAnsi="Times New Roman" w:cs="Times New Roman"/>
              </w:rPr>
              <w:t xml:space="preserve">Количество предоставленных администрацией </w:t>
            </w:r>
            <w:r w:rsidR="00B03507">
              <w:rPr>
                <w:rFonts w:ascii="Times New Roman" w:hAnsi="Times New Roman" w:cs="Times New Roman"/>
              </w:rPr>
              <w:t xml:space="preserve">Слюдянского </w:t>
            </w:r>
            <w:r w:rsidR="00700057" w:rsidRPr="003C6671">
              <w:rPr>
                <w:rFonts w:ascii="Times New Roman" w:hAnsi="Times New Roman" w:cs="Times New Roman"/>
              </w:rPr>
              <w:t>муниципального</w:t>
            </w:r>
            <w:r w:rsidR="00A77300" w:rsidRPr="003C6671">
              <w:rPr>
                <w:rFonts w:ascii="Times New Roman" w:hAnsi="Times New Roman" w:cs="Times New Roman"/>
              </w:rPr>
              <w:t xml:space="preserve"> район</w:t>
            </w:r>
            <w:r w:rsidR="00700057" w:rsidRPr="003C6671">
              <w:rPr>
                <w:rFonts w:ascii="Times New Roman" w:hAnsi="Times New Roman" w:cs="Times New Roman"/>
              </w:rPr>
              <w:t>а</w:t>
            </w:r>
            <w:r w:rsidR="00A77300" w:rsidRPr="003C6671">
              <w:rPr>
                <w:rFonts w:ascii="Times New Roman" w:hAnsi="Times New Roman" w:cs="Times New Roman"/>
              </w:rPr>
              <w:t xml:space="preserve"> муниципальных услуг, ед.</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 xml:space="preserve">Функционирование высшего должностного лица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Осуществление функций администрацией 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shd w:val="clear" w:color="auto" w:fill="auto"/>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auto"/>
          </w:tcPr>
          <w:p w:rsidR="00E13760"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w:t>
            </w:r>
            <w:r w:rsidR="00844C74" w:rsidRPr="003C6671">
              <w:rPr>
                <w:rFonts w:ascii="Times New Roman" w:hAnsi="Times New Roman" w:cs="Times New Roman"/>
              </w:rPr>
              <w:t>под</w:t>
            </w:r>
            <w:r w:rsidRPr="003C6671">
              <w:rPr>
                <w:rFonts w:ascii="Times New Roman" w:hAnsi="Times New Roman" w:cs="Times New Roman"/>
              </w:rPr>
              <w:t>программы за счет бюджетов всех уровней с 20</w:t>
            </w:r>
            <w:r w:rsidR="003F1537" w:rsidRPr="003C6671">
              <w:rPr>
                <w:rFonts w:ascii="Times New Roman" w:hAnsi="Times New Roman" w:cs="Times New Roman"/>
              </w:rPr>
              <w:t>19</w:t>
            </w:r>
            <w:r w:rsidRPr="003C6671">
              <w:rPr>
                <w:rFonts w:ascii="Times New Roman" w:hAnsi="Times New Roman" w:cs="Times New Roman"/>
              </w:rPr>
              <w:t xml:space="preserve"> по 202</w:t>
            </w:r>
            <w:r w:rsidR="00210DBF">
              <w:rPr>
                <w:rFonts w:ascii="Times New Roman" w:hAnsi="Times New Roman" w:cs="Times New Roman"/>
              </w:rPr>
              <w:t>6</w:t>
            </w:r>
            <w:r w:rsidRPr="003C6671">
              <w:rPr>
                <w:rFonts w:ascii="Times New Roman" w:hAnsi="Times New Roman" w:cs="Times New Roman"/>
              </w:rPr>
              <w:t xml:space="preserve"> год составляет </w:t>
            </w:r>
          </w:p>
          <w:p w:rsidR="007B179C" w:rsidRPr="003C6671" w:rsidRDefault="0061237A" w:rsidP="003C6671">
            <w:pPr>
              <w:tabs>
                <w:tab w:val="left" w:pos="284"/>
                <w:tab w:val="left" w:pos="709"/>
                <w:tab w:val="left" w:pos="851"/>
              </w:tabs>
              <w:spacing w:after="0" w:line="240" w:lineRule="auto"/>
              <w:rPr>
                <w:rFonts w:ascii="Times New Roman" w:hAnsi="Times New Roman" w:cs="Times New Roman"/>
              </w:rPr>
            </w:pPr>
            <w:r>
              <w:rPr>
                <w:rFonts w:ascii="Times New Roman" w:hAnsi="Times New Roman" w:cs="Times New Roman"/>
              </w:rPr>
              <w:t>46</w:t>
            </w:r>
            <w:r w:rsidR="00EB339B">
              <w:rPr>
                <w:rFonts w:ascii="Times New Roman" w:hAnsi="Times New Roman" w:cs="Times New Roman"/>
              </w:rPr>
              <w:t>7</w:t>
            </w:r>
            <w:r w:rsidR="004321E1">
              <w:rPr>
                <w:rFonts w:ascii="Times New Roman" w:hAnsi="Times New Roman" w:cs="Times New Roman"/>
              </w:rPr>
              <w:t> </w:t>
            </w:r>
            <w:r w:rsidR="00EB339B">
              <w:rPr>
                <w:rFonts w:ascii="Times New Roman" w:hAnsi="Times New Roman" w:cs="Times New Roman"/>
              </w:rPr>
              <w:t>843</w:t>
            </w:r>
            <w:r w:rsidR="004321E1">
              <w:rPr>
                <w:rFonts w:ascii="Times New Roman" w:hAnsi="Times New Roman" w:cs="Times New Roman"/>
              </w:rPr>
              <w:t> </w:t>
            </w:r>
            <w:r w:rsidR="00EB339B">
              <w:rPr>
                <w:rFonts w:ascii="Times New Roman" w:hAnsi="Times New Roman" w:cs="Times New Roman"/>
              </w:rPr>
              <w:t>750</w:t>
            </w:r>
            <w:r w:rsidR="004321E1">
              <w:rPr>
                <w:rFonts w:ascii="Times New Roman" w:hAnsi="Times New Roman" w:cs="Times New Roman"/>
              </w:rPr>
              <w:t>,</w:t>
            </w:r>
            <w:r w:rsidR="00EB339B">
              <w:rPr>
                <w:rFonts w:ascii="Times New Roman" w:hAnsi="Times New Roman" w:cs="Times New Roman"/>
              </w:rPr>
              <w:t>81</w:t>
            </w:r>
            <w:r w:rsidR="0005769A" w:rsidRPr="003C6671">
              <w:rPr>
                <w:rFonts w:ascii="Times New Roman" w:hAnsi="Times New Roman" w:cs="Times New Roman"/>
              </w:rPr>
              <w:t xml:space="preserve"> </w:t>
            </w:r>
            <w:r w:rsidR="007B179C" w:rsidRPr="003C6671">
              <w:rPr>
                <w:rFonts w:ascii="Times New Roman" w:hAnsi="Times New Roman" w:cs="Times New Roman"/>
              </w:rPr>
              <w:t>рублей, в том числе по годам:</w:t>
            </w: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w:t>
            </w:r>
            <w:r w:rsidR="003F1537" w:rsidRPr="003C6671">
              <w:rPr>
                <w:rFonts w:ascii="Times New Roman" w:hAnsi="Times New Roman" w:cs="Times New Roman"/>
              </w:rPr>
              <w:t>19</w:t>
            </w:r>
            <w:r w:rsidRPr="003C6671">
              <w:rPr>
                <w:rFonts w:ascii="Times New Roman" w:hAnsi="Times New Roman" w:cs="Times New Roman"/>
              </w:rPr>
              <w:t xml:space="preserve"> год –</w:t>
            </w:r>
            <w:r w:rsidR="00712D02" w:rsidRPr="003C6671">
              <w:t xml:space="preserve"> </w:t>
            </w:r>
            <w:r w:rsidR="00085C28" w:rsidRPr="003C6671">
              <w:rPr>
                <w:rFonts w:ascii="Times New Roman" w:hAnsi="Times New Roman" w:cs="Times New Roman"/>
              </w:rPr>
              <w:t>51 013 659</w:t>
            </w:r>
            <w:r w:rsidR="00AA3601" w:rsidRPr="003C6671">
              <w:rPr>
                <w:rFonts w:ascii="Times New Roman" w:hAnsi="Times New Roman" w:cs="Times New Roman"/>
              </w:rPr>
              <w:t>,21</w:t>
            </w:r>
            <w:r w:rsidR="004E4B6E" w:rsidRPr="003C6671">
              <w:rPr>
                <w:rFonts w:ascii="Times New Roman" w:hAnsi="Times New Roman" w:cs="Times New Roman"/>
              </w:rPr>
              <w:t xml:space="preserve"> </w:t>
            </w:r>
            <w:r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2020</w:t>
            </w:r>
            <w:r w:rsidR="007B179C" w:rsidRPr="003C6671">
              <w:rPr>
                <w:rFonts w:ascii="Times New Roman" w:hAnsi="Times New Roman" w:cs="Times New Roman"/>
              </w:rPr>
              <w:t xml:space="preserve"> год –</w:t>
            </w:r>
            <w:r w:rsidR="00712D02" w:rsidRPr="003C6671">
              <w:t xml:space="preserve"> </w:t>
            </w:r>
            <w:r w:rsidR="00D548B5" w:rsidRPr="003C6671">
              <w:rPr>
                <w:rFonts w:ascii="Times New Roman" w:hAnsi="Times New Roman" w:cs="Times New Roman"/>
              </w:rPr>
              <w:t>5</w:t>
            </w:r>
            <w:r w:rsidR="002210A1">
              <w:rPr>
                <w:rFonts w:ascii="Times New Roman" w:hAnsi="Times New Roman" w:cs="Times New Roman"/>
              </w:rPr>
              <w:t>5</w:t>
            </w:r>
            <w:r w:rsidR="00092CE2" w:rsidRPr="003C6671">
              <w:rPr>
                <w:rFonts w:ascii="Times New Roman" w:hAnsi="Times New Roman" w:cs="Times New Roman"/>
              </w:rPr>
              <w:t> </w:t>
            </w:r>
            <w:r w:rsidR="002210A1">
              <w:rPr>
                <w:rFonts w:ascii="Times New Roman" w:hAnsi="Times New Roman" w:cs="Times New Roman"/>
              </w:rPr>
              <w:t>146</w:t>
            </w:r>
            <w:r w:rsidR="00092CE2" w:rsidRPr="003C6671">
              <w:rPr>
                <w:rFonts w:ascii="Times New Roman" w:hAnsi="Times New Roman" w:cs="Times New Roman"/>
              </w:rPr>
              <w:t> </w:t>
            </w:r>
            <w:r w:rsidR="002210A1">
              <w:rPr>
                <w:rFonts w:ascii="Times New Roman" w:hAnsi="Times New Roman" w:cs="Times New Roman"/>
              </w:rPr>
              <w:t>778</w:t>
            </w:r>
            <w:r w:rsidR="00092CE2" w:rsidRPr="003C6671">
              <w:rPr>
                <w:rFonts w:ascii="Times New Roman" w:hAnsi="Times New Roman" w:cs="Times New Roman"/>
              </w:rPr>
              <w:t>,</w:t>
            </w:r>
            <w:r w:rsidR="002210A1">
              <w:rPr>
                <w:rFonts w:ascii="Times New Roman" w:hAnsi="Times New Roman" w:cs="Times New Roman"/>
              </w:rPr>
              <w:t>81</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2021</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50536E">
              <w:rPr>
                <w:rFonts w:ascii="Times New Roman" w:hAnsi="Times New Roman" w:cs="Times New Roman"/>
              </w:rPr>
              <w:t>62</w:t>
            </w:r>
            <w:r w:rsidR="00092CE2" w:rsidRPr="003C6671">
              <w:rPr>
                <w:rFonts w:ascii="Times New Roman" w:hAnsi="Times New Roman" w:cs="Times New Roman"/>
              </w:rPr>
              <w:t> </w:t>
            </w:r>
            <w:r w:rsidR="0050536E">
              <w:rPr>
                <w:rFonts w:ascii="Times New Roman" w:hAnsi="Times New Roman" w:cs="Times New Roman"/>
              </w:rPr>
              <w:t>737</w:t>
            </w:r>
            <w:r w:rsidR="00D548B5" w:rsidRPr="003C6671">
              <w:rPr>
                <w:rFonts w:ascii="Times New Roman" w:hAnsi="Times New Roman" w:cs="Times New Roman"/>
              </w:rPr>
              <w:t> </w:t>
            </w:r>
            <w:r w:rsidR="0050536E">
              <w:rPr>
                <w:rFonts w:ascii="Times New Roman" w:hAnsi="Times New Roman" w:cs="Times New Roman"/>
              </w:rPr>
              <w:t>946</w:t>
            </w:r>
            <w:r w:rsidR="00D548B5" w:rsidRPr="003C6671">
              <w:rPr>
                <w:rFonts w:ascii="Times New Roman" w:hAnsi="Times New Roman" w:cs="Times New Roman"/>
              </w:rPr>
              <w:t>,</w:t>
            </w:r>
            <w:r w:rsidR="0050536E">
              <w:rPr>
                <w:rFonts w:ascii="Times New Roman" w:hAnsi="Times New Roman" w:cs="Times New Roman"/>
              </w:rPr>
              <w:t>54</w:t>
            </w:r>
            <w:r w:rsidR="009C75FD"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351227">
              <w:rPr>
                <w:rFonts w:ascii="Times New Roman" w:hAnsi="Times New Roman" w:cs="Times New Roman"/>
              </w:rPr>
              <w:t>73 327 979</w:t>
            </w:r>
            <w:r w:rsidR="00800332">
              <w:rPr>
                <w:rFonts w:ascii="Times New Roman" w:hAnsi="Times New Roman" w:cs="Times New Roman"/>
              </w:rPr>
              <w:t>,76</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2023</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0475C0">
              <w:rPr>
                <w:rFonts w:ascii="Times New Roman" w:hAnsi="Times New Roman" w:cs="Times New Roman"/>
              </w:rPr>
              <w:t>7</w:t>
            </w:r>
            <w:r w:rsidR="0061237A" w:rsidRPr="00843881">
              <w:rPr>
                <w:rFonts w:ascii="Times New Roman" w:hAnsi="Times New Roman" w:cs="Times New Roman"/>
              </w:rPr>
              <w:t>4</w:t>
            </w:r>
            <w:r w:rsidR="004321E1">
              <w:rPr>
                <w:rFonts w:ascii="Times New Roman" w:hAnsi="Times New Roman" w:cs="Times New Roman"/>
              </w:rPr>
              <w:t> </w:t>
            </w:r>
            <w:r w:rsidR="00EB339B">
              <w:rPr>
                <w:rFonts w:ascii="Times New Roman" w:hAnsi="Times New Roman" w:cs="Times New Roman"/>
              </w:rPr>
              <w:t>772</w:t>
            </w:r>
            <w:r w:rsidR="004321E1">
              <w:rPr>
                <w:rFonts w:ascii="Times New Roman" w:hAnsi="Times New Roman" w:cs="Times New Roman"/>
              </w:rPr>
              <w:t> </w:t>
            </w:r>
            <w:r w:rsidR="0061237A" w:rsidRPr="00843881">
              <w:rPr>
                <w:rFonts w:ascii="Times New Roman" w:hAnsi="Times New Roman" w:cs="Times New Roman"/>
              </w:rPr>
              <w:t>2</w:t>
            </w:r>
            <w:r w:rsidR="00EB339B">
              <w:rPr>
                <w:rFonts w:ascii="Times New Roman" w:hAnsi="Times New Roman" w:cs="Times New Roman"/>
              </w:rPr>
              <w:t>47</w:t>
            </w:r>
            <w:r w:rsidR="004321E1">
              <w:rPr>
                <w:rFonts w:ascii="Times New Roman" w:hAnsi="Times New Roman" w:cs="Times New Roman"/>
              </w:rPr>
              <w:t>,</w:t>
            </w:r>
            <w:r w:rsidR="0061237A" w:rsidRPr="00843881">
              <w:rPr>
                <w:rFonts w:ascii="Times New Roman" w:hAnsi="Times New Roman" w:cs="Times New Roman"/>
              </w:rPr>
              <w:t>0</w:t>
            </w:r>
            <w:r w:rsidR="009F7D6F">
              <w:rPr>
                <w:rFonts w:ascii="Times New Roman" w:hAnsi="Times New Roman" w:cs="Times New Roman"/>
              </w:rPr>
              <w:t>7</w:t>
            </w:r>
            <w:r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2024</w:t>
            </w:r>
            <w:r w:rsidR="007B179C" w:rsidRPr="003C6671">
              <w:rPr>
                <w:rFonts w:ascii="Times New Roman" w:hAnsi="Times New Roman" w:cs="Times New Roman"/>
              </w:rPr>
              <w:t xml:space="preserve"> год –</w:t>
            </w:r>
            <w:r w:rsidR="0012019F">
              <w:rPr>
                <w:rFonts w:ascii="Times New Roman" w:hAnsi="Times New Roman" w:cs="Times New Roman"/>
              </w:rPr>
              <w:t xml:space="preserve"> </w:t>
            </w:r>
            <w:r w:rsidR="00EB339B">
              <w:rPr>
                <w:rFonts w:ascii="Times New Roman" w:hAnsi="Times New Roman" w:cs="Times New Roman"/>
              </w:rPr>
              <w:t>50</w:t>
            </w:r>
            <w:r w:rsidR="004321E1">
              <w:rPr>
                <w:rFonts w:ascii="Times New Roman" w:hAnsi="Times New Roman" w:cs="Times New Roman"/>
              </w:rPr>
              <w:t> </w:t>
            </w:r>
            <w:r w:rsidR="00EB339B">
              <w:rPr>
                <w:rFonts w:ascii="Times New Roman" w:hAnsi="Times New Roman" w:cs="Times New Roman"/>
              </w:rPr>
              <w:t>259</w:t>
            </w:r>
            <w:r w:rsidR="004321E1">
              <w:rPr>
                <w:rFonts w:ascii="Times New Roman" w:hAnsi="Times New Roman" w:cs="Times New Roman"/>
              </w:rPr>
              <w:t> </w:t>
            </w:r>
            <w:r w:rsidR="00EB339B">
              <w:rPr>
                <w:rFonts w:ascii="Times New Roman" w:hAnsi="Times New Roman" w:cs="Times New Roman"/>
              </w:rPr>
              <w:t>815</w:t>
            </w:r>
            <w:r w:rsidR="004321E1">
              <w:rPr>
                <w:rFonts w:ascii="Times New Roman" w:hAnsi="Times New Roman" w:cs="Times New Roman"/>
              </w:rPr>
              <w:t>,</w:t>
            </w:r>
            <w:r w:rsidR="00EB339B">
              <w:rPr>
                <w:rFonts w:ascii="Times New Roman" w:hAnsi="Times New Roman" w:cs="Times New Roman"/>
              </w:rPr>
              <w:t>14</w:t>
            </w:r>
            <w:r w:rsidR="00177513">
              <w:rPr>
                <w:rFonts w:ascii="Times New Roman" w:hAnsi="Times New Roman" w:cs="Times New Roman"/>
              </w:rPr>
              <w:t xml:space="preserve"> </w:t>
            </w:r>
            <w:r w:rsidR="007B179C" w:rsidRPr="003C6671">
              <w:rPr>
                <w:rFonts w:ascii="Times New Roman" w:hAnsi="Times New Roman" w:cs="Times New Roman"/>
              </w:rPr>
              <w:t>рублей</w:t>
            </w:r>
            <w:r w:rsidR="009C75FD" w:rsidRPr="003C6671">
              <w:rPr>
                <w:rFonts w:ascii="Times New Roman" w:hAnsi="Times New Roman" w:cs="Times New Roman"/>
              </w:rPr>
              <w:t>.</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4321E1">
              <w:rPr>
                <w:rFonts w:ascii="Times New Roman" w:hAnsi="Times New Roman" w:cs="Times New Roman"/>
              </w:rPr>
              <w:t>48 601 524,28</w:t>
            </w:r>
            <w:r w:rsidR="00177513">
              <w:rPr>
                <w:rFonts w:ascii="Times New Roman" w:hAnsi="Times New Roman" w:cs="Times New Roman"/>
              </w:rPr>
              <w:t xml:space="preserve"> </w:t>
            </w:r>
            <w:r w:rsidRPr="003C6671">
              <w:rPr>
                <w:rFonts w:ascii="Times New Roman" w:hAnsi="Times New Roman" w:cs="Times New Roman"/>
              </w:rPr>
              <w:t>рублей.</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77513">
              <w:rPr>
                <w:rFonts w:ascii="Times New Roman" w:hAnsi="Times New Roman" w:cs="Times New Roman"/>
              </w:rPr>
              <w:t>51 983 800,00</w:t>
            </w:r>
            <w:r w:rsidR="00177513" w:rsidRPr="003C6671">
              <w:rPr>
                <w:rFonts w:ascii="Times New Roman" w:hAnsi="Times New Roman" w:cs="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5F1F5C" w:rsidRPr="003C6671" w:rsidRDefault="005F1F5C" w:rsidP="003C6671">
            <w:pPr>
              <w:tabs>
                <w:tab w:val="left" w:pos="284"/>
                <w:tab w:val="left" w:pos="709"/>
                <w:tab w:val="left" w:pos="851"/>
              </w:tabs>
              <w:spacing w:after="0" w:line="240" w:lineRule="auto"/>
              <w:rPr>
                <w:rFonts w:ascii="Times New Roman" w:hAnsi="Times New Roman" w:cs="Times New Roman"/>
              </w:rPr>
            </w:pP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Из них:</w:t>
            </w:r>
          </w:p>
          <w:p w:rsidR="00D74EE5"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а) средства </w:t>
            </w:r>
            <w:r w:rsidR="00844C74" w:rsidRPr="003C6671">
              <w:rPr>
                <w:rFonts w:ascii="Times New Roman" w:hAnsi="Times New Roman" w:cs="Times New Roman"/>
              </w:rPr>
              <w:t xml:space="preserve">районного </w:t>
            </w:r>
            <w:r w:rsidRPr="003C6671">
              <w:rPr>
                <w:rFonts w:ascii="Times New Roman" w:hAnsi="Times New Roman" w:cs="Times New Roman"/>
              </w:rPr>
              <w:t>бюджета –</w:t>
            </w:r>
            <w:r w:rsidR="00844C74" w:rsidRPr="003C6671">
              <w:t xml:space="preserve"> </w:t>
            </w:r>
            <w:r w:rsidR="0061237A">
              <w:rPr>
                <w:rFonts w:ascii="Times New Roman" w:hAnsi="Times New Roman" w:cs="Times New Roman"/>
              </w:rPr>
              <w:t>46</w:t>
            </w:r>
            <w:r w:rsidR="00EB339B">
              <w:rPr>
                <w:rFonts w:ascii="Times New Roman" w:hAnsi="Times New Roman" w:cs="Times New Roman"/>
              </w:rPr>
              <w:t>2</w:t>
            </w:r>
            <w:r w:rsidR="004321E1">
              <w:rPr>
                <w:rFonts w:ascii="Times New Roman" w:hAnsi="Times New Roman" w:cs="Times New Roman"/>
              </w:rPr>
              <w:t> </w:t>
            </w:r>
            <w:r w:rsidR="00EB339B">
              <w:rPr>
                <w:rFonts w:ascii="Times New Roman" w:hAnsi="Times New Roman" w:cs="Times New Roman"/>
              </w:rPr>
              <w:t>685 753,06</w:t>
            </w:r>
            <w:r w:rsidR="009C75FD" w:rsidRPr="003C6671">
              <w:rPr>
                <w:rFonts w:ascii="Times New Roman" w:hAnsi="Times New Roman" w:cs="Times New Roman"/>
              </w:rPr>
              <w:t xml:space="preserve"> </w:t>
            </w:r>
            <w:r w:rsidR="00844C74" w:rsidRPr="003C6671">
              <w:rPr>
                <w:rFonts w:ascii="Times New Roman" w:hAnsi="Times New Roman" w:cs="Times New Roman"/>
              </w:rPr>
              <w:t>рублей;</w:t>
            </w:r>
          </w:p>
          <w:p w:rsidR="00844C74" w:rsidRPr="003C6671" w:rsidRDefault="00844C74" w:rsidP="000475C0">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б) средства городских и сельских поселений </w:t>
            </w:r>
            <w:r w:rsidR="004321E1">
              <w:rPr>
                <w:rFonts w:ascii="Times New Roman" w:hAnsi="Times New Roman" w:cs="Times New Roman"/>
              </w:rPr>
              <w:t>–</w:t>
            </w:r>
            <w:r w:rsidRPr="003C6671">
              <w:rPr>
                <w:rFonts w:ascii="Times New Roman" w:hAnsi="Times New Roman" w:cs="Times New Roman"/>
              </w:rPr>
              <w:t xml:space="preserve"> </w:t>
            </w:r>
            <w:r w:rsidR="004321E1">
              <w:rPr>
                <w:rFonts w:ascii="Times New Roman" w:hAnsi="Times New Roman" w:cs="Times New Roman"/>
              </w:rPr>
              <w:t>5 </w:t>
            </w:r>
            <w:r w:rsidR="000475C0">
              <w:rPr>
                <w:rFonts w:ascii="Times New Roman" w:hAnsi="Times New Roman" w:cs="Times New Roman"/>
              </w:rPr>
              <w:t>157</w:t>
            </w:r>
            <w:r w:rsidR="004321E1">
              <w:rPr>
                <w:rFonts w:ascii="Times New Roman" w:hAnsi="Times New Roman" w:cs="Times New Roman"/>
              </w:rPr>
              <w:t> </w:t>
            </w:r>
            <w:r w:rsidR="000475C0">
              <w:rPr>
                <w:rFonts w:ascii="Times New Roman" w:hAnsi="Times New Roman" w:cs="Times New Roman"/>
              </w:rPr>
              <w:t>997</w:t>
            </w:r>
            <w:r w:rsidR="004321E1">
              <w:rPr>
                <w:rFonts w:ascii="Times New Roman" w:hAnsi="Times New Roman" w:cs="Times New Roman"/>
              </w:rPr>
              <w:t>,7</w:t>
            </w:r>
            <w:r w:rsidR="000475C0">
              <w:rPr>
                <w:rFonts w:ascii="Times New Roman" w:hAnsi="Times New Roman" w:cs="Times New Roman"/>
              </w:rPr>
              <w:t>5</w:t>
            </w:r>
            <w:r w:rsidRPr="003C6671">
              <w:rPr>
                <w:rFonts w:ascii="Times New Roman" w:hAnsi="Times New Roman" w:cs="Times New Roman"/>
              </w:rPr>
              <w:t xml:space="preserve"> рублей.</w:t>
            </w:r>
          </w:p>
        </w:tc>
      </w:tr>
      <w:tr w:rsidR="00553AAA" w:rsidRPr="003C6671" w:rsidTr="007720BB">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jc w:val="center"/>
              <w:rPr>
                <w:rFonts w:ascii="Times New Roman" w:hAnsi="Times New Roman" w:cs="Times New Roman"/>
              </w:rPr>
            </w:pPr>
            <w:r w:rsidRPr="003C6671">
              <w:rPr>
                <w:rFonts w:ascii="Times New Roman" w:hAnsi="Times New Roman" w:cs="Times New Roman"/>
              </w:rPr>
              <w:t>Ожидаемые конечные результаты реализации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A77300" w:rsidP="005F1F5C">
            <w:pPr>
              <w:spacing w:after="0" w:line="240" w:lineRule="auto"/>
              <w:jc w:val="both"/>
              <w:rPr>
                <w:rFonts w:ascii="Times New Roman" w:hAnsi="Times New Roman" w:cs="Times New Roman"/>
              </w:rPr>
            </w:pPr>
            <w:r w:rsidRPr="003C6671">
              <w:rPr>
                <w:rFonts w:ascii="Times New Roman" w:hAnsi="Times New Roman" w:cs="Times New Roman"/>
              </w:rPr>
              <w:t>Количество предоставленных администрацией Слюдянск</w:t>
            </w:r>
            <w:r w:rsidR="00805CF3"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805CF3" w:rsidRPr="003C6671">
              <w:rPr>
                <w:rFonts w:ascii="Times New Roman" w:hAnsi="Times New Roman" w:cs="Times New Roman"/>
              </w:rPr>
              <w:t>а</w:t>
            </w:r>
            <w:r w:rsidRPr="003C6671">
              <w:rPr>
                <w:rFonts w:ascii="Times New Roman" w:hAnsi="Times New Roman" w:cs="Times New Roman"/>
              </w:rPr>
              <w:t xml:space="preserve"> муниципальных услуг </w:t>
            </w:r>
            <w:r w:rsidR="007B179C" w:rsidRPr="003C6671">
              <w:rPr>
                <w:rFonts w:ascii="Times New Roman" w:hAnsi="Times New Roman" w:cs="Times New Roman"/>
              </w:rPr>
              <w:t>к 202</w:t>
            </w:r>
            <w:r w:rsidR="005F1F5C">
              <w:rPr>
                <w:rFonts w:ascii="Times New Roman" w:hAnsi="Times New Roman" w:cs="Times New Roman"/>
              </w:rPr>
              <w:t>6</w:t>
            </w:r>
            <w:r w:rsidR="007B179C" w:rsidRPr="003C6671">
              <w:rPr>
                <w:rFonts w:ascii="Times New Roman" w:hAnsi="Times New Roman" w:cs="Times New Roman"/>
              </w:rPr>
              <w:t xml:space="preserve"> году</w:t>
            </w:r>
            <w:r w:rsidR="00796AB6" w:rsidRPr="003C6671">
              <w:rPr>
                <w:rFonts w:ascii="Times New Roman" w:hAnsi="Times New Roman" w:cs="Times New Roman"/>
              </w:rPr>
              <w:t xml:space="preserve"> составит</w:t>
            </w:r>
            <w:r w:rsidRPr="003C6671">
              <w:rPr>
                <w:rFonts w:ascii="Times New Roman" w:hAnsi="Times New Roman" w:cs="Times New Roman"/>
              </w:rPr>
              <w:t xml:space="preserve"> </w:t>
            </w:r>
            <w:r w:rsidR="00233BB4" w:rsidRPr="00233BB4">
              <w:rPr>
                <w:rFonts w:ascii="Times New Roman" w:hAnsi="Times New Roman" w:cs="Times New Roman"/>
              </w:rPr>
              <w:t>476</w:t>
            </w:r>
            <w:r w:rsidR="007720BB" w:rsidRPr="00233BB4">
              <w:rPr>
                <w:rFonts w:ascii="Times New Roman" w:hAnsi="Times New Roman" w:cs="Times New Roman"/>
              </w:rPr>
              <w:t xml:space="preserve"> ед</w:t>
            </w:r>
            <w:r w:rsidR="007B179C" w:rsidRPr="00233BB4">
              <w:rPr>
                <w:rFonts w:ascii="Times New Roman" w:hAnsi="Times New Roman" w:cs="Times New Roman"/>
              </w:rPr>
              <w:t>.</w:t>
            </w:r>
          </w:p>
        </w:tc>
      </w:tr>
    </w:tbl>
    <w:p w:rsidR="00553AAA" w:rsidRPr="003C6671" w:rsidRDefault="00553AAA" w:rsidP="003C6671">
      <w:pPr>
        <w:spacing w:after="0" w:line="240" w:lineRule="auto"/>
        <w:outlineLvl w:val="1"/>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РЕАЛИЗАЦИИ ПОДПРОГРАММЫ</w:t>
      </w:r>
    </w:p>
    <w:p w:rsidR="00BF7CA9" w:rsidRPr="003C6671" w:rsidRDefault="00BF7CA9" w:rsidP="003C6671">
      <w:pPr>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right="-5"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 соответствии со статьей 38 Устава </w:t>
      </w:r>
      <w:r w:rsidR="00CA7D11">
        <w:rPr>
          <w:rFonts w:ascii="Times New Roman" w:eastAsia="Times New Roman" w:hAnsi="Times New Roman" w:cs="Times New Roman"/>
          <w:sz w:val="24"/>
          <w:szCs w:val="24"/>
          <w:lang w:eastAsia="ru-RU"/>
        </w:rPr>
        <w:t>Слюдянского муниципального района</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полномочиями администрации муниципального района являются: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 обеспечение исполнительно-распорядительных и контрольных функций по решению вопросов местного значения в интересах населения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2) формирование, исполнение районного бюджета;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lastRenderedPageBreak/>
        <w:t>3) управление и распоряжение имуществом, находящимся в муниципальной собственности, в порядке, определенном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 разработка проектов прогноза, планов и программ социально-экономического развития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4.1) утверждение муниципальных программ, определение порядка установления сроков реализации муниципальных программ, установление порядка принятия решений о разработке муниципальных программ, формировании и реализации муниципальных программ;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4.2) установление порядка проведения оценки эффективности реализации муниципальной программы и ее критерии;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5) разработка и представление районной Думе структуры администрации района и положений об органах администрации района, наделенных правами юридического лица;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6) организационное и материально-техническое обеспечение подготовки и проведения муниципальных выборов, местного референдума, голосования по отзыву мэра района, депутата районной Думы, голосования по вопросам изменения границ муниципального района, преобразования муниципального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7) осуществление международных и внешнеэкономических связей в соответствии с законодательством;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8) принятие решений о создании, реорганизации и ликвидации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 осуществление управления муниципальными предприятиями и учреждениями;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9.1) организация и проведение мероприятий по мобилизационной подготовке и гражданской обороне в соответствии с законодательством Российской Федерации, обеспечение защиты государственной тайны;</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10) назначение и освобождение от должности руководителей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11) формирование и размещение муниципального заказа, осуществление контроля над ходом его исполнения;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12) установление тарифов на услуги, предоставляемые муниципальными предприятиями и учреждениями, если иное не предусмотрено федеральными законами, в порядке, определяемом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 xml:space="preserve">13) осуществление полномочий органов местного самоуправления городских и сельских поселений по решению вопросов местного значения поселений, переданных администрации района путем заключения соглашений в порядке статьи 9 настоящего Устава; </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 осуществление отдельных государственных полномочий, переданных администрации района органами государственной власти в соответствии с федеральными законами и законами области;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14.1) осуществление на территории Слюдянского района муниципального контроля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путем проведения проверок соблюдения при осуществлении деятельности юридическими лицами, индивидуальными предпринимателями требований, установленных муниципальными правовыми актами;</w:t>
      </w:r>
    </w:p>
    <w:p w:rsid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15) реализует иные полномочия, отнесенные к компетенции администрации района федеральными и областными законами, настоящим Уставом и нормативными правовыми актами районной Думы и мэра района.</w:t>
      </w:r>
    </w:p>
    <w:p w:rsidR="00553AAA" w:rsidRPr="003C6671" w:rsidRDefault="00553AAA" w:rsidP="00E61B09">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 </w:t>
      </w:r>
      <w:r w:rsidR="00735E60">
        <w:rPr>
          <w:rFonts w:ascii="Times New Roman" w:hAnsi="Times New Roman" w:cs="Times New Roman"/>
          <w:sz w:val="24"/>
          <w:szCs w:val="24"/>
        </w:rPr>
        <w:t>Слюдянском муниципальном районе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реализуется широкий спектр мер в сфере совершенствования муниципального управления, которые включают в себя: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Оптимизацию и регламентацию процедур предоставления муниципальных услуг</w:t>
      </w:r>
      <w:r w:rsidR="00547D82" w:rsidRPr="003C6671">
        <w:rPr>
          <w:rFonts w:ascii="Times New Roman" w:hAnsi="Times New Roman" w:cs="Times New Roman"/>
          <w:sz w:val="24"/>
          <w:szCs w:val="24"/>
        </w:rPr>
        <w:t>, в том числе через МФЦ</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Внедрение технологий предоставления муниципальных услуг с использованием межведомственного взаимодействия и оказание услуг в электронном виде;</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53AAA" w:rsidRPr="003C6671">
        <w:rPr>
          <w:rFonts w:ascii="Times New Roman" w:hAnsi="Times New Roman" w:cs="Times New Roman"/>
          <w:sz w:val="24"/>
          <w:szCs w:val="24"/>
        </w:rPr>
        <w:t xml:space="preserve">. Реализацию Федерального </w:t>
      </w:r>
      <w:hyperlink r:id="rId12" w:history="1">
        <w:r w:rsidR="00553AAA" w:rsidRPr="003C6671">
          <w:rPr>
            <w:rFonts w:ascii="Times New Roman" w:hAnsi="Times New Roman" w:cs="Times New Roman"/>
            <w:sz w:val="24"/>
            <w:szCs w:val="24"/>
          </w:rPr>
          <w:t>закона</w:t>
        </w:r>
      </w:hyperlink>
      <w:r w:rsidR="00553AAA" w:rsidRPr="003C6671">
        <w:rPr>
          <w:rFonts w:ascii="Times New Roman" w:hAnsi="Times New Roman" w:cs="Times New Roman"/>
          <w:sz w:val="24"/>
          <w:szCs w:val="24"/>
        </w:rPr>
        <w:t xml:space="preserve"> N 83-ФЗ "О внесении изменений в отдельные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законодательные акты Российской Федерации в связи с совершенствованием правового положения государственных (муниципальных) учреждений";</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w:t>
      </w:r>
      <w:r w:rsidR="00553AAA" w:rsidRPr="003C6671">
        <w:rPr>
          <w:rFonts w:ascii="Times New Roman" w:hAnsi="Times New Roman" w:cs="Times New Roman"/>
          <w:sz w:val="24"/>
          <w:szCs w:val="24"/>
        </w:rPr>
        <w:t>. Актуализацию программных документов;</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w:t>
      </w:r>
      <w:r w:rsidR="00553AAA" w:rsidRPr="003C6671">
        <w:rPr>
          <w:rFonts w:ascii="Times New Roman" w:hAnsi="Times New Roman" w:cs="Times New Roman"/>
          <w:sz w:val="24"/>
          <w:szCs w:val="24"/>
        </w:rPr>
        <w:t xml:space="preserve">. Реформирование структуры исполнительно-распорядительного органа местного самоуправления </w:t>
      </w:r>
      <w:r w:rsidR="00CA7D11">
        <w:rPr>
          <w:rFonts w:ascii="Times New Roman" w:hAnsi="Times New Roman" w:cs="Times New Roman"/>
          <w:sz w:val="24"/>
          <w:szCs w:val="24"/>
        </w:rPr>
        <w:t>Слюдянского муниципального района</w:t>
      </w:r>
      <w:r w:rsidR="00553AAA"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настоящее время указанные меры реализуются разрознено, в рамках отдельных мероприятий, что во многом привело к возникновению целого ряда проблем.</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Среди причин низкого качества предоставления муниципальных услуг можно выделить следующие: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необоснованное привлечение заявителей к процессам сбора различного рода документов и справок и избыточное количество используемых бумажных форм документов при установлении, оформлении или подтверждении прав заявителей на получение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неоправданное усложнение и избыточность административных процедур предоставления муниципальных услуг, приводящее к увеличению сроков подготовки конечных документов для заявителей;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вынужденная необходимость многократного личного взаимодействия сотрудников структурных подразделений администрации муниципального района с заявителями, приводящая к неэффективному использованию трудовых ресурсов муниципальных органов власти;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 эффективная организация деятельности администрации муниципального района по приему и обслуживанию заявителей в муниципальных органах власти, что не отвечает потребностям больших потоков заявителей и не позволяет работающим гражданам реализовывать свои права на получение услуг в свободное от основной занятости время;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недостаточное применение информационных технологий для обеспечения эффективного решения задач информационного взаимодействия при предоставлении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Принятие Федерального </w:t>
      </w:r>
      <w:hyperlink r:id="rId13" w:history="1">
        <w:r w:rsidRPr="003C6671">
          <w:rPr>
            <w:rFonts w:ascii="Times New Roman" w:hAnsi="Times New Roman" w:cs="Times New Roman"/>
            <w:sz w:val="24"/>
            <w:szCs w:val="24"/>
          </w:rPr>
          <w:t>закона</w:t>
        </w:r>
      </w:hyperlink>
      <w:r w:rsidRPr="003C6671">
        <w:rPr>
          <w:rFonts w:ascii="Times New Roman" w:hAnsi="Times New Roman" w:cs="Times New Roman"/>
          <w:sz w:val="24"/>
          <w:szCs w:val="24"/>
        </w:rPr>
        <w:t xml:space="preserve"> от 27.07.2010 N 210-ФЗ "Об организации предоставления государственных и муниципальных услуг" задает новые правовые рамки реализации мер по совершенствованию организации предоставления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определяющие: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межведомственное информационное взаимодействие, в том числе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услуг, которые являются необходимыми и обязательными для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возможность получения муниципальных услуг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 услуг в многофункциональных центрах.</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Таким образом, нерешенность обозначенных проблем требует продолжения реализации мер, направленных на повышение качества и доступности муниципальных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с учетом проделанной работы в этом направлении.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Другая немаловажная задача в сфере совершенствования муниципального управления - реформирование муниципальной службы в органах местного самоуправления Слюдянского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За последнее десятилетие заметно возросли требования по отношению к муниципальной службе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со стороны гражданского общества. По сути, сама система муниципальной службы представляет собой взаимодействие гражданского общества и государства, поэтому доверие населения к муниципальным служащим представляет собой важное условие данного коммуникативного процесса. В связи с этим необходимо проведение комплексного анализа функционирования администрации в рамках функций и полномочий, закрепленных за структурными подразделениями для оптимизации и актуализации работы администрации муниципального района, тем самым снижая </w:t>
      </w:r>
      <w:r w:rsidRPr="003C6671">
        <w:rPr>
          <w:rFonts w:ascii="Times New Roman" w:hAnsi="Times New Roman" w:cs="Times New Roman"/>
          <w:sz w:val="24"/>
          <w:szCs w:val="24"/>
        </w:rPr>
        <w:lastRenderedPageBreak/>
        <w:t>административные барьеры. Немаловажным фактором является проведение оценки работы структурных подразделений не только в рамках реализации муниципальных программ, но и исполнения служебных полномочий. Создание такой системы, оценки высшего управленческого звена администрации муниципального района, позволит контролировать процесс исполнения поручений и функций, возложенных на сотрудников.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Ответственными за реализацию мероприятий подпрограммы являются </w:t>
      </w:r>
      <w:r w:rsidR="00547D82" w:rsidRPr="003C6671">
        <w:rPr>
          <w:rFonts w:ascii="Times New Roman" w:hAnsi="Times New Roman" w:cs="Times New Roman"/>
          <w:sz w:val="24"/>
          <w:szCs w:val="24"/>
        </w:rPr>
        <w:t xml:space="preserve">аппарат администрации муниципального района, </w:t>
      </w:r>
      <w:r w:rsidRPr="003C6671">
        <w:rPr>
          <w:rFonts w:ascii="Times New Roman" w:hAnsi="Times New Roman" w:cs="Times New Roman"/>
          <w:sz w:val="24"/>
          <w:szCs w:val="24"/>
        </w:rPr>
        <w:t>Управление социально-экономического развития, Управление стратегического и инфраструктур</w:t>
      </w:r>
      <w:r w:rsidR="00547D82" w:rsidRPr="003C6671">
        <w:rPr>
          <w:rFonts w:ascii="Times New Roman" w:hAnsi="Times New Roman" w:cs="Times New Roman"/>
          <w:sz w:val="24"/>
          <w:szCs w:val="24"/>
        </w:rPr>
        <w:t>ного развития</w:t>
      </w:r>
      <w:r w:rsidRPr="003C6671">
        <w:rPr>
          <w:rFonts w:ascii="Times New Roman" w:hAnsi="Times New Roman" w:cs="Times New Roman"/>
          <w:sz w:val="24"/>
          <w:szCs w:val="24"/>
        </w:rPr>
        <w:t>.</w:t>
      </w:r>
    </w:p>
    <w:p w:rsidR="00553AAA" w:rsidRPr="003C6671" w:rsidRDefault="00553AAA"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E963E7" w:rsidRPr="003C6671" w:rsidRDefault="00E963E7"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Цел</w:t>
      </w:r>
      <w:r w:rsidR="00B5619D" w:rsidRPr="003C6671">
        <w:rPr>
          <w:rFonts w:ascii="Times New Roman" w:hAnsi="Times New Roman" w:cs="Times New Roman"/>
          <w:sz w:val="24"/>
          <w:szCs w:val="24"/>
        </w:rPr>
        <w:t>ью</w:t>
      </w:r>
      <w:r w:rsidRPr="003C6671">
        <w:rPr>
          <w:rFonts w:ascii="Times New Roman" w:hAnsi="Times New Roman" w:cs="Times New Roman"/>
          <w:sz w:val="24"/>
          <w:szCs w:val="24"/>
        </w:rPr>
        <w:t xml:space="preserve"> подпрограммы явля</w:t>
      </w:r>
      <w:r w:rsidR="00B5619D" w:rsidRPr="003C6671">
        <w:rPr>
          <w:rFonts w:ascii="Times New Roman" w:hAnsi="Times New Roman" w:cs="Times New Roman"/>
          <w:sz w:val="24"/>
          <w:szCs w:val="24"/>
        </w:rPr>
        <w:t>е</w:t>
      </w:r>
      <w:r w:rsidRPr="003C6671">
        <w:rPr>
          <w:rFonts w:ascii="Times New Roman" w:hAnsi="Times New Roman" w:cs="Times New Roman"/>
          <w:sz w:val="24"/>
          <w:szCs w:val="24"/>
        </w:rPr>
        <w:t>тся</w:t>
      </w:r>
      <w:bookmarkStart w:id="1" w:name="Par38"/>
      <w:bookmarkEnd w:id="1"/>
      <w:r w:rsidRPr="003C6671">
        <w:rPr>
          <w:rFonts w:ascii="Times New Roman" w:hAnsi="Times New Roman" w:cs="Times New Roman"/>
          <w:sz w:val="24"/>
          <w:szCs w:val="24"/>
        </w:rPr>
        <w:t xml:space="preserve"> - совершенствование системы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Для достижения данных целей планируется реализация следующих задач:</w:t>
      </w:r>
    </w:p>
    <w:p w:rsidR="00553AAA" w:rsidRPr="003C6671" w:rsidRDefault="00A77300" w:rsidP="00571F44">
      <w:pPr>
        <w:pStyle w:val="a3"/>
        <w:numPr>
          <w:ilvl w:val="0"/>
          <w:numId w:val="40"/>
        </w:numPr>
        <w:tabs>
          <w:tab w:val="left" w:pos="993"/>
        </w:tabs>
        <w:spacing w:after="0" w:line="240" w:lineRule="auto"/>
        <w:ind w:left="0" w:firstLine="540"/>
        <w:jc w:val="both"/>
        <w:rPr>
          <w:rFonts w:ascii="Times New Roman" w:hAnsi="Times New Roman" w:cs="Times New Roman"/>
          <w:sz w:val="24"/>
          <w:szCs w:val="24"/>
        </w:rPr>
      </w:pPr>
      <w:r w:rsidRPr="003C6671">
        <w:rPr>
          <w:rFonts w:ascii="Times New Roman" w:hAnsi="Times New Roman" w:cs="Times New Roman"/>
          <w:sz w:val="24"/>
          <w:szCs w:val="24"/>
        </w:rPr>
        <w:t>Обесп</w:t>
      </w:r>
      <w:r w:rsidR="00E963E7" w:rsidRPr="003C6671">
        <w:rPr>
          <w:rFonts w:ascii="Times New Roman" w:hAnsi="Times New Roman" w:cs="Times New Roman"/>
          <w:sz w:val="24"/>
          <w:szCs w:val="24"/>
        </w:rPr>
        <w:t>ечение качественного предоставления муниципальных услуг и исполнения</w:t>
      </w:r>
      <w:r w:rsidR="00BF7CA9" w:rsidRPr="003C6671">
        <w:rPr>
          <w:rFonts w:ascii="Times New Roman" w:hAnsi="Times New Roman" w:cs="Times New Roman"/>
          <w:sz w:val="24"/>
          <w:szCs w:val="24"/>
        </w:rPr>
        <w:t xml:space="preserve"> </w:t>
      </w:r>
      <w:r w:rsidR="00E963E7" w:rsidRPr="003C6671">
        <w:rPr>
          <w:rFonts w:ascii="Times New Roman" w:hAnsi="Times New Roman" w:cs="Times New Roman"/>
          <w:sz w:val="24"/>
          <w:szCs w:val="24"/>
        </w:rPr>
        <w:t>муниципальных функций.</w:t>
      </w:r>
    </w:p>
    <w:p w:rsidR="00BF7CA9" w:rsidRPr="003C6671" w:rsidRDefault="00BF7CA9" w:rsidP="003C6671">
      <w:pPr>
        <w:spacing w:after="0" w:line="240" w:lineRule="auto"/>
        <w:ind w:left="900"/>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BF7CA9" w:rsidRPr="003C6671" w:rsidRDefault="00BF7CA9" w:rsidP="003C6671">
      <w:pPr>
        <w:spacing w:after="0" w:line="240" w:lineRule="auto"/>
        <w:jc w:val="center"/>
        <w:rPr>
          <w:rFonts w:ascii="Times New Roman" w:hAnsi="Times New Roman" w:cs="Times New Roman"/>
          <w:sz w:val="24"/>
          <w:szCs w:val="24"/>
        </w:rPr>
      </w:pPr>
    </w:p>
    <w:p w:rsidR="00553AAA" w:rsidRPr="003C6671" w:rsidRDefault="00BF7CA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w:t>
      </w:r>
      <w:r w:rsidR="00553AAA" w:rsidRPr="003C6671">
        <w:rPr>
          <w:rFonts w:ascii="Times New Roman" w:hAnsi="Times New Roman" w:cs="Times New Roman"/>
          <w:sz w:val="24"/>
          <w:szCs w:val="24"/>
        </w:rPr>
        <w:t>ероприятия подпрограммы будут реализовываться в рамках следующих направлений: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Формирование системы стратегического планирования в контексте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Инвентаризация состава и содержания плановых документов муниципального района и выявление противоречий.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1.2. Разработка предложений по корректировке целей, задач и целевых показателей программных документов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соответствии с существующими проблемами.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1.3. Актуализация состава и содержания программных документов.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1.4. Совершенствование системы контроля за достижением целевых значений показателей и индикаторов реализации муниципальных программ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Модернизация существующей и разработка новой нормативно-правовой базы для реализации административной реформы в Слюдянском районе.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w:t>
      </w:r>
      <w:r w:rsidR="00E963E7" w:rsidRPr="003C6671">
        <w:rPr>
          <w:rFonts w:ascii="Times New Roman" w:hAnsi="Times New Roman" w:cs="Times New Roman"/>
          <w:sz w:val="24"/>
          <w:szCs w:val="24"/>
        </w:rPr>
        <w:t>Совершенствование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47D82" w:rsidRPr="003C6671">
        <w:rPr>
          <w:rFonts w:ascii="Times New Roman" w:hAnsi="Times New Roman" w:cs="Times New Roman"/>
          <w:sz w:val="24"/>
          <w:szCs w:val="24"/>
        </w:rPr>
        <w:t>1</w:t>
      </w:r>
      <w:r w:rsidRPr="003C6671">
        <w:rPr>
          <w:rFonts w:ascii="Times New Roman" w:hAnsi="Times New Roman" w:cs="Times New Roman"/>
          <w:sz w:val="24"/>
          <w:szCs w:val="24"/>
        </w:rPr>
        <w:t>. Развитие и совершенствование предоставления муниципальных услуг через МФЦ.</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Создание единой инфраструктуры межведомственного взаимодействия.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4.2. Внедрение электронного документооборота при предоставлении муниципальных услуг в органах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Повышение качества и доступности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5.1. </w:t>
      </w:r>
      <w:r w:rsidR="00547D82" w:rsidRPr="003C6671">
        <w:rPr>
          <w:rFonts w:ascii="Times New Roman" w:hAnsi="Times New Roman" w:cs="Times New Roman"/>
          <w:sz w:val="24"/>
          <w:szCs w:val="24"/>
        </w:rPr>
        <w:t>М</w:t>
      </w:r>
      <w:r w:rsidRPr="003C6671">
        <w:rPr>
          <w:rFonts w:ascii="Times New Roman" w:hAnsi="Times New Roman" w:cs="Times New Roman"/>
          <w:sz w:val="24"/>
          <w:szCs w:val="24"/>
        </w:rPr>
        <w:t>ониторинг</w:t>
      </w:r>
      <w:r w:rsidR="00547D82" w:rsidRPr="003C6671">
        <w:rPr>
          <w:rFonts w:ascii="Times New Roman" w:hAnsi="Times New Roman" w:cs="Times New Roman"/>
          <w:sz w:val="24"/>
          <w:szCs w:val="24"/>
        </w:rPr>
        <w:t xml:space="preserve"> и контроль</w:t>
      </w:r>
      <w:r w:rsidRPr="003C6671">
        <w:rPr>
          <w:rFonts w:ascii="Times New Roman" w:hAnsi="Times New Roman" w:cs="Times New Roman"/>
          <w:sz w:val="24"/>
          <w:szCs w:val="24"/>
        </w:rPr>
        <w:t xml:space="preserve"> за качеством оказания муниципальных услуг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5.2. Доработка и актуализация реестра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5.3. Оптимизация действующих, разработка и утверждение новых административных регламентов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Развитие кадров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6.1. Разработка и внедрение современных методик по поиску и подбору кадров для замещения должностей муниципальный службы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6.2. Разработка и внедрение методик отбора и оценки граждан для включения их в кадровый резерв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6.3. Формирование кадрового резерва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6.4. Организация и проведение курсов повышения квалификации.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Повышение эффективности организации системы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7.1. Разработка системы оплаты труда в зависимости от показателей результативности профессиональной служебной деятельности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7.2. Внедрение системы управления результативностью</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практику муниципальной службы.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7.3. Правовое обучение и консультирование муниципальных служащих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по вопросам противодействия коррупции.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7.4. Проведение регулярного мониторинга коррупционных правонарушений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553AAA" w:rsidRPr="003C6671" w:rsidRDefault="00553AAA" w:rsidP="003C6671">
      <w:pPr>
        <w:spacing w:after="0" w:line="240" w:lineRule="auto"/>
        <w:jc w:val="center"/>
        <w:outlineLvl w:val="0"/>
        <w:rPr>
          <w:rFonts w:ascii="Times New Roman" w:hAnsi="Times New Roman" w:cs="Times New Roman"/>
          <w:sz w:val="24"/>
          <w:szCs w:val="24"/>
        </w:rPr>
      </w:pPr>
    </w:p>
    <w:p w:rsidR="00553AAA" w:rsidRPr="003C6671" w:rsidRDefault="00553AAA" w:rsidP="003C6671">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sidR="00E61B09">
        <w:rPr>
          <w:rFonts w:ascii="Times New Roman" w:hAnsi="Times New Roman" w:cs="Times New Roman"/>
          <w:sz w:val="24"/>
          <w:szCs w:val="24"/>
        </w:rPr>
        <w:t>4</w:t>
      </w:r>
      <w:r w:rsidRPr="003C6671">
        <w:rPr>
          <w:rFonts w:ascii="Times New Roman" w:hAnsi="Times New Roman" w:cs="Times New Roman"/>
          <w:sz w:val="24"/>
          <w:szCs w:val="24"/>
        </w:rPr>
        <w:t xml:space="preserve">. </w:t>
      </w:r>
      <w:r w:rsidR="004D0CC0" w:rsidRPr="004D0CC0">
        <w:rPr>
          <w:rFonts w:ascii="Times New Roman" w:hAnsi="Times New Roman" w:cs="Times New Roman"/>
          <w:sz w:val="24"/>
          <w:szCs w:val="24"/>
        </w:rPr>
        <w:t>ЦЕЛЕВЫЕ ПОКАЗАТЕЛИ МУНИЦИПАЛЬНОЙ ПОДПРОГРАММЫ</w:t>
      </w:r>
    </w:p>
    <w:p w:rsidR="00553AAA" w:rsidRPr="003C6671" w:rsidRDefault="00553AAA" w:rsidP="003C6671">
      <w:pPr>
        <w:spacing w:after="0" w:line="240" w:lineRule="auto"/>
        <w:jc w:val="both"/>
        <w:rPr>
          <w:rFonts w:ascii="Times New Roman" w:hAnsi="Times New Roman" w:cs="Times New Roman"/>
          <w:sz w:val="24"/>
          <w:szCs w:val="24"/>
        </w:rPr>
      </w:pPr>
    </w:p>
    <w:p w:rsidR="004D0CC0" w:rsidRPr="004D0CC0" w:rsidRDefault="004D0CC0" w:rsidP="003C667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Предварительная оценка ожидаемой эффективности реализации подпрограммы: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создание условий для беспрепятственного получения гражданами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квалификации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оперативность, системность и прозрачность принятия решений органами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w:t>
      </w:r>
      <w:r w:rsidR="00E963E7" w:rsidRPr="003C6671">
        <w:rPr>
          <w:rFonts w:ascii="Times New Roman" w:hAnsi="Times New Roman" w:cs="Times New Roman"/>
          <w:sz w:val="24"/>
          <w:szCs w:val="24"/>
        </w:rPr>
        <w:t xml:space="preserve"> услуг в электронном виде к 202</w:t>
      </w:r>
      <w:r w:rsidR="005F1F5C">
        <w:rPr>
          <w:rFonts w:ascii="Times New Roman" w:hAnsi="Times New Roman" w:cs="Times New Roman"/>
          <w:sz w:val="24"/>
          <w:szCs w:val="24"/>
        </w:rPr>
        <w:t>6</w:t>
      </w:r>
      <w:r w:rsidRPr="003C6671">
        <w:rPr>
          <w:rFonts w:ascii="Times New Roman" w:hAnsi="Times New Roman" w:cs="Times New Roman"/>
          <w:sz w:val="24"/>
          <w:szCs w:val="24"/>
        </w:rPr>
        <w:t xml:space="preserve"> году, которые могут оказываться в электронном виде;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упрощение и повышение прозрачности процедур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удовлетворенности граждан системой оказания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эффективной системы мотивации деятельности органов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свободный доступ к получению муниципальных услуг в многофункциональных центрах;</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 xml:space="preserve">- улучшение показателей для оценки эффективности деятельности органов местного самоуправления, установленных </w:t>
      </w:r>
      <w:hyperlink r:id="rId14" w:history="1">
        <w:r w:rsidRPr="003C6671">
          <w:rPr>
            <w:rFonts w:ascii="Times New Roman" w:hAnsi="Times New Roman" w:cs="Times New Roman"/>
            <w:sz w:val="24"/>
            <w:szCs w:val="24"/>
          </w:rPr>
          <w:t>Указом</w:t>
        </w:r>
      </w:hyperlink>
      <w:r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796AB6" w:rsidRPr="003C6671" w:rsidRDefault="00796AB6" w:rsidP="003C6671">
      <w:pPr>
        <w:autoSpaceDE w:val="0"/>
        <w:autoSpaceDN w:val="0"/>
        <w:adjustRightInd w:val="0"/>
        <w:spacing w:after="0" w:line="240" w:lineRule="auto"/>
        <w:jc w:val="both"/>
        <w:rPr>
          <w:rFonts w:ascii="Times New Roman" w:hAnsi="Times New Roman" w:cs="Times New Roman"/>
          <w:sz w:val="24"/>
          <w:szCs w:val="24"/>
        </w:rPr>
      </w:pPr>
    </w:p>
    <w:p w:rsidR="00992090" w:rsidRPr="003C6671" w:rsidRDefault="00992090" w:rsidP="003C6671">
      <w:pPr>
        <w:autoSpaceDE w:val="0"/>
        <w:autoSpaceDN w:val="0"/>
        <w:adjustRightInd w:val="0"/>
        <w:spacing w:after="0" w:line="240" w:lineRule="auto"/>
        <w:jc w:val="both"/>
        <w:rPr>
          <w:rFonts w:ascii="Times New Roman" w:hAnsi="Times New Roman" w:cs="Times New Roman"/>
          <w:sz w:val="24"/>
          <w:szCs w:val="24"/>
        </w:rPr>
      </w:pPr>
    </w:p>
    <w:p w:rsidR="00983DE6" w:rsidRPr="003C6671" w:rsidRDefault="00983DE6" w:rsidP="003C6671">
      <w:pPr>
        <w:autoSpaceDE w:val="0"/>
        <w:autoSpaceDN w:val="0"/>
        <w:adjustRightInd w:val="0"/>
        <w:spacing w:after="0" w:line="240" w:lineRule="auto"/>
        <w:jc w:val="both"/>
        <w:rPr>
          <w:rFonts w:ascii="Times New Roman" w:hAnsi="Times New Roman" w:cs="Times New Roman"/>
          <w:lang w:eastAsia="ru-RU"/>
        </w:rPr>
        <w:sectPr w:rsidR="00983DE6" w:rsidRPr="003C6671" w:rsidSect="00AB3653">
          <w:footerReference w:type="default" r:id="rId15"/>
          <w:pgSz w:w="11906" w:h="16838"/>
          <w:pgMar w:top="1134" w:right="851" w:bottom="709" w:left="1701" w:header="709" w:footer="709" w:gutter="0"/>
          <w:cols w:space="708"/>
          <w:docGrid w:linePitch="360"/>
        </w:sectPr>
      </w:pPr>
    </w:p>
    <w:p w:rsidR="00553AAA" w:rsidRPr="003C6671" w:rsidRDefault="00450FBC" w:rsidP="003C6671">
      <w:pPr>
        <w:tabs>
          <w:tab w:val="left" w:pos="10632"/>
        </w:tabs>
        <w:spacing w:after="0" w:line="240" w:lineRule="auto"/>
        <w:jc w:val="right"/>
        <w:rPr>
          <w:rFonts w:ascii="Times New Roman" w:hAnsi="Times New Roman" w:cs="Times New Roman"/>
          <w:sz w:val="24"/>
          <w:szCs w:val="24"/>
        </w:rPr>
      </w:pPr>
      <w:r>
        <w:rPr>
          <w:rFonts w:ascii="Times New Roman" w:hAnsi="Times New Roman" w:cs="Times New Roman"/>
        </w:rPr>
        <w:lastRenderedPageBreak/>
        <w:t xml:space="preserve"> </w:t>
      </w:r>
      <w:r w:rsidR="00553AAA" w:rsidRPr="003C6671">
        <w:rPr>
          <w:rFonts w:ascii="Times New Roman" w:hAnsi="Times New Roman" w:cs="Times New Roman"/>
          <w:sz w:val="24"/>
          <w:szCs w:val="24"/>
        </w:rPr>
        <w:t xml:space="preserve">Приложение № 2 </w:t>
      </w:r>
    </w:p>
    <w:p w:rsidR="00553AAA" w:rsidRPr="003C6671" w:rsidRDefault="00553AAA" w:rsidP="003C6671">
      <w:pPr>
        <w:tabs>
          <w:tab w:val="left" w:pos="284"/>
          <w:tab w:val="left" w:pos="709"/>
          <w:tab w:val="left" w:pos="851"/>
        </w:tabs>
        <w:spacing w:after="0" w:line="240" w:lineRule="auto"/>
        <w:ind w:right="-32"/>
        <w:jc w:val="right"/>
        <w:rPr>
          <w:rFonts w:ascii="Times New Roman" w:hAnsi="Times New Roman" w:cs="Times New Roman"/>
          <w:sz w:val="24"/>
          <w:szCs w:val="24"/>
        </w:rPr>
      </w:pPr>
      <w:r w:rsidRPr="003C6671">
        <w:rPr>
          <w:rFonts w:ascii="Times New Roman" w:hAnsi="Times New Roman" w:cs="Times New Roman"/>
          <w:sz w:val="24"/>
          <w:szCs w:val="24"/>
        </w:rPr>
        <w:t>к муниципальной программе</w:t>
      </w:r>
    </w:p>
    <w:p w:rsidR="00553AAA" w:rsidRPr="003C6671" w:rsidRDefault="00553AAA" w:rsidP="002F064A">
      <w:pPr>
        <w:pStyle w:val="ConsPlusNormal"/>
        <w:widowControl/>
        <w:ind w:left="3402" w:firstLine="0"/>
        <w:jc w:val="right"/>
        <w:outlineLvl w:val="0"/>
        <w:rPr>
          <w:rFonts w:ascii="Times New Roman" w:hAnsi="Times New Roman" w:cs="Times New Roman"/>
          <w:sz w:val="24"/>
          <w:szCs w:val="24"/>
        </w:rPr>
      </w:pPr>
      <w:r w:rsidRPr="003C6671">
        <w:rPr>
          <w:rFonts w:ascii="Times New Roman" w:hAnsi="Times New Roman" w:cs="Times New Roman"/>
          <w:sz w:val="24"/>
          <w:szCs w:val="24"/>
        </w:rPr>
        <w:t>«Совершенствование механизмов управления</w:t>
      </w:r>
      <w:r w:rsidR="00450FBC">
        <w:rPr>
          <w:rFonts w:ascii="Times New Roman" w:hAnsi="Times New Roman" w:cs="Times New Roman"/>
          <w:sz w:val="24"/>
          <w:szCs w:val="24"/>
        </w:rPr>
        <w:t xml:space="preserve"> </w:t>
      </w:r>
      <w:r w:rsidR="002F064A">
        <w:rPr>
          <w:rFonts w:ascii="Times New Roman" w:hAnsi="Times New Roman" w:cs="Times New Roman"/>
          <w:sz w:val="24"/>
          <w:szCs w:val="24"/>
        </w:rPr>
        <w:t>Слюдянского муниципального района</w:t>
      </w:r>
      <w:r w:rsidR="005E3BBC" w:rsidRPr="003C6671">
        <w:rPr>
          <w:rFonts w:ascii="Times New Roman" w:hAnsi="Times New Roman" w:cs="Times New Roman"/>
          <w:sz w:val="24"/>
          <w:szCs w:val="24"/>
        </w:rPr>
        <w:t>»</w:t>
      </w:r>
      <w:r w:rsidR="005A2BE8" w:rsidRPr="003C6671">
        <w:rPr>
          <w:rFonts w:ascii="Times New Roman" w:hAnsi="Times New Roman" w:cs="Times New Roman"/>
          <w:sz w:val="24"/>
          <w:szCs w:val="24"/>
        </w:rPr>
        <w:t xml:space="preserve"> </w:t>
      </w:r>
    </w:p>
    <w:p w:rsidR="00553AAA" w:rsidRPr="003C6671" w:rsidRDefault="00553AAA" w:rsidP="003C6671">
      <w:pPr>
        <w:pStyle w:val="ConsPlusTitle"/>
        <w:widowControl/>
        <w:jc w:val="center"/>
        <w:rPr>
          <w:rFonts w:ascii="Times New Roman" w:hAnsi="Times New Roman" w:cs="Times New Roman"/>
          <w:sz w:val="24"/>
          <w:szCs w:val="24"/>
        </w:rPr>
      </w:pPr>
    </w:p>
    <w:p w:rsidR="00FB682C" w:rsidRPr="003C6671" w:rsidRDefault="00FB682C" w:rsidP="003C6671">
      <w:pPr>
        <w:tabs>
          <w:tab w:val="left" w:pos="284"/>
          <w:tab w:val="left" w:pos="709"/>
          <w:tab w:val="left" w:pos="851"/>
        </w:tabs>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2</w:t>
      </w:r>
    </w:p>
    <w:p w:rsidR="00FD3AB2" w:rsidRPr="003C6671" w:rsidRDefault="00FD3AB2" w:rsidP="003C6671">
      <w:pPr>
        <w:tabs>
          <w:tab w:val="left" w:pos="284"/>
          <w:tab w:val="left" w:pos="709"/>
          <w:tab w:val="left" w:pos="851"/>
        </w:tabs>
        <w:spacing w:after="0" w:line="240" w:lineRule="auto"/>
        <w:jc w:val="center"/>
        <w:rPr>
          <w:rFonts w:ascii="Times New Roman" w:hAnsi="Times New Roman" w:cs="Times New Roman"/>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7229"/>
      </w:tblGrid>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7229" w:type="dxa"/>
            <w:shd w:val="clear" w:color="auto" w:fill="auto"/>
          </w:tcPr>
          <w:p w:rsidR="00B5619D" w:rsidRPr="003C6671" w:rsidRDefault="00B5619D" w:rsidP="002F06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2F064A">
              <w:rPr>
                <w:rFonts w:ascii="Times New Roman" w:hAnsi="Times New Roman" w:cs="Times New Roman"/>
              </w:rPr>
              <w:t>»</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7229" w:type="dxa"/>
            <w:shd w:val="clear" w:color="auto" w:fill="auto"/>
          </w:tcPr>
          <w:p w:rsidR="00B5619D" w:rsidRPr="003C6671" w:rsidRDefault="00B5619D" w:rsidP="002F06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 района</w:t>
            </w:r>
            <w:r w:rsidR="002F064A">
              <w:rPr>
                <w:rFonts w:ascii="Times New Roman" w:hAnsi="Times New Roman" w:cs="Times New Roman"/>
              </w:rPr>
              <w:t>»</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Муниципальное казенное учреждение «Комитет финансов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(далее по тексту Программы - Комитет финансов)</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7229" w:type="dxa"/>
            <w:shd w:val="clear" w:color="auto" w:fill="auto"/>
          </w:tcPr>
          <w:p w:rsidR="00B5619D" w:rsidRPr="003C6671" w:rsidRDefault="00A77300" w:rsidP="003C6671">
            <w:pPr>
              <w:pStyle w:val="a3"/>
              <w:tabs>
                <w:tab w:val="left" w:pos="255"/>
              </w:tabs>
              <w:spacing w:after="0" w:line="240" w:lineRule="auto"/>
              <w:ind w:left="0"/>
              <w:rPr>
                <w:rFonts w:ascii="Times New Roman" w:hAnsi="Times New Roman" w:cs="Times New Roman"/>
              </w:rPr>
            </w:pPr>
            <w:r w:rsidRPr="003C6671">
              <w:rPr>
                <w:rFonts w:ascii="Times New Roman" w:hAnsi="Times New Roman"/>
              </w:rPr>
              <w:t>Обеспечение долгосрочной сбалансированности и устойчивости бюджетной системы, повышение качества управления муниципальными финансами.</w:t>
            </w:r>
          </w:p>
        </w:tc>
      </w:tr>
      <w:tr w:rsidR="00B5619D" w:rsidRPr="003C6671" w:rsidTr="00B5619D">
        <w:trPr>
          <w:trHeight w:val="2252"/>
        </w:trPr>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подпрограммы </w:t>
            </w:r>
          </w:p>
        </w:tc>
        <w:tc>
          <w:tcPr>
            <w:tcW w:w="7229" w:type="dxa"/>
            <w:shd w:val="clear" w:color="auto" w:fill="auto"/>
          </w:tcPr>
          <w:p w:rsidR="00B5619D" w:rsidRPr="003C6671" w:rsidRDefault="00B5619D" w:rsidP="003C6671">
            <w:pPr>
              <w:spacing w:after="0" w:line="240" w:lineRule="auto"/>
              <w:rPr>
                <w:rFonts w:ascii="Times New Roman" w:hAnsi="Times New Roman" w:cs="Times New Roman"/>
              </w:rPr>
            </w:pPr>
            <w:r w:rsidRPr="003C6671">
              <w:rPr>
                <w:rFonts w:ascii="Times New Roman" w:hAnsi="Times New Roman" w:cs="Times New Roman"/>
              </w:rPr>
              <w:t>1. Обеспечение сбалансированности и устойчивости</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бюджета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xml:space="preserve"> и бюджетов поселений.</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 xml:space="preserve">2. Повышение эффективности бюджетных расходов в </w:t>
            </w:r>
            <w:r w:rsidR="005A35D8" w:rsidRPr="003C6671">
              <w:rPr>
                <w:rFonts w:ascii="Times New Roman" w:hAnsi="Times New Roman" w:cs="Times New Roman"/>
              </w:rPr>
              <w:t xml:space="preserve">Слюдянском </w:t>
            </w:r>
            <w:r w:rsidRPr="003C6671">
              <w:rPr>
                <w:rFonts w:ascii="Times New Roman" w:hAnsi="Times New Roman" w:cs="Times New Roman"/>
              </w:rPr>
              <w:t>муниципальном район</w:t>
            </w:r>
            <w:r w:rsidR="005A35D8" w:rsidRPr="003C6671">
              <w:rPr>
                <w:rFonts w:ascii="Times New Roman" w:hAnsi="Times New Roman" w:cs="Times New Roman"/>
              </w:rPr>
              <w:t>е</w:t>
            </w:r>
            <w:r w:rsidRPr="003C6671">
              <w:rPr>
                <w:rFonts w:ascii="Times New Roman" w:hAnsi="Times New Roman" w:cs="Times New Roman"/>
              </w:rPr>
              <w:t>.</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3. Содействие развитию местного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xml:space="preserve"> в решении вопросов местного значения и реализации переданных полномочий.</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 xml:space="preserve">4. Обеспечение осуществления внутреннего финансового </w:t>
            </w:r>
            <w:proofErr w:type="gramStart"/>
            <w:r w:rsidRPr="003C6671">
              <w:rPr>
                <w:rFonts w:ascii="Times New Roman" w:hAnsi="Times New Roman" w:cs="Times New Roman"/>
              </w:rPr>
              <w:t>контроля</w:t>
            </w:r>
            <w:r w:rsidR="00450FBC">
              <w:rPr>
                <w:rFonts w:ascii="Times New Roman" w:hAnsi="Times New Roman" w:cs="Times New Roman"/>
              </w:rPr>
              <w:t xml:space="preserve"> </w:t>
            </w:r>
            <w:r w:rsidRPr="003C6671">
              <w:rPr>
                <w:rFonts w:ascii="Times New Roman" w:hAnsi="Times New Roman" w:cs="Times New Roman"/>
              </w:rPr>
              <w:t>за</w:t>
            </w:r>
            <w:proofErr w:type="gramEnd"/>
            <w:r w:rsidRPr="003C6671">
              <w:rPr>
                <w:rFonts w:ascii="Times New Roman" w:hAnsi="Times New Roman" w:cs="Times New Roman"/>
              </w:rPr>
              <w:t xml:space="preserve"> соблюдением законодательства в сфере закупок товаров, работ, услуг в Слюдянск</w:t>
            </w:r>
            <w:r w:rsidR="005A35D8" w:rsidRPr="003C6671">
              <w:rPr>
                <w:rFonts w:ascii="Times New Roman" w:hAnsi="Times New Roman" w:cs="Times New Roman"/>
              </w:rPr>
              <w:t xml:space="preserve">ом муниципальном </w:t>
            </w:r>
            <w:r w:rsidRPr="003C6671">
              <w:rPr>
                <w:rFonts w:ascii="Times New Roman" w:hAnsi="Times New Roman" w:cs="Times New Roman"/>
              </w:rPr>
              <w:t>район</w:t>
            </w:r>
            <w:r w:rsidR="005A35D8" w:rsidRPr="003C6671">
              <w:rPr>
                <w:rFonts w:ascii="Times New Roman" w:hAnsi="Times New Roman" w:cs="Times New Roman"/>
              </w:rPr>
              <w:t>е</w:t>
            </w:r>
            <w:r w:rsidRPr="003C6671">
              <w:rPr>
                <w:rFonts w:ascii="Times New Roman" w:hAnsi="Times New Roman" w:cs="Times New Roman"/>
              </w:rPr>
              <w:t>.</w:t>
            </w:r>
          </w:p>
          <w:p w:rsidR="00B5619D" w:rsidRPr="003C6671" w:rsidRDefault="00B5619D" w:rsidP="003C6671">
            <w:pPr>
              <w:spacing w:after="0" w:line="240" w:lineRule="auto"/>
              <w:rPr>
                <w:rFonts w:ascii="Times New Roman" w:hAnsi="Times New Roman" w:cs="Times New Roman"/>
              </w:rPr>
            </w:pPr>
            <w:r w:rsidRPr="003C6671">
              <w:rPr>
                <w:rFonts w:ascii="Times New Roman" w:hAnsi="Times New Roman" w:cs="Times New Roman"/>
              </w:rPr>
              <w:t xml:space="preserve">5. Развитие информационных систем управления муниципальными финансами. </w:t>
            </w:r>
          </w:p>
        </w:tc>
      </w:tr>
      <w:tr w:rsidR="00B5619D" w:rsidRPr="003C6671" w:rsidTr="00B5619D">
        <w:trPr>
          <w:trHeight w:val="844"/>
        </w:trPr>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EF14CB">
              <w:rPr>
                <w:rFonts w:ascii="Times New Roman" w:hAnsi="Times New Roman" w:cs="Times New Roman"/>
              </w:rPr>
              <w:t>2019-202</w:t>
            </w:r>
            <w:r w:rsidR="00F81F23" w:rsidRPr="00EF14CB">
              <w:rPr>
                <w:rFonts w:ascii="Times New Roman" w:hAnsi="Times New Roman" w:cs="Times New Roman"/>
              </w:rPr>
              <w:t>6</w:t>
            </w:r>
            <w:r w:rsidRPr="00F81F23">
              <w:rPr>
                <w:rFonts w:ascii="Times New Roman" w:hAnsi="Times New Roman" w:cs="Times New Roman"/>
              </w:rPr>
              <w:t xml:space="preserve"> годы</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1.</w:t>
            </w:r>
            <w:r w:rsidRPr="003C6671">
              <w:rPr>
                <w:rFonts w:ascii="Times New Roman" w:hAnsi="Times New Roman" w:cs="Times New Roman"/>
              </w:rPr>
              <w:tab/>
              <w:t>Отношение дефицита бюджета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00450FBC">
              <w:rPr>
                <w:rFonts w:ascii="Times New Roman" w:hAnsi="Times New Roman" w:cs="Times New Roman"/>
              </w:rPr>
              <w:t xml:space="preserve"> </w:t>
            </w:r>
            <w:r w:rsidRPr="003C6671">
              <w:rPr>
                <w:rFonts w:ascii="Times New Roman" w:hAnsi="Times New Roman" w:cs="Times New Roman"/>
              </w:rPr>
              <w:t>к доходам без учета объема безвозмездных поступлений.</w:t>
            </w:r>
          </w:p>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2.</w:t>
            </w:r>
            <w:r w:rsidRPr="003C6671">
              <w:rPr>
                <w:rFonts w:ascii="Times New Roman" w:hAnsi="Times New Roman" w:cs="Times New Roman"/>
              </w:rPr>
              <w:tab/>
              <w:t>Количество сформированной в соответствии с установленными требованиями ежемесячной, квартальной годовой отчетности.</w:t>
            </w:r>
          </w:p>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3. Доля бюджетных ассигнований,</w:t>
            </w:r>
            <w:r w:rsidR="00450FBC">
              <w:rPr>
                <w:rFonts w:ascii="Times New Roman" w:hAnsi="Times New Roman" w:cs="Times New Roman"/>
              </w:rPr>
              <w:t xml:space="preserve"> </w:t>
            </w:r>
            <w:r w:rsidRPr="003C6671">
              <w:rPr>
                <w:rFonts w:ascii="Times New Roman" w:hAnsi="Times New Roman" w:cs="Times New Roman"/>
              </w:rPr>
              <w:t>представленных в программном виде.</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1. Реализация функций по формированию и реализации бюджетной и налоговой политики муниципального образования Слюдянский.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 Исполнение судебных актов по обращению взыскания на средства бюджета.</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3. Процентные платежи по муниципальному долгу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B5619D" w:rsidRPr="003C6671" w:rsidRDefault="00642136"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4. </w:t>
            </w:r>
            <w:r w:rsidR="00B5619D" w:rsidRPr="003C6671">
              <w:rPr>
                <w:rFonts w:ascii="Times New Roman" w:hAnsi="Times New Roman" w:cs="Times New Roman"/>
              </w:rPr>
              <w:t>Дотации на выравнивание бюджетной обеспеченности поселений из бюджета муниципального района.</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5. Дотации на поддержку мер по обеспечению сбалансированности бюджетов поселений (по мере обоснованной востребованности).</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6. Прочие межбюджетные трансферты общего характера.</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подпрограммы за период с </w:t>
            </w:r>
            <w:r w:rsidRPr="00EF14CB">
              <w:rPr>
                <w:rFonts w:ascii="Times New Roman" w:hAnsi="Times New Roman" w:cs="Times New Roman"/>
              </w:rPr>
              <w:t>2019 по 202</w:t>
            </w:r>
            <w:r w:rsidR="00F81F23" w:rsidRPr="00EF14CB">
              <w:rPr>
                <w:rFonts w:ascii="Times New Roman" w:hAnsi="Times New Roman" w:cs="Times New Roman"/>
              </w:rPr>
              <w:t>6</w:t>
            </w:r>
            <w:r w:rsidRPr="003C6671">
              <w:rPr>
                <w:rFonts w:ascii="Times New Roman" w:hAnsi="Times New Roman" w:cs="Times New Roman"/>
              </w:rPr>
              <w:t xml:space="preserve"> год составляет </w:t>
            </w:r>
            <w:r w:rsidR="00426F92">
              <w:rPr>
                <w:rFonts w:ascii="Times New Roman" w:hAnsi="Times New Roman" w:cs="Times New Roman"/>
              </w:rPr>
              <w:t xml:space="preserve">1 </w:t>
            </w:r>
            <w:r w:rsidR="00617376">
              <w:rPr>
                <w:rFonts w:ascii="Times New Roman" w:hAnsi="Times New Roman" w:cs="Times New Roman"/>
              </w:rPr>
              <w:t>514</w:t>
            </w:r>
            <w:r w:rsidR="00983E4F">
              <w:rPr>
                <w:rFonts w:ascii="Times New Roman" w:hAnsi="Times New Roman" w:cs="Times New Roman"/>
              </w:rPr>
              <w:t> </w:t>
            </w:r>
            <w:r w:rsidR="00617376">
              <w:rPr>
                <w:rFonts w:ascii="Times New Roman" w:hAnsi="Times New Roman" w:cs="Times New Roman"/>
              </w:rPr>
              <w:t>954</w:t>
            </w:r>
            <w:r w:rsidR="00983E4F">
              <w:rPr>
                <w:rFonts w:ascii="Times New Roman" w:hAnsi="Times New Roman" w:cs="Times New Roman"/>
              </w:rPr>
              <w:t xml:space="preserve"> </w:t>
            </w:r>
            <w:r w:rsidR="00617376">
              <w:rPr>
                <w:rFonts w:ascii="Times New Roman" w:hAnsi="Times New Roman" w:cs="Times New Roman"/>
              </w:rPr>
              <w:t>5</w:t>
            </w:r>
            <w:r w:rsidR="002F7D4A">
              <w:rPr>
                <w:rFonts w:ascii="Times New Roman" w:hAnsi="Times New Roman" w:cs="Times New Roman"/>
              </w:rPr>
              <w:t>88</w:t>
            </w:r>
            <w:r w:rsidR="00AB79A1" w:rsidRPr="003C6671">
              <w:rPr>
                <w:rFonts w:ascii="Times New Roman" w:hAnsi="Times New Roman" w:cs="Times New Roman"/>
              </w:rPr>
              <w:t>,</w:t>
            </w:r>
            <w:r w:rsidR="002F7D4A">
              <w:rPr>
                <w:rFonts w:ascii="Times New Roman" w:hAnsi="Times New Roman" w:cs="Times New Roman"/>
              </w:rPr>
              <w:t>39</w:t>
            </w:r>
            <w:r w:rsidR="00450FBC">
              <w:rPr>
                <w:rFonts w:ascii="Times New Roman" w:hAnsi="Times New Roman" w:cs="Times New Roman"/>
              </w:rPr>
              <w:t xml:space="preserve"> </w:t>
            </w:r>
            <w:r w:rsidRPr="003C6671">
              <w:rPr>
                <w:rFonts w:ascii="Times New Roman" w:hAnsi="Times New Roman" w:cs="Times New Roman"/>
              </w:rPr>
              <w:t>рублей, в том числе по годам:</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2019 год – </w:t>
            </w:r>
            <w:r w:rsidR="00813D96" w:rsidRPr="003C6671">
              <w:rPr>
                <w:rFonts w:ascii="Times New Roman" w:hAnsi="Times New Roman" w:cs="Times New Roman"/>
              </w:rPr>
              <w:t>197</w:t>
            </w:r>
            <w:r w:rsidR="00214168" w:rsidRPr="003C6671">
              <w:rPr>
                <w:rFonts w:ascii="Times New Roman" w:hAnsi="Times New Roman" w:cs="Times New Roman"/>
              </w:rPr>
              <w:t> </w:t>
            </w:r>
            <w:r w:rsidR="00813D96" w:rsidRPr="003C6671">
              <w:rPr>
                <w:rFonts w:ascii="Times New Roman" w:hAnsi="Times New Roman" w:cs="Times New Roman"/>
              </w:rPr>
              <w:t>600</w:t>
            </w:r>
            <w:r w:rsidR="00214168" w:rsidRPr="003C6671">
              <w:rPr>
                <w:rFonts w:ascii="Times New Roman" w:hAnsi="Times New Roman" w:cs="Times New Roman"/>
              </w:rPr>
              <w:t xml:space="preserve"> </w:t>
            </w:r>
            <w:r w:rsidR="00813D96" w:rsidRPr="003C6671">
              <w:rPr>
                <w:rFonts w:ascii="Times New Roman" w:hAnsi="Times New Roman" w:cs="Times New Roman"/>
              </w:rPr>
              <w:t>473</w:t>
            </w:r>
            <w:r w:rsidR="00085C28" w:rsidRPr="003C6671">
              <w:rPr>
                <w:rFonts w:ascii="Times New Roman" w:hAnsi="Times New Roman" w:cs="Times New Roman"/>
              </w:rPr>
              <w:t>,</w:t>
            </w:r>
            <w:r w:rsidR="00813D96" w:rsidRPr="003C6671">
              <w:rPr>
                <w:rFonts w:ascii="Times New Roman" w:hAnsi="Times New Roman" w:cs="Times New Roman"/>
              </w:rPr>
              <w:t>51</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2020 год – </w:t>
            </w:r>
            <w:r w:rsidR="00586170" w:rsidRPr="003C6671">
              <w:rPr>
                <w:rFonts w:ascii="Times New Roman" w:hAnsi="Times New Roman" w:cs="Times New Roman"/>
              </w:rPr>
              <w:t>1</w:t>
            </w:r>
            <w:r w:rsidR="00FA2797">
              <w:rPr>
                <w:rFonts w:ascii="Times New Roman" w:hAnsi="Times New Roman" w:cs="Times New Roman"/>
              </w:rPr>
              <w:t>81</w:t>
            </w:r>
            <w:r w:rsidR="00586170" w:rsidRPr="003C6671">
              <w:rPr>
                <w:rFonts w:ascii="Times New Roman" w:hAnsi="Times New Roman" w:cs="Times New Roman"/>
              </w:rPr>
              <w:t xml:space="preserve"> </w:t>
            </w:r>
            <w:r w:rsidR="00FA2797">
              <w:rPr>
                <w:rFonts w:ascii="Times New Roman" w:hAnsi="Times New Roman" w:cs="Times New Roman"/>
              </w:rPr>
              <w:t>703</w:t>
            </w:r>
            <w:r w:rsidR="00586170" w:rsidRPr="003C6671">
              <w:rPr>
                <w:rFonts w:ascii="Times New Roman" w:hAnsi="Times New Roman" w:cs="Times New Roman"/>
              </w:rPr>
              <w:t xml:space="preserve"> </w:t>
            </w:r>
            <w:r w:rsidR="00FA2797">
              <w:rPr>
                <w:rFonts w:ascii="Times New Roman" w:hAnsi="Times New Roman" w:cs="Times New Roman"/>
              </w:rPr>
              <w:t>943</w:t>
            </w:r>
            <w:r w:rsidR="00586170" w:rsidRPr="003C6671">
              <w:rPr>
                <w:rFonts w:ascii="Times New Roman" w:hAnsi="Times New Roman" w:cs="Times New Roman"/>
              </w:rPr>
              <w:t>,</w:t>
            </w:r>
            <w:r w:rsidR="00FA2797">
              <w:rPr>
                <w:rFonts w:ascii="Times New Roman" w:hAnsi="Times New Roman" w:cs="Times New Roman"/>
              </w:rPr>
              <w:t>3</w:t>
            </w:r>
            <w:r w:rsidR="00B95E8C">
              <w:rPr>
                <w:rFonts w:ascii="Times New Roman" w:hAnsi="Times New Roman" w:cs="Times New Roman"/>
              </w:rPr>
              <w:t>1</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2021 год – </w:t>
            </w:r>
            <w:r w:rsidR="0033325A">
              <w:rPr>
                <w:rFonts w:ascii="Times New Roman" w:hAnsi="Times New Roman" w:cs="Times New Roman"/>
              </w:rPr>
              <w:t>214</w:t>
            </w:r>
            <w:r w:rsidR="00AB79A1" w:rsidRPr="003C6671">
              <w:rPr>
                <w:rFonts w:ascii="Times New Roman" w:hAnsi="Times New Roman" w:cs="Times New Roman"/>
              </w:rPr>
              <w:t> </w:t>
            </w:r>
            <w:r w:rsidR="0033325A">
              <w:rPr>
                <w:rFonts w:ascii="Times New Roman" w:hAnsi="Times New Roman" w:cs="Times New Roman"/>
              </w:rPr>
              <w:t>326</w:t>
            </w:r>
            <w:r w:rsidR="00AB79A1" w:rsidRPr="003C6671">
              <w:rPr>
                <w:rFonts w:ascii="Times New Roman" w:hAnsi="Times New Roman" w:cs="Times New Roman"/>
              </w:rPr>
              <w:t> </w:t>
            </w:r>
            <w:r w:rsidR="0033325A">
              <w:rPr>
                <w:rFonts w:ascii="Times New Roman" w:hAnsi="Times New Roman" w:cs="Times New Roman"/>
              </w:rPr>
              <w:t>828</w:t>
            </w:r>
            <w:r w:rsidR="00AB79A1" w:rsidRPr="003C6671">
              <w:rPr>
                <w:rFonts w:ascii="Times New Roman" w:hAnsi="Times New Roman" w:cs="Times New Roman"/>
              </w:rPr>
              <w:t>,</w:t>
            </w:r>
            <w:r w:rsidR="0033325A">
              <w:rPr>
                <w:rFonts w:ascii="Times New Roman" w:hAnsi="Times New Roman" w:cs="Times New Roman"/>
              </w:rPr>
              <w:t>87</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 год –</w:t>
            </w:r>
            <w:r w:rsidR="00D40219">
              <w:rPr>
                <w:rFonts w:ascii="Times New Roman" w:hAnsi="Times New Roman" w:cs="Times New Roman"/>
              </w:rPr>
              <w:t xml:space="preserve"> 2</w:t>
            </w:r>
            <w:r w:rsidR="00E75785">
              <w:rPr>
                <w:rFonts w:ascii="Times New Roman" w:hAnsi="Times New Roman" w:cs="Times New Roman"/>
              </w:rPr>
              <w:t>51</w:t>
            </w:r>
            <w:r w:rsidR="00AB79A1" w:rsidRPr="003C6671">
              <w:rPr>
                <w:rFonts w:ascii="Times New Roman" w:hAnsi="Times New Roman" w:cs="Times New Roman"/>
              </w:rPr>
              <w:t> </w:t>
            </w:r>
            <w:r w:rsidR="00E75785">
              <w:rPr>
                <w:rFonts w:ascii="Times New Roman" w:hAnsi="Times New Roman" w:cs="Times New Roman"/>
              </w:rPr>
              <w:t>695</w:t>
            </w:r>
            <w:r w:rsidR="000F0040">
              <w:rPr>
                <w:rFonts w:ascii="Times New Roman" w:hAnsi="Times New Roman" w:cs="Times New Roman"/>
              </w:rPr>
              <w:t> </w:t>
            </w:r>
            <w:r w:rsidR="00E75785">
              <w:rPr>
                <w:rFonts w:ascii="Times New Roman" w:hAnsi="Times New Roman" w:cs="Times New Roman"/>
              </w:rPr>
              <w:t>727</w:t>
            </w:r>
            <w:r w:rsidR="000F0040">
              <w:rPr>
                <w:rFonts w:ascii="Times New Roman" w:hAnsi="Times New Roman" w:cs="Times New Roman"/>
              </w:rPr>
              <w:t>,</w:t>
            </w:r>
            <w:r w:rsidR="00E75785">
              <w:rPr>
                <w:rFonts w:ascii="Times New Roman" w:hAnsi="Times New Roman" w:cs="Times New Roman"/>
              </w:rPr>
              <w:t>10</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lastRenderedPageBreak/>
              <w:t xml:space="preserve">2023 год – </w:t>
            </w:r>
            <w:r w:rsidR="002F7D4A">
              <w:rPr>
                <w:rFonts w:ascii="Times New Roman" w:hAnsi="Times New Roman" w:cs="Times New Roman"/>
              </w:rPr>
              <w:t>2</w:t>
            </w:r>
            <w:r w:rsidR="00617376">
              <w:rPr>
                <w:rFonts w:ascii="Times New Roman" w:hAnsi="Times New Roman" w:cs="Times New Roman"/>
              </w:rPr>
              <w:t>7</w:t>
            </w:r>
            <w:r w:rsidR="002F7D4A">
              <w:rPr>
                <w:rFonts w:ascii="Times New Roman" w:hAnsi="Times New Roman" w:cs="Times New Roman"/>
              </w:rPr>
              <w:t>1 </w:t>
            </w:r>
            <w:r w:rsidR="00617376">
              <w:rPr>
                <w:rFonts w:ascii="Times New Roman" w:hAnsi="Times New Roman" w:cs="Times New Roman"/>
              </w:rPr>
              <w:t>286</w:t>
            </w:r>
            <w:r w:rsidR="002F7D4A">
              <w:rPr>
                <w:rFonts w:ascii="Times New Roman" w:hAnsi="Times New Roman" w:cs="Times New Roman"/>
              </w:rPr>
              <w:t> </w:t>
            </w:r>
            <w:r w:rsidR="00617376">
              <w:rPr>
                <w:rFonts w:ascii="Times New Roman" w:hAnsi="Times New Roman" w:cs="Times New Roman"/>
              </w:rPr>
              <w:t>8</w:t>
            </w:r>
            <w:r w:rsidR="002F7D4A">
              <w:rPr>
                <w:rFonts w:ascii="Times New Roman" w:hAnsi="Times New Roman" w:cs="Times New Roman"/>
              </w:rPr>
              <w:t>82,88</w:t>
            </w:r>
            <w:r w:rsidRPr="003C6671">
              <w:rPr>
                <w:rFonts w:ascii="Times New Roman" w:hAnsi="Times New Roman" w:cs="Times New Roman"/>
              </w:rPr>
              <w:t xml:space="preserve"> рублей;</w:t>
            </w:r>
          </w:p>
          <w:p w:rsidR="00B5619D"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2024 год – </w:t>
            </w:r>
            <w:r w:rsidR="00657401">
              <w:rPr>
                <w:rFonts w:ascii="Times New Roman" w:hAnsi="Times New Roman" w:cs="Times New Roman"/>
              </w:rPr>
              <w:t>175</w:t>
            </w:r>
            <w:r w:rsidR="00C77E76" w:rsidRPr="003C6671">
              <w:rPr>
                <w:rFonts w:ascii="Times New Roman" w:hAnsi="Times New Roman" w:cs="Times New Roman"/>
              </w:rPr>
              <w:t xml:space="preserve"> </w:t>
            </w:r>
            <w:r w:rsidR="00E75785">
              <w:rPr>
                <w:rFonts w:ascii="Times New Roman" w:hAnsi="Times New Roman" w:cs="Times New Roman"/>
              </w:rPr>
              <w:t>126</w:t>
            </w:r>
            <w:r w:rsidR="00C77E76" w:rsidRPr="003C6671">
              <w:rPr>
                <w:rFonts w:ascii="Times New Roman" w:hAnsi="Times New Roman" w:cs="Times New Roman"/>
              </w:rPr>
              <w:t xml:space="preserve"> </w:t>
            </w:r>
            <w:r w:rsidR="00E75785">
              <w:rPr>
                <w:rFonts w:ascii="Times New Roman" w:hAnsi="Times New Roman" w:cs="Times New Roman"/>
              </w:rPr>
              <w:t>0</w:t>
            </w:r>
            <w:r w:rsidR="00657401">
              <w:rPr>
                <w:rFonts w:ascii="Times New Roman" w:hAnsi="Times New Roman" w:cs="Times New Roman"/>
              </w:rPr>
              <w:t>57</w:t>
            </w:r>
            <w:r w:rsidR="00C77E76" w:rsidRPr="003C6671">
              <w:rPr>
                <w:rFonts w:ascii="Times New Roman" w:hAnsi="Times New Roman" w:cs="Times New Roman"/>
              </w:rPr>
              <w:t>,</w:t>
            </w:r>
            <w:r w:rsidR="00657401">
              <w:rPr>
                <w:rFonts w:ascii="Times New Roman" w:hAnsi="Times New Roman" w:cs="Times New Roman"/>
              </w:rPr>
              <w:t>38</w:t>
            </w:r>
            <w:r w:rsidRPr="003C6671">
              <w:rPr>
                <w:rFonts w:ascii="Times New Roman" w:hAnsi="Times New Roman" w:cs="Times New Roman"/>
              </w:rPr>
              <w:t xml:space="preserve"> 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E75785">
              <w:rPr>
                <w:rFonts w:ascii="Times New Roman" w:hAnsi="Times New Roman" w:cs="Times New Roman"/>
              </w:rPr>
              <w:t>173 850</w:t>
            </w:r>
            <w:r w:rsidR="00657401">
              <w:rPr>
                <w:rFonts w:ascii="Times New Roman" w:hAnsi="Times New Roman" w:cs="Times New Roman"/>
              </w:rPr>
              <w:t> </w:t>
            </w:r>
            <w:r w:rsidR="00E75785">
              <w:rPr>
                <w:rFonts w:ascii="Times New Roman" w:hAnsi="Times New Roman" w:cs="Times New Roman"/>
              </w:rPr>
              <w:t>1</w:t>
            </w:r>
            <w:r w:rsidR="00657401">
              <w:rPr>
                <w:rFonts w:ascii="Times New Roman" w:hAnsi="Times New Roman" w:cs="Times New Roman"/>
              </w:rPr>
              <w:t xml:space="preserve">75,34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657401">
              <w:rPr>
                <w:rFonts w:ascii="Times New Roman" w:hAnsi="Times New Roman" w:cs="Times New Roman"/>
              </w:rPr>
              <w:t xml:space="preserve">49 364 500,00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3C6671">
            <w:pPr>
              <w:tabs>
                <w:tab w:val="left" w:pos="284"/>
                <w:tab w:val="left" w:pos="709"/>
                <w:tab w:val="left" w:pos="851"/>
              </w:tabs>
              <w:spacing w:after="0" w:line="240" w:lineRule="auto"/>
              <w:rPr>
                <w:rFonts w:ascii="Times New Roman" w:hAnsi="Times New Roman" w:cs="Times New Roman"/>
              </w:rPr>
            </w:pPr>
          </w:p>
          <w:p w:rsidR="00844C74" w:rsidRPr="003C6671" w:rsidRDefault="00844C74"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Из них:</w:t>
            </w:r>
          </w:p>
          <w:p w:rsidR="00844C74" w:rsidRPr="003C6671" w:rsidRDefault="00844C74"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а) средства областного бюджета </w:t>
            </w:r>
            <w:r w:rsidR="00085C28" w:rsidRPr="003C6671">
              <w:rPr>
                <w:rFonts w:ascii="Times New Roman" w:hAnsi="Times New Roman" w:cs="Times New Roman"/>
              </w:rPr>
              <w:t>–</w:t>
            </w:r>
            <w:r w:rsidRPr="003C6671">
              <w:t xml:space="preserve"> </w:t>
            </w:r>
            <w:r w:rsidR="00657401">
              <w:rPr>
                <w:rFonts w:ascii="Times New Roman" w:hAnsi="Times New Roman" w:cs="Times New Roman"/>
              </w:rPr>
              <w:t>1 0</w:t>
            </w:r>
            <w:r w:rsidR="00617376">
              <w:rPr>
                <w:rFonts w:ascii="Times New Roman" w:hAnsi="Times New Roman" w:cs="Times New Roman"/>
              </w:rPr>
              <w:t>7</w:t>
            </w:r>
            <w:r w:rsidR="00E75785">
              <w:rPr>
                <w:rFonts w:ascii="Times New Roman" w:hAnsi="Times New Roman" w:cs="Times New Roman"/>
              </w:rPr>
              <w:t>3</w:t>
            </w:r>
            <w:r w:rsidR="00657401">
              <w:rPr>
                <w:rFonts w:ascii="Times New Roman" w:hAnsi="Times New Roman" w:cs="Times New Roman"/>
              </w:rPr>
              <w:t> </w:t>
            </w:r>
            <w:r w:rsidR="00617376">
              <w:rPr>
                <w:rFonts w:ascii="Times New Roman" w:hAnsi="Times New Roman" w:cs="Times New Roman"/>
              </w:rPr>
              <w:t>008</w:t>
            </w:r>
            <w:r w:rsidR="00657401">
              <w:rPr>
                <w:rFonts w:ascii="Times New Roman" w:hAnsi="Times New Roman" w:cs="Times New Roman"/>
              </w:rPr>
              <w:t xml:space="preserve"> </w:t>
            </w:r>
            <w:r w:rsidR="00617376">
              <w:rPr>
                <w:rFonts w:ascii="Times New Roman" w:hAnsi="Times New Roman" w:cs="Times New Roman"/>
              </w:rPr>
              <w:t>6</w:t>
            </w:r>
            <w:r w:rsidR="00657401">
              <w:rPr>
                <w:rFonts w:ascii="Times New Roman" w:hAnsi="Times New Roman" w:cs="Times New Roman"/>
              </w:rPr>
              <w:t>00</w:t>
            </w:r>
            <w:r w:rsidR="00425908">
              <w:rPr>
                <w:rFonts w:ascii="Times New Roman" w:hAnsi="Times New Roman" w:cs="Times New Roman"/>
              </w:rPr>
              <w:t>,00</w:t>
            </w:r>
            <w:r w:rsidR="00692397" w:rsidRPr="003C6671">
              <w:rPr>
                <w:rFonts w:ascii="Times New Roman" w:hAnsi="Times New Roman" w:cs="Times New Roman"/>
              </w:rPr>
              <w:t xml:space="preserve"> </w:t>
            </w:r>
            <w:r w:rsidRPr="003C6671">
              <w:rPr>
                <w:rFonts w:ascii="Times New Roman" w:hAnsi="Times New Roman" w:cs="Times New Roman"/>
              </w:rPr>
              <w:t>рублей;</w:t>
            </w:r>
          </w:p>
          <w:p w:rsidR="00844C74" w:rsidRPr="003C6671" w:rsidRDefault="00844C74"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б) средства районного бюджета </w:t>
            </w:r>
            <w:r w:rsidR="00D40219">
              <w:rPr>
                <w:rFonts w:ascii="Times New Roman" w:hAnsi="Times New Roman" w:cs="Times New Roman"/>
              </w:rPr>
              <w:t>–</w:t>
            </w:r>
            <w:r w:rsidRPr="003C6671">
              <w:rPr>
                <w:rFonts w:ascii="Times New Roman" w:hAnsi="Times New Roman" w:cs="Times New Roman"/>
              </w:rPr>
              <w:t xml:space="preserve"> </w:t>
            </w:r>
            <w:r w:rsidR="002F7D4A">
              <w:rPr>
                <w:rFonts w:ascii="Times New Roman" w:hAnsi="Times New Roman" w:cs="Times New Roman"/>
              </w:rPr>
              <w:t>415 504 508,36</w:t>
            </w:r>
            <w:r w:rsidRPr="003C6671">
              <w:rPr>
                <w:rFonts w:ascii="Times New Roman" w:hAnsi="Times New Roman" w:cs="Times New Roman"/>
              </w:rPr>
              <w:t xml:space="preserve"> рублей;</w:t>
            </w:r>
          </w:p>
          <w:p w:rsidR="00844C74" w:rsidRPr="003C6671" w:rsidRDefault="00844C74" w:rsidP="002F7D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в) средства городских и сельских поселений </w:t>
            </w:r>
            <w:r w:rsidR="002F7D4A">
              <w:rPr>
                <w:rFonts w:ascii="Times New Roman" w:hAnsi="Times New Roman" w:cs="Times New Roman"/>
              </w:rPr>
              <w:t>–</w:t>
            </w:r>
            <w:r w:rsidRPr="003C6671">
              <w:rPr>
                <w:rFonts w:ascii="Times New Roman" w:hAnsi="Times New Roman" w:cs="Times New Roman"/>
              </w:rPr>
              <w:t xml:space="preserve"> </w:t>
            </w:r>
            <w:r w:rsidR="002F7D4A">
              <w:rPr>
                <w:rFonts w:ascii="Times New Roman" w:hAnsi="Times New Roman" w:cs="Times New Roman"/>
              </w:rPr>
              <w:t>26 441 480,03</w:t>
            </w:r>
            <w:r w:rsidR="00FE2CC7" w:rsidRPr="003C6671">
              <w:rPr>
                <w:rFonts w:ascii="Times New Roman" w:hAnsi="Times New Roman" w:cs="Times New Roman"/>
              </w:rPr>
              <w:t xml:space="preserve"> рублей.</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lastRenderedPageBreak/>
              <w:t xml:space="preserve">Ожидаемые конечные результаты реализации подпрограммы </w:t>
            </w:r>
          </w:p>
        </w:tc>
        <w:tc>
          <w:tcPr>
            <w:tcW w:w="7229" w:type="dxa"/>
            <w:shd w:val="clear" w:color="auto" w:fill="auto"/>
          </w:tcPr>
          <w:p w:rsidR="00B5619D" w:rsidRPr="00B55744" w:rsidRDefault="00B5619D" w:rsidP="003C6671">
            <w:pPr>
              <w:pStyle w:val="ConsPlusCell"/>
              <w:numPr>
                <w:ilvl w:val="0"/>
                <w:numId w:val="8"/>
              </w:numPr>
              <w:ind w:left="34" w:hanging="34"/>
              <w:rPr>
                <w:sz w:val="22"/>
                <w:szCs w:val="22"/>
              </w:rPr>
            </w:pPr>
            <w:r w:rsidRPr="003C6671">
              <w:rPr>
                <w:sz w:val="22"/>
                <w:szCs w:val="22"/>
              </w:rPr>
              <w:t>Обеспечение не превышения показателя доли муниципального долга Слюдянск</w:t>
            </w:r>
            <w:r w:rsidR="005A35D8" w:rsidRPr="003C6671">
              <w:rPr>
                <w:sz w:val="22"/>
                <w:szCs w:val="22"/>
              </w:rPr>
              <w:t>ого муниципального</w:t>
            </w:r>
            <w:r w:rsidRPr="003C6671">
              <w:rPr>
                <w:sz w:val="22"/>
                <w:szCs w:val="22"/>
              </w:rPr>
              <w:t xml:space="preserve"> район</w:t>
            </w:r>
            <w:r w:rsidR="005A35D8" w:rsidRPr="003C6671">
              <w:rPr>
                <w:sz w:val="22"/>
                <w:szCs w:val="22"/>
              </w:rPr>
              <w:t>а</w:t>
            </w:r>
            <w:r w:rsidR="00450FBC">
              <w:rPr>
                <w:sz w:val="22"/>
                <w:szCs w:val="22"/>
              </w:rPr>
              <w:t xml:space="preserve"> </w:t>
            </w:r>
            <w:r w:rsidRPr="003C6671">
              <w:rPr>
                <w:sz w:val="22"/>
                <w:szCs w:val="22"/>
              </w:rPr>
              <w:t xml:space="preserve">в размере </w:t>
            </w:r>
            <w:r w:rsidRPr="00B55744">
              <w:rPr>
                <w:sz w:val="22"/>
                <w:szCs w:val="22"/>
              </w:rPr>
              <w:t>30% утвержденного годового объема собственных доходов бюджета;</w:t>
            </w:r>
          </w:p>
          <w:p w:rsidR="00B5619D" w:rsidRPr="00B55744" w:rsidRDefault="00B5619D" w:rsidP="003C6671">
            <w:pPr>
              <w:pStyle w:val="ConsPlusCell"/>
              <w:numPr>
                <w:ilvl w:val="0"/>
                <w:numId w:val="8"/>
              </w:numPr>
              <w:ind w:left="34" w:firstLine="0"/>
              <w:rPr>
                <w:sz w:val="22"/>
                <w:szCs w:val="22"/>
              </w:rPr>
            </w:pPr>
            <w:r w:rsidRPr="00B55744">
              <w:rPr>
                <w:sz w:val="22"/>
                <w:szCs w:val="22"/>
              </w:rPr>
              <w:t xml:space="preserve"> Сохранение доли</w:t>
            </w:r>
            <w:r w:rsidR="00450FBC">
              <w:rPr>
                <w:sz w:val="22"/>
                <w:szCs w:val="22"/>
              </w:rPr>
              <w:t xml:space="preserve"> </w:t>
            </w:r>
            <w:r w:rsidRPr="00B55744">
              <w:rPr>
                <w:sz w:val="22"/>
                <w:szCs w:val="22"/>
              </w:rPr>
              <w:t>расходов</w:t>
            </w:r>
            <w:r w:rsidR="00450FBC">
              <w:rPr>
                <w:sz w:val="22"/>
                <w:szCs w:val="22"/>
              </w:rPr>
              <w:t xml:space="preserve"> </w:t>
            </w:r>
            <w:r w:rsidRPr="00B55744">
              <w:rPr>
                <w:sz w:val="22"/>
                <w:szCs w:val="22"/>
              </w:rPr>
              <w:t>бюджета, осуществляемых</w:t>
            </w:r>
            <w:r w:rsidR="00450FBC">
              <w:rPr>
                <w:sz w:val="22"/>
                <w:szCs w:val="22"/>
              </w:rPr>
              <w:t xml:space="preserve"> </w:t>
            </w:r>
            <w:r w:rsidRPr="00B55744">
              <w:rPr>
                <w:sz w:val="22"/>
                <w:szCs w:val="22"/>
              </w:rPr>
              <w:t>программно-целевым</w:t>
            </w:r>
            <w:r w:rsidR="00450FBC">
              <w:rPr>
                <w:sz w:val="22"/>
                <w:szCs w:val="22"/>
              </w:rPr>
              <w:t xml:space="preserve"> </w:t>
            </w:r>
            <w:r w:rsidRPr="00B55744">
              <w:rPr>
                <w:sz w:val="22"/>
                <w:szCs w:val="22"/>
              </w:rPr>
              <w:t>методом,</w:t>
            </w:r>
            <w:r w:rsidR="00450FBC">
              <w:rPr>
                <w:sz w:val="22"/>
                <w:szCs w:val="22"/>
              </w:rPr>
              <w:t xml:space="preserve"> </w:t>
            </w:r>
            <w:r w:rsidRPr="00B55744">
              <w:rPr>
                <w:sz w:val="22"/>
                <w:szCs w:val="22"/>
              </w:rPr>
              <w:t>до уровня не менее 95% .</w:t>
            </w:r>
          </w:p>
          <w:p w:rsidR="00B5619D" w:rsidRPr="003C6671" w:rsidRDefault="00B5619D" w:rsidP="003C6671">
            <w:pPr>
              <w:pStyle w:val="ConsPlusCell"/>
              <w:numPr>
                <w:ilvl w:val="0"/>
                <w:numId w:val="8"/>
              </w:numPr>
              <w:ind w:left="34" w:firstLine="0"/>
              <w:rPr>
                <w:sz w:val="22"/>
                <w:szCs w:val="22"/>
              </w:rPr>
            </w:pPr>
            <w:r w:rsidRPr="00B55744">
              <w:rPr>
                <w:sz w:val="22"/>
                <w:szCs w:val="22"/>
              </w:rPr>
              <w:t xml:space="preserve">Обеспечение дефицита бюджета на </w:t>
            </w:r>
            <w:r w:rsidR="00796AB6" w:rsidRPr="00B55744">
              <w:rPr>
                <w:sz w:val="22"/>
                <w:szCs w:val="22"/>
              </w:rPr>
              <w:t>уровне,</w:t>
            </w:r>
            <w:r w:rsidRPr="00B55744">
              <w:rPr>
                <w:sz w:val="22"/>
                <w:szCs w:val="22"/>
              </w:rPr>
              <w:t xml:space="preserve"> не превышающем </w:t>
            </w:r>
            <w:r w:rsidR="001D615A" w:rsidRPr="00B55744">
              <w:rPr>
                <w:sz w:val="22"/>
                <w:szCs w:val="22"/>
              </w:rPr>
              <w:t>10</w:t>
            </w:r>
            <w:r w:rsidRPr="003C6671">
              <w:rPr>
                <w:sz w:val="22"/>
                <w:szCs w:val="22"/>
              </w:rPr>
              <w:t>% от суммы доходов местного бюджета без учета объема безвозмездных поступлений.</w:t>
            </w:r>
          </w:p>
        </w:tc>
      </w:tr>
    </w:tbl>
    <w:p w:rsidR="00FD3AB2" w:rsidRPr="003C6671" w:rsidRDefault="00FD3AB2" w:rsidP="003C6671">
      <w:pPr>
        <w:tabs>
          <w:tab w:val="left" w:pos="284"/>
          <w:tab w:val="left" w:pos="851"/>
        </w:tabs>
        <w:spacing w:after="0" w:line="240" w:lineRule="auto"/>
        <w:jc w:val="center"/>
        <w:rPr>
          <w:rFonts w:ascii="Times New Roman" w:hAnsi="Times New Roman" w:cs="Times New Roman"/>
          <w:sz w:val="24"/>
          <w:szCs w:val="24"/>
        </w:rPr>
      </w:pPr>
    </w:p>
    <w:p w:rsidR="00FD3AB2" w:rsidRPr="003C6671" w:rsidRDefault="00FB682C" w:rsidP="003C6671">
      <w:pPr>
        <w:tabs>
          <w:tab w:val="left" w:pos="284"/>
          <w:tab w:val="left" w:pos="851"/>
        </w:tabs>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1. ЦЕЛИ И ЗАДАЧИ МУНИЦИПАЛЬНОЙ ПОДПРОГРАММЫ, СРОКИ РЕАЛИЗАЦИИ</w:t>
      </w:r>
    </w:p>
    <w:p w:rsidR="00C77E76" w:rsidRPr="003C6671" w:rsidRDefault="00C77E76" w:rsidP="003C6671">
      <w:pPr>
        <w:tabs>
          <w:tab w:val="left" w:pos="284"/>
          <w:tab w:val="left" w:pos="851"/>
        </w:tabs>
        <w:spacing w:after="0" w:line="240" w:lineRule="auto"/>
        <w:jc w:val="center"/>
        <w:rPr>
          <w:rFonts w:ascii="Times New Roman" w:hAnsi="Times New Roman" w:cs="Times New Roman"/>
          <w:sz w:val="24"/>
          <w:szCs w:val="24"/>
        </w:rPr>
      </w:pPr>
    </w:p>
    <w:p w:rsidR="00796AB6"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 xml:space="preserve">Целью муниципальной подпрограммы является </w:t>
      </w:r>
      <w:r w:rsidR="00796AB6" w:rsidRPr="003C6671">
        <w:rPr>
          <w:rFonts w:ascii="Times New Roman" w:hAnsi="Times New Roman" w:cs="Times New Roman"/>
          <w:color w:val="000000"/>
          <w:sz w:val="24"/>
          <w:szCs w:val="24"/>
        </w:rPr>
        <w:t>обеспечение долгосрочной сбалансированности и устойчивости бюджетной системы, повышение качества управления муниципальными финансами.</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color w:val="000000"/>
          <w:sz w:val="24"/>
          <w:szCs w:val="24"/>
        </w:rPr>
        <w:t xml:space="preserve">Совершенствование механизмов управления экономическим развитием района как основной целевой ориентир настоящей подпрограммы предусматривает решение задачи организации составления и исполнения бюджета </w:t>
      </w:r>
      <w:r w:rsidR="00CA7D11">
        <w:rPr>
          <w:rFonts w:ascii="Times New Roman" w:hAnsi="Times New Roman" w:cs="Times New Roman"/>
          <w:color w:val="000000"/>
          <w:sz w:val="24"/>
          <w:szCs w:val="24"/>
        </w:rPr>
        <w:t>Слюдянского муниципального района</w:t>
      </w:r>
      <w:r w:rsidRPr="003C6671">
        <w:rPr>
          <w:rFonts w:ascii="Times New Roman" w:hAnsi="Times New Roman" w:cs="Times New Roman"/>
          <w:color w:val="000000"/>
          <w:sz w:val="24"/>
          <w:szCs w:val="24"/>
        </w:rPr>
        <w:t>, а также управления муниципальными финансами</w:t>
      </w:r>
      <w:r w:rsidRPr="003C6671">
        <w:rPr>
          <w:rFonts w:ascii="Times New Roman" w:hAnsi="Times New Roman" w:cs="Times New Roman"/>
          <w:sz w:val="24"/>
          <w:szCs w:val="24"/>
        </w:rPr>
        <w:t xml:space="preserve"> Слюдянского района.</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sz w:val="24"/>
          <w:szCs w:val="24"/>
        </w:rPr>
        <w:t>Показателями достижения цели и решения задач являются:</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Обеспечение сбалансированности и устойчивости</w:t>
      </w:r>
      <w:r w:rsidR="00796AB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бюджетов поселений.</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2. Повышение эффективности бюджетных расходов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Содействие развитию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решении вопросов местного значения и реализации переданных полномочий.</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4. Обеспечение осуществления внутреннего финансового контроля за соблюдением законодательства в сфере закупок товаров, работ,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Развитие информационных систем управления муниципальными финансами.</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Показателями достижения цели и решения указанных задач являются:</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 xml:space="preserve">Отношение дефицита бюджета </w:t>
      </w:r>
      <w:r w:rsidR="00CA7D11">
        <w:rPr>
          <w:rFonts w:ascii="Times New Roman" w:hAnsi="Times New Roman" w:cs="Times New Roman"/>
          <w:sz w:val="24"/>
          <w:szCs w:val="24"/>
        </w:rPr>
        <w:t>Слюдянского 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доходам без учета объема безвозмездных поступлений.</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Количество сформированной в соответствии с установленными требованиями ежемесячной, квартальной годовой отчетности.</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 Доля бюджетных ассигнований, представленных в программном виде.</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 xml:space="preserve">Срок реализации подпрограммы </w:t>
      </w:r>
      <w:r w:rsidRPr="00B55744">
        <w:rPr>
          <w:rFonts w:ascii="Times New Roman" w:hAnsi="Times New Roman" w:cs="Times New Roman"/>
          <w:color w:val="000000"/>
          <w:sz w:val="24"/>
          <w:szCs w:val="24"/>
        </w:rPr>
        <w:t>2019 – 202</w:t>
      </w:r>
      <w:r w:rsidR="00F81F23" w:rsidRPr="00B55744">
        <w:rPr>
          <w:rFonts w:ascii="Times New Roman" w:hAnsi="Times New Roman" w:cs="Times New Roman"/>
          <w:color w:val="000000"/>
          <w:sz w:val="24"/>
          <w:szCs w:val="24"/>
        </w:rPr>
        <w:t>6</w:t>
      </w:r>
      <w:r w:rsidRPr="003C6671">
        <w:rPr>
          <w:rFonts w:ascii="Times New Roman" w:hAnsi="Times New Roman" w:cs="Times New Roman"/>
          <w:color w:val="000000"/>
          <w:sz w:val="24"/>
          <w:szCs w:val="24"/>
        </w:rPr>
        <w:t xml:space="preserve"> годы.</w:t>
      </w:r>
    </w:p>
    <w:p w:rsidR="00A75AA0" w:rsidRPr="003C6671" w:rsidRDefault="00A75AA0" w:rsidP="003C6671">
      <w:pPr>
        <w:spacing w:after="0" w:line="240" w:lineRule="auto"/>
        <w:jc w:val="both"/>
        <w:rPr>
          <w:rFonts w:ascii="Times New Roman" w:hAnsi="Times New Roman" w:cs="Times New Roman"/>
          <w:color w:val="000000"/>
          <w:sz w:val="24"/>
          <w:szCs w:val="24"/>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2</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A75AA0" w:rsidRPr="003C6671" w:rsidRDefault="00A75AA0" w:rsidP="003C6671">
      <w:pPr>
        <w:spacing w:after="0" w:line="240" w:lineRule="auto"/>
        <w:jc w:val="both"/>
        <w:rPr>
          <w:rFonts w:ascii="Times New Roman" w:hAnsi="Times New Roman" w:cs="Times New Roman"/>
          <w:b/>
          <w:bCs/>
          <w:strike/>
          <w:sz w:val="24"/>
          <w:szCs w:val="24"/>
        </w:rPr>
      </w:pPr>
    </w:p>
    <w:p w:rsidR="009422F5" w:rsidRPr="003C6671" w:rsidRDefault="009422F5" w:rsidP="009422F5">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A75AA0" w:rsidRPr="003C6671" w:rsidRDefault="009422F5" w:rsidP="009422F5">
      <w:pPr>
        <w:spacing w:after="0" w:line="240" w:lineRule="auto"/>
        <w:ind w:firstLine="709"/>
        <w:rPr>
          <w:rFonts w:ascii="Times New Roman" w:hAnsi="Times New Roman" w:cs="Times New Roman"/>
          <w:bCs/>
          <w:sz w:val="24"/>
          <w:szCs w:val="24"/>
        </w:rPr>
      </w:pPr>
      <w:r>
        <w:rPr>
          <w:rFonts w:ascii="Times New Roman" w:hAnsi="Times New Roman" w:cs="Times New Roman"/>
          <w:bCs/>
          <w:sz w:val="24"/>
          <w:szCs w:val="24"/>
        </w:rPr>
        <w:lastRenderedPageBreak/>
        <w:t>Основные мероприятия подпрограммы</w:t>
      </w:r>
      <w:r w:rsidR="00450FBC">
        <w:rPr>
          <w:rFonts w:ascii="Times New Roman" w:hAnsi="Times New Roman" w:cs="Times New Roman"/>
          <w:bCs/>
          <w:sz w:val="24"/>
          <w:szCs w:val="24"/>
        </w:rPr>
        <w:t xml:space="preserve"> </w:t>
      </w:r>
      <w:r>
        <w:rPr>
          <w:rFonts w:ascii="Times New Roman" w:hAnsi="Times New Roman" w:cs="Times New Roman"/>
          <w:bCs/>
          <w:sz w:val="24"/>
          <w:szCs w:val="24"/>
        </w:rPr>
        <w:t>представлены в Приложении №13 к муниципальной программе.</w:t>
      </w:r>
    </w:p>
    <w:p w:rsidR="00A75AA0" w:rsidRDefault="00A75AA0" w:rsidP="003C6671">
      <w:pPr>
        <w:spacing w:after="0" w:line="240" w:lineRule="auto"/>
        <w:rPr>
          <w:rFonts w:ascii="Times New Roman" w:hAnsi="Times New Roman" w:cs="Times New Roman"/>
          <w:bCs/>
          <w:sz w:val="24"/>
          <w:szCs w:val="24"/>
        </w:rPr>
      </w:pPr>
    </w:p>
    <w:p w:rsidR="009422F5" w:rsidRPr="003C6671" w:rsidRDefault="009422F5" w:rsidP="009422F5">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9422F5" w:rsidRPr="003C6671" w:rsidRDefault="009422F5" w:rsidP="009422F5">
      <w:pPr>
        <w:spacing w:after="0" w:line="240" w:lineRule="auto"/>
        <w:jc w:val="both"/>
        <w:rPr>
          <w:rFonts w:ascii="Times New Roman" w:hAnsi="Times New Roman" w:cs="Times New Roman"/>
          <w:sz w:val="24"/>
          <w:szCs w:val="24"/>
        </w:rPr>
      </w:pPr>
    </w:p>
    <w:p w:rsidR="009422F5" w:rsidRPr="004D0CC0" w:rsidRDefault="009422F5" w:rsidP="009422F5">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9422F5" w:rsidRDefault="009422F5" w:rsidP="003C6671">
      <w:pPr>
        <w:spacing w:after="0" w:line="240" w:lineRule="auto"/>
        <w:rPr>
          <w:rFonts w:ascii="Times New Roman" w:hAnsi="Times New Roman" w:cs="Times New Roman"/>
          <w:bCs/>
          <w:sz w:val="24"/>
          <w:szCs w:val="24"/>
        </w:rPr>
        <w:sectPr w:rsidR="009422F5" w:rsidSect="005A2BE8">
          <w:footerReference w:type="default" r:id="rId16"/>
          <w:pgSz w:w="11906" w:h="16838"/>
          <w:pgMar w:top="1134" w:right="851" w:bottom="1134" w:left="1701" w:header="709" w:footer="709"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3</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E5091"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ПАСПОРТ ПОДПРОГРАММЫ</w:t>
      </w:r>
      <w:r w:rsidR="00A35AB0">
        <w:rPr>
          <w:rFonts w:ascii="Times New Roman" w:eastAsia="Times New Roman" w:hAnsi="Times New Roman" w:cs="Times New Roman"/>
          <w:sz w:val="24"/>
          <w:szCs w:val="24"/>
          <w:lang w:eastAsia="ru-RU"/>
        </w:rPr>
        <w:t xml:space="preserve"> 3</w:t>
      </w:r>
    </w:p>
    <w:p w:rsidR="00FD3AB2" w:rsidRPr="003C6671" w:rsidRDefault="00FD3AB2" w:rsidP="003C6671">
      <w:pPr>
        <w:autoSpaceDE w:val="0"/>
        <w:autoSpaceDN w:val="0"/>
        <w:adjustRightInd w:val="0"/>
        <w:spacing w:after="0" w:line="240" w:lineRule="auto"/>
        <w:jc w:val="center"/>
        <w:outlineLvl w:val="2"/>
        <w:rPr>
          <w:rFonts w:ascii="Times New Roman" w:eastAsia="Times New Roman" w:hAnsi="Times New Roman" w:cs="Times New Roman"/>
          <w:b/>
          <w:sz w:val="24"/>
          <w:szCs w:val="24"/>
          <w:lang w:eastAsia="ru-RU"/>
        </w:rPr>
      </w:pPr>
    </w:p>
    <w:tbl>
      <w:tblPr>
        <w:tblW w:w="9356" w:type="dxa"/>
        <w:tblInd w:w="70" w:type="dxa"/>
        <w:tblLayout w:type="fixed"/>
        <w:tblCellMar>
          <w:left w:w="70" w:type="dxa"/>
          <w:right w:w="70" w:type="dxa"/>
        </w:tblCellMar>
        <w:tblLook w:val="0000" w:firstRow="0" w:lastRow="0" w:firstColumn="0" w:lastColumn="0" w:noHBand="0" w:noVBand="0"/>
      </w:tblPr>
      <w:tblGrid>
        <w:gridCol w:w="2977"/>
        <w:gridCol w:w="6379"/>
      </w:tblGrid>
      <w:tr w:rsidR="004E5091"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3C6671"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подпрограммы</w:t>
            </w:r>
          </w:p>
        </w:tc>
        <w:tc>
          <w:tcPr>
            <w:tcW w:w="6379" w:type="dxa"/>
            <w:tcBorders>
              <w:top w:val="single" w:sz="6" w:space="0" w:color="auto"/>
              <w:left w:val="single" w:sz="6" w:space="0" w:color="auto"/>
              <w:bottom w:val="single" w:sz="6" w:space="0" w:color="auto"/>
              <w:right w:val="single" w:sz="6" w:space="0" w:color="auto"/>
            </w:tcBorders>
          </w:tcPr>
          <w:p w:rsidR="004E5091" w:rsidRPr="003C6671" w:rsidRDefault="004E5091" w:rsidP="00A35AB0">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«Повышение качества управления муниципальным имуществом и земельными ресурсами в Слюдянском муниципальном районе» </w:t>
            </w:r>
          </w:p>
        </w:tc>
      </w:tr>
      <w:tr w:rsidR="004E5091"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Ответственный </w:t>
            </w:r>
            <w:r w:rsidR="004E5091" w:rsidRPr="003C6671">
              <w:rPr>
                <w:rFonts w:ascii="Times New Roman" w:eastAsia="Times New Roman" w:hAnsi="Times New Roman" w:cs="Times New Roman"/>
                <w:lang w:eastAsia="ru-RU"/>
              </w:rPr>
              <w:t>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64359B" w:rsidRPr="003C6671"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МКУ «Комитет по управлению муниципальным имуществ</w:t>
            </w:r>
            <w:r w:rsidR="0074575E" w:rsidRPr="003C6671">
              <w:rPr>
                <w:rFonts w:ascii="Times New Roman" w:eastAsia="Times New Roman" w:hAnsi="Times New Roman" w:cs="Times New Roman"/>
                <w:lang w:eastAsia="ru-RU"/>
              </w:rPr>
              <w:t>ом и земельным отношениям</w:t>
            </w:r>
            <w:r w:rsidRPr="003C6671">
              <w:rPr>
                <w:rFonts w:ascii="Times New Roman" w:eastAsia="Times New Roman" w:hAnsi="Times New Roman" w:cs="Times New Roman"/>
                <w:lang w:eastAsia="ru-RU"/>
              </w:rPr>
              <w:t xml:space="preserve"> Слюдянск</w:t>
            </w:r>
            <w:r w:rsidR="0074575E" w:rsidRPr="003C6671">
              <w:rPr>
                <w:rFonts w:ascii="Times New Roman" w:eastAsia="Times New Roman" w:hAnsi="Times New Roman" w:cs="Times New Roman"/>
                <w:lang w:eastAsia="ru-RU"/>
              </w:rPr>
              <w:t>ого</w:t>
            </w:r>
            <w:r w:rsidRPr="003C6671">
              <w:rPr>
                <w:rFonts w:ascii="Times New Roman" w:eastAsia="Times New Roman" w:hAnsi="Times New Roman" w:cs="Times New Roman"/>
                <w:lang w:eastAsia="ru-RU"/>
              </w:rPr>
              <w:t xml:space="preserve"> </w:t>
            </w:r>
            <w:r w:rsidR="0074575E"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74575E" w:rsidRPr="003C6671">
              <w:rPr>
                <w:rFonts w:ascii="Times New Roman" w:eastAsia="Times New Roman" w:hAnsi="Times New Roman" w:cs="Times New Roman"/>
                <w:lang w:eastAsia="ru-RU"/>
              </w:rPr>
              <w:t>а</w:t>
            </w:r>
            <w:r w:rsidRPr="003C6671">
              <w:rPr>
                <w:rFonts w:ascii="Times New Roman" w:eastAsia="Times New Roman" w:hAnsi="Times New Roman" w:cs="Times New Roman"/>
                <w:lang w:eastAsia="ru-RU"/>
              </w:rPr>
              <w:t>»</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Ответственный соисполнитель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Администрация Слюдянского муниципального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Обеспечение сохранности, надлежащего содержания и управления муниципальной собственностью Слюдянского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Задачи 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 Проведение технической инвентаризации и регистрации права собственности Слюдянского муниципального район на объекты недвижимости (здания, строения, сооружения, помещения).</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Перепрофилирование (переоборудование)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Приватизация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4. Осуществление всех необходимых действий, связанных с предоставлением в аренду муниципального имущества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5. Передача объектов недвижимости городским и сельским поселениям в рамках разграничения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6. Осуществление всех необходимых действий, связанных с предоставлением земельных участков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Сроки реализации подпрограммы </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B64ED6">
            <w:pPr>
              <w:autoSpaceDE w:val="0"/>
              <w:autoSpaceDN w:val="0"/>
              <w:adjustRightInd w:val="0"/>
              <w:spacing w:after="0" w:line="240" w:lineRule="auto"/>
              <w:rPr>
                <w:rFonts w:ascii="Times New Roman" w:eastAsia="Times New Roman" w:hAnsi="Times New Roman" w:cs="Times New Roman"/>
                <w:lang w:eastAsia="ru-RU"/>
              </w:rPr>
            </w:pPr>
            <w:r w:rsidRPr="00B64ED6">
              <w:rPr>
                <w:rFonts w:ascii="Times New Roman" w:eastAsia="Times New Roman" w:hAnsi="Times New Roman" w:cs="Times New Roman"/>
                <w:lang w:eastAsia="ru-RU"/>
              </w:rPr>
              <w:t>2019-202</w:t>
            </w:r>
            <w:r w:rsidR="00B64ED6" w:rsidRPr="00B64ED6">
              <w:rPr>
                <w:rFonts w:ascii="Times New Roman" w:eastAsia="Times New Roman" w:hAnsi="Times New Roman" w:cs="Times New Roman"/>
                <w:lang w:eastAsia="ru-RU"/>
              </w:rPr>
              <w:t>6</w:t>
            </w:r>
            <w:r w:rsidRPr="00B64ED6">
              <w:rPr>
                <w:rFonts w:ascii="Times New Roman" w:eastAsia="Times New Roman" w:hAnsi="Times New Roman" w:cs="Times New Roman"/>
                <w:lang w:eastAsia="ru-RU"/>
              </w:rPr>
              <w:t xml:space="preserve"> годы</w:t>
            </w:r>
          </w:p>
        </w:tc>
      </w:tr>
      <w:tr w:rsidR="004862F3" w:rsidRPr="003C6671"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Целевые показатели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hAnsi="Times New Roman"/>
                <w:bCs/>
              </w:rPr>
            </w:pPr>
            <w:r w:rsidRPr="003C6671">
              <w:rPr>
                <w:rFonts w:ascii="Times New Roman" w:hAnsi="Times New Roman"/>
                <w:bCs/>
              </w:rPr>
              <w:t>1.Предоставление муниципального имущества в аренду, безвозмездное пользование, иное владение и (или) пользование.</w:t>
            </w:r>
          </w:p>
          <w:p w:rsidR="004862F3" w:rsidRPr="003C6671" w:rsidRDefault="004862F3" w:rsidP="003C6671">
            <w:pPr>
              <w:autoSpaceDE w:val="0"/>
              <w:autoSpaceDN w:val="0"/>
              <w:adjustRightInd w:val="0"/>
              <w:spacing w:after="0" w:line="240" w:lineRule="auto"/>
              <w:rPr>
                <w:rFonts w:ascii="Times New Roman" w:hAnsi="Times New Roman"/>
              </w:rPr>
            </w:pPr>
            <w:r w:rsidRPr="003C6671">
              <w:rPr>
                <w:rFonts w:ascii="Times New Roman" w:hAnsi="Times New Roman"/>
                <w:bCs/>
              </w:rPr>
              <w:t>2.</w:t>
            </w:r>
            <w:r w:rsidRPr="003C6671">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hAnsi="Times New Roman"/>
              </w:rPr>
              <w:t>3. Предоставление земельных участков, находящихся в муниципальной собственности образования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r>
      <w:tr w:rsidR="004862F3" w:rsidRPr="003C6671"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Ресурсное обеспечение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A0FD3"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Общий объем средств составит </w:t>
            </w:r>
            <w:r w:rsidR="00D1743F">
              <w:rPr>
                <w:rFonts w:ascii="Times New Roman" w:eastAsia="Times New Roman" w:hAnsi="Times New Roman" w:cs="Times New Roman"/>
                <w:lang w:eastAsia="ru-RU"/>
              </w:rPr>
              <w:t>2</w:t>
            </w:r>
            <w:r w:rsidR="00BC0256">
              <w:rPr>
                <w:rFonts w:ascii="Times New Roman" w:eastAsia="Times New Roman" w:hAnsi="Times New Roman" w:cs="Times New Roman"/>
                <w:lang w:eastAsia="ru-RU"/>
              </w:rPr>
              <w:t>4</w:t>
            </w:r>
            <w:r w:rsidR="00367DBE">
              <w:rPr>
                <w:rFonts w:ascii="Times New Roman" w:eastAsia="Times New Roman" w:hAnsi="Times New Roman" w:cs="Times New Roman"/>
                <w:lang w:eastAsia="ru-RU"/>
              </w:rPr>
              <w:t>7</w:t>
            </w:r>
            <w:r w:rsidR="00D1743F">
              <w:rPr>
                <w:rFonts w:ascii="Times New Roman" w:eastAsia="Times New Roman" w:hAnsi="Times New Roman" w:cs="Times New Roman"/>
                <w:lang w:eastAsia="ru-RU"/>
              </w:rPr>
              <w:t> </w:t>
            </w:r>
            <w:r w:rsidR="00C578E5" w:rsidRPr="00C578E5">
              <w:rPr>
                <w:rFonts w:ascii="Times New Roman" w:eastAsia="Times New Roman" w:hAnsi="Times New Roman" w:cs="Times New Roman"/>
                <w:lang w:eastAsia="ru-RU"/>
              </w:rPr>
              <w:t>3</w:t>
            </w:r>
            <w:r w:rsidR="00FB4631">
              <w:rPr>
                <w:rFonts w:ascii="Times New Roman" w:eastAsia="Times New Roman" w:hAnsi="Times New Roman" w:cs="Times New Roman"/>
                <w:lang w:eastAsia="ru-RU"/>
              </w:rPr>
              <w:t>5</w:t>
            </w:r>
            <w:r w:rsidR="00C578E5" w:rsidRPr="00C578E5">
              <w:rPr>
                <w:rFonts w:ascii="Times New Roman" w:eastAsia="Times New Roman" w:hAnsi="Times New Roman" w:cs="Times New Roman"/>
                <w:lang w:eastAsia="ru-RU"/>
              </w:rPr>
              <w:t>2</w:t>
            </w:r>
            <w:r w:rsidR="00D1743F">
              <w:rPr>
                <w:rFonts w:ascii="Times New Roman" w:eastAsia="Times New Roman" w:hAnsi="Times New Roman" w:cs="Times New Roman"/>
                <w:lang w:eastAsia="ru-RU"/>
              </w:rPr>
              <w:t> </w:t>
            </w:r>
            <w:r w:rsidR="00073661">
              <w:rPr>
                <w:rFonts w:ascii="Times New Roman" w:eastAsia="Times New Roman" w:hAnsi="Times New Roman" w:cs="Times New Roman"/>
                <w:lang w:eastAsia="ru-RU"/>
              </w:rPr>
              <w:t>304</w:t>
            </w:r>
            <w:r w:rsidR="00D1743F">
              <w:rPr>
                <w:rFonts w:ascii="Times New Roman" w:eastAsia="Times New Roman" w:hAnsi="Times New Roman" w:cs="Times New Roman"/>
                <w:lang w:eastAsia="ru-RU"/>
              </w:rPr>
              <w:t>,</w:t>
            </w:r>
            <w:r w:rsidR="00073661">
              <w:rPr>
                <w:rFonts w:ascii="Times New Roman" w:eastAsia="Times New Roman" w:hAnsi="Times New Roman" w:cs="Times New Roman"/>
                <w:lang w:eastAsia="ru-RU"/>
              </w:rPr>
              <w:t>48</w:t>
            </w:r>
            <w:r w:rsidR="004862F3" w:rsidRPr="003C6671">
              <w:rPr>
                <w:rFonts w:ascii="Times New Roman" w:eastAsia="Times New Roman" w:hAnsi="Times New Roman" w:cs="Times New Roman"/>
                <w:lang w:eastAsia="ru-RU"/>
              </w:rPr>
              <w:t xml:space="preserve"> рублей, в </w:t>
            </w:r>
            <w:proofErr w:type="spellStart"/>
            <w:r w:rsidR="004862F3" w:rsidRPr="003C6671">
              <w:rPr>
                <w:rFonts w:ascii="Times New Roman" w:eastAsia="Times New Roman" w:hAnsi="Times New Roman" w:cs="Times New Roman"/>
                <w:lang w:eastAsia="ru-RU"/>
              </w:rPr>
              <w:t>т.ч</w:t>
            </w:r>
            <w:proofErr w:type="spellEnd"/>
            <w:r w:rsidR="004862F3" w:rsidRPr="003C6671">
              <w:rPr>
                <w:rFonts w:ascii="Times New Roman" w:eastAsia="Times New Roman" w:hAnsi="Times New Roman" w:cs="Times New Roman"/>
                <w:lang w:eastAsia="ru-RU"/>
              </w:rPr>
              <w:t>.:</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2019 год – 15 036 601,99 рублей;</w:t>
            </w:r>
          </w:p>
          <w:p w:rsidR="004862F3" w:rsidRPr="003C6671" w:rsidRDefault="00B05D30"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2020 год – 12 851 546</w:t>
            </w:r>
            <w:r w:rsidR="004862F3" w:rsidRPr="003C6671">
              <w:rPr>
                <w:rFonts w:ascii="Times New Roman" w:eastAsia="Times New Roman" w:hAnsi="Times New Roman" w:cs="Times New Roman"/>
                <w:lang w:eastAsia="ru-RU"/>
              </w:rPr>
              <w:t>,</w:t>
            </w:r>
            <w:r w:rsidR="00AA23BB">
              <w:rPr>
                <w:rFonts w:ascii="Times New Roman" w:eastAsia="Times New Roman" w:hAnsi="Times New Roman" w:cs="Times New Roman"/>
                <w:lang w:eastAsia="ru-RU"/>
              </w:rPr>
              <w:t>77</w:t>
            </w:r>
            <w:r w:rsidR="004862F3"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2021 год – </w:t>
            </w:r>
            <w:r w:rsidR="004A0FD3">
              <w:rPr>
                <w:rFonts w:ascii="Times New Roman" w:eastAsia="Times New Roman" w:hAnsi="Times New Roman" w:cs="Times New Roman"/>
                <w:lang w:eastAsia="ru-RU"/>
              </w:rPr>
              <w:t>14</w:t>
            </w:r>
            <w:r w:rsidR="00B05D30">
              <w:rPr>
                <w:rFonts w:ascii="Times New Roman" w:eastAsia="Times New Roman" w:hAnsi="Times New Roman" w:cs="Times New Roman"/>
                <w:lang w:eastAsia="ru-RU"/>
              </w:rPr>
              <w:t> </w:t>
            </w:r>
            <w:r w:rsidR="004A0FD3">
              <w:rPr>
                <w:rFonts w:ascii="Times New Roman" w:eastAsia="Times New Roman" w:hAnsi="Times New Roman" w:cs="Times New Roman"/>
                <w:lang w:eastAsia="ru-RU"/>
              </w:rPr>
              <w:t>695</w:t>
            </w:r>
            <w:r w:rsidR="00AA23BB">
              <w:rPr>
                <w:rFonts w:ascii="Times New Roman" w:eastAsia="Times New Roman" w:hAnsi="Times New Roman" w:cs="Times New Roman"/>
                <w:lang w:eastAsia="ru-RU"/>
              </w:rPr>
              <w:t> </w:t>
            </w:r>
            <w:r w:rsidR="004A0FD3">
              <w:rPr>
                <w:rFonts w:ascii="Times New Roman" w:eastAsia="Times New Roman" w:hAnsi="Times New Roman" w:cs="Times New Roman"/>
                <w:lang w:eastAsia="ru-RU"/>
              </w:rPr>
              <w:t>704</w:t>
            </w:r>
            <w:r w:rsidR="00AA23BB">
              <w:rPr>
                <w:rFonts w:ascii="Times New Roman" w:eastAsia="Times New Roman" w:hAnsi="Times New Roman" w:cs="Times New Roman"/>
                <w:lang w:eastAsia="ru-RU"/>
              </w:rPr>
              <w:t>,</w:t>
            </w:r>
            <w:r w:rsidR="004A0FD3">
              <w:rPr>
                <w:rFonts w:ascii="Times New Roman" w:eastAsia="Times New Roman" w:hAnsi="Times New Roman" w:cs="Times New Roman"/>
                <w:lang w:eastAsia="ru-RU"/>
              </w:rPr>
              <w:t>74</w:t>
            </w:r>
            <w:r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2022 год – </w:t>
            </w:r>
            <w:r w:rsidR="00BC0256">
              <w:rPr>
                <w:rFonts w:ascii="Times New Roman" w:eastAsia="Times New Roman" w:hAnsi="Times New Roman" w:cs="Times New Roman"/>
                <w:lang w:eastAsia="ru-RU"/>
              </w:rPr>
              <w:t>26</w:t>
            </w:r>
            <w:r w:rsidR="00CC2A27">
              <w:rPr>
                <w:rFonts w:ascii="Times New Roman" w:eastAsia="Times New Roman" w:hAnsi="Times New Roman" w:cs="Times New Roman"/>
                <w:lang w:eastAsia="ru-RU"/>
              </w:rPr>
              <w:t> </w:t>
            </w:r>
            <w:r w:rsidR="00BC0256">
              <w:rPr>
                <w:rFonts w:ascii="Times New Roman" w:eastAsia="Times New Roman" w:hAnsi="Times New Roman" w:cs="Times New Roman"/>
                <w:lang w:eastAsia="ru-RU"/>
              </w:rPr>
              <w:t>779</w:t>
            </w:r>
            <w:r w:rsidR="00591CFE">
              <w:rPr>
                <w:rFonts w:ascii="Times New Roman" w:eastAsia="Times New Roman" w:hAnsi="Times New Roman" w:cs="Times New Roman"/>
                <w:lang w:eastAsia="ru-RU"/>
              </w:rPr>
              <w:t> </w:t>
            </w:r>
            <w:r w:rsidR="00BC0256">
              <w:rPr>
                <w:rFonts w:ascii="Times New Roman" w:eastAsia="Times New Roman" w:hAnsi="Times New Roman" w:cs="Times New Roman"/>
                <w:lang w:eastAsia="ru-RU"/>
              </w:rPr>
              <w:t>906</w:t>
            </w:r>
            <w:r w:rsidR="00591CFE">
              <w:rPr>
                <w:rFonts w:ascii="Times New Roman" w:eastAsia="Times New Roman" w:hAnsi="Times New Roman" w:cs="Times New Roman"/>
                <w:lang w:eastAsia="ru-RU"/>
              </w:rPr>
              <w:t>,</w:t>
            </w:r>
            <w:r w:rsidR="00BC0256">
              <w:rPr>
                <w:rFonts w:ascii="Times New Roman" w:eastAsia="Times New Roman" w:hAnsi="Times New Roman" w:cs="Times New Roman"/>
                <w:lang w:eastAsia="ru-RU"/>
              </w:rPr>
              <w:t>86</w:t>
            </w:r>
            <w:r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2023 год – </w:t>
            </w:r>
            <w:r w:rsidR="002974F0">
              <w:rPr>
                <w:rFonts w:ascii="Times New Roman" w:eastAsia="Times New Roman" w:hAnsi="Times New Roman" w:cs="Times New Roman"/>
                <w:lang w:eastAsia="ru-RU"/>
              </w:rPr>
              <w:t>59 </w:t>
            </w:r>
            <w:r w:rsidR="00C578E5" w:rsidRPr="00843881">
              <w:rPr>
                <w:rFonts w:ascii="Times New Roman" w:eastAsia="Times New Roman" w:hAnsi="Times New Roman" w:cs="Times New Roman"/>
                <w:lang w:eastAsia="ru-RU"/>
              </w:rPr>
              <w:t>8</w:t>
            </w:r>
            <w:r w:rsidR="00FB4631">
              <w:rPr>
                <w:rFonts w:ascii="Times New Roman" w:eastAsia="Times New Roman" w:hAnsi="Times New Roman" w:cs="Times New Roman"/>
                <w:lang w:eastAsia="ru-RU"/>
              </w:rPr>
              <w:t>6</w:t>
            </w:r>
            <w:r w:rsidR="00C578E5" w:rsidRPr="00843881">
              <w:rPr>
                <w:rFonts w:ascii="Times New Roman" w:eastAsia="Times New Roman" w:hAnsi="Times New Roman" w:cs="Times New Roman"/>
                <w:lang w:eastAsia="ru-RU"/>
              </w:rPr>
              <w:t>6</w:t>
            </w:r>
            <w:r w:rsidR="00367DBE">
              <w:rPr>
                <w:rFonts w:ascii="Times New Roman" w:eastAsia="Times New Roman" w:hAnsi="Times New Roman" w:cs="Times New Roman"/>
                <w:lang w:eastAsia="ru-RU"/>
              </w:rPr>
              <w:t> </w:t>
            </w:r>
            <w:r w:rsidR="00073661">
              <w:rPr>
                <w:rFonts w:ascii="Times New Roman" w:eastAsia="Times New Roman" w:hAnsi="Times New Roman" w:cs="Times New Roman"/>
                <w:lang w:eastAsia="ru-RU"/>
              </w:rPr>
              <w:t>044</w:t>
            </w:r>
            <w:r w:rsidR="00367DBE">
              <w:rPr>
                <w:rFonts w:ascii="Times New Roman" w:eastAsia="Times New Roman" w:hAnsi="Times New Roman" w:cs="Times New Roman"/>
                <w:lang w:eastAsia="ru-RU"/>
              </w:rPr>
              <w:t>,</w:t>
            </w:r>
            <w:r w:rsidR="00073661">
              <w:rPr>
                <w:rFonts w:ascii="Times New Roman" w:eastAsia="Times New Roman" w:hAnsi="Times New Roman" w:cs="Times New Roman"/>
                <w:lang w:eastAsia="ru-RU"/>
              </w:rPr>
              <w:t>12</w:t>
            </w:r>
            <w:r w:rsidRPr="003C6671">
              <w:rPr>
                <w:rFonts w:ascii="Times New Roman" w:eastAsia="Times New Roman" w:hAnsi="Times New Roman" w:cs="Times New Roman"/>
                <w:lang w:eastAsia="ru-RU"/>
              </w:rPr>
              <w:t xml:space="preserve"> рублей;</w:t>
            </w:r>
          </w:p>
          <w:p w:rsidR="004862F3"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2024 год – </w:t>
            </w:r>
            <w:r w:rsidR="00D1743F">
              <w:rPr>
                <w:rFonts w:ascii="Times New Roman" w:eastAsia="Times New Roman" w:hAnsi="Times New Roman" w:cs="Times New Roman"/>
                <w:lang w:eastAsia="ru-RU"/>
              </w:rPr>
              <w:t>55</w:t>
            </w:r>
            <w:r w:rsidR="00AF7A27">
              <w:rPr>
                <w:rFonts w:ascii="Times New Roman" w:eastAsia="Times New Roman" w:hAnsi="Times New Roman" w:cs="Times New Roman"/>
                <w:lang w:eastAsia="ru-RU"/>
              </w:rPr>
              <w:t> 108 300</w:t>
            </w:r>
            <w:r w:rsidR="00AA23BB">
              <w:rPr>
                <w:rFonts w:ascii="Times New Roman" w:eastAsia="Times New Roman" w:hAnsi="Times New Roman" w:cs="Times New Roman"/>
                <w:lang w:eastAsia="ru-RU"/>
              </w:rPr>
              <w:t>,00</w:t>
            </w:r>
            <w:r w:rsidR="00AA23BB" w:rsidRPr="003C6671">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рублей.</w:t>
            </w:r>
            <w:r w:rsidR="00AA23BB">
              <w:rPr>
                <w:rFonts w:ascii="Times New Roman" w:eastAsia="Times New Roman" w:hAnsi="Times New Roman" w:cs="Times New Roman"/>
                <w:lang w:eastAsia="ru-RU"/>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D1743F">
              <w:rPr>
                <w:rFonts w:ascii="Times New Roman" w:hAnsi="Times New Roman" w:cs="Times New Roman"/>
              </w:rPr>
              <w:t>52</w:t>
            </w:r>
            <w:r w:rsidR="00AF7A27">
              <w:rPr>
                <w:rFonts w:ascii="Times New Roman" w:hAnsi="Times New Roman" w:cs="Times New Roman"/>
              </w:rPr>
              <w:t> </w:t>
            </w:r>
            <w:r w:rsidR="00D1743F">
              <w:rPr>
                <w:rFonts w:ascii="Times New Roman" w:hAnsi="Times New Roman" w:cs="Times New Roman"/>
              </w:rPr>
              <w:t>536</w:t>
            </w:r>
            <w:r w:rsidR="00AF7A27">
              <w:rPr>
                <w:rFonts w:ascii="Times New Roman" w:hAnsi="Times New Roman" w:cs="Times New Roman"/>
              </w:rPr>
              <w:t> </w:t>
            </w:r>
            <w:r w:rsidR="00D1743F">
              <w:rPr>
                <w:rFonts w:ascii="Times New Roman" w:hAnsi="Times New Roman" w:cs="Times New Roman"/>
              </w:rPr>
              <w:t>5</w:t>
            </w:r>
            <w:r w:rsidR="00AF7A27">
              <w:rPr>
                <w:rFonts w:ascii="Times New Roman" w:hAnsi="Times New Roman" w:cs="Times New Roman"/>
              </w:rPr>
              <w:t xml:space="preserve">00,00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D1743F">
              <w:rPr>
                <w:rFonts w:ascii="Times New Roman" w:hAnsi="Times New Roman" w:cs="Times New Roman"/>
              </w:rPr>
              <w:t>10</w:t>
            </w:r>
            <w:r w:rsidR="00AF7A27">
              <w:rPr>
                <w:rFonts w:ascii="Times New Roman" w:hAnsi="Times New Roman" w:cs="Times New Roman"/>
              </w:rPr>
              <w:t> </w:t>
            </w:r>
            <w:r w:rsidR="00D1743F">
              <w:rPr>
                <w:rFonts w:ascii="Times New Roman" w:hAnsi="Times New Roman" w:cs="Times New Roman"/>
              </w:rPr>
              <w:t>477</w:t>
            </w:r>
            <w:r w:rsidR="00AF7A27">
              <w:rPr>
                <w:rFonts w:ascii="Times New Roman" w:hAnsi="Times New Roman" w:cs="Times New Roman"/>
              </w:rPr>
              <w:t> </w:t>
            </w:r>
            <w:r w:rsidR="00D1743F">
              <w:rPr>
                <w:rFonts w:ascii="Times New Roman" w:hAnsi="Times New Roman" w:cs="Times New Roman"/>
              </w:rPr>
              <w:t>7</w:t>
            </w:r>
            <w:r w:rsidR="00AF7A27">
              <w:rPr>
                <w:rFonts w:ascii="Times New Roman" w:hAnsi="Times New Roman" w:cs="Times New Roman"/>
              </w:rPr>
              <w:t xml:space="preserve">00,00 </w:t>
            </w:r>
            <w:r w:rsidRPr="003C6671">
              <w:rPr>
                <w:rFonts w:ascii="Times New Roman" w:hAnsi="Times New Roman" w:cs="Times New Roman"/>
              </w:rPr>
              <w:t>рублей.</w:t>
            </w:r>
            <w:r>
              <w:rPr>
                <w:rFonts w:ascii="Times New Roman" w:hAnsi="Times New Roman" w:cs="Times New Roman"/>
              </w:rPr>
              <w:t xml:space="preserve"> </w:t>
            </w:r>
          </w:p>
          <w:p w:rsidR="00B24C42" w:rsidRDefault="00B24C42"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Из них:</w:t>
            </w:r>
          </w:p>
          <w:p w:rsidR="004F4D0A" w:rsidRDefault="00B24C42"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общий объем из областного бюджета: 118 486 100,00 руб.</w:t>
            </w:r>
          </w:p>
          <w:p w:rsidR="004862F3" w:rsidRPr="003C6671" w:rsidRDefault="00B24C42" w:rsidP="00C578E5">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общий объем из местного бюджета: 12</w:t>
            </w:r>
            <w:r w:rsidR="00367DBE">
              <w:rPr>
                <w:rFonts w:ascii="Times New Roman" w:eastAsia="Times New Roman" w:hAnsi="Times New Roman" w:cs="Times New Roman"/>
                <w:lang w:eastAsia="ru-RU"/>
              </w:rPr>
              <w:t>8</w:t>
            </w:r>
            <w:r>
              <w:rPr>
                <w:rFonts w:ascii="Times New Roman" w:eastAsia="Times New Roman" w:hAnsi="Times New Roman" w:cs="Times New Roman"/>
                <w:lang w:eastAsia="ru-RU"/>
              </w:rPr>
              <w:t> </w:t>
            </w:r>
            <w:r w:rsidR="00FB4631">
              <w:rPr>
                <w:rFonts w:ascii="Times New Roman" w:eastAsia="Times New Roman" w:hAnsi="Times New Roman" w:cs="Times New Roman"/>
                <w:lang w:eastAsia="ru-RU"/>
              </w:rPr>
              <w:t>86</w:t>
            </w:r>
            <w:r w:rsidR="00C578E5" w:rsidRPr="001B6C7A">
              <w:rPr>
                <w:rFonts w:ascii="Times New Roman" w:eastAsia="Times New Roman" w:hAnsi="Times New Roman" w:cs="Times New Roman"/>
                <w:lang w:eastAsia="ru-RU"/>
              </w:rPr>
              <w:t>6</w:t>
            </w:r>
            <w:r>
              <w:rPr>
                <w:rFonts w:ascii="Times New Roman" w:eastAsia="Times New Roman" w:hAnsi="Times New Roman" w:cs="Times New Roman"/>
                <w:lang w:eastAsia="ru-RU"/>
              </w:rPr>
              <w:t> </w:t>
            </w:r>
            <w:r w:rsidR="00073661">
              <w:rPr>
                <w:rFonts w:ascii="Times New Roman" w:eastAsia="Times New Roman" w:hAnsi="Times New Roman" w:cs="Times New Roman"/>
                <w:lang w:eastAsia="ru-RU"/>
              </w:rPr>
              <w:t>204</w:t>
            </w:r>
            <w:r>
              <w:rPr>
                <w:rFonts w:ascii="Times New Roman" w:eastAsia="Times New Roman" w:hAnsi="Times New Roman" w:cs="Times New Roman"/>
                <w:lang w:eastAsia="ru-RU"/>
              </w:rPr>
              <w:t>,</w:t>
            </w:r>
            <w:r w:rsidR="00073661">
              <w:rPr>
                <w:rFonts w:ascii="Times New Roman" w:eastAsia="Times New Roman" w:hAnsi="Times New Roman" w:cs="Times New Roman"/>
                <w:lang w:eastAsia="ru-RU"/>
              </w:rPr>
              <w:t>48</w:t>
            </w:r>
            <w:r>
              <w:rPr>
                <w:rFonts w:ascii="Times New Roman" w:eastAsia="Times New Roman" w:hAnsi="Times New Roman" w:cs="Times New Roman"/>
                <w:lang w:eastAsia="ru-RU"/>
              </w:rPr>
              <w:t xml:space="preserve"> руб.</w:t>
            </w:r>
          </w:p>
        </w:tc>
      </w:tr>
      <w:tr w:rsidR="004862F3" w:rsidRPr="003C6671" w:rsidTr="000F4877">
        <w:trPr>
          <w:cantSplit/>
          <w:trHeight w:val="48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Ожидаемые конечные результаты реализации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 Передача имущества в собственность городских и сельских поселений Слюдянского муниципального района в рамках разграничения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Получение доходов от продажи права аренды земельных участков, государственная собственность на которые не разграничена.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Получение доходов от продажи права аренды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4. Обеспечение информационного наполнения реестра муниципальной собственности Слюдянского муниципального района сведениями об объектах недвижимости.</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3C6671">
              <w:rPr>
                <w:rFonts w:ascii="Times New Roman" w:eastAsia="Times New Roman" w:hAnsi="Times New Roman" w:cs="Times New Roman"/>
                <w:lang w:eastAsia="ru-RU"/>
              </w:rPr>
              <w:t xml:space="preserve">5. </w:t>
            </w:r>
            <w:proofErr w:type="gramStart"/>
            <w:r w:rsidRPr="003C6671">
              <w:rPr>
                <w:rFonts w:ascii="Times New Roman" w:eastAsia="Times New Roman" w:hAnsi="Times New Roman" w:cs="Times New Roman"/>
                <w:lang w:eastAsia="ru-RU"/>
              </w:rPr>
              <w:t>Перепрофилирование (переоборудование)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муниципального имущества: перевод нежилых зданий в жилые в целях дальнейшего его предоставления по договорам найма служебного жилого помещения специалистам и работникам социальной сферы (образование, здравоохранение, культуры).</w:t>
            </w:r>
            <w:proofErr w:type="gramEnd"/>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3C6671">
              <w:rPr>
                <w:rFonts w:ascii="Times New Roman" w:hAnsi="Times New Roman" w:cs="Times New Roman"/>
              </w:rPr>
              <w:t>6.Ликвидация (снос) или реконструкция объектов недвижимости.</w:t>
            </w:r>
          </w:p>
        </w:tc>
      </w:tr>
    </w:tbl>
    <w:p w:rsidR="00553AAA" w:rsidRPr="003C6671"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1. ХАРАКТ</w:t>
      </w:r>
      <w:r w:rsidR="00FB442C">
        <w:rPr>
          <w:rFonts w:ascii="Times New Roman" w:eastAsia="Times New Roman" w:hAnsi="Times New Roman" w:cs="Times New Roman"/>
          <w:sz w:val="24"/>
          <w:szCs w:val="24"/>
          <w:lang w:eastAsia="ru-RU"/>
        </w:rPr>
        <w:t>Е</w:t>
      </w:r>
      <w:r w:rsidRPr="003C6671">
        <w:rPr>
          <w:rFonts w:ascii="Times New Roman" w:eastAsia="Times New Roman" w:hAnsi="Times New Roman" w:cs="Times New Roman"/>
          <w:sz w:val="24"/>
          <w:szCs w:val="24"/>
          <w:lang w:eastAsia="ru-RU"/>
        </w:rPr>
        <w:t xml:space="preserve">РИСТИКА ТЕКУЩЕГО СОСТОЯНИЯ </w:t>
      </w: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СФЕРЫ РЕАЛИЗАЦИИ ПОДПРОГРАММЫ</w:t>
      </w: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553AAA" w:rsidRPr="003C6671" w:rsidRDefault="003E1FE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w:t>
      </w:r>
      <w:r w:rsidR="00553AAA" w:rsidRPr="003C6671">
        <w:rPr>
          <w:rFonts w:ascii="Times New Roman" w:eastAsia="Times New Roman" w:hAnsi="Times New Roman" w:cs="Times New Roman"/>
          <w:sz w:val="24"/>
          <w:szCs w:val="24"/>
          <w:lang w:eastAsia="ru-RU"/>
        </w:rPr>
        <w:t>опросы, связанные с управлением и распоряжением муниципальной собственностью, регулируются Федеральным законом от 06.10.2003г. № 131-ФЗ «Об общих принципах организации местного самоуправления в Российской Федерации».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Эффективное управление муниципальным имуществом не может быть осуществлено без построения целостной системы учета имущества. Реализация полномочий собственника – владение, пользование и распоряжение – требует объективных и точных сведений о составе, количестве и качественных характеристиках имущества. </w:t>
      </w:r>
    </w:p>
    <w:p w:rsidR="00553AAA" w:rsidRPr="003C6671"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Основными проблемами, которые необходимо решить для повышения эффективности управления и распоряжения муниципальной собственностью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являются завершение технической инвентаризации объектов недвижимости, государственная регистрация права муниципальной собственности на объекты недвижимости, постановка на государственный кадастровый учет земельных участков, проведение оценки рыночной стоимости объектов недвижимости, оценки права аренды объектов недвижимости и земельных участков для организации торгов, осуществление охраны зданий, строений, сооружений муниципальной собственности.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lang w:eastAsia="ru-RU"/>
        </w:rPr>
        <w:t xml:space="preserve">В соответствии со статьей 14 Федерального закона от 06.10.2003г. № 131-ФЗ «Об общих принципах организации местного самоуправления в Российской Федерации» к вопросам местного значения поселений относится </w:t>
      </w:r>
      <w:r w:rsidRPr="003C6671">
        <w:rPr>
          <w:rFonts w:ascii="Times New Roman" w:eastAsia="Times New Roman" w:hAnsi="Times New Roman" w:cs="Times New Roman"/>
          <w:sz w:val="24"/>
          <w:szCs w:val="24"/>
        </w:rPr>
        <w:t xml:space="preserve">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w:t>
      </w:r>
      <w:r w:rsidRPr="003C6671">
        <w:rPr>
          <w:rFonts w:ascii="Times New Roman" w:eastAsia="Times New Roman" w:hAnsi="Times New Roman" w:cs="Times New Roman"/>
          <w:sz w:val="24"/>
          <w:szCs w:val="24"/>
        </w:rPr>
        <w:lastRenderedPageBreak/>
        <w:t xml:space="preserve">Федерации, в связи с чем, муниципальное образования Слюдянский район обязано передать имущество, необходимое для исполнения поселениями указанных полномочий, в собственность городских и сельских поселений. Для этого необходимо подготовить технические планы и кадастровые паспорта зданий, строений, сооружений, находящихся в собственности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Необходимо серьезное внимание уделить контролю за использованием муниципального имущества, в связи с чем</w:t>
      </w:r>
      <w:r w:rsidR="000F4877" w:rsidRPr="003C6671">
        <w:rPr>
          <w:rFonts w:ascii="Times New Roman" w:eastAsia="Times New Roman" w:hAnsi="Times New Roman" w:cs="Times New Roman"/>
          <w:sz w:val="24"/>
          <w:szCs w:val="24"/>
        </w:rPr>
        <w:t>,</w:t>
      </w:r>
      <w:r w:rsidRPr="003C6671">
        <w:rPr>
          <w:rFonts w:ascii="Times New Roman" w:eastAsia="Times New Roman" w:hAnsi="Times New Roman" w:cs="Times New Roman"/>
          <w:sz w:val="24"/>
          <w:szCs w:val="24"/>
        </w:rPr>
        <w:t xml:space="preserve"> принять решения по перепрофилированию неиспользуемых объектов недвижимости либо приватизации муниципального имущества. Перепрофилирование объектов недвижимости позволит создать муниципальный специализированный жилищный фонд</w:t>
      </w:r>
      <w:r w:rsidR="004D7D5F">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Государственная регистрация права собственности, своевременная техническая инвентаризация объектов недвижимости, находящихся в собственности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xml:space="preserve">, являются залогом целостности имущества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В целях выполнения требований Земельного кодекса Российской Федерации в части организации и проведения торгов по продаже права </w:t>
      </w:r>
      <w:r w:rsidRPr="003C6671">
        <w:rPr>
          <w:rFonts w:ascii="Times New Roman" w:eastAsia="Times New Roman" w:hAnsi="Times New Roman" w:cs="Times New Roman"/>
          <w:sz w:val="24"/>
          <w:szCs w:val="24"/>
          <w:lang w:eastAsia="ru-RU"/>
        </w:rPr>
        <w:t xml:space="preserve">на заключение договоров аренды земельных участков, государственная собственность на которые не разграничена, </w:t>
      </w:r>
      <w:r w:rsidRPr="003C6671">
        <w:rPr>
          <w:rFonts w:ascii="Times New Roman" w:eastAsia="Times New Roman" w:hAnsi="Times New Roman" w:cs="Times New Roman"/>
          <w:sz w:val="24"/>
          <w:szCs w:val="24"/>
        </w:rPr>
        <w:t xml:space="preserve">необходимо осуществить формирование и постановку земельных участков на государственный кадастровый учет, что позволит повысить доходную часть консолидированного бюджета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т.к. начальная цена аукциона (начальный размер арендной платы) определяется независимыми оценщиками и во много раз превышает арендную плату, рассчитанную от кадастровой стоимости земельных участков.</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Земельный рынок в Слюдянском районе по количеству и площади земельных участков функционирует в основном за счет передачи их в аренду для строительства или размещения временных сооружений, либо для целей, не связанных со строительством.</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Следует обеспечивать публичность предоставления земельных участков, а также повышение доходов от использования земельных участков.</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С целью реализации указанных полномочий необходимы мероприятия по подготовке земельных участков для последующей реализации на торгах.</w:t>
      </w:r>
    </w:p>
    <w:p w:rsidR="0064359B" w:rsidRPr="003C6671" w:rsidRDefault="0064359B"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В мае 2018 года зарегистрировано право собственности </w:t>
      </w:r>
      <w:r w:rsidR="00CA7D11">
        <w:rPr>
          <w:rFonts w:ascii="Times New Roman" w:eastAsia="Times New Roman" w:hAnsi="Times New Roman" w:cs="Times New Roman"/>
          <w:sz w:val="24"/>
          <w:szCs w:val="24"/>
        </w:rPr>
        <w:t>Слюдянского муниципального района</w:t>
      </w:r>
      <w:r w:rsidR="001017BC">
        <w:rPr>
          <w:rFonts w:ascii="Times New Roman" w:eastAsia="Times New Roman" w:hAnsi="Times New Roman" w:cs="Times New Roman"/>
          <w:sz w:val="24"/>
          <w:szCs w:val="24"/>
        </w:rPr>
        <w:t xml:space="preserve"> на автомобильную дорогу,</w:t>
      </w:r>
      <w:r w:rsidR="00450FBC">
        <w:rPr>
          <w:rFonts w:ascii="Times New Roman" w:eastAsia="Times New Roman" w:hAnsi="Times New Roman" w:cs="Times New Roman"/>
          <w:sz w:val="24"/>
          <w:szCs w:val="24"/>
        </w:rPr>
        <w:t xml:space="preserve"> </w:t>
      </w:r>
      <w:r w:rsidRPr="003C6671">
        <w:rPr>
          <w:rFonts w:ascii="Times New Roman" w:eastAsia="Times New Roman" w:hAnsi="Times New Roman" w:cs="Times New Roman"/>
          <w:sz w:val="24"/>
          <w:szCs w:val="24"/>
        </w:rPr>
        <w:t xml:space="preserve">расположенную: Иркутская область, Слюдянский район (дорога к Теплым озерам). Указанное сооружение – автодорога находится на балансе администрации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в связи с чем, возникла обязанность по ее содержанию.</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2. ЦЕЛЬ И ЗАДАЧИ ПОДПРОГРАММЫ, СРОКИ РЕАЛИЗАЦИИ</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Основной</w:t>
      </w:r>
      <w:r w:rsidR="00553AAA" w:rsidRPr="003C6671">
        <w:rPr>
          <w:rFonts w:ascii="Times New Roman" w:eastAsia="Times New Roman" w:hAnsi="Times New Roman" w:cs="Times New Roman"/>
          <w:sz w:val="24"/>
          <w:szCs w:val="24"/>
          <w:lang w:eastAsia="ru-RU"/>
        </w:rPr>
        <w:t xml:space="preserve"> цел</w:t>
      </w:r>
      <w:r w:rsidRPr="003C6671">
        <w:rPr>
          <w:rFonts w:ascii="Times New Roman" w:eastAsia="Times New Roman" w:hAnsi="Times New Roman" w:cs="Times New Roman"/>
          <w:sz w:val="24"/>
          <w:szCs w:val="24"/>
          <w:lang w:eastAsia="ru-RU"/>
        </w:rPr>
        <w:t>ью</w:t>
      </w:r>
      <w:r w:rsidR="00553AAA" w:rsidRPr="003C6671">
        <w:rPr>
          <w:rFonts w:ascii="Times New Roman" w:eastAsia="Times New Roman" w:hAnsi="Times New Roman" w:cs="Times New Roman"/>
          <w:sz w:val="24"/>
          <w:szCs w:val="24"/>
          <w:lang w:eastAsia="ru-RU"/>
        </w:rPr>
        <w:t xml:space="preserve"> Подпрограммы является:</w:t>
      </w:r>
      <w:r w:rsidRPr="003C6671">
        <w:rPr>
          <w:rFonts w:ascii="Times New Roman" w:eastAsia="Times New Roman" w:hAnsi="Times New Roman" w:cs="Times New Roman"/>
          <w:sz w:val="24"/>
          <w:szCs w:val="24"/>
          <w:lang w:eastAsia="ru-RU"/>
        </w:rPr>
        <w:t xml:space="preserve"> обеспечение сохранности, надлежащего содержания и управления муниципальной собственностью Слюдянского района.</w:t>
      </w:r>
    </w:p>
    <w:p w:rsidR="00EC58C1"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Цель достигается посредством:</w:t>
      </w: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1.Организации</w:t>
      </w:r>
      <w:r w:rsidR="00553AAA" w:rsidRPr="003C6671">
        <w:rPr>
          <w:rFonts w:ascii="Times New Roman" w:eastAsia="Times New Roman" w:hAnsi="Times New Roman" w:cs="Times New Roman"/>
          <w:sz w:val="24"/>
          <w:szCs w:val="24"/>
          <w:lang w:eastAsia="ru-RU"/>
        </w:rPr>
        <w:t xml:space="preserve"> целостной системы учета объектов недвижимости муниципальной собственности.</w:t>
      </w: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2. Обеспечения</w:t>
      </w:r>
      <w:r w:rsidR="00553AAA" w:rsidRPr="003C6671">
        <w:rPr>
          <w:rFonts w:ascii="Times New Roman" w:eastAsia="Times New Roman" w:hAnsi="Times New Roman" w:cs="Times New Roman"/>
          <w:sz w:val="24"/>
          <w:szCs w:val="24"/>
          <w:lang w:eastAsia="ru-RU"/>
        </w:rPr>
        <w:t xml:space="preserve"> эффективного управления объектами недвижимости.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3. Управлени</w:t>
      </w:r>
      <w:r w:rsidR="00EC58C1" w:rsidRPr="003C6671">
        <w:rPr>
          <w:rFonts w:ascii="Times New Roman" w:eastAsia="Times New Roman" w:hAnsi="Times New Roman" w:cs="Times New Roman"/>
          <w:sz w:val="24"/>
          <w:szCs w:val="24"/>
          <w:lang w:eastAsia="ru-RU"/>
        </w:rPr>
        <w:t>я и распоряжения</w:t>
      </w:r>
      <w:r w:rsidRPr="003C6671">
        <w:rPr>
          <w:rFonts w:ascii="Times New Roman" w:eastAsia="Times New Roman" w:hAnsi="Times New Roman" w:cs="Times New Roman"/>
          <w:sz w:val="24"/>
          <w:szCs w:val="24"/>
          <w:lang w:eastAsia="ru-RU"/>
        </w:rPr>
        <w:t xml:space="preserve"> земельными участками, находящимися в собственности муниципального района, а также земельными участками, государственная собственность на которые не разграничена.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Задачи Подпрограммы:</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1. Проведение технической инвентаризации и регистрация права собственности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на объекты недвижимости (здания, строения, сооружения, помещения).</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2. Перепрофилирование муниципального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3. Приватизация муниципального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4. Осуществление всех необходимых действий, связанных с предоставление в аренду муниципального имущества на торгах.</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5. Передача объектов недвижимости городским и сельским поселениям в рамках разграничения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6. Осуществление всех необходимых действий, связанных с предоставлением земельных участков на торгах.</w:t>
      </w:r>
    </w:p>
    <w:p w:rsidR="0064359B" w:rsidRPr="003C6671" w:rsidRDefault="0064359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Мероприятия, реализуемые в рамках Подпрограммы, обеспечат эффективное распоряжение объектами недвижимости и защиту имущественных интересов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повысят доходы бюджета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Подпрограмма реализуется </w:t>
      </w:r>
      <w:r w:rsidRPr="009422F5">
        <w:rPr>
          <w:rFonts w:ascii="Times New Roman" w:eastAsia="Times New Roman" w:hAnsi="Times New Roman" w:cs="Times New Roman"/>
          <w:sz w:val="24"/>
          <w:szCs w:val="24"/>
          <w:lang w:eastAsia="ru-RU"/>
        </w:rPr>
        <w:t>с 201</w:t>
      </w:r>
      <w:r w:rsidR="00E32524" w:rsidRPr="009422F5">
        <w:rPr>
          <w:rFonts w:ascii="Times New Roman" w:eastAsia="Times New Roman" w:hAnsi="Times New Roman" w:cs="Times New Roman"/>
          <w:sz w:val="24"/>
          <w:szCs w:val="24"/>
          <w:lang w:eastAsia="ru-RU"/>
        </w:rPr>
        <w:t>9</w:t>
      </w:r>
      <w:r w:rsidRPr="009422F5">
        <w:rPr>
          <w:rFonts w:ascii="Times New Roman" w:eastAsia="Times New Roman" w:hAnsi="Times New Roman" w:cs="Times New Roman"/>
          <w:sz w:val="24"/>
          <w:szCs w:val="24"/>
          <w:lang w:eastAsia="ru-RU"/>
        </w:rPr>
        <w:t xml:space="preserve"> по 20</w:t>
      </w:r>
      <w:r w:rsidR="009422F5" w:rsidRPr="009422F5">
        <w:rPr>
          <w:rFonts w:ascii="Times New Roman" w:eastAsia="Times New Roman" w:hAnsi="Times New Roman" w:cs="Times New Roman"/>
          <w:sz w:val="24"/>
          <w:szCs w:val="24"/>
          <w:lang w:eastAsia="ru-RU"/>
        </w:rPr>
        <w:t>26</w:t>
      </w:r>
      <w:r w:rsidRPr="003C6671">
        <w:rPr>
          <w:rFonts w:ascii="Times New Roman" w:eastAsia="Times New Roman" w:hAnsi="Times New Roman" w:cs="Times New Roman"/>
          <w:sz w:val="24"/>
          <w:szCs w:val="24"/>
          <w:lang w:eastAsia="ru-RU"/>
        </w:rPr>
        <w:t xml:space="preserve"> годы.</w:t>
      </w:r>
    </w:p>
    <w:p w:rsidR="00553AAA" w:rsidRPr="003C6671"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3C6671" w:rsidRDefault="004862F3"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РАЗДЕЛ 4</w:t>
      </w:r>
      <w:r w:rsidR="00553AAA" w:rsidRPr="003C6671">
        <w:rPr>
          <w:rFonts w:ascii="Times New Roman" w:eastAsia="Times New Roman" w:hAnsi="Times New Roman" w:cs="Times New Roman"/>
          <w:sz w:val="24"/>
          <w:szCs w:val="24"/>
          <w:lang w:eastAsia="ru-RU"/>
        </w:rPr>
        <w:t>.</w:t>
      </w:r>
      <w:r w:rsidR="00450FBC">
        <w:rPr>
          <w:rFonts w:ascii="Times New Roman" w:eastAsia="Times New Roman" w:hAnsi="Times New Roman" w:cs="Times New Roman"/>
          <w:sz w:val="24"/>
          <w:szCs w:val="24"/>
          <w:lang w:eastAsia="ru-RU"/>
        </w:rPr>
        <w:t xml:space="preserve"> </w:t>
      </w:r>
      <w:r w:rsidR="009422F5">
        <w:rPr>
          <w:rFonts w:ascii="Times New Roman" w:eastAsia="Times New Roman" w:hAnsi="Times New Roman" w:cs="Times New Roman"/>
          <w:sz w:val="24"/>
          <w:szCs w:val="24"/>
          <w:lang w:eastAsia="ru-RU"/>
        </w:rPr>
        <w:t>ОСНОВНЫЕ МЕРОПРИЯТИЯ ПОДПРОГРАММЫ</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реализации поставленных целей и решения задач Подпрограммы предусмотрено выполнение следующих мероприятий:</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Выполнение функций муниципального управления МКУ «Комитет по управлению муниципальным имуществом и земельным отношениям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функций по управлению и распоряжению имуществом.</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функций по управлению и распоряжению земельными ресурсами.</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hAnsi="Times New Roman" w:cs="Times New Roman"/>
          <w:sz w:val="24"/>
          <w:szCs w:val="24"/>
        </w:rPr>
        <w:t xml:space="preserve">Экспертиза технического состояния зданий. </w:t>
      </w:r>
    </w:p>
    <w:p w:rsidR="009367B0" w:rsidRPr="003C6671" w:rsidRDefault="009367B0"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5</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Социально-экономический эффект от реализации Подпрограммы достигается за счет получения достоверной информации об объектах муниципальной собственности, уточнение сведений об имуществе в реестре муниципальной собственности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Подпрограммы позволит обеспечить эффективное управление и распоряжение недвижимостью.</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Подпрограммы позволит получить достоверную и полную информацию о земельных участках.</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ходе реализации Подпрограммы будут достигнуты следующие результаты:</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осуществлено межевание земельных участков и внесение сведений в государственный кадастр недвижимости;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сформированы и реализованы на торгах земельные участки, государственная собственность на которые не разграничена, расположенные на территории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продажа права аренды на земельные участки, государственная собственность на которые не разграничена, принесет дополнительный доход в консолидированный бюджет Слюдянского района.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hAnsi="Times New Roman" w:cs="Times New Roman"/>
          <w:sz w:val="24"/>
          <w:szCs w:val="24"/>
        </w:rPr>
        <w:t>- ликвидация (снос) или реконструкция объектов недвижимости.</w:t>
      </w:r>
    </w:p>
    <w:p w:rsidR="009367B0" w:rsidRPr="003C6671" w:rsidRDefault="009367B0"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FD3AB2" w:rsidRPr="003C6671" w:rsidRDefault="00FD3AB2"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sectPr w:rsidR="00553AAA" w:rsidRPr="003C6671" w:rsidSect="005A2BE8">
          <w:pgSz w:w="11906" w:h="16838"/>
          <w:pgMar w:top="1134" w:right="851" w:bottom="1134" w:left="1701" w:header="709" w:footer="709" w:gutter="0"/>
          <w:cols w:space="708"/>
          <w:docGrid w:linePitch="360"/>
        </w:sectPr>
      </w:pPr>
    </w:p>
    <w:p w:rsidR="00553AAA" w:rsidRPr="003C6671" w:rsidRDefault="00553AAA" w:rsidP="003C6671">
      <w:pPr>
        <w:spacing w:after="0" w:line="240" w:lineRule="auto"/>
        <w:jc w:val="right"/>
        <w:rPr>
          <w:rFonts w:ascii="Times New Roman" w:eastAsia="Times New Roman" w:hAnsi="Times New Roman" w:cs="Times New Roman"/>
          <w:kern w:val="36"/>
          <w:sz w:val="24"/>
          <w:szCs w:val="24"/>
          <w:lang w:eastAsia="ru-RU"/>
        </w:rPr>
      </w:pPr>
      <w:r w:rsidRPr="003C6671">
        <w:rPr>
          <w:rFonts w:ascii="Times New Roman" w:eastAsia="Times New Roman" w:hAnsi="Times New Roman" w:cs="Times New Roman"/>
          <w:kern w:val="36"/>
          <w:sz w:val="24"/>
          <w:szCs w:val="24"/>
          <w:lang w:eastAsia="ru-RU"/>
        </w:rPr>
        <w:lastRenderedPageBreak/>
        <w:t>Приложение № 4</w:t>
      </w:r>
    </w:p>
    <w:p w:rsidR="00553AAA" w:rsidRPr="003C6671" w:rsidRDefault="00553AAA" w:rsidP="003C6671">
      <w:pPr>
        <w:spacing w:after="0" w:line="240" w:lineRule="auto"/>
        <w:jc w:val="right"/>
        <w:rPr>
          <w:rFonts w:ascii="Times New Roman" w:eastAsia="Times New Roman" w:hAnsi="Times New Roman" w:cs="Times New Roman"/>
          <w:kern w:val="36"/>
          <w:sz w:val="24"/>
          <w:szCs w:val="24"/>
          <w:lang w:eastAsia="ru-RU"/>
        </w:rPr>
      </w:pPr>
      <w:r w:rsidRPr="003C6671">
        <w:rPr>
          <w:rFonts w:ascii="Times New Roman" w:eastAsia="Times New Roman" w:hAnsi="Times New Roman" w:cs="Times New Roman"/>
          <w:kern w:val="36"/>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2E356B"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jc w:val="both"/>
        <w:rPr>
          <w:rFonts w:ascii="Times New Roman" w:hAnsi="Times New Roman" w:cs="Times New Roman"/>
          <w:sz w:val="24"/>
          <w:szCs w:val="24"/>
        </w:rPr>
      </w:pP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ПАСПОРТ ПОДПРОГРАММЫ</w:t>
      </w:r>
      <w:r w:rsidR="004862F3">
        <w:rPr>
          <w:rFonts w:ascii="Times New Roman" w:eastAsia="Times New Roman" w:hAnsi="Times New Roman" w:cs="Times New Roman"/>
          <w:sz w:val="24"/>
          <w:szCs w:val="24"/>
          <w:lang w:eastAsia="ru-RU"/>
        </w:rPr>
        <w:t xml:space="preserve"> 4</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92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375"/>
        <w:gridCol w:w="5873"/>
      </w:tblGrid>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Наименование</w:t>
            </w:r>
            <w:r w:rsidR="00450FBC">
              <w:rPr>
                <w:rFonts w:ascii="Times New Roman" w:eastAsia="Times New Roman" w:hAnsi="Times New Roman" w:cs="Times New Roman"/>
                <w:bCs/>
                <w:lang w:eastAsia="ru-RU"/>
              </w:rPr>
              <w:t xml:space="preserve"> </w:t>
            </w:r>
            <w:r w:rsidRPr="003C6671">
              <w:rPr>
                <w:rFonts w:ascii="Times New Roman" w:eastAsia="Times New Roman" w:hAnsi="Times New Roman" w:cs="Times New Roman"/>
                <w:bCs/>
                <w:lang w:eastAsia="ru-RU"/>
              </w:rPr>
              <w:t>муниципальной программы</w:t>
            </w:r>
          </w:p>
        </w:tc>
        <w:tc>
          <w:tcPr>
            <w:tcW w:w="5873" w:type="dxa"/>
          </w:tcPr>
          <w:p w:rsidR="004A37B9" w:rsidRPr="003C6671" w:rsidRDefault="000F4877" w:rsidP="008734D2">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w:t>
            </w:r>
            <w:r w:rsidR="004A37B9" w:rsidRPr="003C6671">
              <w:rPr>
                <w:rFonts w:ascii="Times New Roman" w:eastAsia="Times New Roman"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Times New Roman" w:hAnsi="Times New Roman" w:cs="Times New Roman"/>
                <w:lang w:eastAsia="ru-RU"/>
              </w:rPr>
              <w:t>»</w:t>
            </w:r>
            <w:r w:rsidR="004A37B9" w:rsidRPr="003C6671">
              <w:rPr>
                <w:rFonts w:ascii="Times New Roman" w:eastAsia="Times New Roman" w:hAnsi="Times New Roman" w:cs="Times New Roman"/>
                <w:lang w:eastAsia="ru-RU"/>
              </w:rPr>
              <w:t xml:space="preserve"> </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Наименование</w:t>
            </w:r>
            <w:r w:rsidR="00450FBC">
              <w:rPr>
                <w:rFonts w:ascii="Times New Roman" w:eastAsia="Times New Roman" w:hAnsi="Times New Roman" w:cs="Times New Roman"/>
                <w:bCs/>
                <w:lang w:eastAsia="ru-RU"/>
              </w:rPr>
              <w:t xml:space="preserve"> </w:t>
            </w:r>
            <w:r w:rsidRPr="003C6671">
              <w:rPr>
                <w:rFonts w:ascii="Times New Roman" w:eastAsia="Times New Roman" w:hAnsi="Times New Roman" w:cs="Times New Roman"/>
                <w:bCs/>
                <w:lang w:eastAsia="ru-RU"/>
              </w:rPr>
              <w:t>подпрограммы</w:t>
            </w:r>
          </w:p>
        </w:tc>
        <w:tc>
          <w:tcPr>
            <w:tcW w:w="5873" w:type="dxa"/>
          </w:tcPr>
          <w:p w:rsidR="004A37B9" w:rsidRPr="003C6671" w:rsidRDefault="004A37B9" w:rsidP="00750A3F">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Подпрограмма «Развитие информационного пространства и создание условий для обеспечения информатизации и автоматизации процессов</w:t>
            </w:r>
            <w:r w:rsidR="00450FBC">
              <w:rPr>
                <w:rFonts w:ascii="Times New Roman" w:eastAsia="Times New Roman" w:hAnsi="Times New Roman" w:cs="Times New Roman"/>
                <w:lang w:eastAsia="ru-RU"/>
              </w:rPr>
              <w:t xml:space="preserve"> </w:t>
            </w:r>
            <w:r w:rsidR="00CA7D1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b/>
                <w:bCs/>
                <w:lang w:eastAsia="ru-RU"/>
              </w:rPr>
              <w:t>»</w:t>
            </w:r>
            <w:r w:rsidRPr="003C6671">
              <w:rPr>
                <w:rFonts w:ascii="Times New Roman" w:eastAsia="Times New Roman" w:hAnsi="Times New Roman" w:cs="Times New Roman"/>
                <w:lang w:eastAsia="ru-RU"/>
              </w:rPr>
              <w:t xml:space="preserve"> (далее – подпрограмма)</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Ответственный исполнитель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Муниципальное казенное учреждение «Комитет финансов</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Слюдянск</w:t>
            </w:r>
            <w:r w:rsidR="0074575E" w:rsidRPr="003C6671">
              <w:rPr>
                <w:rFonts w:ascii="Times New Roman" w:eastAsia="Times New Roman" w:hAnsi="Times New Roman" w:cs="Times New Roman"/>
                <w:lang w:eastAsia="ru-RU"/>
              </w:rPr>
              <w:t>ого</w:t>
            </w:r>
            <w:r w:rsidRPr="003C6671">
              <w:rPr>
                <w:rFonts w:ascii="Times New Roman" w:eastAsia="Times New Roman" w:hAnsi="Times New Roman" w:cs="Times New Roman"/>
                <w:lang w:eastAsia="ru-RU"/>
              </w:rPr>
              <w:t xml:space="preserve"> </w:t>
            </w:r>
            <w:r w:rsidR="0074575E"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74575E" w:rsidRPr="003C6671">
              <w:rPr>
                <w:rFonts w:ascii="Times New Roman" w:eastAsia="Times New Roman" w:hAnsi="Times New Roman" w:cs="Times New Roman"/>
                <w:lang w:eastAsia="ru-RU"/>
              </w:rPr>
              <w:t>а</w:t>
            </w:r>
            <w:r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Соисполнители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МКУ «Комитет по социальной политике и культуре </w:t>
            </w:r>
            <w:r w:rsidR="0074575E"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МКУ «Комитет финансов </w:t>
            </w:r>
            <w:r w:rsidR="0074575E"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администрация </w:t>
            </w:r>
            <w:r w:rsidR="00F32BC7"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МКУ «Комитет по управлению муниципальным имуществом и земельным отношениям </w:t>
            </w:r>
            <w:r w:rsidR="00F32BC7"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Цели подпрограммы</w:t>
            </w:r>
          </w:p>
        </w:tc>
        <w:tc>
          <w:tcPr>
            <w:tcW w:w="5873" w:type="dxa"/>
            <w:shd w:val="clear" w:color="auto" w:fill="FFFFFF" w:themeFill="background1"/>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Формирование и поддержание в актуальном состоянии современной базовой информационно-технологической инфраструктуры в </w:t>
            </w:r>
            <w:r w:rsidR="00F32BC7" w:rsidRPr="003C6671">
              <w:rPr>
                <w:rFonts w:ascii="Times New Roman" w:eastAsia="Times New Roman" w:hAnsi="Times New Roman" w:cs="Times New Roman"/>
                <w:lang w:eastAsia="ru-RU"/>
              </w:rPr>
              <w:t>Слюдянском муниципальном районе</w:t>
            </w:r>
            <w:r w:rsidR="007720BB"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Задачи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xml:space="preserve">- Развитие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 </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xml:space="preserve">- Поддержание официального сайта администрации </w:t>
            </w:r>
            <w:r w:rsidR="00F32BC7" w:rsidRPr="003C6671">
              <w:rPr>
                <w:rFonts w:ascii="Times New Roman" w:eastAsia="Calibri" w:hAnsi="Times New Roman" w:cs="Times New Roman"/>
                <w:lang w:eastAsia="ru-RU"/>
              </w:rPr>
              <w:t>Слюдянского муниципального района</w:t>
            </w:r>
            <w:r w:rsidRPr="003C6671">
              <w:rPr>
                <w:rFonts w:ascii="Times New Roman" w:eastAsia="Calibri" w:hAnsi="Times New Roman" w:cs="Times New Roman"/>
                <w:lang w:eastAsia="ru-RU"/>
              </w:rPr>
              <w:t xml:space="preserve"> в актуальном состоянии, соответствие функционала сайта современным требованиям;</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Обеспечение обновления технической базы органов местного самоуправления;</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w:t>
            </w:r>
            <w:r w:rsidR="00FE2CC7" w:rsidRPr="003C6671">
              <w:rPr>
                <w:rFonts w:ascii="Times New Roman" w:eastAsia="Calibri" w:hAnsi="Times New Roman" w:cs="Times New Roman"/>
                <w:lang w:eastAsia="ru-RU"/>
              </w:rPr>
              <w:t xml:space="preserve"> </w:t>
            </w:r>
            <w:r w:rsidRPr="003C6671">
              <w:rPr>
                <w:rFonts w:ascii="Times New Roman" w:eastAsia="Calibri" w:hAnsi="Times New Roman" w:cs="Times New Roman"/>
                <w:lang w:eastAsia="ru-RU"/>
              </w:rPr>
              <w:t>Обеспечение текущих потребностей органов местного самоуправления в части информационно - технических ресурсов.</w:t>
            </w:r>
          </w:p>
        </w:tc>
      </w:tr>
      <w:tr w:rsidR="004A37B9" w:rsidRPr="003C6671" w:rsidTr="00381202">
        <w:trPr>
          <w:trHeight w:val="360"/>
          <w:jc w:val="center"/>
        </w:trPr>
        <w:tc>
          <w:tcPr>
            <w:tcW w:w="3375" w:type="dxa"/>
          </w:tcPr>
          <w:p w:rsidR="004A37B9" w:rsidRPr="009422F5"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9422F5">
              <w:rPr>
                <w:rFonts w:ascii="Times New Roman" w:eastAsia="Times New Roman" w:hAnsi="Times New Roman" w:cs="Times New Roman"/>
                <w:bCs/>
                <w:lang w:eastAsia="ru-RU"/>
              </w:rPr>
              <w:t>Сроки реализации подпрограммы</w:t>
            </w:r>
          </w:p>
        </w:tc>
        <w:tc>
          <w:tcPr>
            <w:tcW w:w="5873" w:type="dxa"/>
          </w:tcPr>
          <w:p w:rsidR="004A37B9" w:rsidRPr="009422F5" w:rsidRDefault="009422F5" w:rsidP="003C6671">
            <w:pPr>
              <w:autoSpaceDE w:val="0"/>
              <w:autoSpaceDN w:val="0"/>
              <w:adjustRightInd w:val="0"/>
              <w:spacing w:after="0" w:line="240" w:lineRule="auto"/>
              <w:jc w:val="both"/>
              <w:rPr>
                <w:rFonts w:ascii="Times New Roman" w:eastAsia="Calibri" w:hAnsi="Times New Roman" w:cs="Times New Roman"/>
                <w:lang w:eastAsia="ru-RU"/>
              </w:rPr>
            </w:pPr>
            <w:r w:rsidRPr="009422F5">
              <w:rPr>
                <w:rFonts w:ascii="Times New Roman" w:eastAsia="Calibri" w:hAnsi="Times New Roman" w:cs="Times New Roman"/>
                <w:lang w:eastAsia="ru-RU"/>
              </w:rPr>
              <w:t>2019 – 2026</w:t>
            </w:r>
            <w:r w:rsidR="000F4877" w:rsidRPr="009422F5">
              <w:rPr>
                <w:rFonts w:ascii="Times New Roman" w:eastAsia="Calibri" w:hAnsi="Times New Roman" w:cs="Times New Roman"/>
                <w:lang w:eastAsia="ru-RU"/>
              </w:rPr>
              <w:t xml:space="preserve"> годы</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Целевые показатели подпрограммы</w:t>
            </w:r>
          </w:p>
        </w:tc>
        <w:tc>
          <w:tcPr>
            <w:tcW w:w="5873" w:type="dxa"/>
          </w:tcPr>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Процент охвата рабочих мест средствами компьютеризации и автоматизации;</w:t>
            </w:r>
          </w:p>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Количество обновленных рабочих мест (обновление компьютерной техники);</w:t>
            </w:r>
          </w:p>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 Функционирование официального сайта администрации </w:t>
            </w:r>
            <w:r w:rsidR="00F32BC7" w:rsidRPr="003C6671">
              <w:rPr>
                <w:rFonts w:ascii="Times New Roman" w:hAnsi="Times New Roman" w:cs="Times New Roman"/>
              </w:rPr>
              <w:t>Слюдянского муниципального района</w:t>
            </w:r>
            <w:r w:rsidRPr="003C6671">
              <w:rPr>
                <w:rFonts w:ascii="Times New Roman" w:hAnsi="Times New Roman" w:cs="Times New Roman"/>
              </w:rPr>
              <w:t xml:space="preserve"> в соответствии с требованиями действующего законодательства. </w:t>
            </w:r>
          </w:p>
        </w:tc>
      </w:tr>
      <w:tr w:rsidR="004A37B9" w:rsidRPr="003C6671" w:rsidTr="00381202">
        <w:trPr>
          <w:trHeight w:val="409"/>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Перечень основных мероприятий подпрограммы</w:t>
            </w:r>
          </w:p>
        </w:tc>
        <w:tc>
          <w:tcPr>
            <w:tcW w:w="5873" w:type="dxa"/>
          </w:tcPr>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4A37B9" w:rsidRPr="003C6671">
              <w:rPr>
                <w:rFonts w:ascii="Times New Roman" w:eastAsia="Times New Roman" w:hAnsi="Times New Roman" w:cs="Times New Roman"/>
                <w:lang w:eastAsia="ru-RU"/>
              </w:rPr>
              <w:t>Проведение диагностики текущего состояния информационного пространства;</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 </w:t>
            </w:r>
            <w:r w:rsidR="004A37B9" w:rsidRPr="003C6671">
              <w:rPr>
                <w:rFonts w:ascii="Times New Roman" w:eastAsia="Times New Roman" w:hAnsi="Times New Roman" w:cs="Times New Roman"/>
                <w:lang w:eastAsia="ru-RU"/>
              </w:rPr>
              <w:t>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w:t>
            </w:r>
            <w:r w:rsidR="004A37B9" w:rsidRPr="003C6671">
              <w:rPr>
                <w:rFonts w:ascii="Times New Roman" w:eastAsia="Times New Roman" w:hAnsi="Times New Roman" w:cs="Times New Roman"/>
                <w:lang w:eastAsia="ru-RU"/>
              </w:rPr>
              <w:t xml:space="preserve"> Приобретение лицензионного программного обеспечения, необходимого для выполнения функций, возложенных на муниципальные учреждения </w:t>
            </w:r>
            <w:r w:rsidR="00CA7D11">
              <w:rPr>
                <w:rFonts w:ascii="Times New Roman" w:eastAsia="Times New Roman" w:hAnsi="Times New Roman" w:cs="Times New Roman"/>
                <w:lang w:eastAsia="ru-RU"/>
              </w:rPr>
              <w:t>Слюдянского муниципального района</w:t>
            </w:r>
            <w:r w:rsidR="004A37B9" w:rsidRPr="003C6671">
              <w:rPr>
                <w:rFonts w:ascii="Times New Roman" w:eastAsia="Times New Roman" w:hAnsi="Times New Roman" w:cs="Times New Roman"/>
                <w:lang w:eastAsia="ru-RU"/>
              </w:rPr>
              <w:t>;</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4)</w:t>
            </w:r>
            <w:r w:rsidR="004A37B9" w:rsidRPr="003C6671">
              <w:rPr>
                <w:rFonts w:ascii="Times New Roman" w:eastAsia="Times New Roman" w:hAnsi="Times New Roman" w:cs="Times New Roman"/>
                <w:lang w:eastAsia="ru-RU"/>
              </w:rPr>
              <w:t xml:space="preserve"> Модернизация сайта </w:t>
            </w:r>
            <w:hyperlink r:id="rId17" w:history="1">
              <w:r w:rsidR="004A37B9" w:rsidRPr="003C6671">
                <w:rPr>
                  <w:rFonts w:ascii="Times New Roman" w:eastAsia="Times New Roman" w:hAnsi="Times New Roman" w:cs="Times New Roman"/>
                  <w:lang w:val="en-US" w:eastAsia="ru-RU"/>
                </w:rPr>
                <w:t>www</w:t>
              </w:r>
              <w:r w:rsidR="004A37B9" w:rsidRPr="003C6671">
                <w:rPr>
                  <w:rFonts w:ascii="Times New Roman" w:eastAsia="Times New Roman" w:hAnsi="Times New Roman" w:cs="Times New Roman"/>
                  <w:lang w:eastAsia="ru-RU"/>
                </w:rPr>
                <w:t>.</w:t>
              </w:r>
              <w:proofErr w:type="spellStart"/>
              <w:r w:rsidR="004A37B9" w:rsidRPr="003C6671">
                <w:rPr>
                  <w:rFonts w:ascii="Times New Roman" w:eastAsia="Times New Roman" w:hAnsi="Times New Roman" w:cs="Times New Roman"/>
                  <w:lang w:val="en-US" w:eastAsia="ru-RU"/>
                </w:rPr>
                <w:t>sludyanka</w:t>
              </w:r>
              <w:proofErr w:type="spellEnd"/>
              <w:r w:rsidR="004A37B9" w:rsidRPr="003C6671">
                <w:rPr>
                  <w:rFonts w:ascii="Times New Roman" w:eastAsia="Times New Roman" w:hAnsi="Times New Roman" w:cs="Times New Roman"/>
                  <w:lang w:eastAsia="ru-RU"/>
                </w:rPr>
                <w:t>.</w:t>
              </w:r>
              <w:proofErr w:type="spellStart"/>
              <w:r w:rsidR="004A37B9" w:rsidRPr="003C6671">
                <w:rPr>
                  <w:rFonts w:ascii="Times New Roman" w:eastAsia="Times New Roman" w:hAnsi="Times New Roman" w:cs="Times New Roman"/>
                  <w:lang w:val="en-US" w:eastAsia="ru-RU"/>
                </w:rPr>
                <w:t>ru</w:t>
              </w:r>
              <w:proofErr w:type="spellEnd"/>
            </w:hyperlink>
            <w:r w:rsidR="004A37B9" w:rsidRPr="003C6671">
              <w:rPr>
                <w:rFonts w:ascii="Times New Roman" w:eastAsia="Times New Roman" w:hAnsi="Times New Roman" w:cs="Times New Roman"/>
                <w:lang w:eastAsia="ru-RU"/>
              </w:rPr>
              <w:t>;</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5)</w:t>
            </w:r>
            <w:r w:rsidR="004A37B9" w:rsidRPr="003C6671">
              <w:rPr>
                <w:rFonts w:ascii="Times New Roman" w:eastAsia="Times New Roman" w:hAnsi="Times New Roman" w:cs="Times New Roman"/>
                <w:lang w:eastAsia="ru-RU"/>
              </w:rPr>
              <w:t xml:space="preserve"> Приобретение запасных частей,</w:t>
            </w:r>
            <w:r w:rsidR="00450FBC">
              <w:rPr>
                <w:rFonts w:ascii="Times New Roman" w:eastAsia="Times New Roman" w:hAnsi="Times New Roman" w:cs="Times New Roman"/>
                <w:lang w:eastAsia="ru-RU"/>
              </w:rPr>
              <w:t xml:space="preserve"> </w:t>
            </w:r>
            <w:r w:rsidR="004A37B9" w:rsidRPr="003C6671">
              <w:rPr>
                <w:rFonts w:ascii="Times New Roman" w:eastAsia="Times New Roman" w:hAnsi="Times New Roman" w:cs="Times New Roman"/>
                <w:lang w:eastAsia="ru-RU"/>
              </w:rPr>
              <w:t>расходных материалов, проведение ремонтов для обеспечения бесперебойной работы материально – технической базы в сфере информационных технологий;</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6)</w:t>
            </w:r>
            <w:r w:rsidR="004A37B9" w:rsidRPr="003C6671">
              <w:rPr>
                <w:rFonts w:ascii="Times New Roman" w:eastAsia="Times New Roman" w:hAnsi="Times New Roman" w:cs="Times New Roman"/>
                <w:lang w:eastAsia="ru-RU"/>
              </w:rPr>
              <w:t>Проведение организационно-технических мероприятий по обеспечению бесперебойного доступа к сети «Интернет».</w:t>
            </w:r>
          </w:p>
        </w:tc>
      </w:tr>
      <w:tr w:rsidR="004A37B9" w:rsidRPr="003C6671" w:rsidTr="00381202">
        <w:trPr>
          <w:trHeight w:val="600"/>
          <w:jc w:val="center"/>
        </w:trPr>
        <w:tc>
          <w:tcPr>
            <w:tcW w:w="3375" w:type="dxa"/>
            <w:shd w:val="clear" w:color="auto" w:fill="auto"/>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lastRenderedPageBreak/>
              <w:t>Ресурсное обеспечение подпрограммы</w:t>
            </w:r>
          </w:p>
        </w:tc>
        <w:tc>
          <w:tcPr>
            <w:tcW w:w="5873" w:type="dxa"/>
            <w:shd w:val="clear" w:color="auto" w:fill="auto"/>
          </w:tcPr>
          <w:p w:rsidR="00F92BB0" w:rsidRPr="003C6671" w:rsidRDefault="000F4877"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О</w:t>
            </w:r>
            <w:r w:rsidR="004A37B9" w:rsidRPr="003C6671">
              <w:rPr>
                <w:rFonts w:ascii="Times New Roman" w:hAnsi="Times New Roman" w:cs="Times New Roman"/>
              </w:rPr>
              <w:t xml:space="preserve">бщий объем финансирования – </w:t>
            </w:r>
            <w:r w:rsidR="007B4CFD">
              <w:rPr>
                <w:rFonts w:ascii="Times New Roman" w:hAnsi="Times New Roman" w:cs="Times New Roman"/>
              </w:rPr>
              <w:t>6</w:t>
            </w:r>
            <w:r w:rsidR="00D21676">
              <w:rPr>
                <w:rFonts w:ascii="Times New Roman" w:hAnsi="Times New Roman" w:cs="Times New Roman"/>
              </w:rPr>
              <w:t>3</w:t>
            </w:r>
            <w:r w:rsidR="007B4CFD">
              <w:rPr>
                <w:rFonts w:ascii="Times New Roman" w:hAnsi="Times New Roman" w:cs="Times New Roman"/>
              </w:rPr>
              <w:t> </w:t>
            </w:r>
            <w:r w:rsidR="00357F3E">
              <w:rPr>
                <w:rFonts w:ascii="Times New Roman" w:hAnsi="Times New Roman" w:cs="Times New Roman"/>
              </w:rPr>
              <w:t>817</w:t>
            </w:r>
            <w:r w:rsidR="007B4CFD">
              <w:rPr>
                <w:rFonts w:ascii="Times New Roman" w:hAnsi="Times New Roman" w:cs="Times New Roman"/>
              </w:rPr>
              <w:t> </w:t>
            </w:r>
            <w:r w:rsidR="00357F3E">
              <w:rPr>
                <w:rFonts w:ascii="Times New Roman" w:hAnsi="Times New Roman" w:cs="Times New Roman"/>
              </w:rPr>
              <w:t>402</w:t>
            </w:r>
            <w:r w:rsidR="007B4CFD">
              <w:rPr>
                <w:rFonts w:ascii="Times New Roman" w:hAnsi="Times New Roman" w:cs="Times New Roman"/>
              </w:rPr>
              <w:t>,00</w:t>
            </w:r>
            <w:r w:rsidR="004A37B9" w:rsidRPr="003C6671">
              <w:rPr>
                <w:rFonts w:ascii="Times New Roman" w:hAnsi="Times New Roman" w:cs="Times New Roman"/>
                <w:bCs/>
              </w:rPr>
              <w:t xml:space="preserve"> рублей</w:t>
            </w:r>
            <w:r w:rsidR="00FE2CC7" w:rsidRPr="003C6671">
              <w:rPr>
                <w:rFonts w:ascii="Times New Roman" w:hAnsi="Times New Roman" w:cs="Times New Roman"/>
                <w:bCs/>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b/>
                <w:bCs/>
              </w:rPr>
            </w:pPr>
            <w:r w:rsidRPr="003C6671">
              <w:rPr>
                <w:rFonts w:ascii="Times New Roman" w:hAnsi="Times New Roman" w:cs="Times New Roman"/>
              </w:rPr>
              <w:t>В том числе по годам:</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2019 год –</w:t>
            </w:r>
            <w:r w:rsidR="00BC0CED" w:rsidRPr="003C6671">
              <w:t xml:space="preserve"> </w:t>
            </w:r>
            <w:r w:rsidR="00BC0CED" w:rsidRPr="003C6671">
              <w:rPr>
                <w:rFonts w:ascii="Times New Roman" w:hAnsi="Times New Roman" w:cs="Times New Roman"/>
              </w:rPr>
              <w:t xml:space="preserve">6 </w:t>
            </w:r>
            <w:r w:rsidR="00813D96" w:rsidRPr="003C6671">
              <w:rPr>
                <w:rFonts w:ascii="Times New Roman" w:hAnsi="Times New Roman" w:cs="Times New Roman"/>
              </w:rPr>
              <w:t>589</w:t>
            </w:r>
            <w:r w:rsidR="00BC0CED" w:rsidRPr="003C6671">
              <w:rPr>
                <w:rFonts w:ascii="Times New Roman" w:hAnsi="Times New Roman" w:cs="Times New Roman"/>
              </w:rPr>
              <w:t xml:space="preserve"> </w:t>
            </w:r>
            <w:r w:rsidR="00813D96" w:rsidRPr="003C6671">
              <w:rPr>
                <w:rFonts w:ascii="Times New Roman" w:hAnsi="Times New Roman" w:cs="Times New Roman"/>
              </w:rPr>
              <w:t>787</w:t>
            </w:r>
            <w:r w:rsidR="00BC0CED" w:rsidRPr="003C6671">
              <w:rPr>
                <w:rFonts w:ascii="Times New Roman" w:hAnsi="Times New Roman" w:cs="Times New Roman"/>
              </w:rPr>
              <w:t>,</w:t>
            </w:r>
            <w:r w:rsidR="00813D96" w:rsidRPr="003C6671">
              <w:rPr>
                <w:rFonts w:ascii="Times New Roman" w:hAnsi="Times New Roman" w:cs="Times New Roman"/>
              </w:rPr>
              <w:t>37</w:t>
            </w:r>
            <w:r w:rsidRPr="003C6671">
              <w:rPr>
                <w:rFonts w:ascii="Times New Roman" w:hAnsi="Times New Roman" w:cs="Times New Roman"/>
              </w:rPr>
              <w:t xml:space="preserve"> руб</w:t>
            </w:r>
            <w:r w:rsidR="00FE2CC7" w:rsidRPr="003C6671">
              <w:rPr>
                <w:rFonts w:ascii="Times New Roman" w:hAnsi="Times New Roman" w:cs="Times New Roman"/>
              </w:rPr>
              <w:t>лей</w:t>
            </w:r>
            <w:r w:rsidRPr="003C6671">
              <w:rPr>
                <w:rFonts w:ascii="Times New Roman" w:hAnsi="Times New Roman" w:cs="Times New Roman"/>
              </w:rPr>
              <w:t>;</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2020 год – </w:t>
            </w:r>
            <w:r w:rsidR="007B4E01" w:rsidRPr="003C6671">
              <w:rPr>
                <w:rFonts w:ascii="Times New Roman" w:eastAsia="Times New Roman" w:hAnsi="Times New Roman" w:cs="Times New Roman"/>
                <w:lang w:eastAsia="ru-RU"/>
              </w:rPr>
              <w:t>7</w:t>
            </w:r>
            <w:r w:rsidR="00FD79A9" w:rsidRPr="003C6671">
              <w:rPr>
                <w:rFonts w:ascii="Times New Roman" w:hAnsi="Times New Roman" w:cs="Times New Roman"/>
              </w:rPr>
              <w:t> </w:t>
            </w:r>
            <w:r w:rsidR="00B05D30">
              <w:rPr>
                <w:rFonts w:ascii="Times New Roman" w:hAnsi="Times New Roman" w:cs="Times New Roman"/>
              </w:rPr>
              <w:t>263</w:t>
            </w:r>
            <w:r w:rsidR="00FD79A9" w:rsidRPr="003C6671">
              <w:rPr>
                <w:rFonts w:ascii="Times New Roman" w:hAnsi="Times New Roman" w:cs="Times New Roman"/>
              </w:rPr>
              <w:t xml:space="preserve"> </w:t>
            </w:r>
            <w:r w:rsidR="00B05D30">
              <w:rPr>
                <w:rFonts w:ascii="Times New Roman" w:hAnsi="Times New Roman" w:cs="Times New Roman"/>
              </w:rPr>
              <w:t>680</w:t>
            </w:r>
            <w:r w:rsidRPr="003C6671">
              <w:rPr>
                <w:rFonts w:ascii="Times New Roman" w:hAnsi="Times New Roman" w:cs="Times New Roman"/>
              </w:rPr>
              <w:t>,</w:t>
            </w:r>
            <w:r w:rsidR="00B05D30">
              <w:rPr>
                <w:rFonts w:ascii="Times New Roman" w:hAnsi="Times New Roman" w:cs="Times New Roman"/>
              </w:rPr>
              <w:t>52</w:t>
            </w:r>
            <w:r w:rsidRPr="003C6671">
              <w:rPr>
                <w:rFonts w:ascii="Times New Roman" w:hAnsi="Times New Roman" w:cs="Times New Roman"/>
              </w:rPr>
              <w:t xml:space="preserve"> руб</w:t>
            </w:r>
            <w:r w:rsidR="00FE2CC7" w:rsidRPr="003C6671">
              <w:rPr>
                <w:rFonts w:ascii="Times New Roman" w:hAnsi="Times New Roman" w:cs="Times New Roman"/>
              </w:rPr>
              <w:t>лей</w:t>
            </w:r>
            <w:r w:rsidR="00FE2CC7" w:rsidRPr="003C6671">
              <w:rPr>
                <w:rFonts w:ascii="Times New Roman" w:eastAsia="Times New Roman" w:hAnsi="Times New Roman" w:cs="Times New Roman"/>
                <w:lang w:eastAsia="ru-RU"/>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xml:space="preserve">2021 год – </w:t>
            </w:r>
            <w:r w:rsidR="000702B0">
              <w:rPr>
                <w:rFonts w:ascii="Times New Roman" w:hAnsi="Times New Roman" w:cs="Times New Roman"/>
              </w:rPr>
              <w:t>8</w:t>
            </w:r>
            <w:r w:rsidR="00D716AC">
              <w:rPr>
                <w:rFonts w:ascii="Times New Roman" w:hAnsi="Times New Roman" w:cs="Times New Roman"/>
              </w:rPr>
              <w:t> </w:t>
            </w:r>
            <w:r w:rsidR="000702B0">
              <w:rPr>
                <w:rFonts w:ascii="Times New Roman" w:hAnsi="Times New Roman" w:cs="Times New Roman"/>
              </w:rPr>
              <w:t>021</w:t>
            </w:r>
            <w:r w:rsidR="00D716AC">
              <w:rPr>
                <w:rFonts w:ascii="Times New Roman" w:hAnsi="Times New Roman" w:cs="Times New Roman"/>
              </w:rPr>
              <w:t> </w:t>
            </w:r>
            <w:r w:rsidR="000702B0">
              <w:rPr>
                <w:rFonts w:ascii="Times New Roman" w:hAnsi="Times New Roman" w:cs="Times New Roman"/>
              </w:rPr>
              <w:t>800</w:t>
            </w:r>
            <w:r w:rsidR="00D716AC">
              <w:rPr>
                <w:rFonts w:ascii="Times New Roman" w:hAnsi="Times New Roman" w:cs="Times New Roman"/>
              </w:rPr>
              <w:t>,</w:t>
            </w:r>
            <w:r w:rsidR="000702B0">
              <w:rPr>
                <w:rFonts w:ascii="Times New Roman" w:hAnsi="Times New Roman" w:cs="Times New Roman"/>
              </w:rPr>
              <w:t>10</w:t>
            </w:r>
            <w:r w:rsidR="00FE2CC7" w:rsidRPr="003C6671">
              <w:rPr>
                <w:rFonts w:ascii="Times New Roman" w:hAnsi="Times New Roman" w:cs="Times New Roman"/>
              </w:rPr>
              <w:t xml:space="preserve"> рублей</w:t>
            </w:r>
            <w:r w:rsidRPr="003C6671">
              <w:rPr>
                <w:rFonts w:ascii="Times New Roman" w:hAnsi="Times New Roman" w:cs="Times New Roman"/>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xml:space="preserve">2022 год - </w:t>
            </w:r>
            <w:r w:rsidR="00A73BFB">
              <w:rPr>
                <w:rFonts w:ascii="Times New Roman" w:hAnsi="Times New Roman" w:cs="Times New Roman"/>
              </w:rPr>
              <w:t>7</w:t>
            </w:r>
            <w:r w:rsidR="00D716AC">
              <w:rPr>
                <w:rFonts w:ascii="Times New Roman" w:hAnsi="Times New Roman" w:cs="Times New Roman"/>
              </w:rPr>
              <w:t> </w:t>
            </w:r>
            <w:r w:rsidR="00FF00CB">
              <w:rPr>
                <w:rFonts w:ascii="Times New Roman" w:hAnsi="Times New Roman" w:cs="Times New Roman"/>
              </w:rPr>
              <w:t>4</w:t>
            </w:r>
            <w:r w:rsidR="00B700C9">
              <w:rPr>
                <w:rFonts w:ascii="Times New Roman" w:hAnsi="Times New Roman" w:cs="Times New Roman"/>
              </w:rPr>
              <w:t>07</w:t>
            </w:r>
            <w:r w:rsidR="00D716AC">
              <w:rPr>
                <w:rFonts w:ascii="Times New Roman" w:hAnsi="Times New Roman" w:cs="Times New Roman"/>
              </w:rPr>
              <w:t> </w:t>
            </w:r>
            <w:r w:rsidR="00FF00CB">
              <w:rPr>
                <w:rFonts w:ascii="Times New Roman" w:hAnsi="Times New Roman" w:cs="Times New Roman"/>
              </w:rPr>
              <w:t>9</w:t>
            </w:r>
            <w:r w:rsidR="00681DDD">
              <w:rPr>
                <w:rFonts w:ascii="Times New Roman" w:hAnsi="Times New Roman" w:cs="Times New Roman"/>
              </w:rPr>
              <w:t>72</w:t>
            </w:r>
            <w:r w:rsidR="00D716AC">
              <w:rPr>
                <w:rFonts w:ascii="Times New Roman" w:hAnsi="Times New Roman" w:cs="Times New Roman"/>
              </w:rPr>
              <w:t>,</w:t>
            </w:r>
            <w:r w:rsidR="00681DDD">
              <w:rPr>
                <w:rFonts w:ascii="Times New Roman" w:hAnsi="Times New Roman" w:cs="Times New Roman"/>
              </w:rPr>
              <w:t>01</w:t>
            </w:r>
            <w:r w:rsidR="00D716AC" w:rsidRPr="003C6671">
              <w:rPr>
                <w:rFonts w:ascii="Times New Roman" w:hAnsi="Times New Roman" w:cs="Times New Roman"/>
              </w:rPr>
              <w:t xml:space="preserve"> </w:t>
            </w:r>
            <w:r w:rsidR="00FE2CC7" w:rsidRPr="003C6671">
              <w:rPr>
                <w:rFonts w:ascii="Times New Roman" w:hAnsi="Times New Roman" w:cs="Times New Roman"/>
              </w:rPr>
              <w:t>рублей</w:t>
            </w:r>
            <w:r w:rsidRPr="003C6671">
              <w:rPr>
                <w:rFonts w:ascii="Times New Roman" w:hAnsi="Times New Roman" w:cs="Times New Roman"/>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2023 год</w:t>
            </w:r>
            <w:r w:rsidR="00FE2CC7" w:rsidRPr="003C6671">
              <w:rPr>
                <w:rFonts w:ascii="Times New Roman" w:hAnsi="Times New Roman" w:cs="Times New Roman"/>
              </w:rPr>
              <w:t xml:space="preserve"> – </w:t>
            </w:r>
            <w:r w:rsidR="00617376">
              <w:rPr>
                <w:rFonts w:ascii="Times New Roman" w:hAnsi="Times New Roman" w:cs="Times New Roman"/>
              </w:rPr>
              <w:t>9</w:t>
            </w:r>
            <w:r w:rsidR="00D21676">
              <w:rPr>
                <w:rFonts w:ascii="Times New Roman" w:hAnsi="Times New Roman" w:cs="Times New Roman"/>
              </w:rPr>
              <w:t> </w:t>
            </w:r>
            <w:r w:rsidR="00357F3E">
              <w:rPr>
                <w:rFonts w:ascii="Times New Roman" w:hAnsi="Times New Roman" w:cs="Times New Roman"/>
              </w:rPr>
              <w:t>334</w:t>
            </w:r>
            <w:r w:rsidR="007B4CFD">
              <w:rPr>
                <w:rFonts w:ascii="Times New Roman" w:hAnsi="Times New Roman" w:cs="Times New Roman"/>
              </w:rPr>
              <w:t xml:space="preserve"> </w:t>
            </w:r>
            <w:r w:rsidR="00357F3E">
              <w:rPr>
                <w:rFonts w:ascii="Times New Roman" w:hAnsi="Times New Roman" w:cs="Times New Roman"/>
              </w:rPr>
              <w:t>162</w:t>
            </w:r>
            <w:r w:rsidR="00D716AC">
              <w:rPr>
                <w:rFonts w:ascii="Times New Roman" w:hAnsi="Times New Roman" w:cs="Times New Roman"/>
              </w:rPr>
              <w:t>,00</w:t>
            </w:r>
            <w:r w:rsidR="00D716AC" w:rsidRPr="003C6671">
              <w:rPr>
                <w:rFonts w:ascii="Times New Roman" w:hAnsi="Times New Roman" w:cs="Times New Roman"/>
              </w:rPr>
              <w:t xml:space="preserve"> </w:t>
            </w:r>
            <w:r w:rsidRPr="003C6671">
              <w:rPr>
                <w:rFonts w:ascii="Times New Roman" w:hAnsi="Times New Roman" w:cs="Times New Roman"/>
              </w:rPr>
              <w:t>руб</w:t>
            </w:r>
            <w:r w:rsidR="00FE2CC7" w:rsidRPr="003C6671">
              <w:rPr>
                <w:rFonts w:ascii="Times New Roman" w:hAnsi="Times New Roman" w:cs="Times New Roman"/>
              </w:rPr>
              <w:t>лей</w:t>
            </w:r>
            <w:r w:rsidRPr="003C6671">
              <w:rPr>
                <w:rFonts w:ascii="Times New Roman" w:hAnsi="Times New Roman" w:cs="Times New Roman"/>
              </w:rPr>
              <w:t>;</w:t>
            </w:r>
          </w:p>
          <w:p w:rsidR="004A37B9" w:rsidRDefault="004A37B9" w:rsidP="00A73BFB">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xml:space="preserve">2024 год – </w:t>
            </w:r>
            <w:r w:rsidR="007B4CFD">
              <w:rPr>
                <w:rFonts w:ascii="Times New Roman" w:hAnsi="Times New Roman" w:cs="Times New Roman"/>
              </w:rPr>
              <w:t>8 400 000,00</w:t>
            </w:r>
            <w:r w:rsidR="007B4CFD" w:rsidRPr="003C6671">
              <w:rPr>
                <w:rFonts w:ascii="Times New Roman" w:hAnsi="Times New Roman" w:cs="Times New Roman"/>
              </w:rPr>
              <w:t xml:space="preserve"> </w:t>
            </w:r>
            <w:r w:rsidRPr="003C6671">
              <w:rPr>
                <w:rFonts w:ascii="Times New Roman" w:hAnsi="Times New Roman" w:cs="Times New Roman"/>
              </w:rPr>
              <w:t>руб</w:t>
            </w:r>
            <w:r w:rsidR="00FE2CC7" w:rsidRPr="003C6671">
              <w:rPr>
                <w:rFonts w:ascii="Times New Roman" w:hAnsi="Times New Roman" w:cs="Times New Roman"/>
              </w:rPr>
              <w:t>лей</w:t>
            </w:r>
            <w:r w:rsidRPr="003C6671">
              <w:rPr>
                <w:rFonts w:ascii="Times New Roman" w:hAnsi="Times New Roman" w:cs="Times New Roman"/>
              </w:rPr>
              <w:t>.</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7B4CFD">
              <w:rPr>
                <w:rFonts w:ascii="Times New Roman" w:hAnsi="Times New Roman" w:cs="Times New Roman"/>
              </w:rPr>
              <w:t>8 400 000,00</w:t>
            </w:r>
            <w:r w:rsidR="007B4CFD" w:rsidRPr="003C6671">
              <w:rPr>
                <w:rFonts w:ascii="Times New Roman" w:hAnsi="Times New Roman" w:cs="Times New Roman"/>
              </w:rPr>
              <w:t xml:space="preserve"> </w:t>
            </w:r>
            <w:r w:rsidRPr="003C6671">
              <w:rPr>
                <w:rFonts w:ascii="Times New Roman" w:hAnsi="Times New Roman" w:cs="Times New Roman"/>
              </w:rPr>
              <w:t>рублей.</w:t>
            </w:r>
          </w:p>
          <w:p w:rsidR="004F4D0A" w:rsidRPr="003C6671" w:rsidRDefault="004F4D0A" w:rsidP="00E26EC0">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7B4CFD">
              <w:rPr>
                <w:rFonts w:ascii="Times New Roman" w:hAnsi="Times New Roman" w:cs="Times New Roman"/>
              </w:rPr>
              <w:t>8 400 000,00</w:t>
            </w:r>
            <w:r w:rsidR="007B4CFD" w:rsidRPr="003C6671">
              <w:rPr>
                <w:rFonts w:ascii="Times New Roman" w:hAnsi="Times New Roman" w:cs="Times New Roman"/>
              </w:rPr>
              <w:t xml:space="preserve"> </w:t>
            </w:r>
            <w:r w:rsidRPr="003C6671">
              <w:rPr>
                <w:rFonts w:ascii="Times New Roman" w:hAnsi="Times New Roman" w:cs="Times New Roman"/>
              </w:rPr>
              <w:t>рублей.</w:t>
            </w:r>
            <w:r w:rsidR="00E26EC0">
              <w:rPr>
                <w:rFonts w:ascii="Times New Roman" w:hAnsi="Times New Roman" w:cs="Times New Roman"/>
              </w:rPr>
              <w:t xml:space="preserve"> </w:t>
            </w:r>
          </w:p>
        </w:tc>
      </w:tr>
      <w:tr w:rsidR="004A37B9" w:rsidRPr="003C6671" w:rsidTr="00381202">
        <w:trPr>
          <w:trHeight w:val="48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Ожидаемые конечные результаты реализации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Соблюдение сроков и требований законодательства в части предоставления бухгалтерской и бюджетной отчетности, в новых условиях сдачи отчетности, основанных на применении ОНЛАЙН - технологий;</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Создание благоприятных технических условий для своевременной обработки запросов и задач, поставленных вышестоящими органами государственной власти перед органами местного самоуправления.</w:t>
            </w:r>
          </w:p>
        </w:tc>
      </w:tr>
    </w:tbl>
    <w:p w:rsidR="00553AAA" w:rsidRPr="003C6671" w:rsidRDefault="00553AAA" w:rsidP="003C6671">
      <w:pPr>
        <w:autoSpaceDE w:val="0"/>
        <w:autoSpaceDN w:val="0"/>
        <w:adjustRightInd w:val="0"/>
        <w:spacing w:after="0" w:line="240" w:lineRule="auto"/>
        <w:outlineLvl w:val="1"/>
        <w:rPr>
          <w:rFonts w:ascii="Times New Roman" w:eastAsia="Times New Roman" w:hAnsi="Times New Roman" w:cs="Times New Roman"/>
          <w:b/>
          <w:bCs/>
          <w:sz w:val="24"/>
          <w:szCs w:val="24"/>
          <w:lang w:eastAsia="ru-RU"/>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 РЕАЛИЗАЦИИ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Разработка подпрограммы обусловлена необходимостью выполнения требований законодательства по автоматизации рабочих процессов в части исполнения муниципальными учреждениями своих финансовых полномочий, которые в условиях своей технической сложности и многоуровневых вычислительных операций, не могут выполняться без использования специализированного программного обеспечения 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компьютерной техники.</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целях</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выполнения требований Федерального закона от 8 мая 2010 г.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существует необходимость совершенствования автоматизации бюджетного процесса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по принципу БОР - бюджетирование, </w:t>
      </w:r>
      <w:proofErr w:type="gramStart"/>
      <w:r w:rsidRPr="003C6671">
        <w:rPr>
          <w:rFonts w:ascii="Times New Roman" w:hAnsi="Times New Roman" w:cs="Times New Roman"/>
          <w:sz w:val="24"/>
          <w:szCs w:val="24"/>
        </w:rPr>
        <w:t>ориентированное</w:t>
      </w:r>
      <w:proofErr w:type="gramEnd"/>
      <w:r w:rsidRPr="003C6671">
        <w:rPr>
          <w:rFonts w:ascii="Times New Roman" w:hAnsi="Times New Roman" w:cs="Times New Roman"/>
          <w:sz w:val="24"/>
          <w:szCs w:val="24"/>
        </w:rPr>
        <w:t xml:space="preserve"> на результат. </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Так же для поддержания политики государства РФ в условиях глобализации использования информационных технологий как неотъемлемой части управления деятельностью государственных (муниципальных)</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учреждений РФ, существует необходимость формирования в органах местного самоуправления и муниципальных учреждениях современной базовой информационно-технологической инфраструктуры. </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 данный момент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доля использования лицензионного программного обеспечения соответствующего современным требованиям</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составляет 15%, процент устаревшей компьютерной техники составляет 50%, нехватка серверных станций – 33%. Необходимость приобретения лицензионного программного обеспечени</w:t>
      </w:r>
      <w:proofErr w:type="gramStart"/>
      <w:r w:rsidRPr="003C6671">
        <w:rPr>
          <w:rFonts w:ascii="Times New Roman" w:hAnsi="Times New Roman" w:cs="Times New Roman"/>
          <w:sz w:val="24"/>
          <w:szCs w:val="24"/>
        </w:rPr>
        <w:t>я(</w:t>
      </w:r>
      <w:proofErr w:type="gramEnd"/>
      <w:r w:rsidRPr="003C6671">
        <w:rPr>
          <w:rFonts w:ascii="Times New Roman" w:hAnsi="Times New Roman" w:cs="Times New Roman"/>
          <w:sz w:val="24"/>
          <w:szCs w:val="24"/>
        </w:rPr>
        <w:t xml:space="preserve"> далее ПО) обусловлена тем, что большинство используемых систем являются информационно уязвимыми, т.к. не имеют возможности обновляться через «Интернет», и не защищены от потенциальных угроз, таких как компьютерные вирусы и прочее вредоносное программное обеспечение. Так же на данных системах хранятся </w:t>
      </w:r>
      <w:r w:rsidRPr="003C6671">
        <w:rPr>
          <w:rFonts w:ascii="Times New Roman" w:hAnsi="Times New Roman" w:cs="Times New Roman"/>
          <w:sz w:val="24"/>
          <w:szCs w:val="24"/>
        </w:rPr>
        <w:lastRenderedPageBreak/>
        <w:t>персональные данные и данные, составляющие государственную тайну и прочую информацию, которая должна быть защищена в соответствии с Федеральными законами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№149-ФЗ от 08.06.2006 «Об информации, информационных технологиях и о защите информации» и №152-ФЗ от 08.0</w:t>
      </w:r>
      <w:r w:rsidR="00FE2CC7" w:rsidRPr="003C6671">
        <w:rPr>
          <w:rFonts w:ascii="Times New Roman" w:hAnsi="Times New Roman" w:cs="Times New Roman"/>
          <w:sz w:val="24"/>
          <w:szCs w:val="24"/>
        </w:rPr>
        <w:t>6.2006 «О персональных данных».</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Компьютерная техника и программное обеспечение общего назначения, имеющиеся в учреждениях, не удовлетворяют современным требованиям информационной безопасности.</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Существует необходимость в создании автоматизированных рабочих мест, обеспечивающих доступ к сети Интернет, так как скорости подключения муниципальных учреждений к сети передачи данных не обеспечивают оперативный доступ к государственным информационным системам общего пользования. </w:t>
      </w:r>
    </w:p>
    <w:p w:rsidR="004A37B9" w:rsidRPr="003C6671" w:rsidRDefault="004A37B9"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 1 января 2010 года вступил в силу Федеральный закон от 09.02.2009 N 8-ФЗ "Об обеспечении доступа к информации о деятельности государственных органов и органов местного самоуправления". Закон обязывает органы всех уровней власти размещать информацию о своей деятельности на собственных официальных сайтах в сети Интернет, определяет перечень информации, подлежащей обязательному размещению, и порядок оперативного информационного обновления сайтов. Поэтому актуальным направлением деятельности являются обеспечение бесперебойной работы официального сайта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соответствия его информационного наполнения требованиям законодательства.</w:t>
      </w:r>
    </w:p>
    <w:p w:rsidR="004A37B9" w:rsidRPr="003C6671" w:rsidRDefault="004A37B9" w:rsidP="003C6671">
      <w:pPr>
        <w:spacing w:after="0" w:line="240" w:lineRule="auto"/>
        <w:ind w:firstLine="705"/>
        <w:jc w:val="both"/>
        <w:rPr>
          <w:rFonts w:ascii="Times New Roman" w:hAnsi="Times New Roman" w:cs="Times New Roman"/>
          <w:sz w:val="24"/>
          <w:szCs w:val="24"/>
        </w:rPr>
      </w:pPr>
      <w:r w:rsidRPr="003C6671">
        <w:rPr>
          <w:rFonts w:ascii="Times New Roman" w:hAnsi="Times New Roman" w:cs="Times New Roman"/>
          <w:color w:val="000000"/>
          <w:sz w:val="24"/>
          <w:szCs w:val="24"/>
        </w:rPr>
        <w:t xml:space="preserve">Эффективное решение указанных проблем возможно путем использования программно-целевого метода планирования. Применение </w:t>
      </w:r>
      <w:r w:rsidRPr="003C6671">
        <w:rPr>
          <w:rFonts w:ascii="Times New Roman" w:hAnsi="Times New Roman" w:cs="Times New Roman"/>
          <w:sz w:val="24"/>
          <w:szCs w:val="24"/>
        </w:rPr>
        <w:t>программно-целевого метода позволит:</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обеспечить концентрацию ресурсов, выделяемых из бюджета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при решении задач в области развития и использования информационных технологий;</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проводить единую техническую политику при решении задач в области развития и использования информационных технологий в целях совершенствования деятельности органов местного самоуправления и муниципальных учреждений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повысить эффективность расходования бюджетных средств на развитие и использование информационных технологий, в том числе за счет координации работ и ликвидации дублирования мероприятий, реализуемых в рамках различных программ;</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обеспечить эффективное межведомственное взаимодействие в области развития и использования информационных технологий.</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создать необходимую базовую платформу в области применения информационных систем, направленной на эффективное управление финансами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для дальнейшего её развития и совершенствования.</w:t>
      </w:r>
    </w:p>
    <w:p w:rsidR="004A37B9" w:rsidRPr="003C6671" w:rsidRDefault="004A37B9" w:rsidP="003C6671">
      <w:pPr>
        <w:autoSpaceDE w:val="0"/>
        <w:autoSpaceDN w:val="0"/>
        <w:adjustRightInd w:val="0"/>
        <w:spacing w:after="0" w:line="240" w:lineRule="auto"/>
        <w:rPr>
          <w:rFonts w:ascii="Times New Roman" w:hAnsi="Times New Roman" w:cs="Times New Roman"/>
          <w:sz w:val="24"/>
          <w:szCs w:val="24"/>
        </w:rPr>
      </w:pPr>
    </w:p>
    <w:p w:rsidR="004A37B9" w:rsidRPr="003C6671" w:rsidRDefault="004A37B9"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 СРОКИ РЕАЛИЗАЦИИ</w:t>
      </w:r>
    </w:p>
    <w:p w:rsidR="004A37B9" w:rsidRPr="003C6671" w:rsidRDefault="004A37B9"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4A37B9" w:rsidRPr="003C6671" w:rsidRDefault="004A37B9" w:rsidP="003C6671">
      <w:pPr>
        <w:spacing w:after="0" w:line="240" w:lineRule="auto"/>
        <w:ind w:firstLine="600"/>
        <w:jc w:val="both"/>
        <w:rPr>
          <w:rFonts w:ascii="Times New Roman" w:eastAsia="Times New Roman" w:hAnsi="Times New Roman" w:cs="Times New Roman"/>
          <w:sz w:val="24"/>
          <w:szCs w:val="24"/>
          <w:lang w:eastAsia="ru-RU"/>
        </w:rPr>
      </w:pPr>
      <w:r w:rsidRPr="003C6671">
        <w:rPr>
          <w:rFonts w:ascii="Times New Roman" w:hAnsi="Times New Roman" w:cs="Times New Roman"/>
          <w:bCs/>
          <w:sz w:val="24"/>
          <w:szCs w:val="24"/>
        </w:rPr>
        <w:t>Цел</w:t>
      </w:r>
      <w:r w:rsidR="007720BB" w:rsidRPr="003C6671">
        <w:rPr>
          <w:rFonts w:ascii="Times New Roman" w:hAnsi="Times New Roman" w:cs="Times New Roman"/>
          <w:bCs/>
          <w:sz w:val="24"/>
          <w:szCs w:val="24"/>
        </w:rPr>
        <w:t>ью</w:t>
      </w:r>
      <w:r w:rsidRPr="003C6671">
        <w:rPr>
          <w:rFonts w:ascii="Times New Roman" w:hAnsi="Times New Roman" w:cs="Times New Roman"/>
          <w:bCs/>
          <w:sz w:val="24"/>
          <w:szCs w:val="24"/>
        </w:rPr>
        <w:t xml:space="preserve"> подпрограммы</w:t>
      </w:r>
      <w:r w:rsidR="007720BB" w:rsidRPr="003C6671">
        <w:rPr>
          <w:rFonts w:ascii="Times New Roman" w:hAnsi="Times New Roman" w:cs="Times New Roman"/>
          <w:bCs/>
          <w:sz w:val="24"/>
          <w:szCs w:val="24"/>
        </w:rPr>
        <w:t xml:space="preserve"> является ф</w:t>
      </w:r>
      <w:r w:rsidRPr="003C6671">
        <w:rPr>
          <w:rFonts w:ascii="Times New Roman" w:eastAsia="Times New Roman" w:hAnsi="Times New Roman" w:cs="Times New Roman"/>
          <w:sz w:val="24"/>
          <w:szCs w:val="24"/>
          <w:lang w:eastAsia="ru-RU"/>
        </w:rPr>
        <w:t xml:space="preserve">ормирование и поддержание в актуальном состоянии современной базовой информационно-технологической инфраструктуры в </w:t>
      </w:r>
      <w:r w:rsidR="00735E60">
        <w:rPr>
          <w:rFonts w:ascii="Times New Roman" w:eastAsia="Times New Roman" w:hAnsi="Times New Roman" w:cs="Times New Roman"/>
          <w:sz w:val="24"/>
          <w:szCs w:val="24"/>
          <w:lang w:eastAsia="ru-RU"/>
        </w:rPr>
        <w:t>Слюдянском муниципальном районе</w:t>
      </w:r>
      <w:r w:rsidR="007720BB" w:rsidRPr="003C6671">
        <w:rPr>
          <w:rFonts w:ascii="Times New Roman" w:eastAsia="Times New Roman" w:hAnsi="Times New Roman" w:cs="Times New Roman"/>
          <w:sz w:val="24"/>
          <w:szCs w:val="24"/>
          <w:lang w:eastAsia="ru-RU"/>
        </w:rPr>
        <w:t>.</w:t>
      </w:r>
    </w:p>
    <w:p w:rsidR="004A37B9" w:rsidRPr="003C6671" w:rsidRDefault="004A37B9" w:rsidP="003C6671">
      <w:pPr>
        <w:spacing w:after="0" w:line="240" w:lineRule="auto"/>
        <w:ind w:firstLine="600"/>
        <w:jc w:val="both"/>
        <w:rPr>
          <w:rFonts w:ascii="Times New Roman" w:hAnsi="Times New Roman" w:cs="Times New Roman"/>
          <w:bCs/>
          <w:sz w:val="24"/>
          <w:szCs w:val="24"/>
        </w:rPr>
      </w:pPr>
      <w:r w:rsidRPr="003C6671">
        <w:rPr>
          <w:rFonts w:ascii="Times New Roman" w:hAnsi="Times New Roman" w:cs="Times New Roman"/>
          <w:bCs/>
          <w:sz w:val="24"/>
          <w:szCs w:val="24"/>
        </w:rPr>
        <w:t>Задачи подпрограммы:</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 xml:space="preserve">- </w:t>
      </w:r>
      <w:r w:rsidR="00F92BB0" w:rsidRPr="003C6671">
        <w:rPr>
          <w:rFonts w:ascii="Times New Roman" w:eastAsia="Calibri" w:hAnsi="Times New Roman" w:cs="Times New Roman"/>
          <w:sz w:val="24"/>
          <w:szCs w:val="24"/>
          <w:lang w:eastAsia="ru-RU"/>
        </w:rPr>
        <w:t>Р</w:t>
      </w:r>
      <w:r w:rsidRPr="003C6671">
        <w:rPr>
          <w:rFonts w:ascii="Times New Roman" w:eastAsia="Calibri" w:hAnsi="Times New Roman" w:cs="Times New Roman"/>
          <w:sz w:val="24"/>
          <w:szCs w:val="24"/>
          <w:lang w:eastAsia="ru-RU"/>
        </w:rPr>
        <w:t>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w:t>
      </w:r>
      <w:r w:rsidR="00F92BB0" w:rsidRPr="003C6671">
        <w:rPr>
          <w:rFonts w:ascii="Times New Roman" w:eastAsia="Calibri" w:hAnsi="Times New Roman" w:cs="Times New Roman"/>
          <w:sz w:val="24"/>
          <w:szCs w:val="24"/>
          <w:lang w:eastAsia="ru-RU"/>
        </w:rPr>
        <w:t xml:space="preserve"> </w:t>
      </w:r>
      <w:r w:rsidRPr="003C6671">
        <w:rPr>
          <w:rFonts w:ascii="Times New Roman" w:eastAsia="Calibri" w:hAnsi="Times New Roman" w:cs="Times New Roman"/>
          <w:sz w:val="24"/>
          <w:szCs w:val="24"/>
          <w:lang w:eastAsia="ru-RU"/>
        </w:rPr>
        <w:t xml:space="preserve">Поддержание официального сайта администрации </w:t>
      </w:r>
      <w:r w:rsidR="00CA7D11">
        <w:rPr>
          <w:rFonts w:ascii="Times New Roman" w:eastAsia="Calibri" w:hAnsi="Times New Roman" w:cs="Times New Roman"/>
          <w:sz w:val="24"/>
          <w:szCs w:val="24"/>
          <w:lang w:eastAsia="ru-RU"/>
        </w:rPr>
        <w:t>Слюдянского муниципального района</w:t>
      </w:r>
      <w:r w:rsidRPr="003C6671">
        <w:rPr>
          <w:rFonts w:ascii="Times New Roman" w:eastAsia="Calibri" w:hAnsi="Times New Roman" w:cs="Times New Roman"/>
          <w:sz w:val="24"/>
          <w:szCs w:val="24"/>
          <w:lang w:eastAsia="ru-RU"/>
        </w:rPr>
        <w:t xml:space="preserve"> в актуальном состоянии, соответствие функционала сайта современным требованиям;</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 Обеспечение обновления технической базы органов местного самоуправления;</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lastRenderedPageBreak/>
        <w:t>-</w:t>
      </w:r>
      <w:r w:rsidR="00F92BB0" w:rsidRPr="003C6671">
        <w:rPr>
          <w:rFonts w:ascii="Times New Roman" w:eastAsia="Calibri" w:hAnsi="Times New Roman" w:cs="Times New Roman"/>
          <w:sz w:val="24"/>
          <w:szCs w:val="24"/>
          <w:lang w:eastAsia="ru-RU"/>
        </w:rPr>
        <w:t xml:space="preserve"> </w:t>
      </w:r>
      <w:r w:rsidRPr="003C6671">
        <w:rPr>
          <w:rFonts w:ascii="Times New Roman" w:eastAsia="Calibri" w:hAnsi="Times New Roman" w:cs="Times New Roman"/>
          <w:sz w:val="24"/>
          <w:szCs w:val="24"/>
          <w:lang w:eastAsia="ru-RU"/>
        </w:rPr>
        <w:t>Обеспечение текущих потребностей органов местного самоуправления в части информационно - технических ресурсов;</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3C6671">
        <w:rPr>
          <w:rFonts w:ascii="Times New Roman" w:eastAsia="Times New Roman" w:hAnsi="Times New Roman" w:cs="Times New Roman"/>
          <w:bCs/>
          <w:sz w:val="24"/>
          <w:szCs w:val="24"/>
          <w:lang w:eastAsia="ru-RU"/>
        </w:rPr>
        <w:t>Срок реализации подпрограммы</w:t>
      </w:r>
      <w:r w:rsidRPr="003C6671">
        <w:rPr>
          <w:rFonts w:ascii="Times New Roman" w:eastAsia="Times New Roman" w:hAnsi="Times New Roman" w:cs="Times New Roman"/>
          <w:b/>
          <w:bCs/>
          <w:sz w:val="24"/>
          <w:szCs w:val="24"/>
          <w:lang w:eastAsia="ru-RU"/>
        </w:rPr>
        <w:t xml:space="preserve"> - </w:t>
      </w:r>
      <w:r w:rsidRPr="003C6671">
        <w:rPr>
          <w:rFonts w:ascii="Times New Roman" w:eastAsia="Times New Roman" w:hAnsi="Times New Roman" w:cs="Times New Roman"/>
          <w:bCs/>
          <w:sz w:val="24"/>
          <w:szCs w:val="24"/>
          <w:lang w:eastAsia="ru-RU"/>
        </w:rPr>
        <w:t>2019 -202</w:t>
      </w:r>
      <w:r w:rsidR="009422F5">
        <w:rPr>
          <w:rFonts w:ascii="Times New Roman" w:eastAsia="Times New Roman" w:hAnsi="Times New Roman" w:cs="Times New Roman"/>
          <w:bCs/>
          <w:sz w:val="24"/>
          <w:szCs w:val="24"/>
          <w:lang w:eastAsia="ru-RU"/>
        </w:rPr>
        <w:t>6</w:t>
      </w:r>
      <w:r w:rsidRPr="003C6671">
        <w:rPr>
          <w:rFonts w:ascii="Times New Roman" w:eastAsia="Times New Roman" w:hAnsi="Times New Roman" w:cs="Times New Roman"/>
          <w:bCs/>
          <w:sz w:val="24"/>
          <w:szCs w:val="24"/>
          <w:lang w:eastAsia="ru-RU"/>
        </w:rPr>
        <w:t xml:space="preserve"> год</w:t>
      </w:r>
      <w:r w:rsidRPr="003C6671">
        <w:rPr>
          <w:rFonts w:ascii="Times New Roman" w:eastAsia="Times New Roman" w:hAnsi="Times New Roman" w:cs="Times New Roman"/>
          <w:b/>
          <w:bCs/>
          <w:sz w:val="24"/>
          <w:szCs w:val="24"/>
          <w:lang w:eastAsia="ru-RU"/>
        </w:rPr>
        <w:t>.</w:t>
      </w:r>
    </w:p>
    <w:p w:rsidR="004A37B9" w:rsidRPr="003C6671" w:rsidRDefault="004A37B9" w:rsidP="003C6671">
      <w:pPr>
        <w:autoSpaceDE w:val="0"/>
        <w:autoSpaceDN w:val="0"/>
        <w:adjustRightInd w:val="0"/>
        <w:spacing w:after="0" w:line="240" w:lineRule="auto"/>
        <w:outlineLvl w:val="1"/>
        <w:rPr>
          <w:rFonts w:ascii="Times New Roman" w:eastAsia="Times New Roman" w:hAnsi="Times New Roman" w:cs="Times New Roman"/>
          <w:sz w:val="24"/>
          <w:szCs w:val="24"/>
          <w:lang w:eastAsia="ru-RU"/>
        </w:rPr>
      </w:pPr>
    </w:p>
    <w:p w:rsidR="004A37B9" w:rsidRPr="003C6671" w:rsidRDefault="004A37B9" w:rsidP="003C6671">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3. ОСНОВНЫЕ МЕРОПРИЯТИЯ ПОДПРОГРАММЫ</w:t>
      </w:r>
    </w:p>
    <w:p w:rsidR="004A37B9" w:rsidRPr="003C6671" w:rsidRDefault="004A37B9" w:rsidP="003C6671">
      <w:pPr>
        <w:autoSpaceDE w:val="0"/>
        <w:autoSpaceDN w:val="0"/>
        <w:adjustRightInd w:val="0"/>
        <w:spacing w:after="0" w:line="240" w:lineRule="auto"/>
        <w:jc w:val="center"/>
        <w:outlineLvl w:val="1"/>
        <w:rPr>
          <w:rFonts w:ascii="Times New Roman" w:eastAsia="Times New Roman" w:hAnsi="Times New Roman" w:cs="Times New Roman"/>
          <w:b/>
          <w:bCs/>
          <w:sz w:val="24"/>
          <w:szCs w:val="24"/>
          <w:lang w:eastAsia="ru-RU"/>
        </w:rPr>
      </w:pP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 Приобретение лицензионного программного обеспечения, необходимого для выполнения функций, возложенных на муниципальные учреждения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Модернизация сайта</w:t>
      </w:r>
      <w:r w:rsidR="00450FBC">
        <w:rPr>
          <w:rFonts w:ascii="Times New Roman" w:eastAsia="Times New Roman" w:hAnsi="Times New Roman" w:cs="Times New Roman"/>
          <w:sz w:val="24"/>
          <w:szCs w:val="24"/>
          <w:lang w:eastAsia="ru-RU"/>
        </w:rPr>
        <w:t xml:space="preserve"> </w:t>
      </w:r>
      <w:hyperlink r:id="rId18" w:history="1">
        <w:r w:rsidRPr="003C6671">
          <w:rPr>
            <w:rFonts w:ascii="Times New Roman" w:eastAsia="Times New Roman" w:hAnsi="Times New Roman" w:cs="Times New Roman"/>
            <w:sz w:val="24"/>
            <w:szCs w:val="24"/>
            <w:lang w:val="en-US" w:eastAsia="ru-RU"/>
          </w:rPr>
          <w:t>www</w:t>
        </w:r>
        <w:r w:rsidRPr="003C6671">
          <w:rPr>
            <w:rFonts w:ascii="Times New Roman" w:eastAsia="Times New Roman" w:hAnsi="Times New Roman" w:cs="Times New Roman"/>
            <w:sz w:val="24"/>
            <w:szCs w:val="24"/>
            <w:lang w:eastAsia="ru-RU"/>
          </w:rPr>
          <w:t>.</w:t>
        </w:r>
        <w:proofErr w:type="spellStart"/>
        <w:r w:rsidRPr="003C6671">
          <w:rPr>
            <w:rFonts w:ascii="Times New Roman" w:eastAsia="Times New Roman" w:hAnsi="Times New Roman" w:cs="Times New Roman"/>
            <w:sz w:val="24"/>
            <w:szCs w:val="24"/>
            <w:lang w:val="en-US" w:eastAsia="ru-RU"/>
          </w:rPr>
          <w:t>sludyanka</w:t>
        </w:r>
        <w:proofErr w:type="spellEnd"/>
        <w:r w:rsidRPr="003C6671">
          <w:rPr>
            <w:rFonts w:ascii="Times New Roman" w:eastAsia="Times New Roman" w:hAnsi="Times New Roman" w:cs="Times New Roman"/>
            <w:sz w:val="24"/>
            <w:szCs w:val="24"/>
            <w:lang w:eastAsia="ru-RU"/>
          </w:rPr>
          <w:t>.</w:t>
        </w:r>
        <w:proofErr w:type="spellStart"/>
        <w:r w:rsidRPr="003C6671">
          <w:rPr>
            <w:rFonts w:ascii="Times New Roman" w:eastAsia="Times New Roman" w:hAnsi="Times New Roman" w:cs="Times New Roman"/>
            <w:sz w:val="24"/>
            <w:szCs w:val="24"/>
            <w:lang w:val="en-US" w:eastAsia="ru-RU"/>
          </w:rPr>
          <w:t>ru</w:t>
        </w:r>
        <w:proofErr w:type="spellEnd"/>
      </w:hyperlink>
      <w:proofErr w:type="gramStart"/>
      <w:r w:rsidRPr="003C6671">
        <w:rPr>
          <w:rFonts w:ascii="Times New Roman" w:eastAsia="Times New Roman" w:hAnsi="Times New Roman" w:cs="Times New Roman"/>
          <w:sz w:val="24"/>
          <w:szCs w:val="24"/>
          <w:lang w:eastAsia="ru-RU"/>
        </w:rPr>
        <w:t xml:space="preserve"> ;</w:t>
      </w:r>
      <w:proofErr w:type="gramEnd"/>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Приобретение запасных частей, расходных материалов для обеспечения бесперебойной работы материально – технической базы в сфере информационных технологий;</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Проведение организационно-технических мероприятий по обеспечению бесперебойного доступа к сети «Интернет».</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footerReference w:type="default" r:id="rId19"/>
          <w:pgSz w:w="11906" w:h="16838"/>
          <w:pgMar w:top="1134" w:right="850" w:bottom="1134"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5</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24A08" w:rsidRPr="003C6671">
        <w:rPr>
          <w:rFonts w:ascii="Times New Roman" w:eastAsia="Times New Roman" w:hAnsi="Times New Roman" w:cs="Times New Roman"/>
          <w:sz w:val="24"/>
          <w:szCs w:val="24"/>
          <w:lang w:eastAsia="ru-RU"/>
        </w:rPr>
        <w:t>»</w:t>
      </w:r>
    </w:p>
    <w:p w:rsidR="00553AAA" w:rsidRPr="003C6671" w:rsidRDefault="00553AAA" w:rsidP="003C6671">
      <w:pPr>
        <w:widowControl w:val="0"/>
        <w:autoSpaceDE w:val="0"/>
        <w:autoSpaceDN w:val="0"/>
        <w:adjustRightInd w:val="0"/>
        <w:spacing w:after="0" w:line="240" w:lineRule="auto"/>
        <w:rPr>
          <w:rFonts w:ascii="Times New Roman" w:hAnsi="Times New Roman" w:cs="Times New Roman"/>
          <w:b/>
          <w:bCs/>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626EB3">
        <w:rPr>
          <w:rFonts w:ascii="Times New Roman" w:hAnsi="Times New Roman" w:cs="Times New Roman"/>
          <w:sz w:val="24"/>
          <w:szCs w:val="24"/>
        </w:rPr>
        <w:t xml:space="preserve"> 5</w:t>
      </w:r>
    </w:p>
    <w:p w:rsidR="00FD3AB2" w:rsidRPr="003C6671"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tbl>
      <w:tblPr>
        <w:tblW w:w="9639" w:type="dxa"/>
        <w:tblCellSpacing w:w="5" w:type="nil"/>
        <w:tblInd w:w="75" w:type="dxa"/>
        <w:tblLayout w:type="fixed"/>
        <w:tblCellMar>
          <w:left w:w="75" w:type="dxa"/>
          <w:right w:w="75" w:type="dxa"/>
        </w:tblCellMar>
        <w:tblLook w:val="0000" w:firstRow="0" w:lastRow="0" w:firstColumn="0" w:lastColumn="0" w:noHBand="0" w:noVBand="0"/>
      </w:tblPr>
      <w:tblGrid>
        <w:gridCol w:w="2551"/>
        <w:gridCol w:w="7088"/>
      </w:tblGrid>
      <w:tr w:rsidR="00553AAA" w:rsidRPr="003C6671" w:rsidTr="006A4FC4">
        <w:trPr>
          <w:tblCellSpacing w:w="5" w:type="nil"/>
        </w:trPr>
        <w:tc>
          <w:tcPr>
            <w:tcW w:w="2551" w:type="dxa"/>
            <w:tcBorders>
              <w:top w:val="single" w:sz="8" w:space="0" w:color="auto"/>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7088" w:type="dxa"/>
            <w:tcBorders>
              <w:top w:val="single" w:sz="8" w:space="0" w:color="auto"/>
              <w:left w:val="single" w:sz="8" w:space="0" w:color="auto"/>
              <w:bottom w:val="single" w:sz="8" w:space="0" w:color="auto"/>
              <w:right w:val="single" w:sz="8" w:space="0" w:color="auto"/>
            </w:tcBorders>
          </w:tcPr>
          <w:p w:rsidR="00553AAA" w:rsidRPr="003C6671" w:rsidRDefault="00DE16B9" w:rsidP="00626EB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7088" w:type="dxa"/>
            <w:tcBorders>
              <w:left w:val="single" w:sz="8" w:space="0" w:color="auto"/>
              <w:bottom w:val="single" w:sz="8" w:space="0" w:color="auto"/>
              <w:right w:val="single" w:sz="8" w:space="0" w:color="auto"/>
            </w:tcBorders>
          </w:tcPr>
          <w:p w:rsidR="00553AAA" w:rsidRPr="003C6671" w:rsidRDefault="00DE16B9" w:rsidP="00626EB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r w:rsidRPr="003C6671">
              <w:rPr>
                <w:rFonts w:ascii="Times New Roman" w:hAnsi="Times New Roman" w:cs="Times New Roman"/>
              </w:rPr>
              <w:t xml:space="preserve">» </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Администрация </w:t>
            </w:r>
            <w:r w:rsidR="00F32BC7" w:rsidRPr="003C6671">
              <w:rPr>
                <w:rFonts w:ascii="Times New Roman" w:hAnsi="Times New Roman" w:cs="Times New Roman"/>
              </w:rPr>
              <w:t>Слюдянского муниципального района</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Участник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МАУ «Объединенная редакция телевидения, радио, газеты «Славное море»</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Всестороннее и объективное освещение деятельности органов местного самоуправления </w:t>
            </w:r>
            <w:r w:rsidR="00F32BC7" w:rsidRPr="003C6671">
              <w:rPr>
                <w:rFonts w:ascii="Times New Roman" w:hAnsi="Times New Roman" w:cs="Times New Roman"/>
              </w:rPr>
              <w:t>Слюдянского муниципального района</w:t>
            </w:r>
            <w:r w:rsidR="00B46294" w:rsidRPr="003C6671">
              <w:rPr>
                <w:rFonts w:ascii="Times New Roman" w:hAnsi="Times New Roman" w:cs="Times New Roman"/>
              </w:rPr>
              <w:t xml:space="preserve"> по управлению </w:t>
            </w:r>
            <w:r w:rsidRPr="003C6671">
              <w:rPr>
                <w:rFonts w:ascii="Times New Roman" w:hAnsi="Times New Roman" w:cs="Times New Roman"/>
              </w:rPr>
              <w:t>в средствах массовой информации.</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 подпрограммы</w:t>
            </w:r>
          </w:p>
        </w:tc>
        <w:tc>
          <w:tcPr>
            <w:tcW w:w="7088" w:type="dxa"/>
            <w:tcBorders>
              <w:left w:val="single" w:sz="8" w:space="0" w:color="auto"/>
              <w:bottom w:val="single" w:sz="8" w:space="0" w:color="auto"/>
              <w:right w:val="single" w:sz="8" w:space="0" w:color="auto"/>
            </w:tcBorders>
          </w:tcPr>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доступа граждан и организаций к нормативным правовым актам органов местного самоуправления </w:t>
            </w:r>
            <w:r w:rsidR="00F32BC7" w:rsidRPr="003C6671">
              <w:rPr>
                <w:rFonts w:ascii="Times New Roman" w:eastAsia="Times New Roman" w:hAnsi="Times New Roman" w:cs="Times New Roman"/>
                <w:lang w:eastAsia="ru-RU"/>
              </w:rPr>
              <w:t xml:space="preserve">Слюдянского муниципального района </w:t>
            </w:r>
            <w:r w:rsidR="00553AAA" w:rsidRPr="003C6671">
              <w:rPr>
                <w:rFonts w:ascii="Times New Roman" w:eastAsia="Times New Roman" w:hAnsi="Times New Roman" w:cs="Times New Roman"/>
                <w:lang w:eastAsia="ru-RU"/>
              </w:rPr>
              <w:t>и другой официальной информации.</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w:t>
            </w:r>
            <w:r w:rsidR="00F32BC7" w:rsidRPr="003C6671">
              <w:rPr>
                <w:rFonts w:ascii="Times New Roman" w:eastAsia="Times New Roman" w:hAnsi="Times New Roman" w:cs="Times New Roman"/>
                <w:lang w:eastAsia="ru-RU"/>
              </w:rPr>
              <w:t>Слюдянского муниципального района</w:t>
            </w:r>
            <w:r w:rsidR="00553AAA" w:rsidRPr="003C6671">
              <w:rPr>
                <w:rFonts w:ascii="Times New Roman" w:eastAsia="Times New Roman" w:hAnsi="Times New Roman" w:cs="Times New Roman"/>
                <w:lang w:eastAsia="ru-RU"/>
              </w:rPr>
              <w:t xml:space="preserve"> в</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федеральных, региональных, местны</w:t>
            </w:r>
            <w:r w:rsidRPr="003C6671">
              <w:rPr>
                <w:rFonts w:ascii="Times New Roman" w:eastAsia="Times New Roman" w:hAnsi="Times New Roman" w:cs="Times New Roman"/>
                <w:lang w:eastAsia="ru-RU"/>
              </w:rPr>
              <w:t>х средствах массовой информации</w:t>
            </w:r>
            <w:r w:rsidR="00553AAA" w:rsidRPr="003C6671">
              <w:rPr>
                <w:rFonts w:ascii="Times New Roman" w:eastAsia="Times New Roman" w:hAnsi="Times New Roman" w:cs="Times New Roman"/>
                <w:lang w:eastAsia="ru-RU"/>
              </w:rPr>
              <w:t>.</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обратной связи населения и органов местного самоуправления, повышение уровня доверия к органам местного </w:t>
            </w:r>
            <w:r w:rsidR="00AF4204" w:rsidRPr="003C6671">
              <w:rPr>
                <w:rFonts w:ascii="Times New Roman" w:eastAsia="Times New Roman" w:hAnsi="Times New Roman" w:cs="Times New Roman"/>
                <w:lang w:eastAsia="ru-RU"/>
              </w:rPr>
              <w:t>с</w:t>
            </w:r>
            <w:r w:rsidR="00553AAA" w:rsidRPr="003C6671">
              <w:rPr>
                <w:rFonts w:ascii="Times New Roman" w:eastAsia="Times New Roman" w:hAnsi="Times New Roman" w:cs="Times New Roman"/>
                <w:lang w:eastAsia="ru-RU"/>
              </w:rPr>
              <w:t>амоуправления.</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Реализация принципов гласности и открытости в деятельности</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органов</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местного самоуправления.</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 реализации подпрограммы</w:t>
            </w:r>
          </w:p>
        </w:tc>
        <w:tc>
          <w:tcPr>
            <w:tcW w:w="7088" w:type="dxa"/>
            <w:tcBorders>
              <w:left w:val="single" w:sz="8" w:space="0" w:color="auto"/>
              <w:bottom w:val="single" w:sz="8" w:space="0" w:color="auto"/>
              <w:right w:val="single" w:sz="8" w:space="0" w:color="auto"/>
            </w:tcBorders>
          </w:tcPr>
          <w:p w:rsidR="00553AAA" w:rsidRPr="003C6671" w:rsidRDefault="00B46294" w:rsidP="003C6671">
            <w:pPr>
              <w:autoSpaceDE w:val="0"/>
              <w:autoSpaceDN w:val="0"/>
              <w:adjustRightInd w:val="0"/>
              <w:spacing w:after="0" w:line="240" w:lineRule="auto"/>
              <w:rPr>
                <w:rFonts w:ascii="Times New Roman" w:hAnsi="Times New Roman" w:cs="Times New Roman"/>
              </w:rPr>
            </w:pPr>
            <w:r w:rsidRPr="009422F5">
              <w:rPr>
                <w:rFonts w:ascii="Times New Roman" w:hAnsi="Times New Roman" w:cs="Times New Roman"/>
              </w:rPr>
              <w:t>20</w:t>
            </w:r>
            <w:r w:rsidR="00DE16B9" w:rsidRPr="009422F5">
              <w:rPr>
                <w:rFonts w:ascii="Times New Roman" w:hAnsi="Times New Roman" w:cs="Times New Roman"/>
              </w:rPr>
              <w:t>19</w:t>
            </w:r>
            <w:r w:rsidRPr="009422F5">
              <w:rPr>
                <w:rFonts w:ascii="Times New Roman" w:hAnsi="Times New Roman" w:cs="Times New Roman"/>
              </w:rPr>
              <w:t xml:space="preserve"> - 202</w:t>
            </w:r>
            <w:r w:rsidR="009422F5" w:rsidRPr="009422F5">
              <w:rPr>
                <w:rFonts w:ascii="Times New Roman" w:hAnsi="Times New Roman" w:cs="Times New Roman"/>
              </w:rPr>
              <w:t>6</w:t>
            </w:r>
            <w:r w:rsidR="00553AAA" w:rsidRPr="009422F5">
              <w:rPr>
                <w:rFonts w:ascii="Times New Roman" w:hAnsi="Times New Roman" w:cs="Times New Roman"/>
              </w:rPr>
              <w:t xml:space="preserve"> гг.</w:t>
            </w:r>
            <w:r w:rsidR="00553AAA" w:rsidRPr="003C6671">
              <w:rPr>
                <w:rFonts w:ascii="Times New Roman" w:hAnsi="Times New Roman" w:cs="Times New Roman"/>
              </w:rPr>
              <w:t xml:space="preserve"> </w:t>
            </w:r>
          </w:p>
          <w:p w:rsidR="00553AAA" w:rsidRPr="003C6671" w:rsidRDefault="00553AAA" w:rsidP="003C6671">
            <w:pPr>
              <w:autoSpaceDE w:val="0"/>
              <w:autoSpaceDN w:val="0"/>
              <w:adjustRightInd w:val="0"/>
              <w:spacing w:after="0" w:line="240" w:lineRule="auto"/>
              <w:rPr>
                <w:rFonts w:ascii="Times New Roman" w:hAnsi="Times New Roman" w:cs="Times New Roman"/>
              </w:rPr>
            </w:pP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подпрограммы</w:t>
            </w:r>
          </w:p>
        </w:tc>
        <w:tc>
          <w:tcPr>
            <w:tcW w:w="7088" w:type="dxa"/>
            <w:tcBorders>
              <w:left w:val="single" w:sz="8" w:space="0" w:color="auto"/>
              <w:bottom w:val="single" w:sz="8" w:space="0" w:color="auto"/>
              <w:right w:val="single" w:sz="8" w:space="0" w:color="auto"/>
            </w:tcBorders>
          </w:tcPr>
          <w:p w:rsidR="00B46294" w:rsidRPr="003C6671" w:rsidRDefault="00B46294"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 Общее количество подписчиков газеты "Славное море", ед.</w:t>
            </w:r>
          </w:p>
          <w:p w:rsidR="00553AAA" w:rsidRPr="003C6671" w:rsidRDefault="00B46294"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 Объем печатной площади для публикации</w:t>
            </w:r>
            <w:r w:rsidR="00450FBC">
              <w:rPr>
                <w:rFonts w:ascii="Times New Roman" w:hAnsi="Times New Roman" w:cs="Times New Roman"/>
              </w:rPr>
              <w:t xml:space="preserve"> </w:t>
            </w:r>
            <w:r w:rsidRPr="003C6671">
              <w:rPr>
                <w:rFonts w:ascii="Times New Roman" w:hAnsi="Times New Roman" w:cs="Times New Roman"/>
              </w:rPr>
              <w:t>материалов о деятельности органов местного самоупра</w:t>
            </w:r>
            <w:r w:rsidR="00DE16B9" w:rsidRPr="003C6671">
              <w:rPr>
                <w:rFonts w:ascii="Times New Roman" w:hAnsi="Times New Roman" w:cs="Times New Roman"/>
              </w:rPr>
              <w:t>вления в газете «Славное море», см</w:t>
            </w:r>
            <w:proofErr w:type="gramStart"/>
            <w:r w:rsidR="00DE16B9" w:rsidRPr="003C6671">
              <w:rPr>
                <w:rFonts w:ascii="Times New Roman" w:hAnsi="Times New Roman" w:cs="Times New Roman"/>
                <w:vertAlign w:val="superscript"/>
              </w:rPr>
              <w:t>2</w:t>
            </w:r>
            <w:proofErr w:type="gramEnd"/>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7088"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Производство, выпуск и распространение газеты</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«Славное море», вещание телеканала «Славное море», радио.</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hAnsi="Times New Roman" w:cs="Times New Roman"/>
                <w:sz w:val="24"/>
                <w:szCs w:val="24"/>
              </w:rPr>
            </w:pPr>
            <w:r w:rsidRPr="003C6671">
              <w:rPr>
                <w:rFonts w:ascii="Times New Roman" w:hAnsi="Times New Roman" w:cs="Times New Roman"/>
                <w:sz w:val="24"/>
                <w:szCs w:val="24"/>
              </w:rPr>
              <w:t>Ресурсное обеспечение подпрограммы</w:t>
            </w:r>
          </w:p>
        </w:tc>
        <w:tc>
          <w:tcPr>
            <w:tcW w:w="7088" w:type="dxa"/>
            <w:tcBorders>
              <w:left w:val="single" w:sz="8" w:space="0" w:color="auto"/>
              <w:bottom w:val="single" w:sz="8" w:space="0" w:color="auto"/>
              <w:right w:val="single" w:sz="8" w:space="0" w:color="auto"/>
            </w:tcBorders>
            <w:shd w:val="clear" w:color="auto" w:fill="auto"/>
          </w:tcPr>
          <w:p w:rsidR="00B46294" w:rsidRPr="00E26EC0" w:rsidRDefault="00B46294" w:rsidP="003C6671">
            <w:pPr>
              <w:spacing w:after="0" w:line="240" w:lineRule="auto"/>
              <w:rPr>
                <w:rFonts w:ascii="Times New Roman" w:hAnsi="Times New Roman" w:cs="Times New Roman"/>
              </w:rPr>
            </w:pPr>
            <w:r w:rsidRPr="00E26EC0">
              <w:rPr>
                <w:rFonts w:ascii="Times New Roman" w:hAnsi="Times New Roman" w:cs="Times New Roman"/>
              </w:rPr>
              <w:t>Подпрограмма финансируется за счет средств местного бюджета. Общий объем финансирования муниципальной программы с 20</w:t>
            </w:r>
            <w:r w:rsidR="00DE16B9" w:rsidRPr="00E26EC0">
              <w:rPr>
                <w:rFonts w:ascii="Times New Roman" w:hAnsi="Times New Roman" w:cs="Times New Roman"/>
              </w:rPr>
              <w:t>19</w:t>
            </w:r>
            <w:r w:rsidRPr="00E26EC0">
              <w:rPr>
                <w:rFonts w:ascii="Times New Roman" w:hAnsi="Times New Roman" w:cs="Times New Roman"/>
              </w:rPr>
              <w:t xml:space="preserve"> по 202</w:t>
            </w:r>
            <w:r w:rsidR="004F4D0A" w:rsidRPr="00E26EC0">
              <w:rPr>
                <w:rFonts w:ascii="Times New Roman" w:hAnsi="Times New Roman" w:cs="Times New Roman"/>
              </w:rPr>
              <w:t>6</w:t>
            </w:r>
            <w:r w:rsidRPr="00E26EC0">
              <w:rPr>
                <w:rFonts w:ascii="Times New Roman" w:hAnsi="Times New Roman" w:cs="Times New Roman"/>
              </w:rPr>
              <w:t xml:space="preserve"> год составляет </w:t>
            </w:r>
            <w:r w:rsidR="00357F3E">
              <w:rPr>
                <w:rFonts w:ascii="Times New Roman" w:hAnsi="Times New Roman" w:cs="Times New Roman"/>
              </w:rPr>
              <w:t>42</w:t>
            </w:r>
            <w:r w:rsidR="00C375C4">
              <w:rPr>
                <w:rFonts w:ascii="Times New Roman" w:hAnsi="Times New Roman" w:cs="Times New Roman"/>
              </w:rPr>
              <w:t> </w:t>
            </w:r>
            <w:r w:rsidR="00357F3E">
              <w:rPr>
                <w:rFonts w:ascii="Times New Roman" w:hAnsi="Times New Roman" w:cs="Times New Roman"/>
              </w:rPr>
              <w:t>547</w:t>
            </w:r>
            <w:r w:rsidR="00C375C4">
              <w:rPr>
                <w:rFonts w:ascii="Times New Roman" w:hAnsi="Times New Roman" w:cs="Times New Roman"/>
              </w:rPr>
              <w:t> </w:t>
            </w:r>
            <w:r w:rsidR="00357F3E">
              <w:rPr>
                <w:rFonts w:ascii="Times New Roman" w:hAnsi="Times New Roman" w:cs="Times New Roman"/>
              </w:rPr>
              <w:t>173</w:t>
            </w:r>
            <w:r w:rsidR="00C375C4">
              <w:rPr>
                <w:rFonts w:ascii="Times New Roman" w:hAnsi="Times New Roman" w:cs="Times New Roman"/>
              </w:rPr>
              <w:t>,</w:t>
            </w:r>
            <w:r w:rsidR="00357F3E">
              <w:rPr>
                <w:rFonts w:ascii="Times New Roman" w:hAnsi="Times New Roman" w:cs="Times New Roman"/>
              </w:rPr>
              <w:t>1</w:t>
            </w:r>
            <w:r w:rsidR="00017DF6">
              <w:rPr>
                <w:rFonts w:ascii="Times New Roman" w:hAnsi="Times New Roman" w:cs="Times New Roman"/>
              </w:rPr>
              <w:t>0</w:t>
            </w:r>
            <w:r w:rsidR="00A35FDB" w:rsidRPr="00E26EC0">
              <w:rPr>
                <w:rFonts w:ascii="Times New Roman" w:hAnsi="Times New Roman" w:cs="Times New Roman"/>
              </w:rPr>
              <w:t xml:space="preserve"> </w:t>
            </w:r>
            <w:r w:rsidRPr="00E26EC0">
              <w:rPr>
                <w:rFonts w:ascii="Times New Roman" w:hAnsi="Times New Roman" w:cs="Times New Roman"/>
              </w:rPr>
              <w:t>рублей, в том числе по годам:</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2019</w:t>
            </w:r>
            <w:r w:rsidR="00B46294" w:rsidRPr="00E26EC0">
              <w:rPr>
                <w:rFonts w:ascii="Times New Roman" w:hAnsi="Times New Roman" w:cs="Times New Roman"/>
              </w:rPr>
              <w:t xml:space="preserve"> год –</w:t>
            </w:r>
            <w:r w:rsidRPr="00E26EC0">
              <w:rPr>
                <w:rFonts w:ascii="Times New Roman" w:hAnsi="Times New Roman" w:cs="Times New Roman"/>
              </w:rPr>
              <w:t xml:space="preserve"> </w:t>
            </w:r>
            <w:r w:rsidR="00BC0CED" w:rsidRPr="00E26EC0">
              <w:rPr>
                <w:rFonts w:ascii="Times New Roman" w:hAnsi="Times New Roman" w:cs="Times New Roman"/>
              </w:rPr>
              <w:t>2 849 386,97</w:t>
            </w:r>
            <w:r w:rsidR="002F7F3E" w:rsidRPr="00E26EC0">
              <w:rPr>
                <w:rFonts w:ascii="Times New Roman" w:hAnsi="Times New Roman" w:cs="Times New Roman"/>
              </w:rPr>
              <w:t xml:space="preserve"> </w:t>
            </w:r>
            <w:r w:rsidRPr="00E26EC0">
              <w:rPr>
                <w:rFonts w:ascii="Times New Roman" w:hAnsi="Times New Roman" w:cs="Times New Roman"/>
              </w:rPr>
              <w:t>руб</w:t>
            </w:r>
            <w:r w:rsidR="00AF4204" w:rsidRPr="00E26EC0">
              <w:rPr>
                <w:rFonts w:ascii="Times New Roman" w:hAnsi="Times New Roman" w:cs="Times New Roman"/>
              </w:rPr>
              <w:t>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2020 год – </w:t>
            </w:r>
            <w:r w:rsidR="00F7526B" w:rsidRPr="00E26EC0">
              <w:rPr>
                <w:rFonts w:ascii="Times New Roman" w:hAnsi="Times New Roman" w:cs="Times New Roman"/>
              </w:rPr>
              <w:t>3</w:t>
            </w:r>
            <w:r w:rsidR="002F7F3E" w:rsidRPr="00E26EC0">
              <w:rPr>
                <w:rFonts w:ascii="Times New Roman" w:hAnsi="Times New Roman" w:cs="Times New Roman"/>
              </w:rPr>
              <w:t xml:space="preserve"> </w:t>
            </w:r>
            <w:r w:rsidR="00102354" w:rsidRPr="00E26EC0">
              <w:rPr>
                <w:rFonts w:ascii="Times New Roman" w:hAnsi="Times New Roman" w:cs="Times New Roman"/>
              </w:rPr>
              <w:t>811</w:t>
            </w:r>
            <w:r w:rsidR="00CD2FBE" w:rsidRPr="00E26EC0">
              <w:rPr>
                <w:rFonts w:ascii="Times New Roman" w:hAnsi="Times New Roman" w:cs="Times New Roman"/>
              </w:rPr>
              <w:t> </w:t>
            </w:r>
            <w:r w:rsidR="00102354" w:rsidRPr="00E26EC0">
              <w:rPr>
                <w:rFonts w:ascii="Times New Roman" w:hAnsi="Times New Roman" w:cs="Times New Roman"/>
              </w:rPr>
              <w:t>779</w:t>
            </w:r>
            <w:r w:rsidR="00CD2FBE" w:rsidRPr="00E26EC0">
              <w:rPr>
                <w:rFonts w:ascii="Times New Roman" w:hAnsi="Times New Roman" w:cs="Times New Roman"/>
              </w:rPr>
              <w:t>,</w:t>
            </w:r>
            <w:r w:rsidR="00102354" w:rsidRPr="00E26EC0">
              <w:rPr>
                <w:rFonts w:ascii="Times New Roman" w:hAnsi="Times New Roman" w:cs="Times New Roman"/>
              </w:rPr>
              <w:t>62</w:t>
            </w:r>
            <w:r w:rsidR="002F7F3E" w:rsidRPr="00E26EC0">
              <w:rPr>
                <w:rFonts w:ascii="Times New Roman" w:hAnsi="Times New Roman" w:cs="Times New Roman"/>
              </w:rPr>
              <w:t xml:space="preserve"> </w:t>
            </w:r>
            <w:r w:rsidR="00AF4204" w:rsidRPr="00E26EC0">
              <w:rPr>
                <w:rFonts w:ascii="Times New Roman" w:hAnsi="Times New Roman" w:cs="Times New Roman"/>
              </w:rPr>
              <w:t>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2021</w:t>
            </w:r>
            <w:r w:rsidR="00F4166E" w:rsidRPr="00E26EC0">
              <w:rPr>
                <w:rFonts w:ascii="Times New Roman" w:hAnsi="Times New Roman" w:cs="Times New Roman"/>
              </w:rPr>
              <w:t xml:space="preserve"> год – </w:t>
            </w:r>
            <w:r w:rsidR="00D915F7" w:rsidRPr="00E26EC0">
              <w:rPr>
                <w:rFonts w:ascii="Times New Roman" w:hAnsi="Times New Roman" w:cs="Times New Roman"/>
              </w:rPr>
              <w:t>4</w:t>
            </w:r>
            <w:r w:rsidR="00CA7199" w:rsidRPr="00E26EC0">
              <w:rPr>
                <w:rFonts w:ascii="Times New Roman" w:hAnsi="Times New Roman" w:cs="Times New Roman"/>
              </w:rPr>
              <w:t> </w:t>
            </w:r>
            <w:r w:rsidR="00D915F7" w:rsidRPr="00E26EC0">
              <w:rPr>
                <w:rFonts w:ascii="Times New Roman" w:hAnsi="Times New Roman" w:cs="Times New Roman"/>
              </w:rPr>
              <w:t>377</w:t>
            </w:r>
            <w:r w:rsidR="00CA7199" w:rsidRPr="00E26EC0">
              <w:rPr>
                <w:rFonts w:ascii="Times New Roman" w:hAnsi="Times New Roman" w:cs="Times New Roman"/>
              </w:rPr>
              <w:t> </w:t>
            </w:r>
            <w:r w:rsidR="00D915F7" w:rsidRPr="00E26EC0">
              <w:rPr>
                <w:rFonts w:ascii="Times New Roman" w:hAnsi="Times New Roman" w:cs="Times New Roman"/>
              </w:rPr>
              <w:t>433</w:t>
            </w:r>
            <w:r w:rsidR="00CA7199" w:rsidRPr="00E26EC0">
              <w:rPr>
                <w:rFonts w:ascii="Times New Roman" w:hAnsi="Times New Roman" w:cs="Times New Roman"/>
              </w:rPr>
              <w:t>,</w:t>
            </w:r>
            <w:r w:rsidR="00D915F7" w:rsidRPr="00E26EC0">
              <w:rPr>
                <w:rFonts w:ascii="Times New Roman" w:hAnsi="Times New Roman" w:cs="Times New Roman"/>
              </w:rPr>
              <w:t>73</w:t>
            </w:r>
            <w:r w:rsidR="00AF4204" w:rsidRPr="00E26EC0">
              <w:rPr>
                <w:rFonts w:ascii="Times New Roman" w:hAnsi="Times New Roman" w:cs="Times New Roman"/>
              </w:rPr>
              <w:t xml:space="preserve"> 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2022 год – </w:t>
            </w:r>
            <w:r w:rsidR="00B700C9">
              <w:rPr>
                <w:rFonts w:ascii="Times New Roman" w:hAnsi="Times New Roman" w:cs="Times New Roman"/>
              </w:rPr>
              <w:t>6</w:t>
            </w:r>
            <w:r w:rsidR="000914A7" w:rsidRPr="00E26EC0">
              <w:rPr>
                <w:rFonts w:ascii="Times New Roman" w:hAnsi="Times New Roman" w:cs="Times New Roman"/>
              </w:rPr>
              <w:t> </w:t>
            </w:r>
            <w:r w:rsidR="00B700C9">
              <w:rPr>
                <w:rFonts w:ascii="Times New Roman" w:hAnsi="Times New Roman" w:cs="Times New Roman"/>
              </w:rPr>
              <w:t>900</w:t>
            </w:r>
            <w:r w:rsidR="000914A7" w:rsidRPr="00E26EC0">
              <w:rPr>
                <w:rFonts w:ascii="Times New Roman" w:hAnsi="Times New Roman" w:cs="Times New Roman"/>
              </w:rPr>
              <w:t> </w:t>
            </w:r>
            <w:r w:rsidR="00B700C9">
              <w:rPr>
                <w:rFonts w:ascii="Times New Roman" w:hAnsi="Times New Roman" w:cs="Times New Roman"/>
              </w:rPr>
              <w:t>446</w:t>
            </w:r>
            <w:r w:rsidR="000914A7" w:rsidRPr="00E26EC0">
              <w:rPr>
                <w:rFonts w:ascii="Times New Roman" w:hAnsi="Times New Roman" w:cs="Times New Roman"/>
              </w:rPr>
              <w:t>,</w:t>
            </w:r>
            <w:r w:rsidR="00B700C9">
              <w:rPr>
                <w:rFonts w:ascii="Times New Roman" w:hAnsi="Times New Roman" w:cs="Times New Roman"/>
              </w:rPr>
              <w:t>91</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2023 год – </w:t>
            </w:r>
            <w:r w:rsidR="00357F3E">
              <w:rPr>
                <w:rFonts w:ascii="Times New Roman" w:hAnsi="Times New Roman" w:cs="Times New Roman"/>
              </w:rPr>
              <w:t>10</w:t>
            </w:r>
            <w:r w:rsidR="00017DF6">
              <w:rPr>
                <w:rFonts w:ascii="Times New Roman" w:hAnsi="Times New Roman" w:cs="Times New Roman"/>
              </w:rPr>
              <w:t> </w:t>
            </w:r>
            <w:r w:rsidR="00357F3E">
              <w:rPr>
                <w:rFonts w:ascii="Times New Roman" w:hAnsi="Times New Roman" w:cs="Times New Roman"/>
              </w:rPr>
              <w:t>047</w:t>
            </w:r>
            <w:r w:rsidR="00017DF6">
              <w:rPr>
                <w:rFonts w:ascii="Times New Roman" w:hAnsi="Times New Roman" w:cs="Times New Roman"/>
              </w:rPr>
              <w:t> </w:t>
            </w:r>
            <w:r w:rsidR="00357F3E">
              <w:rPr>
                <w:rFonts w:ascii="Times New Roman" w:hAnsi="Times New Roman" w:cs="Times New Roman"/>
              </w:rPr>
              <w:t>525</w:t>
            </w:r>
            <w:r w:rsidR="00017DF6">
              <w:rPr>
                <w:rFonts w:ascii="Times New Roman" w:hAnsi="Times New Roman" w:cs="Times New Roman"/>
              </w:rPr>
              <w:t>,</w:t>
            </w:r>
            <w:r w:rsidR="00357F3E">
              <w:rPr>
                <w:rFonts w:ascii="Times New Roman" w:hAnsi="Times New Roman" w:cs="Times New Roman"/>
              </w:rPr>
              <w:t>87</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B46294" w:rsidRPr="00E26EC0" w:rsidRDefault="00F92BB0" w:rsidP="00D915F7">
            <w:pPr>
              <w:spacing w:after="0" w:line="240" w:lineRule="auto"/>
              <w:rPr>
                <w:rFonts w:ascii="Times New Roman" w:hAnsi="Times New Roman" w:cs="Times New Roman"/>
              </w:rPr>
            </w:pPr>
            <w:r w:rsidRPr="00E26EC0">
              <w:rPr>
                <w:rFonts w:ascii="Times New Roman" w:hAnsi="Times New Roman" w:cs="Times New Roman"/>
              </w:rPr>
              <w:t>2024</w:t>
            </w:r>
            <w:r w:rsidR="00DE16B9" w:rsidRPr="00E26EC0">
              <w:rPr>
                <w:rFonts w:ascii="Times New Roman" w:hAnsi="Times New Roman" w:cs="Times New Roman"/>
              </w:rPr>
              <w:t xml:space="preserve"> год – </w:t>
            </w:r>
            <w:r w:rsidR="00C375C4">
              <w:rPr>
                <w:rFonts w:ascii="Times New Roman" w:hAnsi="Times New Roman" w:cs="Times New Roman"/>
              </w:rPr>
              <w:t>4 974 600,</w:t>
            </w:r>
            <w:r w:rsidR="00CA7199" w:rsidRPr="00E26EC0">
              <w:rPr>
                <w:rFonts w:ascii="Times New Roman" w:hAnsi="Times New Roman" w:cs="Times New Roman"/>
              </w:rPr>
              <w:t xml:space="preserve">00 </w:t>
            </w:r>
            <w:r w:rsidR="00AF4204" w:rsidRPr="00E26EC0">
              <w:rPr>
                <w:rFonts w:ascii="Times New Roman" w:hAnsi="Times New Roman" w:cs="Times New Roman"/>
              </w:rPr>
              <w:t>рублей.</w:t>
            </w:r>
          </w:p>
          <w:p w:rsidR="004F4D0A" w:rsidRPr="00E26EC0" w:rsidRDefault="004F4D0A" w:rsidP="004F4D0A">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2025 год – </w:t>
            </w:r>
            <w:r w:rsidR="00C375C4">
              <w:rPr>
                <w:rFonts w:ascii="Times New Roman" w:hAnsi="Times New Roman" w:cs="Times New Roman"/>
              </w:rPr>
              <w:t xml:space="preserve">4 793 000,00 </w:t>
            </w:r>
            <w:r w:rsidRPr="00E26EC0">
              <w:rPr>
                <w:rFonts w:ascii="Times New Roman" w:hAnsi="Times New Roman" w:cs="Times New Roman"/>
              </w:rPr>
              <w:t>рублей.</w:t>
            </w:r>
          </w:p>
          <w:p w:rsidR="004F4D0A" w:rsidRPr="00E26EC0" w:rsidRDefault="004F4D0A" w:rsidP="00E26EC0">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2026 год – </w:t>
            </w:r>
            <w:r w:rsidR="00C375C4">
              <w:rPr>
                <w:rFonts w:ascii="Times New Roman" w:hAnsi="Times New Roman" w:cs="Times New Roman"/>
              </w:rPr>
              <w:t xml:space="preserve">4 793 000,00 </w:t>
            </w:r>
            <w:r w:rsidRPr="00E26EC0">
              <w:rPr>
                <w:rFonts w:ascii="Times New Roman" w:hAnsi="Times New Roman" w:cs="Times New Roman"/>
              </w:rPr>
              <w:t>рублей.</w:t>
            </w:r>
            <w:r w:rsidR="00E26EC0">
              <w:rPr>
                <w:rFonts w:ascii="Times New Roman" w:hAnsi="Times New Roman" w:cs="Times New Roman"/>
              </w:rPr>
              <w:t xml:space="preserve"> </w:t>
            </w:r>
          </w:p>
        </w:tc>
      </w:tr>
      <w:tr w:rsidR="00553AAA" w:rsidRPr="003C6671" w:rsidTr="006A4FC4">
        <w:trPr>
          <w:trHeight w:val="400"/>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sz w:val="24"/>
                <w:szCs w:val="24"/>
              </w:rPr>
            </w:pPr>
            <w:r w:rsidRPr="003C6671">
              <w:rPr>
                <w:rFonts w:ascii="Times New Roman" w:hAnsi="Times New Roman" w:cs="Times New Roman"/>
                <w:sz w:val="24"/>
                <w:szCs w:val="24"/>
              </w:rPr>
              <w:t>Ожидаемые конечные результаты</w:t>
            </w:r>
            <w:r w:rsidR="00AF4204" w:rsidRPr="003C6671">
              <w:rPr>
                <w:rFonts w:ascii="Times New Roman" w:hAnsi="Times New Roman" w:cs="Times New Roman"/>
                <w:sz w:val="24"/>
                <w:szCs w:val="24"/>
              </w:rPr>
              <w:t xml:space="preserve"> реализаци</w:t>
            </w:r>
            <w:r w:rsidRPr="003C6671">
              <w:rPr>
                <w:rFonts w:ascii="Times New Roman" w:hAnsi="Times New Roman" w:cs="Times New Roman"/>
                <w:sz w:val="24"/>
                <w:szCs w:val="24"/>
              </w:rPr>
              <w:t>и</w:t>
            </w:r>
            <w:r w:rsidR="00AF4204" w:rsidRPr="003C6671">
              <w:rPr>
                <w:rFonts w:ascii="Times New Roman" w:hAnsi="Times New Roman" w:cs="Times New Roman"/>
                <w:sz w:val="24"/>
                <w:szCs w:val="24"/>
              </w:rPr>
              <w:t xml:space="preserve"> </w:t>
            </w:r>
            <w:r w:rsidRPr="003C6671">
              <w:rPr>
                <w:rFonts w:ascii="Times New Roman" w:hAnsi="Times New Roman" w:cs="Times New Roman"/>
                <w:sz w:val="24"/>
                <w:szCs w:val="24"/>
              </w:rPr>
              <w:t>подпрограммы</w:t>
            </w:r>
          </w:p>
        </w:tc>
        <w:tc>
          <w:tcPr>
            <w:tcW w:w="7088" w:type="dxa"/>
            <w:tcBorders>
              <w:left w:val="single" w:sz="8" w:space="0" w:color="auto"/>
              <w:bottom w:val="single" w:sz="8" w:space="0" w:color="auto"/>
              <w:right w:val="single" w:sz="8" w:space="0" w:color="auto"/>
            </w:tcBorders>
          </w:tcPr>
          <w:p w:rsidR="00B46294" w:rsidRPr="00E26EC0" w:rsidRDefault="00B46294" w:rsidP="003C6671">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1. </w:t>
            </w:r>
            <w:r w:rsidR="00F92BB0" w:rsidRPr="00E26EC0">
              <w:rPr>
                <w:rFonts w:ascii="Times New Roman" w:hAnsi="Times New Roman" w:cs="Times New Roman"/>
              </w:rPr>
              <w:t>Д</w:t>
            </w:r>
            <w:r w:rsidRPr="00E26EC0">
              <w:rPr>
                <w:rFonts w:ascii="Times New Roman" w:hAnsi="Times New Roman" w:cs="Times New Roman"/>
              </w:rPr>
              <w:t>остижение общего количества подписчиков газеты "Славное море" к 202</w:t>
            </w:r>
            <w:r w:rsidR="005671D5" w:rsidRPr="00E26EC0">
              <w:rPr>
                <w:rFonts w:ascii="Times New Roman" w:hAnsi="Times New Roman" w:cs="Times New Roman"/>
              </w:rPr>
              <w:t>6</w:t>
            </w:r>
            <w:r w:rsidRPr="00E26EC0">
              <w:rPr>
                <w:rFonts w:ascii="Times New Roman" w:hAnsi="Times New Roman" w:cs="Times New Roman"/>
              </w:rPr>
              <w:t xml:space="preserve"> году в количестве</w:t>
            </w:r>
            <w:r w:rsidR="00DE16B9" w:rsidRPr="00E26EC0">
              <w:rPr>
                <w:rFonts w:ascii="Times New Roman" w:hAnsi="Times New Roman" w:cs="Times New Roman"/>
              </w:rPr>
              <w:t xml:space="preserve"> 1300</w:t>
            </w:r>
            <w:r w:rsidRPr="00E26EC0">
              <w:rPr>
                <w:rFonts w:ascii="Times New Roman" w:hAnsi="Times New Roman" w:cs="Times New Roman"/>
              </w:rPr>
              <w:t xml:space="preserve"> ед.</w:t>
            </w:r>
          </w:p>
          <w:p w:rsidR="00553AAA" w:rsidRPr="00E26EC0" w:rsidRDefault="00B46294" w:rsidP="005671D5">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 Объем печатной площади для публикации </w:t>
            </w:r>
            <w:r w:rsidR="00AF4204" w:rsidRPr="00E26EC0">
              <w:rPr>
                <w:rFonts w:ascii="Times New Roman" w:hAnsi="Times New Roman" w:cs="Times New Roman"/>
              </w:rPr>
              <w:t xml:space="preserve">материалов </w:t>
            </w:r>
            <w:r w:rsidRPr="00E26EC0">
              <w:rPr>
                <w:rFonts w:ascii="Times New Roman" w:hAnsi="Times New Roman" w:cs="Times New Roman"/>
              </w:rPr>
              <w:t>о деятельности органов местного самоуправления в газете «Славное море</w:t>
            </w:r>
            <w:r w:rsidR="00E1134D" w:rsidRPr="00E26EC0">
              <w:rPr>
                <w:rFonts w:ascii="Times New Roman" w:hAnsi="Times New Roman" w:cs="Times New Roman"/>
              </w:rPr>
              <w:t>» в 202</w:t>
            </w:r>
            <w:r w:rsidR="005671D5" w:rsidRPr="00E26EC0">
              <w:rPr>
                <w:rFonts w:ascii="Times New Roman" w:hAnsi="Times New Roman" w:cs="Times New Roman"/>
              </w:rPr>
              <w:t>6</w:t>
            </w:r>
            <w:r w:rsidR="00E1134D" w:rsidRPr="00E26EC0">
              <w:rPr>
                <w:rFonts w:ascii="Times New Roman" w:hAnsi="Times New Roman" w:cs="Times New Roman"/>
              </w:rPr>
              <w:t xml:space="preserve"> году составит </w:t>
            </w:r>
            <w:r w:rsidR="005671D5" w:rsidRPr="00E26EC0">
              <w:rPr>
                <w:rFonts w:ascii="Times New Roman" w:hAnsi="Times New Roman" w:cs="Times New Roman"/>
              </w:rPr>
              <w:t>668 604</w:t>
            </w:r>
            <w:r w:rsidR="00DE16B9" w:rsidRPr="00E26EC0">
              <w:rPr>
                <w:rFonts w:ascii="Times New Roman" w:hAnsi="Times New Roman" w:cs="Times New Roman"/>
              </w:rPr>
              <w:t xml:space="preserve"> см</w:t>
            </w:r>
            <w:proofErr w:type="gramStart"/>
            <w:r w:rsidR="00DE16B9" w:rsidRPr="00E26EC0">
              <w:rPr>
                <w:rFonts w:ascii="Times New Roman" w:hAnsi="Times New Roman" w:cs="Times New Roman"/>
                <w:vertAlign w:val="superscript"/>
              </w:rPr>
              <w:t>2</w:t>
            </w:r>
            <w:proofErr w:type="gramEnd"/>
            <w:r w:rsidR="00DE16B9" w:rsidRPr="00E26EC0">
              <w:rPr>
                <w:rFonts w:ascii="Times New Roman" w:hAnsi="Times New Roman" w:cs="Times New Roman"/>
              </w:rPr>
              <w:t>.</w:t>
            </w:r>
          </w:p>
        </w:tc>
      </w:tr>
    </w:tbl>
    <w:p w:rsidR="00553AAA" w:rsidRPr="003C6671" w:rsidRDefault="00553AAA" w:rsidP="003C6671">
      <w:pPr>
        <w:widowControl w:val="0"/>
        <w:autoSpaceDE w:val="0"/>
        <w:autoSpaceDN w:val="0"/>
        <w:adjustRightInd w:val="0"/>
        <w:spacing w:after="0" w:line="240" w:lineRule="auto"/>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ПРОБЛЕМЫ, РЕШЕНИЕ КОТОРОЙ ОСУЩЕСТВЛЯЕТСЯ ПУТЕМ РЕАЛИЗАЦИИ ПОДПРОГРАММЫ</w:t>
      </w:r>
    </w:p>
    <w:p w:rsidR="00FD3AB2" w:rsidRPr="003C6671"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Федеральным </w:t>
      </w:r>
      <w:hyperlink r:id="rId20"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от 06.10.2003 N 131-ФЗ "Об общих принципах организации местного самоуправления в Российской Федерации" предусмотрено, что органы местного самоуправления обязаны обеспечить опубликование официальной информации для вступления в силу нормативных правовых актов органов местного самоуправления, проведение обсуждения проектов муниципальных правовых актов по вопросам местного значения, а также доведение до сведения населения информации о социально-экономическом и культурном развитии муниципального образования и иной официальной информации.</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В соответствии с Федеральным </w:t>
      </w:r>
      <w:hyperlink r:id="rId21"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от 09.02.2009 N 8-ФЗ "Об обеспечении доступа к информации о деятельности государственных органов и органов местного самоуправления"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органы местного самоуправления обязаны обеспечить реализацию прав граждан и организаций на доступ к информации о деятельности органов местного самоуправления, а также создать условия для обеспечения гласности и открытости принимаемых решений.</w:t>
      </w:r>
      <w:proofErr w:type="gramEnd"/>
      <w:r w:rsidRPr="003C6671">
        <w:rPr>
          <w:rFonts w:ascii="Times New Roman" w:hAnsi="Times New Roman" w:cs="Times New Roman"/>
          <w:sz w:val="24"/>
          <w:szCs w:val="24"/>
        </w:rPr>
        <w:t xml:space="preserve"> Для этого органам местного самоуправления необходимо проведение информационной политики, направленной на более широкое освещение своей деятельности.</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Очевидно, что положительный эффект от деятельности органов местного самоуправления существенно снижается, если эта деятельность не обеспечена соответствующей информационной поддержкой.</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Социально-экономическое развитие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невозможно без активного участия населения, а следовательно, необходимо вести целенаправленную работу по информированию жителей района о деятельности и решениях органов местного самоуправления, информационному сопровождению социально значимых проектов, реализуемых на территории муниципального района.</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Газета "Славное море" является официальным печатным изданием органов местного самоуправления и предоставляет печатную площадь для опубликования нормативных правовых актов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Остается необходимость в нормативном регулировании информационного освещения деятельности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что достигается за счет разработки данной Программы.</w:t>
      </w:r>
    </w:p>
    <w:p w:rsidR="00553AAA" w:rsidRPr="003C6671" w:rsidRDefault="00553AAA" w:rsidP="003C6671">
      <w:pPr>
        <w:spacing w:after="0" w:line="240" w:lineRule="auto"/>
        <w:ind w:firstLine="709"/>
        <w:jc w:val="center"/>
        <w:rPr>
          <w:rFonts w:ascii="Times New Roman" w:hAnsi="Times New Roman" w:cs="Times New Roman"/>
          <w:sz w:val="24"/>
          <w:szCs w:val="24"/>
        </w:rPr>
      </w:pPr>
    </w:p>
    <w:p w:rsidR="00553AAA" w:rsidRPr="003C6671" w:rsidRDefault="00553AAA" w:rsidP="003C6671">
      <w:pPr>
        <w:spacing w:after="120" w:line="240" w:lineRule="auto"/>
        <w:ind w:firstLine="709"/>
        <w:jc w:val="center"/>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 ЦЕЛЕВЫЕ ПОКАЗАТЕЛИ ПОДПРОГРАММЫ, СРОКИ РЕАЛИЗАЦИИ</w:t>
      </w:r>
    </w:p>
    <w:p w:rsidR="00553AAA" w:rsidRPr="003C6671"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Основной целью подпрограммы является всестороннее и объективное освещение деятельности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средствах массовой информации.</w:t>
      </w:r>
    </w:p>
    <w:p w:rsidR="00553AAA" w:rsidRPr="003C6671"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Обеспечение доступа граждан и организаций к нормативным правовым актам органов местного самоуправления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и другой официальной информации.</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развития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в федеральных, региональных, местных средствах массовой информации и информационно-телекоммуникационной сети "Интернет".</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Обеспечение обратной связи населения и органов местного самоуправления, повышение уровня доверия к органам местного самоуправления.</w:t>
      </w:r>
    </w:p>
    <w:p w:rsidR="00553AAA" w:rsidRPr="003C6671" w:rsidRDefault="00553AAA" w:rsidP="003C6671">
      <w:pPr>
        <w:numPr>
          <w:ilvl w:val="0"/>
          <w:numId w:val="17"/>
        </w:numPr>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Реализация принципов гласности и открытости в деятельности органов местного самоуправления.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Целевыми показателями, характеризующими достижение цели и решение задач подпрограммы, являются: </w:t>
      </w:r>
    </w:p>
    <w:p w:rsidR="00F4166E" w:rsidRPr="003C6671"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Общее количество подписчиков газеты "Славное море", ед.</w:t>
      </w:r>
    </w:p>
    <w:p w:rsidR="00F4166E" w:rsidRPr="003C6671"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Объем печатной площади для публикации материалов о деятельности органов местного самоуправления в газете «Славное море», см2.</w:t>
      </w:r>
    </w:p>
    <w:p w:rsidR="00553AAA" w:rsidRPr="003C6671" w:rsidRDefault="00553AAA" w:rsidP="003C667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Целевые показатели Подпрограммы представлены в Приложении № 1</w:t>
      </w:r>
      <w:r w:rsidR="00E26EC0">
        <w:rPr>
          <w:rFonts w:ascii="Times New Roman" w:eastAsia="Calibri" w:hAnsi="Times New Roman" w:cs="Times New Roman"/>
          <w:sz w:val="24"/>
          <w:szCs w:val="24"/>
          <w:lang w:eastAsia="ru-RU"/>
        </w:rPr>
        <w:t>2</w:t>
      </w:r>
      <w:r w:rsidRPr="003C6671">
        <w:rPr>
          <w:rFonts w:ascii="Times New Roman" w:eastAsia="Calibri" w:hAnsi="Times New Roman" w:cs="Times New Roman"/>
          <w:sz w:val="24"/>
          <w:szCs w:val="24"/>
          <w:lang w:eastAsia="ru-RU"/>
        </w:rPr>
        <w:t xml:space="preserve"> к </w:t>
      </w:r>
      <w:r w:rsidR="00DE16B9" w:rsidRPr="003C6671">
        <w:rPr>
          <w:rFonts w:ascii="Times New Roman" w:eastAsia="Calibri" w:hAnsi="Times New Roman" w:cs="Times New Roman"/>
          <w:sz w:val="24"/>
          <w:szCs w:val="24"/>
          <w:lang w:eastAsia="ru-RU"/>
        </w:rPr>
        <w:t>П</w:t>
      </w:r>
      <w:r w:rsidRPr="003C6671">
        <w:rPr>
          <w:rFonts w:ascii="Times New Roman" w:eastAsia="Calibri" w:hAnsi="Times New Roman" w:cs="Times New Roman"/>
          <w:sz w:val="24"/>
          <w:szCs w:val="24"/>
          <w:lang w:eastAsia="ru-RU"/>
        </w:rPr>
        <w:t>рограмме.</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Сроки реализации цели и задач подпрограммы – 201</w:t>
      </w:r>
      <w:r w:rsidR="00DE16B9" w:rsidRPr="003C6671">
        <w:rPr>
          <w:rFonts w:ascii="Times New Roman" w:hAnsi="Times New Roman" w:cs="Times New Roman"/>
          <w:sz w:val="24"/>
          <w:szCs w:val="24"/>
        </w:rPr>
        <w:t>9</w:t>
      </w:r>
      <w:r w:rsidRPr="003C6671">
        <w:rPr>
          <w:rFonts w:ascii="Times New Roman" w:hAnsi="Times New Roman" w:cs="Times New Roman"/>
          <w:sz w:val="24"/>
          <w:szCs w:val="24"/>
        </w:rPr>
        <w:t>-20</w:t>
      </w:r>
      <w:r w:rsidR="00DE16B9" w:rsidRPr="003C6671">
        <w:rPr>
          <w:rFonts w:ascii="Times New Roman" w:hAnsi="Times New Roman" w:cs="Times New Roman"/>
          <w:sz w:val="24"/>
          <w:szCs w:val="24"/>
        </w:rPr>
        <w:t>2</w:t>
      </w:r>
      <w:r w:rsidR="009422F5">
        <w:rPr>
          <w:rFonts w:ascii="Times New Roman" w:hAnsi="Times New Roman" w:cs="Times New Roman"/>
          <w:sz w:val="24"/>
          <w:szCs w:val="24"/>
        </w:rPr>
        <w:t>6</w:t>
      </w:r>
      <w:r w:rsidR="00F4166E" w:rsidRPr="003C6671">
        <w:rPr>
          <w:rFonts w:ascii="Times New Roman" w:hAnsi="Times New Roman" w:cs="Times New Roman"/>
          <w:sz w:val="24"/>
          <w:szCs w:val="24"/>
        </w:rPr>
        <w:t xml:space="preserve"> </w:t>
      </w:r>
      <w:r w:rsidR="00DE16B9" w:rsidRPr="003C6671">
        <w:rPr>
          <w:rFonts w:ascii="Times New Roman" w:hAnsi="Times New Roman" w:cs="Times New Roman"/>
          <w:sz w:val="24"/>
          <w:szCs w:val="24"/>
        </w:rPr>
        <w:t>г</w:t>
      </w:r>
      <w:r w:rsidRPr="003C6671">
        <w:rPr>
          <w:rFonts w:ascii="Times New Roman" w:hAnsi="Times New Roman" w:cs="Times New Roman"/>
          <w:sz w:val="24"/>
          <w:szCs w:val="24"/>
        </w:rPr>
        <w:t>г.</w:t>
      </w:r>
    </w:p>
    <w:p w:rsidR="00873DB7" w:rsidRPr="003C6671" w:rsidRDefault="00873DB7"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873DB7" w:rsidRPr="003C6671" w:rsidRDefault="00873DB7" w:rsidP="003C6671">
      <w:pPr>
        <w:spacing w:after="0" w:line="240" w:lineRule="auto"/>
        <w:jc w:val="center"/>
        <w:rPr>
          <w:rFonts w:ascii="Times New Roman" w:hAnsi="Times New Roman" w:cs="Times New Roman"/>
          <w:sz w:val="24"/>
          <w:szCs w:val="24"/>
        </w:rPr>
      </w:pPr>
    </w:p>
    <w:p w:rsidR="00553AAA" w:rsidRPr="003C6671" w:rsidRDefault="00553AAA" w:rsidP="003C6671">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Основным мероприятием подпрограммы является:</w:t>
      </w:r>
    </w:p>
    <w:p w:rsidR="00553AAA" w:rsidRPr="003C6671" w:rsidRDefault="00553AAA" w:rsidP="003C6671">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Производство, выпуск и распространение газеты «Славное море», вещание телеканала «Славное море», радио.</w:t>
      </w:r>
    </w:p>
    <w:p w:rsidR="00553AAA" w:rsidRPr="003C6671"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Мероприятия основного мероприятия подпрограммы:</w:t>
      </w:r>
    </w:p>
    <w:p w:rsidR="00553AAA" w:rsidRPr="003C6671"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w:t>
      </w:r>
      <w:r w:rsidR="00873DB7" w:rsidRPr="003C6671">
        <w:rPr>
          <w:rFonts w:ascii="Times New Roman" w:eastAsia="Times New Roman" w:hAnsi="Times New Roman" w:cs="Times New Roman"/>
          <w:sz w:val="24"/>
          <w:szCs w:val="24"/>
          <w:lang w:eastAsia="ru-RU"/>
        </w:rPr>
        <w:t>.</w:t>
      </w:r>
      <w:r w:rsidRPr="003C6671">
        <w:rPr>
          <w:rFonts w:ascii="Times New Roman" w:eastAsia="Times New Roman" w:hAnsi="Times New Roman" w:cs="Times New Roman"/>
          <w:sz w:val="24"/>
          <w:szCs w:val="24"/>
          <w:lang w:eastAsia="ru-RU"/>
        </w:rPr>
        <w:t xml:space="preserve"> выпуск).</w:t>
      </w:r>
    </w:p>
    <w:p w:rsidR="00553AAA" w:rsidRPr="003C6671"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p w:rsidR="00AB3791" w:rsidRPr="004D0CC0" w:rsidRDefault="00553AAA" w:rsidP="004D0CC0">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осуществления телевизионного вещания.</w:t>
      </w:r>
    </w:p>
    <w:p w:rsidR="00AB3791" w:rsidRDefault="00AB3791" w:rsidP="00AB3791">
      <w:pPr>
        <w:rPr>
          <w:rFonts w:ascii="Times New Roman" w:hAnsi="Times New Roman" w:cs="Times New Roman"/>
          <w:sz w:val="24"/>
          <w:szCs w:val="24"/>
        </w:rPr>
      </w:pPr>
    </w:p>
    <w:p w:rsidR="00AB3791" w:rsidRDefault="00AB3791" w:rsidP="00AB3791">
      <w:pPr>
        <w:tabs>
          <w:tab w:val="left" w:pos="5638"/>
        </w:tabs>
        <w:rPr>
          <w:rFonts w:ascii="Times New Roman" w:hAnsi="Times New Roman" w:cs="Times New Roman"/>
          <w:sz w:val="24"/>
          <w:szCs w:val="24"/>
        </w:rPr>
      </w:pPr>
      <w:r>
        <w:rPr>
          <w:rFonts w:ascii="Times New Roman" w:hAnsi="Times New Roman" w:cs="Times New Roman"/>
          <w:sz w:val="24"/>
          <w:szCs w:val="24"/>
        </w:rPr>
        <w:tab/>
      </w:r>
    </w:p>
    <w:p w:rsidR="00AB3791" w:rsidRDefault="00AB3791" w:rsidP="00AB3791">
      <w:pPr>
        <w:rPr>
          <w:rFonts w:ascii="Times New Roman" w:hAnsi="Times New Roman" w:cs="Times New Roman"/>
          <w:sz w:val="24"/>
          <w:szCs w:val="24"/>
        </w:rPr>
      </w:pPr>
    </w:p>
    <w:p w:rsidR="007A4A9A" w:rsidRPr="00AB3791" w:rsidRDefault="007A4A9A" w:rsidP="00AB3791">
      <w:pPr>
        <w:rPr>
          <w:rFonts w:ascii="Times New Roman" w:hAnsi="Times New Roman" w:cs="Times New Roman"/>
          <w:sz w:val="24"/>
          <w:szCs w:val="24"/>
        </w:rPr>
        <w:sectPr w:rsidR="007A4A9A" w:rsidRPr="00AB3791">
          <w:pgSz w:w="11906" w:h="16838"/>
          <w:pgMar w:top="1134" w:right="850" w:bottom="1134" w:left="1701" w:header="708" w:footer="708"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6</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42848"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120" w:line="240" w:lineRule="auto"/>
        <w:jc w:val="center"/>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ПАСПОТР ПОДПРОГРАММЫ</w:t>
      </w:r>
      <w:r w:rsidR="007A4A9A">
        <w:rPr>
          <w:rFonts w:ascii="Times New Roman" w:eastAsia="Times New Roman" w:hAnsi="Times New Roman" w:cs="Times New Roman"/>
          <w:sz w:val="24"/>
          <w:szCs w:val="24"/>
          <w:lang w:eastAsia="ru-RU"/>
        </w:rPr>
        <w:t xml:space="preserve"> 6</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35"/>
        <w:gridCol w:w="6628"/>
      </w:tblGrid>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Наименование муниципальной</w:t>
            </w:r>
            <w:r w:rsidR="00450FBC">
              <w:rPr>
                <w:rFonts w:ascii="Times New Roman" w:hAnsi="Times New Roman"/>
              </w:rPr>
              <w:t xml:space="preserve"> </w:t>
            </w:r>
            <w:r w:rsidRPr="003C6671">
              <w:rPr>
                <w:rFonts w:ascii="Times New Roman" w:hAnsi="Times New Roman"/>
              </w:rPr>
              <w:t>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7A4A9A">
              <w:rPr>
                <w:rFonts w:ascii="Times New Roman" w:hAnsi="Times New Roman"/>
              </w:rPr>
              <w:t>»</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Наименование подпрограммы</w:t>
            </w:r>
          </w:p>
        </w:tc>
        <w:tc>
          <w:tcPr>
            <w:tcW w:w="6628" w:type="dxa"/>
          </w:tcPr>
          <w:p w:rsidR="002F6C61" w:rsidRPr="003C6671" w:rsidRDefault="002F6C61" w:rsidP="007A4A9A">
            <w:pPr>
              <w:spacing w:after="0" w:line="240" w:lineRule="auto"/>
              <w:rPr>
                <w:rFonts w:ascii="Times New Roman" w:hAnsi="Times New Roman"/>
              </w:rPr>
            </w:pPr>
            <w:r w:rsidRPr="003C6671">
              <w:rPr>
                <w:rFonts w:ascii="Times New Roman" w:hAnsi="Times New Roman"/>
              </w:rPr>
              <w:t xml:space="preserve">«Осуществление функций управления в сфере образования и культуры в </w:t>
            </w:r>
            <w:r w:rsidR="007A4A9A">
              <w:rPr>
                <w:rFonts w:ascii="Times New Roman" w:hAnsi="Times New Roman"/>
              </w:rPr>
              <w:t>Слюдянском муниципальном</w:t>
            </w:r>
            <w:r w:rsidR="00450FBC">
              <w:rPr>
                <w:rFonts w:ascii="Times New Roman" w:hAnsi="Times New Roman"/>
              </w:rPr>
              <w:t xml:space="preserve"> </w:t>
            </w:r>
            <w:r w:rsidR="007A4A9A">
              <w:rPr>
                <w:rFonts w:ascii="Times New Roman" w:hAnsi="Times New Roman"/>
              </w:rPr>
              <w:t>районе»</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Соисполнитель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Муниципальное казённое учреждение «Комитет по социальной политике и культуре </w:t>
            </w:r>
            <w:r w:rsidR="00CF2693" w:rsidRPr="003C6671">
              <w:rPr>
                <w:rFonts w:ascii="Times New Roman" w:hAnsi="Times New Roman"/>
              </w:rPr>
              <w:t>Слюдянского муниципального района</w:t>
            </w:r>
            <w:r w:rsidRPr="003C6671">
              <w:rPr>
                <w:rFonts w:ascii="Times New Roman" w:hAnsi="Times New Roman"/>
              </w:rPr>
              <w:t>»</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Цель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Совершенствование системы управления в сфере образования и культуры </w:t>
            </w:r>
            <w:r w:rsidR="00CF2693" w:rsidRPr="003C6671">
              <w:rPr>
                <w:rFonts w:ascii="Times New Roman" w:hAnsi="Times New Roman"/>
              </w:rPr>
              <w:t>Слюдянского муниципального района</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Задачи подпрограммы</w:t>
            </w:r>
          </w:p>
        </w:tc>
        <w:tc>
          <w:tcPr>
            <w:tcW w:w="6628" w:type="dxa"/>
          </w:tcPr>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Совершенствование правового, организационного, экономического механизмов функционирования в сфере образования и культуры.</w:t>
            </w:r>
          </w:p>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 xml:space="preserve">Реализация и совершенствование системы кадровой политики муниципальное казенное учреждение «Комитет по социальной политике и культуре </w:t>
            </w:r>
            <w:r w:rsidR="00CF2693" w:rsidRPr="003C6671">
              <w:rPr>
                <w:rFonts w:ascii="Times New Roman" w:hAnsi="Times New Roman"/>
              </w:rPr>
              <w:t>Слюдянского муниципального</w:t>
            </w:r>
            <w:r w:rsidR="000116EC" w:rsidRPr="003C6671">
              <w:rPr>
                <w:rFonts w:ascii="Times New Roman" w:hAnsi="Times New Roman"/>
              </w:rPr>
              <w:t xml:space="preserve"> района</w:t>
            </w:r>
            <w:r w:rsidRPr="003C6671">
              <w:rPr>
                <w:rFonts w:ascii="Times New Roman" w:hAnsi="Times New Roman"/>
              </w:rPr>
              <w:t>»</w:t>
            </w:r>
          </w:p>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Обеспечение доступности и качества муниципальных услуг в</w:t>
            </w:r>
            <w:r w:rsidR="00084883" w:rsidRPr="003C6671">
              <w:rPr>
                <w:rFonts w:ascii="Times New Roman" w:hAnsi="Times New Roman"/>
              </w:rPr>
              <w:t xml:space="preserve"> </w:t>
            </w:r>
            <w:r w:rsidRPr="003C6671">
              <w:rPr>
                <w:rFonts w:ascii="Times New Roman" w:hAnsi="Times New Roman"/>
              </w:rPr>
              <w:t>учреждениях образования и культуры</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Сроки реализации подпрограммы</w:t>
            </w:r>
          </w:p>
        </w:tc>
        <w:tc>
          <w:tcPr>
            <w:tcW w:w="6628" w:type="dxa"/>
          </w:tcPr>
          <w:p w:rsidR="002F6C61" w:rsidRPr="003C6671" w:rsidRDefault="00E70DA0" w:rsidP="003C6671">
            <w:pPr>
              <w:spacing w:after="0" w:line="240" w:lineRule="auto"/>
              <w:rPr>
                <w:rFonts w:ascii="Times New Roman" w:hAnsi="Times New Roman"/>
              </w:rPr>
            </w:pPr>
            <w:r w:rsidRPr="00E70DA0">
              <w:rPr>
                <w:rFonts w:ascii="Times New Roman" w:hAnsi="Times New Roman"/>
              </w:rPr>
              <w:t>2019 – 2026</w:t>
            </w:r>
            <w:r w:rsidR="002F6C61" w:rsidRPr="00E70DA0">
              <w:rPr>
                <w:rFonts w:ascii="Times New Roman" w:hAnsi="Times New Roman"/>
              </w:rPr>
              <w:t xml:space="preserve"> годы</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Целевые показатели подпрограммы</w:t>
            </w:r>
          </w:p>
        </w:tc>
        <w:tc>
          <w:tcPr>
            <w:tcW w:w="6628" w:type="dxa"/>
          </w:tcPr>
          <w:p w:rsidR="002F6C61" w:rsidRPr="003C6671"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3C6671">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r w:rsidRPr="003C6671">
              <w:rPr>
                <w:rFonts w:ascii="Times New Roman" w:hAnsi="Times New Roman"/>
              </w:rPr>
              <w:t>, ед.</w:t>
            </w:r>
          </w:p>
          <w:p w:rsidR="002F6C61" w:rsidRPr="003C6671"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3C6671">
              <w:rPr>
                <w:rFonts w:ascii="Times New Roman" w:hAnsi="Times New Roman"/>
              </w:rPr>
              <w:t xml:space="preserve">Количество оказанных муниципальных услуг по выдаче разрешений на вступление в брак несовершеннолетним лицам, проживающим на территории муниципального </w:t>
            </w:r>
            <w:r w:rsidR="000116EC" w:rsidRPr="003C6671">
              <w:rPr>
                <w:rFonts w:ascii="Times New Roman" w:hAnsi="Times New Roman"/>
              </w:rPr>
              <w:t>района</w:t>
            </w:r>
            <w:r w:rsidRPr="003C6671">
              <w:rPr>
                <w:rFonts w:ascii="Times New Roman" w:hAnsi="Times New Roman"/>
              </w:rPr>
              <w:t>, достигшим возраста шестнадцати лет, при наличии уважительных причин, ед.</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Перечень основных мероприятий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Обеспечение эффективности системы управления в сфере образования и культуры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p>
        </w:tc>
      </w:tr>
      <w:tr w:rsidR="002F6C61" w:rsidRPr="003C6671" w:rsidTr="00442848">
        <w:trPr>
          <w:trHeight w:val="1833"/>
        </w:trPr>
        <w:tc>
          <w:tcPr>
            <w:tcW w:w="2835" w:type="dxa"/>
            <w:shd w:val="clear" w:color="auto" w:fill="auto"/>
          </w:tcPr>
          <w:p w:rsidR="002F6C61" w:rsidRPr="003C6671" w:rsidRDefault="002F6C61" w:rsidP="003C6671">
            <w:pPr>
              <w:spacing w:after="0" w:line="240" w:lineRule="auto"/>
              <w:rPr>
                <w:rFonts w:ascii="Times New Roman" w:hAnsi="Times New Roman"/>
              </w:rPr>
            </w:pPr>
            <w:r w:rsidRPr="003C6671">
              <w:rPr>
                <w:rFonts w:ascii="Times New Roman" w:hAnsi="Times New Roman"/>
              </w:rPr>
              <w:t>Ресурсное обеспечение подпрограммы</w:t>
            </w:r>
          </w:p>
        </w:tc>
        <w:tc>
          <w:tcPr>
            <w:tcW w:w="6628" w:type="dxa"/>
            <w:shd w:val="clear" w:color="auto" w:fill="auto"/>
          </w:tcPr>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Общий объем финансирования муниципальной подпрограммы с 2019 по 202</w:t>
            </w:r>
            <w:r w:rsidR="004F4D0A">
              <w:rPr>
                <w:rFonts w:ascii="Times New Roman" w:hAnsi="Times New Roman"/>
              </w:rPr>
              <w:t>6</w:t>
            </w:r>
            <w:r w:rsidRPr="003C6671">
              <w:rPr>
                <w:rFonts w:ascii="Times New Roman" w:hAnsi="Times New Roman"/>
              </w:rPr>
              <w:t xml:space="preserve"> год составляет </w:t>
            </w:r>
            <w:r w:rsidR="00806815">
              <w:rPr>
                <w:rFonts w:ascii="Times New Roman" w:hAnsi="Times New Roman"/>
              </w:rPr>
              <w:t>11</w:t>
            </w:r>
            <w:r w:rsidR="00357F3E">
              <w:rPr>
                <w:rFonts w:ascii="Times New Roman" w:hAnsi="Times New Roman"/>
              </w:rPr>
              <w:t>5</w:t>
            </w:r>
            <w:r w:rsidR="00CA6B2D">
              <w:rPr>
                <w:rFonts w:ascii="Times New Roman" w:hAnsi="Times New Roman"/>
              </w:rPr>
              <w:t> </w:t>
            </w:r>
            <w:r w:rsidR="00357F3E">
              <w:rPr>
                <w:rFonts w:ascii="Times New Roman" w:hAnsi="Times New Roman"/>
              </w:rPr>
              <w:t>189</w:t>
            </w:r>
            <w:r w:rsidR="00CA6B2D">
              <w:rPr>
                <w:rFonts w:ascii="Times New Roman" w:hAnsi="Times New Roman"/>
              </w:rPr>
              <w:t> </w:t>
            </w:r>
            <w:r w:rsidR="00357F3E">
              <w:rPr>
                <w:rFonts w:ascii="Times New Roman" w:hAnsi="Times New Roman"/>
              </w:rPr>
              <w:t>652</w:t>
            </w:r>
            <w:r w:rsidR="00CA6B2D">
              <w:rPr>
                <w:rFonts w:ascii="Times New Roman" w:hAnsi="Times New Roman"/>
              </w:rPr>
              <w:t>,</w:t>
            </w:r>
            <w:r w:rsidR="00357F3E">
              <w:rPr>
                <w:rFonts w:ascii="Times New Roman" w:hAnsi="Times New Roman"/>
              </w:rPr>
              <w:t>07</w:t>
            </w:r>
            <w:r w:rsidR="002F7F3E" w:rsidRPr="003C6671">
              <w:rPr>
                <w:rFonts w:ascii="Times New Roman" w:hAnsi="Times New Roman"/>
              </w:rPr>
              <w:t xml:space="preserve"> </w:t>
            </w:r>
            <w:r w:rsidRPr="003C6671">
              <w:rPr>
                <w:rFonts w:ascii="Times New Roman" w:hAnsi="Times New Roman"/>
              </w:rPr>
              <w:t>рублей, в том числе по годам:</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2019 год – </w:t>
            </w:r>
            <w:r w:rsidR="00813D96" w:rsidRPr="003C6671">
              <w:rPr>
                <w:rFonts w:ascii="Times New Roman" w:hAnsi="Times New Roman"/>
              </w:rPr>
              <w:t>11</w:t>
            </w:r>
            <w:r w:rsidR="007171C2" w:rsidRPr="003C6671">
              <w:rPr>
                <w:rFonts w:ascii="Times New Roman" w:hAnsi="Times New Roman"/>
              </w:rPr>
              <w:t xml:space="preserve"> </w:t>
            </w:r>
            <w:r w:rsidR="00813D96" w:rsidRPr="003C6671">
              <w:rPr>
                <w:rFonts w:ascii="Times New Roman" w:hAnsi="Times New Roman"/>
              </w:rPr>
              <w:t>015</w:t>
            </w:r>
            <w:r w:rsidR="009703E4" w:rsidRPr="003C6671">
              <w:rPr>
                <w:rFonts w:ascii="Times New Roman" w:hAnsi="Times New Roman"/>
              </w:rPr>
              <w:t xml:space="preserve"> </w:t>
            </w:r>
            <w:r w:rsidR="00813D96" w:rsidRPr="003C6671">
              <w:rPr>
                <w:rFonts w:ascii="Times New Roman" w:hAnsi="Times New Roman"/>
              </w:rPr>
              <w:t>821</w:t>
            </w:r>
            <w:r w:rsidR="009703E4" w:rsidRPr="003C6671">
              <w:rPr>
                <w:rFonts w:ascii="Times New Roman" w:hAnsi="Times New Roman"/>
              </w:rPr>
              <w:t>,</w:t>
            </w:r>
            <w:r w:rsidR="00813D96" w:rsidRPr="003C6671">
              <w:rPr>
                <w:rFonts w:ascii="Times New Roman" w:hAnsi="Times New Roman"/>
              </w:rPr>
              <w:t>88</w:t>
            </w:r>
            <w:r w:rsidR="002F7F3E" w:rsidRPr="003C6671">
              <w:rPr>
                <w:rFonts w:ascii="Times New Roman" w:hAnsi="Times New Roman"/>
              </w:rPr>
              <w:t xml:space="preserve"> </w:t>
            </w:r>
            <w:r w:rsidRPr="003C6671">
              <w:rPr>
                <w:rFonts w:ascii="Times New Roman" w:hAnsi="Times New Roman"/>
              </w:rPr>
              <w:t>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2020 год – </w:t>
            </w:r>
            <w:r w:rsidR="005C7468">
              <w:rPr>
                <w:rFonts w:ascii="Times New Roman" w:hAnsi="Times New Roman"/>
              </w:rPr>
              <w:t>13</w:t>
            </w:r>
            <w:r w:rsidR="00056B2A">
              <w:rPr>
                <w:rFonts w:ascii="Times New Roman" w:hAnsi="Times New Roman"/>
              </w:rPr>
              <w:t> </w:t>
            </w:r>
            <w:r w:rsidR="005C7468">
              <w:rPr>
                <w:rFonts w:ascii="Times New Roman" w:hAnsi="Times New Roman"/>
              </w:rPr>
              <w:t>372</w:t>
            </w:r>
            <w:r w:rsidR="00056B2A">
              <w:rPr>
                <w:rFonts w:ascii="Times New Roman" w:hAnsi="Times New Roman"/>
              </w:rPr>
              <w:t> </w:t>
            </w:r>
            <w:r w:rsidR="005C7468">
              <w:rPr>
                <w:rFonts w:ascii="Times New Roman" w:hAnsi="Times New Roman"/>
              </w:rPr>
              <w:t>816</w:t>
            </w:r>
            <w:r w:rsidR="00056B2A">
              <w:rPr>
                <w:rFonts w:ascii="Times New Roman" w:hAnsi="Times New Roman"/>
              </w:rPr>
              <w:t>,</w:t>
            </w:r>
            <w:r w:rsidR="005C7468">
              <w:rPr>
                <w:rFonts w:ascii="Times New Roman" w:hAnsi="Times New Roman"/>
              </w:rPr>
              <w:t>93</w:t>
            </w:r>
            <w:r w:rsidRPr="003C6671">
              <w:rPr>
                <w:rFonts w:ascii="Times New Roman" w:hAnsi="Times New Roman"/>
              </w:rPr>
              <w:t xml:space="preserve"> 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2021 год –</w:t>
            </w:r>
            <w:r w:rsidR="008D0AD3">
              <w:rPr>
                <w:rFonts w:ascii="Times New Roman" w:hAnsi="Times New Roman"/>
              </w:rPr>
              <w:t xml:space="preserve"> 14</w:t>
            </w:r>
            <w:r w:rsidR="00056B2A">
              <w:rPr>
                <w:rFonts w:ascii="Times New Roman" w:hAnsi="Times New Roman"/>
              </w:rPr>
              <w:t> </w:t>
            </w:r>
            <w:r w:rsidR="00D440A0">
              <w:rPr>
                <w:rFonts w:ascii="Times New Roman" w:hAnsi="Times New Roman"/>
              </w:rPr>
              <w:t>124</w:t>
            </w:r>
            <w:r w:rsidR="00056B2A">
              <w:rPr>
                <w:rFonts w:ascii="Times New Roman" w:hAnsi="Times New Roman"/>
              </w:rPr>
              <w:t> </w:t>
            </w:r>
            <w:r w:rsidR="00D440A0">
              <w:rPr>
                <w:rFonts w:ascii="Times New Roman" w:hAnsi="Times New Roman"/>
              </w:rPr>
              <w:t>149</w:t>
            </w:r>
            <w:r w:rsidR="00056B2A">
              <w:rPr>
                <w:rFonts w:ascii="Times New Roman" w:hAnsi="Times New Roman"/>
              </w:rPr>
              <w:t>,</w:t>
            </w:r>
            <w:r w:rsidR="00D440A0">
              <w:rPr>
                <w:rFonts w:ascii="Times New Roman" w:hAnsi="Times New Roman"/>
              </w:rPr>
              <w:t>30</w:t>
            </w:r>
            <w:r w:rsidR="00056B2A">
              <w:rPr>
                <w:rFonts w:ascii="Times New Roman" w:hAnsi="Times New Roman"/>
              </w:rPr>
              <w:t xml:space="preserve"> </w:t>
            </w:r>
            <w:r w:rsidRPr="003C6671">
              <w:rPr>
                <w:rFonts w:ascii="Times New Roman" w:hAnsi="Times New Roman"/>
              </w:rPr>
              <w:t>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2022 год – </w:t>
            </w:r>
            <w:r w:rsidR="006A42F1">
              <w:rPr>
                <w:rFonts w:ascii="Times New Roman" w:hAnsi="Times New Roman"/>
              </w:rPr>
              <w:t>1</w:t>
            </w:r>
            <w:r w:rsidR="00806815">
              <w:rPr>
                <w:rFonts w:ascii="Times New Roman" w:hAnsi="Times New Roman"/>
              </w:rPr>
              <w:t>6</w:t>
            </w:r>
            <w:r w:rsidR="00056B2A">
              <w:rPr>
                <w:rFonts w:ascii="Times New Roman" w:hAnsi="Times New Roman"/>
              </w:rPr>
              <w:t> </w:t>
            </w:r>
            <w:r w:rsidR="00806815">
              <w:rPr>
                <w:rFonts w:ascii="Times New Roman" w:hAnsi="Times New Roman"/>
              </w:rPr>
              <w:t>787</w:t>
            </w:r>
            <w:r w:rsidR="00056B2A">
              <w:rPr>
                <w:rFonts w:ascii="Times New Roman" w:hAnsi="Times New Roman"/>
              </w:rPr>
              <w:t> </w:t>
            </w:r>
            <w:r w:rsidR="00806815">
              <w:rPr>
                <w:rFonts w:ascii="Times New Roman" w:hAnsi="Times New Roman"/>
              </w:rPr>
              <w:t>077</w:t>
            </w:r>
            <w:r w:rsidR="00056B2A">
              <w:rPr>
                <w:rFonts w:ascii="Times New Roman" w:hAnsi="Times New Roman"/>
              </w:rPr>
              <w:t>,</w:t>
            </w:r>
            <w:r w:rsidR="00806815">
              <w:rPr>
                <w:rFonts w:ascii="Times New Roman" w:hAnsi="Times New Roman"/>
              </w:rPr>
              <w:t>02</w:t>
            </w:r>
            <w:r w:rsidRPr="003C6671">
              <w:rPr>
                <w:rFonts w:ascii="Times New Roman" w:hAnsi="Times New Roman"/>
              </w:rPr>
              <w:t xml:space="preserve"> 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2023 год – </w:t>
            </w:r>
            <w:r w:rsidR="001048EF">
              <w:rPr>
                <w:rFonts w:ascii="Times New Roman" w:hAnsi="Times New Roman"/>
              </w:rPr>
              <w:t>17 </w:t>
            </w:r>
            <w:r w:rsidR="00357F3E">
              <w:rPr>
                <w:rFonts w:ascii="Times New Roman" w:hAnsi="Times New Roman"/>
              </w:rPr>
              <w:t>818</w:t>
            </w:r>
            <w:r w:rsidR="001048EF">
              <w:rPr>
                <w:rFonts w:ascii="Times New Roman" w:hAnsi="Times New Roman"/>
              </w:rPr>
              <w:t> </w:t>
            </w:r>
            <w:r w:rsidR="00357F3E">
              <w:rPr>
                <w:rFonts w:ascii="Times New Roman" w:hAnsi="Times New Roman"/>
              </w:rPr>
              <w:t>868</w:t>
            </w:r>
            <w:r w:rsidR="001048EF">
              <w:rPr>
                <w:rFonts w:ascii="Times New Roman" w:hAnsi="Times New Roman"/>
              </w:rPr>
              <w:t>,</w:t>
            </w:r>
            <w:r w:rsidR="00357F3E">
              <w:rPr>
                <w:rFonts w:ascii="Times New Roman" w:hAnsi="Times New Roman"/>
              </w:rPr>
              <w:t>9</w:t>
            </w:r>
            <w:r w:rsidR="001048EF">
              <w:rPr>
                <w:rFonts w:ascii="Times New Roman" w:hAnsi="Times New Roman"/>
              </w:rPr>
              <w:t>2</w:t>
            </w:r>
            <w:r w:rsidR="00056B2A">
              <w:rPr>
                <w:rFonts w:ascii="Times New Roman" w:hAnsi="Times New Roman"/>
              </w:rPr>
              <w:t> </w:t>
            </w:r>
            <w:r w:rsidRPr="003C6671">
              <w:rPr>
                <w:rFonts w:ascii="Times New Roman" w:hAnsi="Times New Roman"/>
              </w:rPr>
              <w:t>рублей;</w:t>
            </w:r>
          </w:p>
          <w:p w:rsidR="002F6C61" w:rsidRDefault="002F6C61" w:rsidP="00D440A0">
            <w:pPr>
              <w:widowControl w:val="0"/>
              <w:spacing w:after="0" w:line="240" w:lineRule="auto"/>
              <w:outlineLvl w:val="4"/>
              <w:rPr>
                <w:rFonts w:ascii="Times New Roman" w:hAnsi="Times New Roman"/>
              </w:rPr>
            </w:pPr>
            <w:r w:rsidRPr="003C6671">
              <w:rPr>
                <w:rFonts w:ascii="Times New Roman" w:hAnsi="Times New Roman"/>
              </w:rPr>
              <w:t xml:space="preserve">2024 год – </w:t>
            </w:r>
            <w:r w:rsidR="000A525F">
              <w:rPr>
                <w:rFonts w:ascii="Times New Roman" w:hAnsi="Times New Roman"/>
              </w:rPr>
              <w:t>1</w:t>
            </w:r>
            <w:r w:rsidR="00D440A0">
              <w:rPr>
                <w:rFonts w:ascii="Times New Roman" w:hAnsi="Times New Roman"/>
              </w:rPr>
              <w:t>4</w:t>
            </w:r>
            <w:r w:rsidR="008D0AD3">
              <w:rPr>
                <w:rFonts w:ascii="Times New Roman" w:hAnsi="Times New Roman"/>
              </w:rPr>
              <w:t> </w:t>
            </w:r>
            <w:r w:rsidR="00CA6B2D">
              <w:rPr>
                <w:rFonts w:ascii="Times New Roman" w:hAnsi="Times New Roman"/>
              </w:rPr>
              <w:t>512</w:t>
            </w:r>
            <w:r w:rsidR="008D0AD3">
              <w:rPr>
                <w:rFonts w:ascii="Times New Roman" w:hAnsi="Times New Roman"/>
              </w:rPr>
              <w:t> </w:t>
            </w:r>
            <w:r w:rsidR="00CA6B2D">
              <w:rPr>
                <w:rFonts w:ascii="Times New Roman" w:hAnsi="Times New Roman"/>
              </w:rPr>
              <w:t>5</w:t>
            </w:r>
            <w:r w:rsidR="00F643E6">
              <w:rPr>
                <w:rFonts w:ascii="Times New Roman" w:hAnsi="Times New Roman"/>
              </w:rPr>
              <w:t>00</w:t>
            </w:r>
            <w:r w:rsidR="008D0AD3">
              <w:rPr>
                <w:rFonts w:ascii="Times New Roman" w:hAnsi="Times New Roman"/>
              </w:rPr>
              <w:t>,00</w:t>
            </w:r>
            <w:r w:rsidR="008D0AD3" w:rsidRPr="003C6671">
              <w:rPr>
                <w:rFonts w:ascii="Times New Roman" w:hAnsi="Times New Roman"/>
              </w:rPr>
              <w:t xml:space="preserve"> </w:t>
            </w:r>
            <w:r w:rsidRPr="003C6671">
              <w:rPr>
                <w:rFonts w:ascii="Times New Roman" w:hAnsi="Times New Roman"/>
              </w:rPr>
              <w:t>рублей</w:t>
            </w:r>
            <w:r w:rsidR="00A35FDB" w:rsidRPr="003C6671">
              <w:rPr>
                <w:rFonts w:ascii="Times New Roman" w:hAnsi="Times New Roman"/>
              </w:rPr>
              <w:t>.</w:t>
            </w:r>
            <w:r w:rsidR="008D0AD3">
              <w:rPr>
                <w:rFonts w:ascii="Times New Roman" w:hAnsi="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F643E6">
              <w:rPr>
                <w:rFonts w:ascii="Times New Roman" w:hAnsi="Times New Roman" w:cs="Times New Roman"/>
              </w:rPr>
              <w:t>13 779 200</w:t>
            </w:r>
            <w:r w:rsidR="00CA6B2D">
              <w:rPr>
                <w:rFonts w:ascii="Times New Roman" w:hAnsi="Times New Roman" w:cs="Times New Roman"/>
              </w:rPr>
              <w:t xml:space="preserve">,01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CA6B2D">
              <w:rPr>
                <w:rFonts w:ascii="Times New Roman" w:hAnsi="Times New Roman" w:cs="Times New Roman"/>
              </w:rPr>
              <w:t xml:space="preserve">13 779 218,01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D440A0">
            <w:pPr>
              <w:widowControl w:val="0"/>
              <w:spacing w:after="0" w:line="240" w:lineRule="auto"/>
              <w:outlineLvl w:val="4"/>
              <w:rPr>
                <w:rFonts w:ascii="Times New Roman" w:hAnsi="Times New Roman"/>
              </w:rPr>
            </w:pP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Ожидаемые конечные результаты реализации подпрограммы</w:t>
            </w:r>
          </w:p>
        </w:tc>
        <w:tc>
          <w:tcPr>
            <w:tcW w:w="6628" w:type="dxa"/>
          </w:tcPr>
          <w:p w:rsidR="002F6C61" w:rsidRPr="003C6671" w:rsidRDefault="002F6C61" w:rsidP="003C6671">
            <w:pPr>
              <w:numPr>
                <w:ilvl w:val="0"/>
                <w:numId w:val="23"/>
              </w:numPr>
              <w:tabs>
                <w:tab w:val="clear" w:pos="360"/>
                <w:tab w:val="num" w:pos="318"/>
              </w:tabs>
              <w:spacing w:after="0" w:line="240" w:lineRule="auto"/>
              <w:ind w:left="34" w:firstLine="0"/>
              <w:jc w:val="both"/>
              <w:rPr>
                <w:rFonts w:ascii="Times New Roman" w:hAnsi="Times New Roman"/>
              </w:rPr>
            </w:pPr>
            <w:r w:rsidRPr="003C6671">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r w:rsidRPr="003C6671">
              <w:rPr>
                <w:rFonts w:ascii="Times New Roman" w:hAnsi="Times New Roman"/>
              </w:rPr>
              <w:t xml:space="preserve"> </w:t>
            </w:r>
            <w:r w:rsidRPr="00540810">
              <w:rPr>
                <w:rFonts w:ascii="Times New Roman" w:hAnsi="Times New Roman"/>
              </w:rPr>
              <w:t>к 202</w:t>
            </w:r>
            <w:r w:rsidR="00540810" w:rsidRPr="00540810">
              <w:rPr>
                <w:rFonts w:ascii="Times New Roman" w:hAnsi="Times New Roman"/>
              </w:rPr>
              <w:t>6</w:t>
            </w:r>
            <w:r w:rsidRPr="00540810">
              <w:rPr>
                <w:rFonts w:ascii="Times New Roman" w:hAnsi="Times New Roman"/>
              </w:rPr>
              <w:t xml:space="preserve"> году составит </w:t>
            </w:r>
            <w:r w:rsidR="00540810" w:rsidRPr="00540810">
              <w:rPr>
                <w:rFonts w:ascii="Times New Roman" w:hAnsi="Times New Roman"/>
              </w:rPr>
              <w:t>90</w:t>
            </w:r>
            <w:r w:rsidRPr="00540810">
              <w:rPr>
                <w:rFonts w:ascii="Times New Roman" w:hAnsi="Times New Roman"/>
              </w:rPr>
              <w:t>0 ед.</w:t>
            </w:r>
          </w:p>
          <w:p w:rsidR="002F6C61" w:rsidRPr="003C6671" w:rsidRDefault="002F6C61" w:rsidP="00540810">
            <w:pPr>
              <w:spacing w:after="0" w:line="240" w:lineRule="auto"/>
              <w:ind w:left="34"/>
              <w:jc w:val="both"/>
              <w:rPr>
                <w:rFonts w:ascii="Times New Roman" w:hAnsi="Times New Roman"/>
              </w:rPr>
            </w:pPr>
            <w:r w:rsidRPr="003C6671">
              <w:rPr>
                <w:rFonts w:ascii="Times New Roman" w:hAnsi="Times New Roman"/>
              </w:rPr>
              <w:t xml:space="preserve">2. Количество оказанных муниципальных услуг по выдаче </w:t>
            </w:r>
            <w:r w:rsidRPr="003C6671">
              <w:rPr>
                <w:rFonts w:ascii="Times New Roman" w:hAnsi="Times New Roman"/>
              </w:rPr>
              <w:lastRenderedPageBreak/>
              <w:t xml:space="preserve">разрешений на вступление в брак несовершеннолетним лицам, проживающим на территории муниципального </w:t>
            </w:r>
            <w:r w:rsidR="000116EC" w:rsidRPr="003C6671">
              <w:rPr>
                <w:rFonts w:ascii="Times New Roman" w:hAnsi="Times New Roman"/>
              </w:rPr>
              <w:t>района</w:t>
            </w:r>
            <w:r w:rsidRPr="003C6671">
              <w:rPr>
                <w:rFonts w:ascii="Times New Roman" w:hAnsi="Times New Roman"/>
              </w:rPr>
              <w:t xml:space="preserve">, достигшим возраста шестнадцати лет, при наличии уважительных причин к </w:t>
            </w:r>
            <w:r w:rsidRPr="00540810">
              <w:rPr>
                <w:rFonts w:ascii="Times New Roman" w:hAnsi="Times New Roman"/>
              </w:rPr>
              <w:t>202</w:t>
            </w:r>
            <w:r w:rsidR="00540810" w:rsidRPr="00540810">
              <w:rPr>
                <w:rFonts w:ascii="Times New Roman" w:hAnsi="Times New Roman"/>
              </w:rPr>
              <w:t>6</w:t>
            </w:r>
            <w:r w:rsidRPr="00540810">
              <w:rPr>
                <w:rFonts w:ascii="Times New Roman" w:hAnsi="Times New Roman"/>
              </w:rPr>
              <w:t xml:space="preserve"> году составит </w:t>
            </w:r>
            <w:r w:rsidR="00540810" w:rsidRPr="00540810">
              <w:rPr>
                <w:rFonts w:ascii="Times New Roman" w:hAnsi="Times New Roman"/>
              </w:rPr>
              <w:t>3</w:t>
            </w:r>
            <w:r w:rsidRPr="00540810">
              <w:rPr>
                <w:rFonts w:ascii="Times New Roman" w:hAnsi="Times New Roman"/>
              </w:rPr>
              <w:t xml:space="preserve"> ед.</w:t>
            </w:r>
          </w:p>
        </w:tc>
      </w:tr>
    </w:tbl>
    <w:p w:rsidR="00873DB7" w:rsidRPr="003C6671" w:rsidRDefault="00873DB7" w:rsidP="003C6671">
      <w:pPr>
        <w:spacing w:after="0" w:line="240" w:lineRule="auto"/>
        <w:jc w:val="center"/>
        <w:rPr>
          <w:rFonts w:ascii="Times New Roman" w:hAnsi="Times New Roman" w:cs="Times New Roman"/>
          <w:sz w:val="24"/>
          <w:szCs w:val="24"/>
        </w:rPr>
      </w:pPr>
    </w:p>
    <w:p w:rsidR="00873DB7" w:rsidRPr="003C6671" w:rsidRDefault="00553AAA"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1. ХАРАКТЕРИСТИКА ТЕКУЩЕГО СОСТОЯНИЯ СФЕРЫ РЕАЛИЗАЦИИ МУНИЦИПАЛЬНОЙ ПРОГРАММЫ</w:t>
      </w:r>
      <w:r w:rsidR="00E1134D" w:rsidRPr="003C6671">
        <w:rPr>
          <w:rFonts w:ascii="Times New Roman" w:hAnsi="Times New Roman"/>
          <w:sz w:val="24"/>
          <w:szCs w:val="24"/>
        </w:rPr>
        <w:t xml:space="preserve"> </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Муниципальное управление в сфере образования и культуры в </w:t>
      </w:r>
      <w:r w:rsidR="00735E60">
        <w:rPr>
          <w:rFonts w:ascii="Times New Roman" w:hAnsi="Times New Roman"/>
          <w:sz w:val="24"/>
          <w:szCs w:val="24"/>
        </w:rPr>
        <w:t>Слюдянском муниципальном районе</w:t>
      </w:r>
      <w:r w:rsidRPr="003C6671">
        <w:rPr>
          <w:rFonts w:ascii="Times New Roman" w:hAnsi="Times New Roman"/>
          <w:sz w:val="24"/>
          <w:szCs w:val="24"/>
        </w:rPr>
        <w:t xml:space="preserve"> осуществляется Муниципальным казенным учреждением «Комитет по социальной политике и культуре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которое является учредителем всех учреждений образования и культуры Слюдянского района. Муниципальная система образования и культуры Слюдянского района за прошедший учебный год не изменилась и представлена 37 образовательными учреждениями и учреждениями культуры:</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8 средних;</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2 основных;</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1 начальная школа;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5 начальных школ-садов;</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12 дошкольных учреждений;</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6 учреждений дополнительного образования;</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МБУК «</w:t>
      </w:r>
      <w:proofErr w:type="spellStart"/>
      <w:r w:rsidRPr="003C6671">
        <w:rPr>
          <w:rFonts w:ascii="Times New Roman" w:hAnsi="Times New Roman"/>
          <w:sz w:val="24"/>
          <w:szCs w:val="24"/>
        </w:rPr>
        <w:t>Межпоселенческий</w:t>
      </w:r>
      <w:proofErr w:type="spellEnd"/>
      <w:r w:rsidRPr="003C6671">
        <w:rPr>
          <w:rFonts w:ascii="Times New Roman" w:hAnsi="Times New Roman"/>
          <w:sz w:val="24"/>
          <w:szCs w:val="24"/>
        </w:rPr>
        <w:t xml:space="preserve"> дом культуры </w:t>
      </w:r>
      <w:proofErr w:type="spellStart"/>
      <w:r w:rsidRPr="003C6671">
        <w:rPr>
          <w:rFonts w:ascii="Times New Roman" w:hAnsi="Times New Roman"/>
          <w:sz w:val="24"/>
          <w:szCs w:val="24"/>
        </w:rPr>
        <w:t>Слюдянского</w:t>
      </w:r>
      <w:proofErr w:type="spellEnd"/>
      <w:r w:rsidRPr="003C6671">
        <w:rPr>
          <w:rFonts w:ascii="Times New Roman" w:hAnsi="Times New Roman"/>
          <w:sz w:val="24"/>
          <w:szCs w:val="24"/>
        </w:rPr>
        <w:t xml:space="preserve"> района»;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color w:val="000000"/>
          <w:sz w:val="24"/>
          <w:szCs w:val="24"/>
        </w:rPr>
        <w:t>МБУ</w:t>
      </w:r>
      <w:r w:rsidR="00450FBC">
        <w:rPr>
          <w:rFonts w:ascii="Times New Roman" w:hAnsi="Times New Roman"/>
          <w:color w:val="000000"/>
          <w:sz w:val="24"/>
          <w:szCs w:val="24"/>
        </w:rPr>
        <w:t xml:space="preserve"> </w:t>
      </w:r>
      <w:r w:rsidRPr="003C6671">
        <w:rPr>
          <w:rFonts w:ascii="Times New Roman" w:hAnsi="Times New Roman"/>
          <w:color w:val="000000"/>
          <w:sz w:val="24"/>
          <w:szCs w:val="24"/>
        </w:rPr>
        <w:t>«</w:t>
      </w:r>
      <w:proofErr w:type="spellStart"/>
      <w:r w:rsidRPr="003C6671">
        <w:rPr>
          <w:rFonts w:ascii="Times New Roman" w:hAnsi="Times New Roman"/>
          <w:color w:val="000000"/>
          <w:sz w:val="24"/>
          <w:szCs w:val="24"/>
        </w:rPr>
        <w:t>Межпоселенческая</w:t>
      </w:r>
      <w:proofErr w:type="spellEnd"/>
      <w:r w:rsidRPr="003C6671">
        <w:rPr>
          <w:rFonts w:ascii="Times New Roman" w:hAnsi="Times New Roman"/>
          <w:color w:val="000000"/>
          <w:sz w:val="24"/>
          <w:szCs w:val="24"/>
        </w:rPr>
        <w:t xml:space="preserve"> центральная библиотека </w:t>
      </w:r>
      <w:proofErr w:type="spellStart"/>
      <w:r w:rsidRPr="003C6671">
        <w:rPr>
          <w:rFonts w:ascii="Times New Roman" w:hAnsi="Times New Roman"/>
          <w:color w:val="000000"/>
          <w:sz w:val="24"/>
          <w:szCs w:val="24"/>
        </w:rPr>
        <w:t>Слюдянского</w:t>
      </w:r>
      <w:proofErr w:type="spellEnd"/>
      <w:r w:rsidRPr="003C6671">
        <w:rPr>
          <w:rFonts w:ascii="Times New Roman" w:hAnsi="Times New Roman"/>
          <w:color w:val="000000"/>
          <w:sz w:val="24"/>
          <w:szCs w:val="24"/>
        </w:rPr>
        <w:t xml:space="preserve"> района»;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МБУ «Детский оздоровительный лагерь «Солнечный»</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Все учреждения являются бюджетными, имеют лицензии на </w:t>
      </w:r>
      <w:proofErr w:type="gramStart"/>
      <w:r w:rsidRPr="003C6671">
        <w:rPr>
          <w:rFonts w:ascii="Times New Roman" w:hAnsi="Times New Roman"/>
          <w:sz w:val="24"/>
          <w:szCs w:val="24"/>
        </w:rPr>
        <w:t>право ведения</w:t>
      </w:r>
      <w:proofErr w:type="gramEnd"/>
      <w:r w:rsidRPr="003C6671">
        <w:rPr>
          <w:rFonts w:ascii="Times New Roman" w:hAnsi="Times New Roman"/>
          <w:sz w:val="24"/>
          <w:szCs w:val="24"/>
        </w:rPr>
        <w:t xml:space="preserve"> образовательной деятельности,</w:t>
      </w:r>
      <w:r w:rsidR="00450FBC">
        <w:rPr>
          <w:rFonts w:ascii="Times New Roman" w:hAnsi="Times New Roman"/>
          <w:sz w:val="24"/>
          <w:szCs w:val="24"/>
        </w:rPr>
        <w:t xml:space="preserve"> </w:t>
      </w:r>
      <w:r w:rsidRPr="003C6671">
        <w:rPr>
          <w:rFonts w:ascii="Times New Roman" w:hAnsi="Times New Roman"/>
          <w:sz w:val="24"/>
          <w:szCs w:val="24"/>
        </w:rPr>
        <w:t>100% образовательных учреждений прошли процедуру аккредитации, все являются юридическими лицами</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Главным критерием деятельности муниципальных органов управления является совершенствование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Перспективы социально – экономического развития района и задачи обновления районной системы образования и культуры выдвигают проблему комплексной модернизации финансово – экономических механизмов в системе образования: формирование условий для развития экономической самостоятельности организаций и для повышения эффективности использования ресурсов. Совершенствование управления образованием в районе, повышения его качества и эффективности актуализируют и другие проблемы – повышение уровня профессионализма работников социальной сферы и привлечение грамотных молодых специалистов, улучшение материально-технической базы бюджетных учреждений, внедрение общественно-государственных форм управления подведомственными учреждениями.</w:t>
      </w:r>
    </w:p>
    <w:p w:rsidR="002F6C61" w:rsidRPr="003C6671" w:rsidRDefault="002F6C61" w:rsidP="003C6671">
      <w:pPr>
        <w:spacing w:after="0" w:line="240" w:lineRule="auto"/>
        <w:ind w:firstLine="709"/>
        <w:jc w:val="both"/>
        <w:rPr>
          <w:rFonts w:ascii="Times New Roman" w:hAnsi="Times New Roman"/>
          <w:sz w:val="24"/>
          <w:szCs w:val="24"/>
        </w:rPr>
      </w:pPr>
    </w:p>
    <w:p w:rsidR="002F6C61" w:rsidRPr="003C6671" w:rsidRDefault="002F6C61"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2. ЦЕЛЬ И ЗАДАЧИ ПОДПРОГРАММЫ, СРОКИ РЕАЛИЗАЦИИ</w:t>
      </w:r>
    </w:p>
    <w:p w:rsidR="002F6C61" w:rsidRPr="003C6671" w:rsidRDefault="002F6C61" w:rsidP="003C6671">
      <w:pPr>
        <w:spacing w:after="0" w:line="240" w:lineRule="auto"/>
        <w:jc w:val="center"/>
        <w:rPr>
          <w:rFonts w:ascii="Times New Roman" w:hAnsi="Times New Roman"/>
          <w:sz w:val="24"/>
          <w:szCs w:val="24"/>
        </w:rPr>
      </w:pP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xml:space="preserve">Целью подпрограммы является совершенствование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Задачами подпрограммы являются:</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совершенствование правового, организационного, экономического механизмов функционирования в сфере образования и культуры;</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xml:space="preserve">- реализация и совершенствование системы кадровой политики Муниципального казенного учреждения «Комитет по социальной политике и культуре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обеспечение доступности и качества муниципальных услуг в учреждениях образования и культуры. Сроки реализации подпрограммы</w:t>
      </w:r>
      <w:r w:rsidRPr="00540810">
        <w:rPr>
          <w:rFonts w:ascii="Times New Roman" w:hAnsi="Times New Roman"/>
          <w:sz w:val="24"/>
          <w:szCs w:val="24"/>
        </w:rPr>
        <w:t xml:space="preserve">: </w:t>
      </w:r>
      <w:r w:rsidR="00540810" w:rsidRPr="00540810">
        <w:rPr>
          <w:rFonts w:ascii="Times New Roman" w:hAnsi="Times New Roman"/>
          <w:sz w:val="24"/>
          <w:szCs w:val="24"/>
        </w:rPr>
        <w:t>2019 – 2026</w:t>
      </w:r>
      <w:r w:rsidRPr="00540810">
        <w:rPr>
          <w:rFonts w:ascii="Times New Roman" w:hAnsi="Times New Roman"/>
          <w:sz w:val="24"/>
          <w:szCs w:val="24"/>
        </w:rPr>
        <w:t xml:space="preserve"> годы.</w:t>
      </w:r>
      <w:r w:rsidRPr="003C6671">
        <w:rPr>
          <w:rFonts w:ascii="Times New Roman" w:hAnsi="Times New Roman"/>
          <w:sz w:val="24"/>
          <w:szCs w:val="24"/>
        </w:rPr>
        <w:t xml:space="preserve"> Целевыми показателями подпрограммы являются повышение качества управления, доступности, </w:t>
      </w:r>
      <w:r w:rsidRPr="003C6671">
        <w:rPr>
          <w:rFonts w:ascii="Times New Roman" w:hAnsi="Times New Roman"/>
          <w:sz w:val="24"/>
          <w:szCs w:val="24"/>
        </w:rPr>
        <w:lastRenderedPageBreak/>
        <w:t>качества муниципальных услуг, количественных и качественных показателей муниципального задания в сфере образования и культуры; укрепление материальной технической базы органов управлением образования и культурой.</w:t>
      </w:r>
    </w:p>
    <w:p w:rsidR="002F6C61" w:rsidRPr="003C6671" w:rsidRDefault="002F6C61" w:rsidP="003C6671">
      <w:pPr>
        <w:spacing w:after="0" w:line="240" w:lineRule="auto"/>
        <w:rPr>
          <w:rFonts w:ascii="Times New Roman" w:hAnsi="Times New Roman"/>
          <w:sz w:val="24"/>
          <w:szCs w:val="24"/>
        </w:rPr>
      </w:pPr>
    </w:p>
    <w:p w:rsidR="002F6C61" w:rsidRPr="003C6671" w:rsidRDefault="002F6C61"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3. ОСНОВНЫЕ МЕРОПРИЯТИЯ ПОДПРОГРАММЫ</w:t>
      </w:r>
    </w:p>
    <w:p w:rsidR="002F6C61" w:rsidRPr="003C6671" w:rsidRDefault="002F6C61" w:rsidP="003C6671">
      <w:pPr>
        <w:spacing w:after="0" w:line="240" w:lineRule="auto"/>
        <w:jc w:val="center"/>
        <w:rPr>
          <w:rFonts w:ascii="Times New Roman" w:hAnsi="Times New Roman"/>
          <w:sz w:val="24"/>
          <w:szCs w:val="24"/>
        </w:rPr>
      </w:pPr>
    </w:p>
    <w:p w:rsidR="004D0CC0" w:rsidRDefault="002F6C61" w:rsidP="004D0CC0">
      <w:pPr>
        <w:tabs>
          <w:tab w:val="left" w:pos="7710"/>
        </w:tabs>
        <w:spacing w:line="240" w:lineRule="auto"/>
        <w:ind w:firstLine="709"/>
        <w:jc w:val="both"/>
        <w:rPr>
          <w:rFonts w:ascii="Times New Roman" w:hAnsi="Times New Roman"/>
          <w:sz w:val="24"/>
          <w:szCs w:val="24"/>
        </w:rPr>
      </w:pPr>
      <w:r w:rsidRPr="003C6671">
        <w:rPr>
          <w:rFonts w:ascii="Times New Roman" w:hAnsi="Times New Roman"/>
          <w:sz w:val="24"/>
          <w:szCs w:val="24"/>
        </w:rPr>
        <w:t>Основное мероприятие подпрограммы:</w:t>
      </w:r>
      <w:r w:rsidR="00442848" w:rsidRPr="003C6671">
        <w:rPr>
          <w:rFonts w:ascii="Times New Roman" w:hAnsi="Times New Roman"/>
          <w:sz w:val="24"/>
          <w:szCs w:val="24"/>
        </w:rPr>
        <w:t xml:space="preserve"> о</w:t>
      </w:r>
      <w:r w:rsidRPr="003C6671">
        <w:rPr>
          <w:rFonts w:ascii="Times New Roman" w:hAnsi="Times New Roman"/>
          <w:sz w:val="24"/>
          <w:szCs w:val="24"/>
        </w:rPr>
        <w:t xml:space="preserve">беспечение эффективности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xml:space="preserve">. Данное мероприятие включает в себя следующие расходы: </w:t>
      </w:r>
      <w:r w:rsidR="00621AC9" w:rsidRPr="003C6671">
        <w:rPr>
          <w:rFonts w:ascii="Times New Roman" w:hAnsi="Times New Roman"/>
          <w:sz w:val="24"/>
          <w:szCs w:val="24"/>
        </w:rPr>
        <w:t>о</w:t>
      </w:r>
      <w:r w:rsidRPr="003C6671">
        <w:rPr>
          <w:rFonts w:ascii="Times New Roman" w:hAnsi="Times New Roman"/>
          <w:sz w:val="24"/>
          <w:szCs w:val="24"/>
        </w:rPr>
        <w:t>плата труда и начисления на выплаты по оплате труда, прочие выплаты, услуги связи, коммунальные услуги, работы, услуги по содержанию имущества, прочие работы и услуги, прочие расходы, поступление нефинансовых активов.</w:t>
      </w: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rsidSect="004C6223">
          <w:footerReference w:type="default" r:id="rId22"/>
          <w:pgSz w:w="11906" w:h="16838"/>
          <w:pgMar w:top="1134" w:right="850" w:bottom="567"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4D0CC0">
      <w:pPr>
        <w:tabs>
          <w:tab w:val="left" w:pos="7710"/>
        </w:tabs>
        <w:spacing w:after="0" w:line="240" w:lineRule="auto"/>
        <w:ind w:firstLine="709"/>
        <w:jc w:val="right"/>
        <w:rPr>
          <w:rFonts w:ascii="Times New Roman" w:eastAsia="Calibri" w:hAnsi="Times New Roman" w:cs="Times New Roman"/>
          <w:bCs/>
        </w:rPr>
      </w:pPr>
      <w:r w:rsidRPr="003C6671">
        <w:rPr>
          <w:rFonts w:ascii="Times New Roman" w:eastAsia="Calibri" w:hAnsi="Times New Roman" w:cs="Times New Roman"/>
          <w:bCs/>
        </w:rPr>
        <w:lastRenderedPageBreak/>
        <w:t>Приложение № 7</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b/>
          <w:bCs/>
        </w:rPr>
      </w:pPr>
      <w:r w:rsidRPr="003C6671">
        <w:rPr>
          <w:rFonts w:ascii="Times New Roman" w:eastAsia="Calibri" w:hAnsi="Times New Roman" w:cs="Times New Roman"/>
          <w:bCs/>
        </w:rPr>
        <w:t>к муниципальной программе</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3C6671">
        <w:rPr>
          <w:rFonts w:ascii="Times New Roman" w:eastAsia="Calibri" w:hAnsi="Times New Roman" w:cs="Times New Roman"/>
          <w:lang w:eastAsia="ru-RU"/>
        </w:rPr>
        <w:t>«Совершенствование механизмов</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3C6671">
        <w:rPr>
          <w:rFonts w:ascii="Times New Roman" w:eastAsia="Calibri" w:hAnsi="Times New Roman" w:cs="Times New Roman"/>
          <w:lang w:eastAsia="ru-RU"/>
        </w:rPr>
        <w:t>управления муниципальным образованием</w:t>
      </w:r>
    </w:p>
    <w:p w:rsidR="00553AAA" w:rsidRPr="003C6671" w:rsidRDefault="007A4A9A" w:rsidP="007A4A9A">
      <w:pPr>
        <w:widowControl w:val="0"/>
        <w:autoSpaceDE w:val="0"/>
        <w:autoSpaceDN w:val="0"/>
        <w:adjustRightInd w:val="0"/>
        <w:spacing w:after="0" w:line="240" w:lineRule="auto"/>
        <w:jc w:val="right"/>
        <w:rPr>
          <w:rFonts w:ascii="Times New Roman" w:eastAsia="Calibri" w:hAnsi="Times New Roman" w:cs="Times New Roman"/>
          <w:b/>
          <w:bCs/>
        </w:rPr>
      </w:pPr>
      <w:r>
        <w:rPr>
          <w:rFonts w:ascii="Times New Roman" w:eastAsia="Calibri" w:hAnsi="Times New Roman" w:cs="Times New Roman"/>
          <w:lang w:eastAsia="ru-RU"/>
        </w:rPr>
        <w:t>Слюдянский район»</w:t>
      </w:r>
    </w:p>
    <w:p w:rsidR="007A4A9A" w:rsidRDefault="007A4A9A"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eastAsia="Calibri" w:hAnsi="Times New Roman" w:cs="Times New Roman"/>
        </w:rPr>
      </w:pPr>
      <w:r w:rsidRPr="003C6671">
        <w:rPr>
          <w:rFonts w:ascii="Times New Roman" w:eastAsia="Calibri" w:hAnsi="Times New Roman" w:cs="Times New Roman"/>
        </w:rPr>
        <w:t>ПАСПОРТ ПОДПРОГРАММЫ</w:t>
      </w:r>
      <w:r w:rsidR="007A4A9A">
        <w:rPr>
          <w:rFonts w:ascii="Times New Roman" w:eastAsia="Calibri" w:hAnsi="Times New Roman" w:cs="Times New Roman"/>
        </w:rPr>
        <w:t xml:space="preserve"> 7</w:t>
      </w:r>
    </w:p>
    <w:p w:rsidR="00873DB7" w:rsidRPr="003C6671" w:rsidRDefault="00873DB7"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C46B27" w:rsidRPr="003C6671" w:rsidTr="001F69BE">
        <w:trPr>
          <w:tblCellSpacing w:w="5" w:type="nil"/>
        </w:trPr>
        <w:tc>
          <w:tcPr>
            <w:tcW w:w="3119" w:type="dxa"/>
            <w:tcBorders>
              <w:top w:val="single" w:sz="8" w:space="0" w:color="auto"/>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C46B27" w:rsidRPr="003C6671" w:rsidRDefault="00621AC9" w:rsidP="00114658">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w:t>
            </w:r>
            <w:r w:rsidR="00C46B27" w:rsidRPr="003C6671">
              <w:rPr>
                <w:rFonts w:ascii="Times New Roman" w:eastAsia="Calibri"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Calibri" w:hAnsi="Times New Roman" w:cs="Times New Roman"/>
                <w:lang w:eastAsia="ru-RU"/>
              </w:rPr>
              <w:t>»</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Предоставление гражданам субсидий на оплату жилого помещения и коммунальных услуг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Отдел субсидий и социальной поддержки населения администрации муниципального района</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hAnsi="Times New Roman" w:cs="Times New Roman"/>
              </w:rPr>
              <w:t>Улучшение качества жизни отдельных категорий граждан</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C46B27" w:rsidRPr="003C6671" w:rsidRDefault="00621AC9" w:rsidP="003C6671">
            <w:pPr>
              <w:widowControl w:val="0"/>
              <w:autoSpaceDE w:val="0"/>
              <w:autoSpaceDN w:val="0"/>
              <w:adjustRightInd w:val="0"/>
              <w:spacing w:after="0" w:line="240" w:lineRule="auto"/>
              <w:rPr>
                <w:rFonts w:ascii="Times New Roman" w:eastAsia="Times New Roman" w:hAnsi="Times New Roman" w:cs="Calibri"/>
                <w:lang w:eastAsia="ru-RU"/>
              </w:rPr>
            </w:pPr>
            <w:r w:rsidRPr="003C6671">
              <w:rPr>
                <w:rFonts w:ascii="Times New Roman" w:hAnsi="Times New Roman" w:cs="Times New Roman"/>
              </w:rPr>
              <w:t>П</w:t>
            </w:r>
            <w:r w:rsidR="00C46B27" w:rsidRPr="003C6671">
              <w:rPr>
                <w:rFonts w:ascii="Times New Roman" w:hAnsi="Times New Roman" w:cs="Times New Roman"/>
              </w:rPr>
              <w:t>редоставление гражданам субсидий на оплату жилого помещения и коммунальных услуг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9422F5" w:rsidRDefault="00C46B27" w:rsidP="003C6671">
            <w:pPr>
              <w:autoSpaceDE w:val="0"/>
              <w:autoSpaceDN w:val="0"/>
              <w:adjustRightInd w:val="0"/>
              <w:spacing w:after="0" w:line="240" w:lineRule="auto"/>
              <w:rPr>
                <w:rFonts w:ascii="Times New Roman" w:eastAsia="Calibri" w:hAnsi="Times New Roman" w:cs="Times New Roman"/>
                <w:lang w:eastAsia="ru-RU"/>
              </w:rPr>
            </w:pPr>
            <w:r w:rsidRPr="009422F5">
              <w:rPr>
                <w:rFonts w:ascii="Times New Roman" w:eastAsia="Calibri" w:hAnsi="Times New Roman" w:cs="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C46B27" w:rsidRPr="009422F5" w:rsidRDefault="00C46B27" w:rsidP="00266FA1">
            <w:pPr>
              <w:autoSpaceDE w:val="0"/>
              <w:autoSpaceDN w:val="0"/>
              <w:adjustRightInd w:val="0"/>
              <w:spacing w:after="0" w:line="240" w:lineRule="auto"/>
              <w:rPr>
                <w:rFonts w:ascii="Times New Roman" w:eastAsia="Calibri" w:hAnsi="Times New Roman" w:cs="Times New Roman"/>
                <w:lang w:eastAsia="ru-RU"/>
              </w:rPr>
            </w:pPr>
            <w:r w:rsidRPr="009422F5">
              <w:rPr>
                <w:rFonts w:ascii="Times New Roman" w:eastAsia="Calibri" w:hAnsi="Times New Roman" w:cs="Times New Roman"/>
                <w:lang w:eastAsia="ru-RU"/>
              </w:rPr>
              <w:t>2019 - 202</w:t>
            </w:r>
            <w:r w:rsidR="00266FA1">
              <w:rPr>
                <w:rFonts w:ascii="Times New Roman" w:eastAsia="Calibri" w:hAnsi="Times New Roman" w:cs="Times New Roman"/>
                <w:lang w:eastAsia="ru-RU"/>
              </w:rPr>
              <w:t>2</w:t>
            </w:r>
            <w:r w:rsidRPr="009422F5">
              <w:rPr>
                <w:rFonts w:ascii="Times New Roman" w:eastAsia="Calibri" w:hAnsi="Times New Roman" w:cs="Times New Roman"/>
                <w:lang w:eastAsia="ru-RU"/>
              </w:rPr>
              <w:t xml:space="preserve"> гг.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Times New Roman" w:hAnsi="Times New Roman" w:cs="Times New Roman"/>
                <w:lang w:eastAsia="ru-RU"/>
              </w:rPr>
              <w:t>Количество принятых заявлений на предоставление субсидий на оплату жилого помещения и коммунальных услуг, ед.</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Перечень основны</w:t>
            </w:r>
            <w:r w:rsidR="00736126" w:rsidRPr="003C6671">
              <w:rPr>
                <w:rFonts w:ascii="Times New Roman" w:eastAsia="Calibri" w:hAnsi="Times New Roman" w:cs="Times New Roman"/>
                <w:lang w:eastAsia="ru-RU"/>
              </w:rPr>
              <w:t>х мероприятий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widowControl w:val="0"/>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hAnsi="Times New Roman" w:cs="Times New Roman"/>
              </w:rPr>
              <w:t>Осуществление областных государственных полномочий по предоставлению гражданам субсидий на оплату жилого помещения и коммунальных услуг</w:t>
            </w:r>
          </w:p>
        </w:tc>
      </w:tr>
      <w:tr w:rsidR="00C46B27" w:rsidRPr="003C6671" w:rsidTr="006E350D">
        <w:trPr>
          <w:trHeight w:val="1966"/>
          <w:tblCellSpacing w:w="5" w:type="nil"/>
        </w:trPr>
        <w:tc>
          <w:tcPr>
            <w:tcW w:w="3119" w:type="dxa"/>
            <w:tcBorders>
              <w:left w:val="single" w:sz="8" w:space="0" w:color="auto"/>
              <w:bottom w:val="single" w:sz="8" w:space="0" w:color="auto"/>
              <w:right w:val="single" w:sz="8" w:space="0" w:color="auto"/>
            </w:tcBorders>
            <w:shd w:val="clear" w:color="auto" w:fill="auto"/>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Общий объем средств составит </w:t>
            </w:r>
            <w:r w:rsidR="00DA4671">
              <w:rPr>
                <w:rFonts w:ascii="Times New Roman" w:eastAsia="Calibri" w:hAnsi="Times New Roman" w:cs="Times New Roman"/>
              </w:rPr>
              <w:t>1</w:t>
            </w:r>
            <w:r w:rsidR="00EC4278">
              <w:rPr>
                <w:rFonts w:ascii="Times New Roman" w:eastAsia="Calibri" w:hAnsi="Times New Roman" w:cs="Times New Roman"/>
              </w:rPr>
              <w:t>2</w:t>
            </w:r>
            <w:r w:rsidR="00DA4671">
              <w:rPr>
                <w:rFonts w:ascii="Times New Roman" w:eastAsia="Calibri" w:hAnsi="Times New Roman" w:cs="Times New Roman"/>
              </w:rPr>
              <w:t> </w:t>
            </w:r>
            <w:r w:rsidR="005B2058">
              <w:rPr>
                <w:rFonts w:ascii="Times New Roman" w:eastAsia="Calibri" w:hAnsi="Times New Roman" w:cs="Times New Roman"/>
              </w:rPr>
              <w:t>971</w:t>
            </w:r>
            <w:r w:rsidR="00DA4671">
              <w:rPr>
                <w:rFonts w:ascii="Times New Roman" w:eastAsia="Calibri" w:hAnsi="Times New Roman" w:cs="Times New Roman"/>
              </w:rPr>
              <w:t> </w:t>
            </w:r>
            <w:r w:rsidR="005B2058">
              <w:rPr>
                <w:rFonts w:ascii="Times New Roman" w:eastAsia="Calibri" w:hAnsi="Times New Roman" w:cs="Times New Roman"/>
              </w:rPr>
              <w:t>5</w:t>
            </w:r>
            <w:r w:rsidR="00DA4671">
              <w:rPr>
                <w:rFonts w:ascii="Times New Roman" w:eastAsia="Calibri" w:hAnsi="Times New Roman" w:cs="Times New Roman"/>
              </w:rPr>
              <w:t>00,00</w:t>
            </w:r>
            <w:r w:rsidRPr="003C6671">
              <w:rPr>
                <w:rFonts w:ascii="Times New Roman" w:hAnsi="Times New Roman" w:cs="Times New Roman"/>
              </w:rPr>
              <w:t xml:space="preserve"> </w:t>
            </w:r>
            <w:r w:rsidR="00FE3479" w:rsidRPr="003C6671">
              <w:rPr>
                <w:rFonts w:ascii="Times New Roman" w:eastAsia="Calibri" w:hAnsi="Times New Roman" w:cs="Times New Roman"/>
              </w:rPr>
              <w:t>рублей</w:t>
            </w:r>
            <w:r w:rsidRPr="003C6671">
              <w:rPr>
                <w:rFonts w:ascii="Times New Roman" w:eastAsia="Calibri" w:hAnsi="Times New Roman" w:cs="Times New Roman"/>
              </w:rPr>
              <w:t>, в том числе по годам:</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2019 год – </w:t>
            </w:r>
            <w:r w:rsidR="00813D96" w:rsidRPr="003C6671">
              <w:rPr>
                <w:rFonts w:ascii="Times New Roman" w:eastAsia="Calibri" w:hAnsi="Times New Roman" w:cs="Times New Roman"/>
              </w:rPr>
              <w:t>2 620</w:t>
            </w:r>
            <w:r w:rsidR="00BC0CED" w:rsidRPr="003C6671">
              <w:rPr>
                <w:rFonts w:ascii="Times New Roman" w:eastAsia="Calibri" w:hAnsi="Times New Roman" w:cs="Times New Roman"/>
              </w:rPr>
              <w:t xml:space="preserve"> </w:t>
            </w:r>
            <w:r w:rsidR="00813D96" w:rsidRPr="003C6671">
              <w:rPr>
                <w:rFonts w:ascii="Times New Roman" w:eastAsia="Calibri" w:hAnsi="Times New Roman" w:cs="Times New Roman"/>
              </w:rPr>
              <w:t>3</w:t>
            </w:r>
            <w:r w:rsidR="00BC0CED" w:rsidRPr="003C6671">
              <w:rPr>
                <w:rFonts w:ascii="Times New Roman" w:eastAsia="Calibri" w:hAnsi="Times New Roman" w:cs="Times New Roman"/>
              </w:rPr>
              <w:t>00,00</w:t>
            </w:r>
            <w:r w:rsidR="00450FBC">
              <w:rPr>
                <w:rFonts w:ascii="Times New Roman"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2020 год – </w:t>
            </w:r>
            <w:r w:rsidR="00DA4671">
              <w:rPr>
                <w:rFonts w:ascii="Times New Roman" w:eastAsia="Calibri" w:hAnsi="Times New Roman" w:cs="Times New Roman"/>
              </w:rPr>
              <w:t>2 953 200,00</w:t>
            </w:r>
            <w:r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2021 год – </w:t>
            </w:r>
            <w:r w:rsidR="00187A9A">
              <w:rPr>
                <w:rFonts w:ascii="Times New Roman" w:eastAsia="Calibri" w:hAnsi="Times New Roman" w:cs="Times New Roman"/>
              </w:rPr>
              <w:t>3 492</w:t>
            </w:r>
            <w:r w:rsidR="00DA4671">
              <w:rPr>
                <w:rFonts w:ascii="Times New Roman" w:eastAsia="Calibri" w:hAnsi="Times New Roman" w:cs="Times New Roman"/>
              </w:rPr>
              <w:t> </w:t>
            </w:r>
            <w:r w:rsidR="00187A9A">
              <w:rPr>
                <w:rFonts w:ascii="Times New Roman" w:eastAsia="Calibri" w:hAnsi="Times New Roman" w:cs="Times New Roman"/>
              </w:rPr>
              <w:t>6</w:t>
            </w:r>
            <w:r w:rsidR="00DA4671">
              <w:rPr>
                <w:rFonts w:ascii="Times New Roman" w:eastAsia="Calibri" w:hAnsi="Times New Roman" w:cs="Times New Roman"/>
              </w:rPr>
              <w:t>00,00</w:t>
            </w:r>
            <w:r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2022 год – </w:t>
            </w:r>
            <w:r w:rsidR="005B2058">
              <w:rPr>
                <w:rFonts w:ascii="Times New Roman" w:eastAsia="Calibri" w:hAnsi="Times New Roman" w:cs="Times New Roman"/>
              </w:rPr>
              <w:t>3 905</w:t>
            </w:r>
            <w:r w:rsidR="00DA4671">
              <w:rPr>
                <w:rFonts w:ascii="Times New Roman" w:eastAsia="Calibri" w:hAnsi="Times New Roman" w:cs="Times New Roman"/>
              </w:rPr>
              <w:t> </w:t>
            </w:r>
            <w:r w:rsidR="005B2058">
              <w:rPr>
                <w:rFonts w:ascii="Times New Roman" w:eastAsia="Calibri" w:hAnsi="Times New Roman" w:cs="Times New Roman"/>
              </w:rPr>
              <w:t>4</w:t>
            </w:r>
            <w:r w:rsidR="00DA4671">
              <w:rPr>
                <w:rFonts w:ascii="Times New Roman" w:eastAsia="Calibri" w:hAnsi="Times New Roman" w:cs="Times New Roman"/>
              </w:rPr>
              <w:t>00,00</w:t>
            </w:r>
            <w:r w:rsidR="00DA4671"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084883" w:rsidP="003C6671">
            <w:pPr>
              <w:spacing w:line="240" w:lineRule="auto"/>
              <w:jc w:val="both"/>
              <w:rPr>
                <w:rFonts w:ascii="Times New Roman" w:eastAsia="Calibri" w:hAnsi="Times New Roman" w:cs="Times New Roman"/>
                <w:lang w:eastAsia="ru-RU"/>
              </w:rPr>
            </w:pPr>
            <w:r w:rsidRPr="003C6671">
              <w:rPr>
                <w:rFonts w:ascii="Times New Roman" w:eastAsia="Calibri" w:hAnsi="Times New Roman" w:cs="Times New Roman"/>
              </w:rPr>
              <w:t>Финансирование осуществляется из средств областного бюджета.</w:t>
            </w:r>
            <w:r w:rsidR="00DA4671">
              <w:rPr>
                <w:rFonts w:ascii="Times New Roman" w:eastAsia="Calibri" w:hAnsi="Times New Roman" w:cs="Times New Roman"/>
              </w:rPr>
              <w:t xml:space="preserve"> </w:t>
            </w:r>
          </w:p>
        </w:tc>
      </w:tr>
      <w:tr w:rsidR="00C46B27" w:rsidRPr="003C6671" w:rsidTr="001F69BE">
        <w:trPr>
          <w:trHeight w:val="400"/>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Ожидаемые конечные результаты реализации</w:t>
            </w:r>
            <w:r w:rsidR="00C74BCD" w:rsidRPr="003C6671">
              <w:rPr>
                <w:rFonts w:ascii="Times New Roman" w:eastAsia="Calibri" w:hAnsi="Times New Roman" w:cs="Times New Roman"/>
                <w:lang w:eastAsia="ru-RU"/>
              </w:rPr>
              <w:t xml:space="preserve"> </w:t>
            </w:r>
            <w:r w:rsidRPr="003C6671">
              <w:rPr>
                <w:rFonts w:ascii="Times New Roman" w:eastAsia="Calibri" w:hAnsi="Times New Roman" w:cs="Times New Roman"/>
                <w:lang w:eastAsia="ru-RU"/>
              </w:rPr>
              <w:t>подпрограммы</w:t>
            </w:r>
          </w:p>
        </w:tc>
        <w:tc>
          <w:tcPr>
            <w:tcW w:w="6237" w:type="dxa"/>
            <w:tcBorders>
              <w:left w:val="single" w:sz="8" w:space="0" w:color="auto"/>
              <w:bottom w:val="single" w:sz="8" w:space="0" w:color="auto"/>
              <w:right w:val="single" w:sz="8" w:space="0" w:color="auto"/>
            </w:tcBorders>
          </w:tcPr>
          <w:p w:rsidR="00C46B27" w:rsidRPr="00266FA1" w:rsidRDefault="00C46B27" w:rsidP="001017BC">
            <w:pPr>
              <w:widowControl w:val="0"/>
              <w:numPr>
                <w:ilvl w:val="0"/>
                <w:numId w:val="25"/>
              </w:numPr>
              <w:tabs>
                <w:tab w:val="clear" w:pos="360"/>
                <w:tab w:val="num" w:pos="634"/>
              </w:tabs>
              <w:spacing w:after="0" w:line="240" w:lineRule="auto"/>
              <w:ind w:left="67" w:firstLine="0"/>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Поддержание удельного веса граждан, получивших субсидии на</w:t>
            </w:r>
            <w:r w:rsidR="001017BC">
              <w:rPr>
                <w:rFonts w:ascii="Times New Roman" w:eastAsia="Times New Roman" w:hAnsi="Times New Roman" w:cs="Times New Roman"/>
                <w:lang w:eastAsia="ru-RU"/>
              </w:rPr>
              <w:t xml:space="preserve"> </w:t>
            </w:r>
            <w:r w:rsidRPr="001017BC">
              <w:rPr>
                <w:rFonts w:ascii="Times New Roman" w:eastAsia="Times New Roman" w:hAnsi="Times New Roman" w:cs="Times New Roman"/>
                <w:lang w:eastAsia="ru-RU"/>
              </w:rPr>
              <w:t xml:space="preserve">оплату жилого помещения и коммунальных услуг, в общей численности граждан в </w:t>
            </w:r>
            <w:r w:rsidR="00634AAB" w:rsidRPr="001017BC">
              <w:rPr>
                <w:rFonts w:ascii="Times New Roman" w:eastAsia="Times New Roman" w:hAnsi="Times New Roman" w:cs="Times New Roman"/>
                <w:lang w:eastAsia="ru-RU"/>
              </w:rPr>
              <w:t>Слюдянском муниципальном районе</w:t>
            </w:r>
            <w:r w:rsidRPr="001017BC">
              <w:rPr>
                <w:rFonts w:ascii="Times New Roman" w:eastAsia="Times New Roman" w:hAnsi="Times New Roman" w:cs="Times New Roman"/>
                <w:lang w:eastAsia="ru-RU"/>
              </w:rPr>
              <w:t>, имеющих на это право и обратившихся за субсидией на оплату жилого помещения и коммунальных услу</w:t>
            </w:r>
            <w:r w:rsidRPr="00266FA1">
              <w:rPr>
                <w:rFonts w:ascii="Times New Roman" w:eastAsia="Times New Roman" w:hAnsi="Times New Roman" w:cs="Times New Roman"/>
                <w:lang w:eastAsia="ru-RU"/>
              </w:rPr>
              <w:t>г, к 202</w:t>
            </w:r>
            <w:r w:rsidR="00266FA1" w:rsidRPr="00266FA1">
              <w:rPr>
                <w:rFonts w:ascii="Times New Roman" w:eastAsia="Times New Roman" w:hAnsi="Times New Roman" w:cs="Times New Roman"/>
                <w:lang w:eastAsia="ru-RU"/>
              </w:rPr>
              <w:t>2</w:t>
            </w:r>
            <w:r w:rsidRPr="00266FA1">
              <w:rPr>
                <w:rFonts w:ascii="Times New Roman" w:eastAsia="Times New Roman" w:hAnsi="Times New Roman" w:cs="Times New Roman"/>
                <w:lang w:eastAsia="ru-RU"/>
              </w:rPr>
              <w:t xml:space="preserve"> году на уровне 100%;</w:t>
            </w:r>
          </w:p>
          <w:p w:rsidR="00C46B27" w:rsidRPr="003C6671" w:rsidRDefault="00C46B27" w:rsidP="003C6671">
            <w:pPr>
              <w:widowControl w:val="0"/>
              <w:numPr>
                <w:ilvl w:val="0"/>
                <w:numId w:val="25"/>
              </w:numPr>
              <w:tabs>
                <w:tab w:val="clear" w:pos="360"/>
                <w:tab w:val="num" w:pos="-75"/>
              </w:tabs>
              <w:autoSpaceDE w:val="0"/>
              <w:autoSpaceDN w:val="0"/>
              <w:adjustRightInd w:val="0"/>
              <w:spacing w:after="0" w:line="240" w:lineRule="auto"/>
              <w:ind w:left="0" w:firstLine="0"/>
              <w:contextualSpacing/>
              <w:jc w:val="both"/>
              <w:rPr>
                <w:rFonts w:ascii="Times New Roman" w:eastAsia="Calibri" w:hAnsi="Times New Roman" w:cs="Times New Roman"/>
                <w:lang w:eastAsia="ru-RU"/>
              </w:rPr>
            </w:pPr>
            <w:r w:rsidRPr="00266FA1">
              <w:rPr>
                <w:rFonts w:ascii="Times New Roman" w:eastAsia="Times New Roman" w:hAnsi="Times New Roman" w:cs="Times New Roman"/>
                <w:lang w:eastAsia="ru-RU"/>
              </w:rPr>
              <w:t>Поддержание уровня предоставления субсидий граждан на</w:t>
            </w:r>
            <w:r w:rsidR="00C74BCD" w:rsidRPr="00266FA1">
              <w:rPr>
                <w:rFonts w:ascii="Times New Roman" w:eastAsia="Times New Roman" w:hAnsi="Times New Roman" w:cs="Times New Roman"/>
                <w:lang w:eastAsia="ru-RU"/>
              </w:rPr>
              <w:t xml:space="preserve"> </w:t>
            </w:r>
            <w:r w:rsidRPr="00266FA1">
              <w:rPr>
                <w:rFonts w:ascii="Times New Roman" w:eastAsia="Times New Roman" w:hAnsi="Times New Roman" w:cs="Times New Roman"/>
                <w:lang w:eastAsia="ru-RU"/>
              </w:rPr>
              <w:t xml:space="preserve">оплату жилого помещения и коммунальных услуг в денежной форме к </w:t>
            </w:r>
            <w:r w:rsidR="00266FA1" w:rsidRPr="00266FA1">
              <w:rPr>
                <w:rFonts w:ascii="Times New Roman" w:eastAsia="Times New Roman" w:hAnsi="Times New Roman" w:cs="Times New Roman"/>
                <w:lang w:eastAsia="ru-RU"/>
              </w:rPr>
              <w:t>2022</w:t>
            </w:r>
            <w:r w:rsidRPr="00266FA1">
              <w:rPr>
                <w:rFonts w:ascii="Times New Roman" w:eastAsia="Times New Roman" w:hAnsi="Times New Roman" w:cs="Times New Roman"/>
                <w:lang w:eastAsia="ru-RU"/>
              </w:rPr>
              <w:t xml:space="preserve"> году на уровне 100%.</w:t>
            </w:r>
          </w:p>
        </w:tc>
      </w:tr>
    </w:tbl>
    <w:p w:rsidR="00553AAA" w:rsidRPr="003C6671" w:rsidRDefault="00553AAA" w:rsidP="003C6671">
      <w:pPr>
        <w:widowControl w:val="0"/>
        <w:autoSpaceDE w:val="0"/>
        <w:autoSpaceDN w:val="0"/>
        <w:adjustRightInd w:val="0"/>
        <w:spacing w:after="0" w:line="240" w:lineRule="auto"/>
        <w:outlineLvl w:val="1"/>
        <w:rPr>
          <w:rFonts w:ascii="Times New Roman" w:eastAsia="Calibri" w:hAnsi="Times New Roman" w:cs="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 w:name="Par576"/>
      <w:bookmarkEnd w:id="2"/>
      <w:r w:rsidRPr="003C6671">
        <w:rPr>
          <w:rFonts w:ascii="Times New Roman" w:hAnsi="Times New Roman" w:cs="Times New Roman"/>
          <w:sz w:val="24"/>
          <w:szCs w:val="24"/>
        </w:rPr>
        <w:t>РАЗДЕЛ 1. ХАРАКТЕРИСТИКА ТЕКУЩЕГО СОСТОЯНИЯ</w:t>
      </w:r>
    </w:p>
    <w:p w:rsidR="00553AAA" w:rsidRPr="003C6671" w:rsidRDefault="00553AAA" w:rsidP="003C6671">
      <w:pPr>
        <w:widowControl w:val="0"/>
        <w:autoSpaceDE w:val="0"/>
        <w:autoSpaceDN w:val="0"/>
        <w:adjustRightInd w:val="0"/>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СФЕРЫ РЕАЛИЗАЦИИ ПОДПРОГРАММЫ</w:t>
      </w:r>
    </w:p>
    <w:p w:rsidR="00553AAA" w:rsidRPr="003C6671" w:rsidRDefault="00553AAA"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Для решения вопросов в области социального развития и социальной защиты населения, реализации социальных программ в администрации </w:t>
      </w:r>
      <w:r w:rsidR="00CA7D11">
        <w:rPr>
          <w:rFonts w:ascii="Times New Roman" w:hAnsi="Times New Roman" w:cs="Times New Roman"/>
          <w:sz w:val="24"/>
          <w:szCs w:val="24"/>
        </w:rPr>
        <w:t>Слюдянского 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создан отдел субсидий и социальной поддержки населения.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Кроме того, в соответствии с </w:t>
      </w:r>
      <w:hyperlink r:id="rId23"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Иркутск</w:t>
      </w:r>
      <w:r w:rsidR="00EC4278">
        <w:rPr>
          <w:rFonts w:ascii="Times New Roman" w:hAnsi="Times New Roman" w:cs="Times New Roman"/>
          <w:sz w:val="24"/>
          <w:szCs w:val="24"/>
        </w:rPr>
        <w:t>ой области от 10.12.2007 N 116-оз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 наделении органов местного самоуправления государственными полномочиями по предоставлению гражданам субсидии на оплату жилого помещения и коммунальных услуг" отдел субсидий и социальной поддержки населения осуществляет</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областные государственные полномочия по предоставлению гражданам субсидий на оплату жилых помещений и коммунальных услуг.</w:t>
      </w:r>
      <w:proofErr w:type="gramEnd"/>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Органы местного самоуправления при осуществлении государственных </w:t>
      </w:r>
      <w:r w:rsidRPr="003C6671">
        <w:rPr>
          <w:rFonts w:ascii="Times New Roman" w:hAnsi="Times New Roman" w:cs="Times New Roman"/>
          <w:sz w:val="24"/>
          <w:szCs w:val="24"/>
        </w:rPr>
        <w:lastRenderedPageBreak/>
        <w:t>полномочий вправе:</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федеральным и областным законодательством;</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Обращаться </w:t>
      </w:r>
      <w:proofErr w:type="gramStart"/>
      <w:r w:rsidRPr="003C6671">
        <w:rPr>
          <w:rFonts w:ascii="Times New Roman" w:hAnsi="Times New Roman" w:cs="Times New Roman"/>
          <w:sz w:val="24"/>
          <w:szCs w:val="24"/>
        </w:rPr>
        <w:t>в исполнительный орган государственной власти области по управлению в области социальной защиты за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оказанием методической помощи по вопросам</w:t>
      </w:r>
      <w:proofErr w:type="gramEnd"/>
      <w:r w:rsidRPr="003C6671">
        <w:rPr>
          <w:rFonts w:ascii="Times New Roman" w:hAnsi="Times New Roman" w:cs="Times New Roman"/>
          <w:sz w:val="24"/>
          <w:szCs w:val="24"/>
        </w:rPr>
        <w:t xml:space="preserve"> осуществления государственных полномочий;</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В установленном порядке запрашивать и получать от организаций всех организационно-правовых форм и форм собственности информацию, необходимую для осуществления государственных полномочий;</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Осуществлять иные полномочия, предусмотренные законодательством.</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Штатная численность работников отдела субсидий и социальной поддержки населения составляет 5 штатных единиц, из них содержание 1 штатной единицы обеспечивается за счет средств бюджета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4 - за счет субвенции, поступающей из бюджета Иркутской области на исполнение областных государственных полномочий.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3" w:name="Par583"/>
      <w:bookmarkEnd w:id="3"/>
      <w:r w:rsidRPr="003C6671">
        <w:rPr>
          <w:rFonts w:ascii="Times New Roman" w:hAnsi="Times New Roman" w:cs="Times New Roman"/>
          <w:sz w:val="24"/>
          <w:szCs w:val="24"/>
        </w:rPr>
        <w:t>Основной целью подпрограммы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является:</w:t>
      </w:r>
      <w:r w:rsidR="00621AC9" w:rsidRPr="003C6671">
        <w:t xml:space="preserve"> </w:t>
      </w:r>
      <w:r w:rsidR="00621AC9" w:rsidRPr="003C6671">
        <w:rPr>
          <w:rFonts w:ascii="Times New Roman" w:hAnsi="Times New Roman" w:cs="Times New Roman"/>
          <w:sz w:val="24"/>
          <w:szCs w:val="24"/>
        </w:rPr>
        <w:t>Улучшение качества жизни отдельных категорий граждан. Данная цель подразумевает:</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осуществление государственных полномочий в соответствии с федеральным и областным законодательством;</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 допущение</w:t>
      </w:r>
      <w:r w:rsidR="00E475A1" w:rsidRPr="003C6671">
        <w:rPr>
          <w:rFonts w:ascii="Times New Roman" w:hAnsi="Times New Roman" w:cs="Times New Roman"/>
          <w:sz w:val="24"/>
          <w:szCs w:val="24"/>
        </w:rPr>
        <w:t xml:space="preserve"> нецелево</w:t>
      </w:r>
      <w:r w:rsidRPr="003C6671">
        <w:rPr>
          <w:rFonts w:ascii="Times New Roman" w:hAnsi="Times New Roman" w:cs="Times New Roman"/>
          <w:sz w:val="24"/>
          <w:szCs w:val="24"/>
        </w:rPr>
        <w:t>го</w:t>
      </w:r>
      <w:r w:rsidR="00E475A1" w:rsidRPr="003C6671">
        <w:rPr>
          <w:rFonts w:ascii="Times New Roman" w:hAnsi="Times New Roman" w:cs="Times New Roman"/>
          <w:sz w:val="24"/>
          <w:szCs w:val="24"/>
        </w:rPr>
        <w:t xml:space="preserve"> использовани</w:t>
      </w:r>
      <w:r w:rsidRPr="003C6671">
        <w:rPr>
          <w:rFonts w:ascii="Times New Roman" w:hAnsi="Times New Roman" w:cs="Times New Roman"/>
          <w:sz w:val="24"/>
          <w:szCs w:val="24"/>
        </w:rPr>
        <w:t>я</w:t>
      </w:r>
      <w:r w:rsidR="00E475A1" w:rsidRPr="003C6671">
        <w:rPr>
          <w:rFonts w:ascii="Times New Roman" w:hAnsi="Times New Roman" w:cs="Times New Roman"/>
          <w:sz w:val="24"/>
          <w:szCs w:val="24"/>
        </w:rPr>
        <w:t xml:space="preserve"> финансовых средств, предоставленных из областного бюджета на осуществление государственных полномочий, а также нецелевое использование материальных ресурсов, предоставленных за счет средств области;</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представление</w:t>
      </w:r>
      <w:r w:rsidR="00E475A1" w:rsidRPr="003C6671">
        <w:rPr>
          <w:rFonts w:ascii="Times New Roman" w:hAnsi="Times New Roman" w:cs="Times New Roman"/>
          <w:sz w:val="24"/>
          <w:szCs w:val="24"/>
        </w:rPr>
        <w:t xml:space="preserve"> в уполномоченный орган государственной власти области материалы, документы и отчеты по вопросам осуществления государственных полномочий;</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исполнение</w:t>
      </w:r>
      <w:r w:rsidR="00E475A1" w:rsidRPr="003C6671">
        <w:rPr>
          <w:rFonts w:ascii="Times New Roman" w:hAnsi="Times New Roman" w:cs="Times New Roman"/>
          <w:sz w:val="24"/>
          <w:szCs w:val="24"/>
        </w:rPr>
        <w:t xml:space="preserve"> выданны</w:t>
      </w:r>
      <w:r w:rsidRPr="003C6671">
        <w:rPr>
          <w:rFonts w:ascii="Times New Roman" w:hAnsi="Times New Roman" w:cs="Times New Roman"/>
          <w:sz w:val="24"/>
          <w:szCs w:val="24"/>
        </w:rPr>
        <w:t>х</w:t>
      </w:r>
      <w:r w:rsidR="00E475A1" w:rsidRPr="003C6671">
        <w:rPr>
          <w:rFonts w:ascii="Times New Roman" w:hAnsi="Times New Roman" w:cs="Times New Roman"/>
          <w:sz w:val="24"/>
          <w:szCs w:val="24"/>
        </w:rPr>
        <w:t xml:space="preserve"> в пределах компетенции письменные предписания уполномоченного органа государственной власти области, иных органов государственной власти области об устранении нарушений требований законов по вопросам осуществления органами местного самоуправления или должностными лицами местного самоуправления государственных полномочий.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Для достижения указанной цели необходимо решение следующих задач:</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w:t>
      </w:r>
      <w:r w:rsidR="00E475A1" w:rsidRPr="003C6671">
        <w:rPr>
          <w:rFonts w:ascii="Times New Roman" w:hAnsi="Times New Roman" w:cs="Times New Roman"/>
          <w:sz w:val="24"/>
          <w:szCs w:val="24"/>
        </w:rPr>
        <w:t>инансовое и материальное обеспечение деятельности отдела субсидий и социальной поддержки населения</w:t>
      </w:r>
      <w:r w:rsidR="00C74BCD" w:rsidRPr="003C6671">
        <w:rPr>
          <w:rFonts w:ascii="Times New Roman" w:hAnsi="Times New Roman" w:cs="Times New Roman"/>
          <w:sz w:val="24"/>
          <w:szCs w:val="24"/>
        </w:rPr>
        <w:t>.</w:t>
      </w:r>
    </w:p>
    <w:p w:rsidR="00EC4278"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 w:name="Par588"/>
      <w:bookmarkEnd w:id="4"/>
    </w:p>
    <w:p w:rsidR="00EC4278" w:rsidRPr="003C6671"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3C6671">
        <w:rPr>
          <w:rFonts w:ascii="Times New Roman" w:hAnsi="Times New Roman" w:cs="Times New Roman"/>
          <w:sz w:val="24"/>
          <w:szCs w:val="24"/>
        </w:rPr>
        <w:t xml:space="preserve">РАЗЕЛ </w:t>
      </w:r>
      <w:r>
        <w:rPr>
          <w:rFonts w:ascii="Times New Roman" w:hAnsi="Times New Roman" w:cs="Times New Roman"/>
          <w:sz w:val="24"/>
          <w:szCs w:val="24"/>
        </w:rPr>
        <w:t>2</w:t>
      </w:r>
      <w:r w:rsidRPr="003C6671">
        <w:rPr>
          <w:rFonts w:ascii="Times New Roman" w:hAnsi="Times New Roman" w:cs="Times New Roman"/>
          <w:sz w:val="24"/>
          <w:szCs w:val="24"/>
        </w:rPr>
        <w:t xml:space="preserve">. </w:t>
      </w:r>
      <w:r>
        <w:rPr>
          <w:rFonts w:ascii="Times New Roman" w:hAnsi="Times New Roman" w:cs="Times New Roman"/>
          <w:sz w:val="24"/>
          <w:szCs w:val="24"/>
        </w:rPr>
        <w:t>СРОКИ РЕАЛИЗАЦИИ</w:t>
      </w:r>
      <w:r w:rsidRPr="003C6671">
        <w:rPr>
          <w:rFonts w:ascii="Times New Roman" w:hAnsi="Times New Roman" w:cs="Times New Roman"/>
          <w:sz w:val="24"/>
          <w:szCs w:val="24"/>
        </w:rPr>
        <w:t xml:space="preserve"> ПОДПРОГРАММЫ</w:t>
      </w:r>
    </w:p>
    <w:p w:rsidR="00E475A1"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C4278"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EC4278">
        <w:rPr>
          <w:rFonts w:ascii="Times New Roman" w:hAnsi="Times New Roman" w:cs="Times New Roman"/>
          <w:sz w:val="24"/>
          <w:szCs w:val="24"/>
        </w:rPr>
        <w:t>В связи с тем, что</w:t>
      </w:r>
      <w:r w:rsidR="00450FBC">
        <w:rPr>
          <w:rFonts w:ascii="Times New Roman" w:hAnsi="Times New Roman" w:cs="Times New Roman"/>
          <w:sz w:val="24"/>
          <w:szCs w:val="24"/>
        </w:rPr>
        <w:t xml:space="preserve"> </w:t>
      </w:r>
      <w:r w:rsidRPr="00EC4278">
        <w:rPr>
          <w:rFonts w:ascii="Times New Roman" w:hAnsi="Times New Roman" w:cs="Times New Roman"/>
          <w:sz w:val="24"/>
          <w:szCs w:val="24"/>
        </w:rPr>
        <w:t xml:space="preserve">Закон Иркутской области от 10 декабря 2007 года № 116 – </w:t>
      </w:r>
      <w:proofErr w:type="spellStart"/>
      <w:r w:rsidRPr="00EC4278">
        <w:rPr>
          <w:rFonts w:ascii="Times New Roman" w:hAnsi="Times New Roman" w:cs="Times New Roman"/>
          <w:sz w:val="24"/>
          <w:szCs w:val="24"/>
        </w:rPr>
        <w:t>оз</w:t>
      </w:r>
      <w:proofErr w:type="spellEnd"/>
      <w:r w:rsidRPr="00EC4278">
        <w:rPr>
          <w:rFonts w:ascii="Times New Roman" w:hAnsi="Times New Roman" w:cs="Times New Roman"/>
          <w:sz w:val="24"/>
          <w:szCs w:val="24"/>
        </w:rPr>
        <w:t xml:space="preserve"> «О наделении органов местного самоуправления областными государственными полномочиями по предоставлению гражданам субсидий на оплату жилого помещения и коммунальных услуг» с 1 января 2023 года утрачивает силу, предоставление гражданам субсидий на оплату жилого помещения и коммунальных услуг администрацией Слюдянского муниципального района не будут производиться.</w:t>
      </w:r>
      <w:proofErr w:type="gramEnd"/>
    </w:p>
    <w:p w:rsidR="00EC4278"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связи с чем, срок реализации подпрограммы составил 2019-2022 годы.</w:t>
      </w:r>
    </w:p>
    <w:p w:rsidR="00EC4278" w:rsidRPr="003C6671"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5" w:name="Par592"/>
      <w:bookmarkEnd w:id="5"/>
      <w:r w:rsidRPr="003C6671">
        <w:rPr>
          <w:rFonts w:ascii="Times New Roman" w:hAnsi="Times New Roman" w:cs="Times New Roman"/>
          <w:sz w:val="24"/>
          <w:szCs w:val="24"/>
        </w:rPr>
        <w:t>РАЗЕЛ 3. ОСНОВНЫЕ МЕРОПРИЯТИЯ ПОДПРОГРАММЫ</w:t>
      </w:r>
    </w:p>
    <w:p w:rsidR="00E475A1" w:rsidRPr="003C6671"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Основным мероприятием</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подпрограммы является осуществление областных государственных полномочий по предоставлению гражданам субсидий на оплату жилых </w:t>
      </w:r>
      <w:r w:rsidRPr="003C6671">
        <w:rPr>
          <w:rFonts w:ascii="Times New Roman" w:hAnsi="Times New Roman" w:cs="Times New Roman"/>
          <w:sz w:val="24"/>
          <w:szCs w:val="24"/>
        </w:rPr>
        <w:lastRenderedPageBreak/>
        <w:t>помещений и коммунальных услуг. Мероприятие подпрограммы будет реализовываться в рамках следующих направлений: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прием заявлений граждан о предоставлении субсидии с приложением необходимых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консультирование граждан по вопросам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 определение полноты и достоверности представленных гражданами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установление права гражданина (заявителя) и совместно с ним проживающих членов его семьи на субсидию в соответствии с условиями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определение состава семьи получателя субсидии;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учет доходов, расчет совокупного дохода семьи и одиноко проживающего гражданина, среднедушевого дохода семьи;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расчет прожиточного минимума семьи;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8. определение расходов на оплату жилого помещения и коммунальных услуг, приходящихся на граждан, соответствующих условиям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9. расчет размера субсидии;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10. принятие решения о предоставлении гражданину (заявителю) субсидии или отказе в ее предоставлении и доведение принятого решения до граждан;</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формирование в отношении каждого заявителя дела, включающего документы, необходимые для принятия решения;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12. организация перечисления субсидии гражданину на его банковский счет или доставку иным способом в соответствии с Порядком перечисления;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13. перерасчет размеров субсидий при изменении региональных и/или местных стандартов, значений действующих в субъекте Российской Федерации прожиточных минимумов социально-демографических групп, а также условий и порядка предоставления субсидий, установленных Жилищным </w:t>
      </w:r>
      <w:hyperlink r:id="rId24" w:history="1">
        <w:r w:rsidRPr="003C6671">
          <w:rPr>
            <w:rFonts w:ascii="Times New Roman" w:hAnsi="Times New Roman" w:cs="Times New Roman"/>
            <w:sz w:val="24"/>
            <w:szCs w:val="24"/>
          </w:rPr>
          <w:t>кодексом</w:t>
        </w:r>
      </w:hyperlink>
      <w:r w:rsidRPr="003C6671">
        <w:rPr>
          <w:rFonts w:ascii="Times New Roman" w:hAnsi="Times New Roman" w:cs="Times New Roman"/>
          <w:sz w:val="24"/>
          <w:szCs w:val="24"/>
        </w:rPr>
        <w:t xml:space="preserve"> и </w:t>
      </w:r>
      <w:hyperlink r:id="rId25" w:history="1">
        <w:r w:rsidRPr="003C6671">
          <w:rPr>
            <w:rFonts w:ascii="Times New Roman" w:hAnsi="Times New Roman" w:cs="Times New Roman"/>
            <w:sz w:val="24"/>
            <w:szCs w:val="24"/>
          </w:rPr>
          <w:t>Правилами;</w:t>
        </w:r>
      </w:hyperlink>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14. перерасчет размеров субсидий при возникновении в семьях заявителей документально подтвержденных обстоятельств, влияющих на условия предоставления субсидий и размер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15. контроль своевременности и полноты оплаты получателями субсидий жилого помещения и/или коммунальных услуг;</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16. выяснение причин несвоевременной и (или) неполной оплаты гражданином (заявителем) жилого помещения и коммунальных услуг;</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17. принятие и реализация решений о приостановлении и (или) прекращении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18. проверка при необходимости представленных заявителем сведений и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19. сравнение размеров предоставленной субсидии с фактическими платежами семьи за жилое помещение и коммунальные услуги (ежемесячно или по окончании периода предоставления субсидии) и уменьшение субсидии до фактических платежей в случае превышения субсидии над платежами;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20. организация возврата необоснованно полученных гражданами средств субсидий.</w:t>
      </w:r>
    </w:p>
    <w:p w:rsidR="00E475A1" w:rsidRPr="003C6671" w:rsidRDefault="00E475A1" w:rsidP="003C6671">
      <w:pPr>
        <w:widowControl w:val="0"/>
        <w:autoSpaceDE w:val="0"/>
        <w:autoSpaceDN w:val="0"/>
        <w:adjustRightInd w:val="0"/>
        <w:spacing w:after="0" w:line="240" w:lineRule="auto"/>
        <w:ind w:firstLine="540"/>
        <w:jc w:val="both"/>
        <w:rPr>
          <w:rFonts w:ascii="Times New Roman" w:hAnsi="Times New Roman" w:cs="Times New Roman"/>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rsidSect="004C6223">
          <w:pgSz w:w="11906" w:h="16838"/>
          <w:pgMar w:top="1134" w:right="850" w:bottom="567"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736126" w:rsidP="003C6671">
      <w:pPr>
        <w:spacing w:after="0" w:line="240" w:lineRule="auto"/>
        <w:ind w:left="4956" w:firstLine="708"/>
        <w:jc w:val="right"/>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 № 8</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к муниципальной программе</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«Совершенствование механизмов</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 xml:space="preserve">управления </w:t>
      </w:r>
      <w:r w:rsidR="00114658">
        <w:rPr>
          <w:rFonts w:ascii="Times New Roman" w:hAnsi="Times New Roman" w:cs="Times New Roman"/>
          <w:sz w:val="24"/>
          <w:szCs w:val="24"/>
        </w:rPr>
        <w:t xml:space="preserve">Слюдянского муниципального </w:t>
      </w:r>
      <w:r w:rsidR="00915A3F" w:rsidRPr="003C6671">
        <w:rPr>
          <w:rFonts w:ascii="Times New Roman" w:hAnsi="Times New Roman" w:cs="Times New Roman"/>
          <w:sz w:val="24"/>
          <w:szCs w:val="24"/>
        </w:rPr>
        <w:t>район</w:t>
      </w:r>
      <w:r w:rsidR="00114658">
        <w:rPr>
          <w:rFonts w:ascii="Times New Roman" w:hAnsi="Times New Roman" w:cs="Times New Roman"/>
          <w:sz w:val="24"/>
          <w:szCs w:val="24"/>
        </w:rPr>
        <w:t>а</w:t>
      </w:r>
      <w:r w:rsidR="005F328D" w:rsidRPr="003C6671">
        <w:rPr>
          <w:rFonts w:ascii="Times New Roman" w:hAnsi="Times New Roman" w:cs="Times New Roman"/>
          <w:sz w:val="24"/>
          <w:szCs w:val="24"/>
        </w:rPr>
        <w:t>»</w:t>
      </w:r>
    </w:p>
    <w:p w:rsidR="00553AAA" w:rsidRPr="003C6671" w:rsidRDefault="00553AAA" w:rsidP="003C6671">
      <w:pPr>
        <w:spacing w:after="0" w:line="240" w:lineRule="auto"/>
        <w:jc w:val="center"/>
        <w:rPr>
          <w:rFonts w:ascii="Times New Roman" w:hAnsi="Times New Roman" w:cs="Times New Roman"/>
          <w:b/>
          <w:bCs/>
          <w:color w:val="000000"/>
          <w:sz w:val="24"/>
          <w:szCs w:val="24"/>
        </w:rPr>
      </w:pPr>
    </w:p>
    <w:p w:rsidR="00553AAA" w:rsidRPr="003C6671" w:rsidRDefault="00553AAA"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Cs/>
          <w:kern w:val="3"/>
          <w:sz w:val="24"/>
          <w:szCs w:val="24"/>
          <w:lang w:eastAsia="ja-JP" w:bidi="fa-IR"/>
        </w:rPr>
      </w:pPr>
      <w:r w:rsidRPr="003C6671">
        <w:rPr>
          <w:rFonts w:ascii="Times New Roman" w:eastAsia="Andale Sans UI" w:hAnsi="Times New Roman" w:cs="Times New Roman"/>
          <w:bCs/>
          <w:kern w:val="3"/>
          <w:sz w:val="24"/>
          <w:szCs w:val="24"/>
          <w:lang w:eastAsia="ja-JP" w:bidi="fa-IR"/>
        </w:rPr>
        <w:t>ПАСПОРТ ПОДПРОГРАММЫ</w:t>
      </w:r>
      <w:r w:rsidR="00114658">
        <w:rPr>
          <w:rFonts w:ascii="Times New Roman" w:eastAsia="Andale Sans UI" w:hAnsi="Times New Roman" w:cs="Times New Roman"/>
          <w:bCs/>
          <w:kern w:val="3"/>
          <w:sz w:val="24"/>
          <w:szCs w:val="24"/>
          <w:lang w:eastAsia="ja-JP" w:bidi="fa-IR"/>
        </w:rPr>
        <w:t xml:space="preserve"> 8</w:t>
      </w:r>
    </w:p>
    <w:p w:rsidR="00873DB7" w:rsidRPr="003C6671" w:rsidRDefault="00873DB7"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
          <w:bCs/>
          <w:kern w:val="3"/>
          <w:sz w:val="24"/>
          <w:szCs w:val="24"/>
          <w:lang w:eastAsia="ja-JP" w:bidi="fa-IR"/>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5670"/>
      </w:tblGrid>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rPr>
            </w:pPr>
            <w:r w:rsidRPr="003C6671">
              <w:rPr>
                <w:rFonts w:ascii="Times New Roman" w:hAnsi="Times New Roman" w:cs="Times New Roman"/>
                <w:color w:val="000000"/>
              </w:rPr>
              <w:t>Наименование муниципальной программы</w:t>
            </w:r>
          </w:p>
        </w:tc>
        <w:tc>
          <w:tcPr>
            <w:tcW w:w="5670" w:type="dxa"/>
          </w:tcPr>
          <w:p w:rsidR="00553AAA" w:rsidRPr="003C6671" w:rsidRDefault="005F328D" w:rsidP="00114658">
            <w:pPr>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Совершенствование механизмов управления</w:t>
            </w:r>
            <w:r w:rsidR="00450FBC">
              <w:rPr>
                <w:rFonts w:ascii="Times New Roman" w:hAnsi="Times New Roman" w:cs="Times New Roman"/>
              </w:rPr>
              <w:t xml:space="preserve">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w:t>
            </w:r>
            <w:r w:rsidR="00915A3F" w:rsidRPr="003C6671">
              <w:rPr>
                <w:rFonts w:ascii="Times New Roman" w:hAnsi="Times New Roman" w:cs="Times New Roman"/>
              </w:rPr>
              <w:t xml:space="preserve"> </w:t>
            </w:r>
          </w:p>
        </w:tc>
      </w:tr>
      <w:tr w:rsidR="00553AAA" w:rsidRPr="003C6671" w:rsidTr="003D390A">
        <w:tc>
          <w:tcPr>
            <w:tcW w:w="3544" w:type="dxa"/>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color w:val="000000"/>
              </w:rPr>
              <w:t>Наименование подпрограммы</w:t>
            </w:r>
          </w:p>
        </w:tc>
        <w:tc>
          <w:tcPr>
            <w:tcW w:w="5670" w:type="dxa"/>
          </w:tcPr>
          <w:p w:rsidR="00553AAA" w:rsidRPr="003C6671" w:rsidRDefault="005F328D" w:rsidP="00114658">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3C6671">
              <w:rPr>
                <w:rFonts w:ascii="Times New Roman" w:eastAsia="Andale Sans UI" w:hAnsi="Times New Roman" w:cs="Times New Roman"/>
                <w:bCs/>
                <w:kern w:val="3"/>
                <w:lang w:eastAsia="ja-JP" w:bidi="fa-IR"/>
              </w:rPr>
              <w:t>«</w:t>
            </w:r>
            <w:r w:rsidR="00553AAA" w:rsidRPr="003C6671">
              <w:rPr>
                <w:rFonts w:ascii="Times New Roman" w:eastAsia="Andale Sans UI" w:hAnsi="Times New Roman" w:cs="Times New Roman"/>
                <w:bCs/>
                <w:kern w:val="3"/>
                <w:lang w:eastAsia="ja-JP" w:bidi="fa-IR"/>
              </w:rPr>
              <w:t xml:space="preserve">Определение персонального состава и обеспечение деятельности районных (городских), районных в городах комиссий </w:t>
            </w:r>
            <w:proofErr w:type="spellStart"/>
            <w:r w:rsidR="00553AAA" w:rsidRPr="003C6671">
              <w:rPr>
                <w:rFonts w:ascii="Times New Roman" w:eastAsia="Andale Sans UI" w:hAnsi="Times New Roman" w:cs="Times New Roman"/>
                <w:bCs/>
                <w:kern w:val="3"/>
                <w:lang w:val="de-DE" w:eastAsia="ja-JP" w:bidi="fa-IR"/>
              </w:rPr>
              <w:t>по</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делам</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несовершеннолетних</w:t>
            </w:r>
            <w:proofErr w:type="spellEnd"/>
            <w:r w:rsidR="00553AAA" w:rsidRPr="003C6671">
              <w:rPr>
                <w:rFonts w:ascii="Times New Roman" w:eastAsia="Andale Sans UI" w:hAnsi="Times New Roman" w:cs="Times New Roman"/>
                <w:bCs/>
                <w:kern w:val="3"/>
                <w:lang w:val="de-DE" w:eastAsia="ja-JP" w:bidi="fa-IR"/>
              </w:rPr>
              <w:t xml:space="preserve"> и </w:t>
            </w:r>
            <w:proofErr w:type="spellStart"/>
            <w:r w:rsidR="00553AAA" w:rsidRPr="003C6671">
              <w:rPr>
                <w:rFonts w:ascii="Times New Roman" w:eastAsia="Andale Sans UI" w:hAnsi="Times New Roman" w:cs="Times New Roman"/>
                <w:bCs/>
                <w:kern w:val="3"/>
                <w:lang w:val="de-DE" w:eastAsia="ja-JP" w:bidi="fa-IR"/>
              </w:rPr>
              <w:t>защите</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их</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прав</w:t>
            </w:r>
            <w:proofErr w:type="spellEnd"/>
            <w:r w:rsidR="00114658">
              <w:rPr>
                <w:rFonts w:ascii="Times New Roman" w:eastAsia="Andale Sans UI" w:hAnsi="Times New Roman" w:cs="Times New Roman"/>
                <w:bCs/>
                <w:kern w:val="3"/>
                <w:lang w:eastAsia="ja-JP" w:bidi="fa-IR"/>
              </w:rPr>
              <w:t>»</w:t>
            </w:r>
          </w:p>
        </w:tc>
      </w:tr>
      <w:tr w:rsidR="00553AAA" w:rsidRPr="003C6671" w:rsidTr="003D390A">
        <w:tc>
          <w:tcPr>
            <w:tcW w:w="3544" w:type="dxa"/>
          </w:tcPr>
          <w:p w:rsidR="00553AAA" w:rsidRPr="003C6671" w:rsidRDefault="00553AAA" w:rsidP="003C6671">
            <w:pPr>
              <w:spacing w:after="0" w:line="240" w:lineRule="auto"/>
              <w:jc w:val="both"/>
              <w:rPr>
                <w:rFonts w:ascii="Times New Roman" w:hAnsi="Times New Roman" w:cs="Times New Roman"/>
                <w:color w:val="000000"/>
              </w:rPr>
            </w:pPr>
            <w:r w:rsidRPr="003C6671">
              <w:rPr>
                <w:rFonts w:ascii="Times New Roman" w:hAnsi="Times New Roman" w:cs="Times New Roman"/>
                <w:color w:val="000000"/>
              </w:rPr>
              <w:t>Соисполнитель подпрограммы муниципальной программы</w:t>
            </w:r>
          </w:p>
        </w:tc>
        <w:tc>
          <w:tcPr>
            <w:tcW w:w="5670" w:type="dxa"/>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Отдел по делам несовершеннолетних и защите их прав в Слюдянск</w:t>
            </w:r>
            <w:r w:rsidR="00634AAB" w:rsidRPr="003C6671">
              <w:rPr>
                <w:rFonts w:ascii="Times New Roman" w:hAnsi="Times New Roman" w:cs="Times New Roman"/>
              </w:rPr>
              <w:t>ом</w:t>
            </w:r>
            <w:r w:rsidRPr="003C6671">
              <w:rPr>
                <w:rFonts w:ascii="Times New Roman" w:hAnsi="Times New Roman" w:cs="Times New Roman"/>
              </w:rPr>
              <w:t xml:space="preserve"> </w:t>
            </w:r>
            <w:r w:rsidR="00634AAB" w:rsidRPr="003C6671">
              <w:rPr>
                <w:rFonts w:ascii="Times New Roman" w:hAnsi="Times New Roman" w:cs="Times New Roman"/>
              </w:rPr>
              <w:t xml:space="preserve">муниципальном </w:t>
            </w:r>
            <w:r w:rsidRPr="003C6671">
              <w:rPr>
                <w:rFonts w:ascii="Times New Roman" w:hAnsi="Times New Roman" w:cs="Times New Roman"/>
              </w:rPr>
              <w:t>район</w:t>
            </w:r>
            <w:r w:rsidR="00634AAB" w:rsidRPr="003C6671">
              <w:rPr>
                <w:rFonts w:ascii="Times New Roman" w:hAnsi="Times New Roman" w:cs="Times New Roman"/>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Цель 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3C6671">
              <w:rPr>
                <w:rFonts w:ascii="Times New Roman" w:eastAsia="Andale Sans UI" w:hAnsi="Times New Roman" w:cs="Times New Roman"/>
                <w:kern w:val="3"/>
                <w:lang w:eastAsia="ja-JP" w:bidi="fa-IR"/>
              </w:rPr>
              <w:t>Осуществление государственных полномочий по о</w:t>
            </w:r>
            <w:r w:rsidRPr="003C6671">
              <w:rPr>
                <w:rFonts w:ascii="Times New Roman" w:eastAsia="Andale Sans UI" w:hAnsi="Times New Roman" w:cs="Times New Roman"/>
                <w:bCs/>
                <w:kern w:val="3"/>
                <w:lang w:eastAsia="ja-JP" w:bidi="fa-IR"/>
              </w:rPr>
              <w:t>пределению персонального состава</w:t>
            </w:r>
            <w:r w:rsidR="00915A3F" w:rsidRPr="003C6671">
              <w:rPr>
                <w:rFonts w:ascii="Times New Roman" w:eastAsia="Andale Sans UI" w:hAnsi="Times New Roman" w:cs="Times New Roman"/>
                <w:bCs/>
                <w:kern w:val="3"/>
                <w:lang w:eastAsia="ja-JP" w:bidi="fa-IR"/>
              </w:rPr>
              <w:t xml:space="preserve"> </w:t>
            </w:r>
            <w:r w:rsidRPr="003C6671">
              <w:rPr>
                <w:rFonts w:ascii="Times New Roman" w:eastAsia="Andale Sans UI" w:hAnsi="Times New Roman" w:cs="Times New Roman"/>
                <w:bCs/>
                <w:kern w:val="3"/>
                <w:lang w:eastAsia="ja-JP" w:bidi="fa-IR"/>
              </w:rPr>
              <w:t xml:space="preserve">и обеспечению деятельности комиссии </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bCs/>
              </w:rPr>
              <w:t>по делам несовершеннолетних и защите их прав в Слюдянск</w:t>
            </w:r>
            <w:r w:rsidR="00634AAB" w:rsidRPr="003C6671">
              <w:rPr>
                <w:rFonts w:ascii="Times New Roman" w:hAnsi="Times New Roman" w:cs="Times New Roman"/>
                <w:bCs/>
              </w:rPr>
              <w:t>ом</w:t>
            </w:r>
            <w:r w:rsidRPr="003C6671">
              <w:rPr>
                <w:rFonts w:ascii="Times New Roman" w:hAnsi="Times New Roman" w:cs="Times New Roman"/>
                <w:bCs/>
              </w:rPr>
              <w:t xml:space="preserve"> </w:t>
            </w:r>
            <w:r w:rsidR="00634AAB" w:rsidRPr="003C6671">
              <w:rPr>
                <w:rFonts w:ascii="Times New Roman" w:hAnsi="Times New Roman" w:cs="Times New Roman"/>
                <w:bCs/>
              </w:rPr>
              <w:t xml:space="preserve">муниципальном </w:t>
            </w:r>
            <w:r w:rsidRPr="003C6671">
              <w:rPr>
                <w:rFonts w:ascii="Times New Roman" w:hAnsi="Times New Roman" w:cs="Times New Roman"/>
                <w:bCs/>
              </w:rPr>
              <w:t>район</w:t>
            </w:r>
            <w:r w:rsidR="00634AAB" w:rsidRPr="003C6671">
              <w:rPr>
                <w:rFonts w:ascii="Times New Roman" w:hAnsi="Times New Roman" w:cs="Times New Roman"/>
                <w:bCs/>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Задачи 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3C6671">
              <w:rPr>
                <w:rFonts w:ascii="Times New Roman" w:eastAsia="Andale Sans UI" w:hAnsi="Times New Roman" w:cs="Times New Roman"/>
                <w:color w:val="262626"/>
                <w:kern w:val="3"/>
                <w:lang w:eastAsia="ja-JP" w:bidi="fa-IR"/>
              </w:rPr>
              <w:t>Организационно-плановое, документационное, информационно-аналитическое, методическое обеспечение деятельности комиссии</w:t>
            </w:r>
            <w:r w:rsidRPr="003C6671">
              <w:rPr>
                <w:rFonts w:ascii="Times New Roman" w:eastAsia="Andale Sans UI" w:hAnsi="Times New Roman" w:cs="Times New Roman"/>
                <w:bCs/>
                <w:kern w:val="3"/>
                <w:lang w:eastAsia="ja-JP" w:bidi="fa-IR"/>
              </w:rPr>
              <w:t xml:space="preserve"> по делам несовершеннолетних и защите их прав в Слюдянск</w:t>
            </w:r>
            <w:r w:rsidR="00634AAB" w:rsidRPr="003C6671">
              <w:rPr>
                <w:rFonts w:ascii="Times New Roman" w:eastAsia="Andale Sans UI" w:hAnsi="Times New Roman" w:cs="Times New Roman"/>
                <w:bCs/>
                <w:kern w:val="3"/>
                <w:lang w:eastAsia="ja-JP" w:bidi="fa-IR"/>
              </w:rPr>
              <w:t>ом</w:t>
            </w:r>
            <w:r w:rsidRPr="003C6671">
              <w:rPr>
                <w:rFonts w:ascii="Times New Roman" w:eastAsia="Andale Sans UI" w:hAnsi="Times New Roman" w:cs="Times New Roman"/>
                <w:bCs/>
                <w:kern w:val="3"/>
                <w:lang w:eastAsia="ja-JP" w:bidi="fa-IR"/>
              </w:rPr>
              <w:t xml:space="preserve"> </w:t>
            </w:r>
            <w:r w:rsidR="00634AAB" w:rsidRPr="003C6671">
              <w:rPr>
                <w:rFonts w:ascii="Times New Roman" w:eastAsia="Andale Sans UI" w:hAnsi="Times New Roman" w:cs="Times New Roman"/>
                <w:bCs/>
                <w:kern w:val="3"/>
                <w:lang w:eastAsia="ja-JP" w:bidi="fa-IR"/>
              </w:rPr>
              <w:t xml:space="preserve">муниципальном </w:t>
            </w:r>
            <w:r w:rsidRPr="003C6671">
              <w:rPr>
                <w:rFonts w:ascii="Times New Roman" w:eastAsia="Andale Sans UI" w:hAnsi="Times New Roman" w:cs="Times New Roman"/>
                <w:bCs/>
                <w:kern w:val="3"/>
                <w:lang w:eastAsia="ja-JP" w:bidi="fa-IR"/>
              </w:rPr>
              <w:t>район</w:t>
            </w:r>
            <w:r w:rsidR="00634AAB" w:rsidRPr="003C6671">
              <w:rPr>
                <w:rFonts w:ascii="Times New Roman" w:eastAsia="Andale Sans UI" w:hAnsi="Times New Roman" w:cs="Times New Roman"/>
                <w:bCs/>
                <w:kern w:val="3"/>
                <w:lang w:eastAsia="ja-JP" w:bidi="fa-IR"/>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Сроки реализации подпрограммы муниципальной программы</w:t>
            </w:r>
          </w:p>
        </w:tc>
        <w:tc>
          <w:tcPr>
            <w:tcW w:w="5670" w:type="dxa"/>
          </w:tcPr>
          <w:p w:rsidR="00553AAA" w:rsidRPr="003C6671" w:rsidRDefault="00553AAA" w:rsidP="00D812C4">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262626"/>
                <w:kern w:val="3"/>
                <w:lang w:eastAsia="ja-JP" w:bidi="fa-IR"/>
              </w:rPr>
            </w:pPr>
            <w:r w:rsidRPr="00D812C4">
              <w:rPr>
                <w:rFonts w:ascii="Times New Roman" w:eastAsia="Andale Sans UI" w:hAnsi="Times New Roman" w:cs="Times New Roman"/>
                <w:color w:val="000000"/>
                <w:kern w:val="3"/>
                <w:lang w:val="de-DE" w:eastAsia="ja-JP" w:bidi="fa-IR"/>
              </w:rPr>
              <w:t>20</w:t>
            </w:r>
            <w:r w:rsidR="00961CE3" w:rsidRPr="00D812C4">
              <w:rPr>
                <w:rFonts w:ascii="Times New Roman" w:eastAsia="Andale Sans UI" w:hAnsi="Times New Roman" w:cs="Times New Roman"/>
                <w:color w:val="000000"/>
                <w:kern w:val="3"/>
                <w:lang w:eastAsia="ja-JP" w:bidi="fa-IR"/>
              </w:rPr>
              <w:t>19</w:t>
            </w:r>
            <w:r w:rsidR="00915A3F" w:rsidRPr="00D812C4">
              <w:rPr>
                <w:rFonts w:ascii="Times New Roman" w:eastAsia="Andale Sans UI" w:hAnsi="Times New Roman" w:cs="Times New Roman"/>
                <w:color w:val="000000"/>
                <w:kern w:val="3"/>
                <w:lang w:val="de-DE" w:eastAsia="ja-JP" w:bidi="fa-IR"/>
              </w:rPr>
              <w:t xml:space="preserve"> - 20</w:t>
            </w:r>
            <w:r w:rsidR="00915A3F" w:rsidRPr="00D812C4">
              <w:rPr>
                <w:rFonts w:ascii="Times New Roman" w:eastAsia="Andale Sans UI" w:hAnsi="Times New Roman" w:cs="Times New Roman"/>
                <w:color w:val="000000"/>
                <w:kern w:val="3"/>
                <w:lang w:eastAsia="ja-JP" w:bidi="fa-IR"/>
              </w:rPr>
              <w:t>2</w:t>
            </w:r>
            <w:r w:rsidR="00D812C4" w:rsidRPr="00D812C4">
              <w:rPr>
                <w:rFonts w:ascii="Times New Roman" w:eastAsia="Andale Sans UI" w:hAnsi="Times New Roman" w:cs="Times New Roman"/>
                <w:color w:val="000000"/>
                <w:kern w:val="3"/>
                <w:lang w:eastAsia="ja-JP" w:bidi="fa-IR"/>
              </w:rPr>
              <w:t>6</w:t>
            </w:r>
            <w:r w:rsidRPr="00D812C4">
              <w:rPr>
                <w:rFonts w:ascii="Times New Roman" w:eastAsia="Andale Sans UI" w:hAnsi="Times New Roman" w:cs="Times New Roman"/>
                <w:color w:val="000000"/>
                <w:kern w:val="3"/>
                <w:lang w:val="de-DE" w:eastAsia="ja-JP" w:bidi="fa-IR"/>
              </w:rPr>
              <w:t xml:space="preserve"> г</w:t>
            </w:r>
            <w:r w:rsidR="00961CE3" w:rsidRPr="00D812C4">
              <w:rPr>
                <w:rFonts w:ascii="Times New Roman" w:eastAsia="Andale Sans UI" w:hAnsi="Times New Roman" w:cs="Times New Roman"/>
                <w:color w:val="000000"/>
                <w:kern w:val="3"/>
                <w:lang w:eastAsia="ja-JP" w:bidi="fa-IR"/>
              </w:rPr>
              <w:t>г.</w:t>
            </w:r>
          </w:p>
        </w:tc>
      </w:tr>
      <w:tr w:rsidR="00553AAA" w:rsidRPr="003C6671" w:rsidTr="003D390A">
        <w:trPr>
          <w:trHeight w:val="1030"/>
        </w:trPr>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Перечень основных мероприятий, входящих в состав</w:t>
            </w:r>
            <w:r w:rsidR="00450FBC">
              <w:rPr>
                <w:rFonts w:ascii="Times New Roman" w:hAnsi="Times New Roman" w:cs="Times New Roman"/>
                <w:color w:val="000000"/>
              </w:rPr>
              <w:t xml:space="preserve"> </w:t>
            </w:r>
            <w:r w:rsidRPr="003C6671">
              <w:rPr>
                <w:rFonts w:ascii="Times New Roman" w:hAnsi="Times New Roman" w:cs="Times New Roman"/>
                <w:color w:val="000000"/>
              </w:rPr>
              <w:t>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000000"/>
                <w:kern w:val="3"/>
                <w:lang w:eastAsia="ja-JP" w:bidi="fa-IR"/>
              </w:rPr>
            </w:pPr>
            <w:r w:rsidRPr="003C6671">
              <w:rPr>
                <w:rFonts w:ascii="Times New Roman" w:eastAsia="Andale Sans UI" w:hAnsi="Times New Roman" w:cs="Times New Roman"/>
                <w:kern w:val="3"/>
                <w:lang w:eastAsia="ja-JP" w:bidi="fa-IR"/>
              </w:rPr>
              <w:t>Осуществление областных государственных полномочий по определению персонального состава и обеспечению деятельности</w:t>
            </w:r>
            <w:r w:rsidR="00450FBC">
              <w:rPr>
                <w:rFonts w:ascii="Times New Roman" w:eastAsia="Andale Sans UI" w:hAnsi="Times New Roman" w:cs="Times New Roman"/>
                <w:kern w:val="3"/>
                <w:lang w:eastAsia="ja-JP" w:bidi="fa-IR"/>
              </w:rPr>
              <w:t xml:space="preserve"> </w:t>
            </w:r>
            <w:r w:rsidRPr="003C6671">
              <w:rPr>
                <w:rFonts w:ascii="Times New Roman" w:eastAsia="Andale Sans UI" w:hAnsi="Times New Roman" w:cs="Times New Roman"/>
                <w:kern w:val="3"/>
                <w:lang w:eastAsia="ja-JP" w:bidi="fa-IR"/>
              </w:rPr>
              <w:t>районных (городских)</w:t>
            </w:r>
            <w:proofErr w:type="gramStart"/>
            <w:r w:rsidRPr="003C6671">
              <w:rPr>
                <w:rFonts w:ascii="Times New Roman" w:eastAsia="Andale Sans UI" w:hAnsi="Times New Roman" w:cs="Times New Roman"/>
                <w:kern w:val="3"/>
                <w:lang w:eastAsia="ja-JP" w:bidi="fa-IR"/>
              </w:rPr>
              <w:t>,р</w:t>
            </w:r>
            <w:proofErr w:type="gramEnd"/>
            <w:r w:rsidRPr="003C6671">
              <w:rPr>
                <w:rFonts w:ascii="Times New Roman" w:eastAsia="Andale Sans UI" w:hAnsi="Times New Roman" w:cs="Times New Roman"/>
                <w:kern w:val="3"/>
                <w:lang w:eastAsia="ja-JP" w:bidi="fa-IR"/>
              </w:rPr>
              <w:t>айонных в городах</w:t>
            </w:r>
            <w:r w:rsidR="00450FBC">
              <w:rPr>
                <w:rFonts w:ascii="Times New Roman" w:eastAsia="Andale Sans UI" w:hAnsi="Times New Roman" w:cs="Times New Roman"/>
                <w:kern w:val="3"/>
                <w:lang w:eastAsia="ja-JP" w:bidi="fa-IR"/>
              </w:rPr>
              <w:t xml:space="preserve"> </w:t>
            </w:r>
            <w:r w:rsidRPr="003C6671">
              <w:rPr>
                <w:rFonts w:ascii="Times New Roman" w:eastAsia="Andale Sans UI" w:hAnsi="Times New Roman" w:cs="Times New Roman"/>
                <w:kern w:val="3"/>
                <w:lang w:eastAsia="ja-JP" w:bidi="fa-IR"/>
              </w:rPr>
              <w:t>комиссий по делам несовершеннолетних и защите их прав</w:t>
            </w:r>
          </w:p>
        </w:tc>
      </w:tr>
      <w:tr w:rsidR="00915A3F" w:rsidRPr="003C6671" w:rsidTr="003D390A">
        <w:tc>
          <w:tcPr>
            <w:tcW w:w="3544" w:type="dxa"/>
          </w:tcPr>
          <w:p w:rsidR="00915A3F" w:rsidRPr="003C6671" w:rsidRDefault="00915A3F"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Целевые показатели подпрограммы</w:t>
            </w:r>
          </w:p>
        </w:tc>
        <w:tc>
          <w:tcPr>
            <w:tcW w:w="5670" w:type="dxa"/>
          </w:tcPr>
          <w:p w:rsidR="00915A3F" w:rsidRPr="003C6671" w:rsidRDefault="00915A3F"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3C6671">
              <w:rPr>
                <w:rFonts w:ascii="Times New Roman" w:eastAsia="Andale Sans UI" w:hAnsi="Times New Roman" w:cs="Times New Roman"/>
                <w:kern w:val="3"/>
                <w:lang w:eastAsia="ja-JP" w:bidi="fa-IR"/>
              </w:rPr>
              <w:t>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tc>
      </w:tr>
      <w:tr w:rsidR="00961CE3" w:rsidRPr="003C6671" w:rsidTr="003D390A">
        <w:trPr>
          <w:trHeight w:val="2474"/>
        </w:trPr>
        <w:tc>
          <w:tcPr>
            <w:tcW w:w="3544" w:type="dxa"/>
            <w:shd w:val="clear" w:color="auto" w:fill="auto"/>
          </w:tcPr>
          <w:p w:rsidR="00961CE3" w:rsidRPr="003C6671" w:rsidRDefault="00961CE3"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Ресурсное обеспечение подпрограммы муниципальной программы</w:t>
            </w:r>
          </w:p>
        </w:tc>
        <w:tc>
          <w:tcPr>
            <w:tcW w:w="5670" w:type="dxa"/>
            <w:shd w:val="clear" w:color="auto" w:fill="FFFFFF" w:themeFill="background1"/>
          </w:tcPr>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Общий объем средств составит </w:t>
            </w:r>
            <w:r w:rsidR="00082528">
              <w:rPr>
                <w:rFonts w:ascii="Times New Roman" w:eastAsia="Calibri" w:hAnsi="Times New Roman" w:cs="Times New Roman"/>
              </w:rPr>
              <w:t>1</w:t>
            </w:r>
            <w:r w:rsidR="00617376">
              <w:rPr>
                <w:rFonts w:ascii="Times New Roman" w:eastAsia="Calibri" w:hAnsi="Times New Roman" w:cs="Times New Roman"/>
              </w:rPr>
              <w:t>4</w:t>
            </w:r>
            <w:r w:rsidR="00082528">
              <w:rPr>
                <w:rFonts w:ascii="Times New Roman" w:eastAsia="Calibri" w:hAnsi="Times New Roman" w:cs="Times New Roman"/>
              </w:rPr>
              <w:t> </w:t>
            </w:r>
            <w:r w:rsidR="00617376">
              <w:rPr>
                <w:rFonts w:ascii="Times New Roman" w:eastAsia="Calibri" w:hAnsi="Times New Roman" w:cs="Times New Roman"/>
              </w:rPr>
              <w:t>253</w:t>
            </w:r>
            <w:r w:rsidR="00082528">
              <w:rPr>
                <w:rFonts w:ascii="Times New Roman" w:eastAsia="Calibri" w:hAnsi="Times New Roman" w:cs="Times New Roman"/>
              </w:rPr>
              <w:t xml:space="preserve"> </w:t>
            </w:r>
            <w:r w:rsidR="00617376">
              <w:rPr>
                <w:rFonts w:ascii="Times New Roman" w:eastAsia="Calibri" w:hAnsi="Times New Roman" w:cs="Times New Roman"/>
              </w:rPr>
              <w:t>8</w:t>
            </w:r>
            <w:r w:rsidR="00082528">
              <w:rPr>
                <w:rFonts w:ascii="Times New Roman" w:eastAsia="Calibri" w:hAnsi="Times New Roman" w:cs="Times New Roman"/>
              </w:rPr>
              <w:t>00</w:t>
            </w:r>
            <w:r w:rsidR="00671087">
              <w:rPr>
                <w:rFonts w:ascii="Times New Roman" w:eastAsia="Calibri" w:hAnsi="Times New Roman" w:cs="Times New Roman"/>
              </w:rPr>
              <w:t>,00</w:t>
            </w:r>
            <w:r w:rsidRPr="003C6671">
              <w:rPr>
                <w:rFonts w:ascii="Times New Roman" w:hAnsi="Times New Roman" w:cs="Times New Roman"/>
              </w:rPr>
              <w:t xml:space="preserve"> </w:t>
            </w:r>
            <w:r w:rsidRPr="003C6671">
              <w:rPr>
                <w:rFonts w:ascii="Times New Roman" w:eastAsia="Calibri" w:hAnsi="Times New Roman" w:cs="Times New Roman"/>
              </w:rPr>
              <w:t>руб</w:t>
            </w:r>
            <w:r w:rsidR="00C74BCD" w:rsidRPr="003C6671">
              <w:rPr>
                <w:rFonts w:ascii="Times New Roman" w:eastAsia="Calibri" w:hAnsi="Times New Roman" w:cs="Times New Roman"/>
              </w:rPr>
              <w:t>лей</w:t>
            </w:r>
            <w:r w:rsidRPr="003C6671">
              <w:rPr>
                <w:rFonts w:ascii="Times New Roman" w:eastAsia="Calibri" w:hAnsi="Times New Roman" w:cs="Times New Roman"/>
              </w:rPr>
              <w:t>, в том числе по годам:</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2019 год – </w:t>
            </w:r>
            <w:r w:rsidR="00BC0CED" w:rsidRPr="003C6671">
              <w:rPr>
                <w:rFonts w:ascii="Times New Roman" w:eastAsia="Calibri" w:hAnsi="Times New Roman" w:cs="Times New Roman"/>
              </w:rPr>
              <w:t>1 3</w:t>
            </w:r>
            <w:r w:rsidR="00813D96" w:rsidRPr="003C6671">
              <w:rPr>
                <w:rFonts w:ascii="Times New Roman" w:eastAsia="Calibri" w:hAnsi="Times New Roman" w:cs="Times New Roman"/>
              </w:rPr>
              <w:t>72</w:t>
            </w:r>
            <w:r w:rsidR="00BC0CED" w:rsidRPr="003C6671">
              <w:rPr>
                <w:rFonts w:ascii="Times New Roman" w:eastAsia="Calibri" w:hAnsi="Times New Roman" w:cs="Times New Roman"/>
              </w:rPr>
              <w:t xml:space="preserve"> 600,00</w:t>
            </w:r>
            <w:r w:rsidR="00CD3C85" w:rsidRPr="003C6671">
              <w:rPr>
                <w:rFonts w:ascii="Times New Roman" w:eastAsia="Calibri" w:hAnsi="Times New Roman" w:cs="Times New Roman"/>
              </w:rPr>
              <w:t xml:space="preserve"> </w:t>
            </w:r>
            <w:r w:rsidRPr="003C6671">
              <w:rPr>
                <w:rFonts w:ascii="Times New Roman" w:eastAsia="Calibri" w:hAnsi="Times New Roman" w:cs="Times New Roman"/>
              </w:rPr>
              <w:t>руб</w:t>
            </w:r>
            <w:r w:rsidR="00C74BCD" w:rsidRPr="003C6671">
              <w:rPr>
                <w:rFonts w:ascii="Times New Roman" w:eastAsia="Calibri" w:hAnsi="Times New Roman" w:cs="Times New Roman"/>
              </w:rPr>
              <w:t>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2020 год – </w:t>
            </w:r>
            <w:r w:rsidR="003D390A" w:rsidRPr="003C6671">
              <w:rPr>
                <w:rFonts w:ascii="Times New Roman" w:eastAsia="Calibri" w:hAnsi="Times New Roman" w:cs="Times New Roman"/>
              </w:rPr>
              <w:t>1</w:t>
            </w:r>
            <w:r w:rsidR="00671087">
              <w:rPr>
                <w:rFonts w:ascii="Times New Roman" w:eastAsia="Calibri" w:hAnsi="Times New Roman" w:cs="Times New Roman"/>
              </w:rPr>
              <w:t> 546 900,00</w:t>
            </w:r>
            <w:r w:rsidR="00CD3C85"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2021 год – </w:t>
            </w:r>
            <w:r w:rsidR="003D390A" w:rsidRPr="003C6671">
              <w:rPr>
                <w:rFonts w:ascii="Times New Roman" w:eastAsia="Calibri" w:hAnsi="Times New Roman" w:cs="Times New Roman"/>
              </w:rPr>
              <w:t>1</w:t>
            </w:r>
            <w:r w:rsidR="00671087">
              <w:rPr>
                <w:rFonts w:ascii="Times New Roman" w:eastAsia="Calibri" w:hAnsi="Times New Roman" w:cs="Times New Roman"/>
              </w:rPr>
              <w:t> </w:t>
            </w:r>
            <w:r w:rsidR="00187A9A">
              <w:rPr>
                <w:rFonts w:ascii="Times New Roman" w:eastAsia="Calibri" w:hAnsi="Times New Roman" w:cs="Times New Roman"/>
              </w:rPr>
              <w:t>820</w:t>
            </w:r>
            <w:r w:rsidR="00671087">
              <w:rPr>
                <w:rFonts w:ascii="Times New Roman" w:eastAsia="Calibri" w:hAnsi="Times New Roman" w:cs="Times New Roman"/>
              </w:rPr>
              <w:t> </w:t>
            </w:r>
            <w:r w:rsidR="00187A9A">
              <w:rPr>
                <w:rFonts w:ascii="Times New Roman" w:eastAsia="Calibri" w:hAnsi="Times New Roman" w:cs="Times New Roman"/>
              </w:rPr>
              <w:t>3</w:t>
            </w:r>
            <w:r w:rsidR="00671087">
              <w:rPr>
                <w:rFonts w:ascii="Times New Roman" w:eastAsia="Calibri" w:hAnsi="Times New Roman" w:cs="Times New Roman"/>
              </w:rPr>
              <w:t>00,00</w:t>
            </w:r>
            <w:r w:rsidR="00C74BCD" w:rsidRPr="003C6671">
              <w:rPr>
                <w:rFonts w:ascii="Times New Roman" w:eastAsia="Calibri" w:hAnsi="Times New Roman" w:cs="Times New Roman"/>
              </w:rPr>
              <w:t xml:space="preserve"> 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2022 год – </w:t>
            </w:r>
            <w:r w:rsidR="001C095A">
              <w:rPr>
                <w:rFonts w:ascii="Times New Roman" w:eastAsia="Calibri" w:hAnsi="Times New Roman" w:cs="Times New Roman"/>
              </w:rPr>
              <w:t>2</w:t>
            </w:r>
            <w:r w:rsidR="00D201BD">
              <w:rPr>
                <w:rFonts w:ascii="Times New Roman" w:eastAsia="Calibri" w:hAnsi="Times New Roman" w:cs="Times New Roman"/>
              </w:rPr>
              <w:t> </w:t>
            </w:r>
            <w:r w:rsidR="001C095A">
              <w:rPr>
                <w:rFonts w:ascii="Times New Roman" w:eastAsia="Calibri" w:hAnsi="Times New Roman" w:cs="Times New Roman"/>
              </w:rPr>
              <w:t>027</w:t>
            </w:r>
            <w:r w:rsidR="00671087">
              <w:rPr>
                <w:rFonts w:ascii="Times New Roman" w:eastAsia="Calibri" w:hAnsi="Times New Roman" w:cs="Times New Roman"/>
              </w:rPr>
              <w:t> </w:t>
            </w:r>
            <w:r w:rsidR="00D201BD">
              <w:rPr>
                <w:rFonts w:ascii="Times New Roman" w:eastAsia="Calibri" w:hAnsi="Times New Roman" w:cs="Times New Roman"/>
              </w:rPr>
              <w:t>5</w:t>
            </w:r>
            <w:r w:rsidR="00671087">
              <w:rPr>
                <w:rFonts w:ascii="Times New Roman" w:eastAsia="Calibri" w:hAnsi="Times New Roman" w:cs="Times New Roman"/>
              </w:rPr>
              <w:t>00,00</w:t>
            </w:r>
            <w:r w:rsidR="00671087"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2023 год – </w:t>
            </w:r>
            <w:r w:rsidR="00617376">
              <w:rPr>
                <w:rFonts w:ascii="Times New Roman" w:eastAsia="Calibri" w:hAnsi="Times New Roman" w:cs="Times New Roman"/>
              </w:rPr>
              <w:t>2</w:t>
            </w:r>
            <w:r w:rsidR="00F643E6">
              <w:rPr>
                <w:rFonts w:ascii="Times New Roman" w:eastAsia="Calibri" w:hAnsi="Times New Roman" w:cs="Times New Roman"/>
              </w:rPr>
              <w:t> </w:t>
            </w:r>
            <w:r w:rsidR="00617376">
              <w:rPr>
                <w:rFonts w:ascii="Times New Roman" w:eastAsia="Calibri" w:hAnsi="Times New Roman" w:cs="Times New Roman"/>
              </w:rPr>
              <w:t>250</w:t>
            </w:r>
            <w:r w:rsidR="00DE690F">
              <w:rPr>
                <w:rFonts w:ascii="Times New Roman" w:eastAsia="Calibri" w:hAnsi="Times New Roman" w:cs="Times New Roman"/>
              </w:rPr>
              <w:t> </w:t>
            </w:r>
            <w:r w:rsidR="00617376">
              <w:rPr>
                <w:rFonts w:ascii="Times New Roman" w:eastAsia="Calibri" w:hAnsi="Times New Roman" w:cs="Times New Roman"/>
              </w:rPr>
              <w:t>0</w:t>
            </w:r>
            <w:r w:rsidR="00DE690F">
              <w:rPr>
                <w:rFonts w:ascii="Times New Roman" w:eastAsia="Calibri" w:hAnsi="Times New Roman" w:cs="Times New Roman"/>
              </w:rPr>
              <w:t>00,00</w:t>
            </w:r>
            <w:r w:rsidR="00DE690F"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2024 год – </w:t>
            </w:r>
            <w:r w:rsidR="00DE690F" w:rsidRPr="003C6671">
              <w:rPr>
                <w:rFonts w:ascii="Times New Roman" w:eastAsia="Calibri" w:hAnsi="Times New Roman" w:cs="Times New Roman"/>
              </w:rPr>
              <w:t>1</w:t>
            </w:r>
            <w:r w:rsidR="00F643E6">
              <w:rPr>
                <w:rFonts w:ascii="Times New Roman" w:eastAsia="Calibri" w:hAnsi="Times New Roman" w:cs="Times New Roman"/>
              </w:rPr>
              <w:t> 745</w:t>
            </w:r>
            <w:r w:rsidR="00DE690F">
              <w:rPr>
                <w:rFonts w:ascii="Times New Roman" w:eastAsia="Calibri" w:hAnsi="Times New Roman" w:cs="Times New Roman"/>
              </w:rPr>
              <w:t> </w:t>
            </w:r>
            <w:r w:rsidR="00F643E6">
              <w:rPr>
                <w:rFonts w:ascii="Times New Roman" w:eastAsia="Calibri" w:hAnsi="Times New Roman" w:cs="Times New Roman"/>
              </w:rPr>
              <w:t>5</w:t>
            </w:r>
            <w:r w:rsidR="00DE690F">
              <w:rPr>
                <w:rFonts w:ascii="Times New Roman" w:eastAsia="Calibri" w:hAnsi="Times New Roman" w:cs="Times New Roman"/>
              </w:rPr>
              <w:t>00,00</w:t>
            </w:r>
            <w:r w:rsidR="00DE690F"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r w:rsidR="00450FBC">
              <w:rPr>
                <w:rFonts w:ascii="Times New Roman" w:eastAsia="Calibri" w:hAnsi="Times New Roman" w:cs="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082528">
              <w:rPr>
                <w:rFonts w:ascii="Times New Roman" w:hAnsi="Times New Roman" w:cs="Times New Roman"/>
              </w:rPr>
              <w:t xml:space="preserve">1 745 500,00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082528">
              <w:rPr>
                <w:rFonts w:ascii="Times New Roman" w:hAnsi="Times New Roman" w:cs="Times New Roman"/>
              </w:rPr>
              <w:t xml:space="preserve">1 745 500,00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3C6671">
            <w:pPr>
              <w:spacing w:after="0" w:line="240" w:lineRule="auto"/>
              <w:jc w:val="both"/>
              <w:rPr>
                <w:rFonts w:ascii="Times New Roman" w:eastAsia="Calibri" w:hAnsi="Times New Roman" w:cs="Times New Roman"/>
              </w:rPr>
            </w:pPr>
          </w:p>
          <w:p w:rsidR="00961CE3" w:rsidRPr="003C6671" w:rsidRDefault="00084883" w:rsidP="003C6671">
            <w:pPr>
              <w:spacing w:line="240" w:lineRule="auto"/>
              <w:jc w:val="both"/>
              <w:rPr>
                <w:rFonts w:ascii="Times New Roman" w:eastAsia="Calibri" w:hAnsi="Times New Roman" w:cs="Times New Roman"/>
                <w:lang w:eastAsia="ru-RU"/>
              </w:rPr>
            </w:pPr>
            <w:r w:rsidRPr="003C6671">
              <w:rPr>
                <w:rFonts w:ascii="Times New Roman" w:eastAsia="Calibri" w:hAnsi="Times New Roman" w:cs="Times New Roman"/>
              </w:rPr>
              <w:t>Финансирование осуществляется из средств областного бюджета.</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Ожидаемые конечные результаты реализации подпрограммы муниципальной программы</w:t>
            </w:r>
          </w:p>
        </w:tc>
        <w:tc>
          <w:tcPr>
            <w:tcW w:w="5670" w:type="dxa"/>
          </w:tcPr>
          <w:p w:rsidR="00553AAA" w:rsidRPr="003C6671" w:rsidRDefault="00915A3F" w:rsidP="007E7A9A">
            <w:pPr>
              <w:spacing w:after="0" w:line="240" w:lineRule="auto"/>
              <w:jc w:val="both"/>
              <w:rPr>
                <w:rFonts w:ascii="Times New Roman" w:hAnsi="Times New Roman" w:cs="Times New Roman"/>
              </w:rPr>
            </w:pPr>
            <w:r w:rsidRPr="003C6671">
              <w:rPr>
                <w:rFonts w:ascii="Times New Roman" w:hAnsi="Times New Roman" w:cs="Times New Roman"/>
              </w:rPr>
              <w:t xml:space="preserve">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к </w:t>
            </w:r>
            <w:r w:rsidRPr="00D812C4">
              <w:rPr>
                <w:rFonts w:ascii="Times New Roman" w:hAnsi="Times New Roman" w:cs="Times New Roman"/>
              </w:rPr>
              <w:t>202</w:t>
            </w:r>
            <w:r w:rsidR="007E7A9A">
              <w:rPr>
                <w:rFonts w:ascii="Times New Roman" w:hAnsi="Times New Roman" w:cs="Times New Roman"/>
              </w:rPr>
              <w:t>6</w:t>
            </w:r>
            <w:r w:rsidRPr="00D812C4">
              <w:rPr>
                <w:rFonts w:ascii="Times New Roman" w:hAnsi="Times New Roman" w:cs="Times New Roman"/>
              </w:rPr>
              <w:t xml:space="preserve"> году составит</w:t>
            </w:r>
            <w:r w:rsidR="00D812C4" w:rsidRPr="00D812C4">
              <w:rPr>
                <w:rFonts w:ascii="Times New Roman" w:hAnsi="Times New Roman" w:cs="Times New Roman"/>
              </w:rPr>
              <w:t xml:space="preserve"> 600 </w:t>
            </w:r>
            <w:r w:rsidRPr="00D812C4">
              <w:rPr>
                <w:rFonts w:ascii="Times New Roman" w:hAnsi="Times New Roman" w:cs="Times New Roman"/>
              </w:rPr>
              <w:t>ед.</w:t>
            </w:r>
          </w:p>
        </w:tc>
      </w:tr>
    </w:tbl>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873DB7"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 xml:space="preserve">РАЗДЕЛ 1. ХАРАКТЕРИСТИКА ПРОБЛЕМЫ, РЕШЕНИЕ КОТОРОЙ </w:t>
      </w:r>
      <w:r w:rsidRPr="003C6671">
        <w:rPr>
          <w:rFonts w:ascii="Times New Roman" w:hAnsi="Times New Roman" w:cs="Times New Roman"/>
          <w:sz w:val="24"/>
          <w:szCs w:val="24"/>
        </w:rPr>
        <w:lastRenderedPageBreak/>
        <w:t>ОСУЩЕСТВЛЯЕТСЯ ПУТЕМ РЕАЛИЗАЦИИ ПОДПРОГРАММЫ</w:t>
      </w:r>
    </w:p>
    <w:p w:rsidR="00736126" w:rsidRPr="003C6671" w:rsidRDefault="00736126"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2E080F" w:rsidRPr="003C6671" w:rsidRDefault="00553AAA" w:rsidP="003C6671">
      <w:pPr>
        <w:widowControl w:val="0"/>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hAnsi="Times New Roman" w:cs="Times New Roman"/>
          <w:sz w:val="24"/>
          <w:szCs w:val="24"/>
        </w:rPr>
        <w:t xml:space="preserve"> </w:t>
      </w:r>
      <w:proofErr w:type="gramStart"/>
      <w:r w:rsidR="002E080F" w:rsidRPr="003C6671">
        <w:rPr>
          <w:rFonts w:ascii="Times New Roman" w:eastAsia="Calibri" w:hAnsi="Times New Roman" w:cs="Times New Roman"/>
          <w:sz w:val="24"/>
          <w:szCs w:val="24"/>
        </w:rPr>
        <w:t xml:space="preserve">Согласно Закона Иркутской области от 15.11.2007 г № 100-оз «О </w:t>
      </w:r>
      <w:r w:rsidR="002E080F" w:rsidRPr="003C6671">
        <w:rPr>
          <w:rFonts w:ascii="Times New Roman" w:eastAsia="Calibri" w:hAnsi="Times New Roman" w:cs="Times New Roman"/>
          <w:sz w:val="24"/>
        </w:rPr>
        <w:t>порядке создания и осуществления деятельности комиссий по делам несовершеннолетних и защите их прав</w:t>
      </w:r>
      <w:r w:rsidR="002E080F" w:rsidRPr="003C6671">
        <w:rPr>
          <w:rFonts w:ascii="Times New Roman" w:eastAsia="Calibri" w:hAnsi="Times New Roman" w:cs="Times New Roman"/>
          <w:sz w:val="24"/>
          <w:szCs w:val="24"/>
        </w:rPr>
        <w:t xml:space="preserve">» и Закона Иркутской области от 10.10.2008 г № 89-оз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w:t>
      </w:r>
      <w:r w:rsidR="002E080F" w:rsidRPr="003C6671">
        <w:rPr>
          <w:rFonts w:ascii="Times New Roman" w:eastAsia="Calibri" w:hAnsi="Times New Roman" w:cs="Times New Roman"/>
          <w:sz w:val="24"/>
        </w:rPr>
        <w:t>районных (городских), районных в городах</w:t>
      </w:r>
      <w:r w:rsidR="00450FBC">
        <w:rPr>
          <w:rFonts w:ascii="Times New Roman" w:eastAsia="Calibri" w:hAnsi="Times New Roman" w:cs="Times New Roman"/>
          <w:sz w:val="24"/>
        </w:rPr>
        <w:t xml:space="preserve"> </w:t>
      </w:r>
      <w:r w:rsidR="002E080F" w:rsidRPr="003C6671">
        <w:rPr>
          <w:rFonts w:ascii="Times New Roman" w:eastAsia="Calibri" w:hAnsi="Times New Roman" w:cs="Times New Roman"/>
          <w:sz w:val="24"/>
        </w:rPr>
        <w:t>комиссий по делам несовершеннолетних и защите их прав</w:t>
      </w:r>
      <w:r w:rsidR="002E080F" w:rsidRPr="003C6671">
        <w:rPr>
          <w:rFonts w:ascii="Times New Roman" w:eastAsia="Calibri" w:hAnsi="Times New Roman" w:cs="Times New Roman"/>
          <w:sz w:val="24"/>
          <w:szCs w:val="24"/>
        </w:rPr>
        <w:t xml:space="preserve">», </w:t>
      </w:r>
      <w:r w:rsidR="002E080F" w:rsidRPr="003C6671">
        <w:rPr>
          <w:rFonts w:ascii="Times New Roman" w:eastAsia="Calibri" w:hAnsi="Times New Roman" w:cs="Times New Roman"/>
          <w:sz w:val="24"/>
        </w:rPr>
        <w:t>постоянно действующими</w:t>
      </w:r>
      <w:proofErr w:type="gramEnd"/>
      <w:r w:rsidR="002E080F" w:rsidRPr="003C6671">
        <w:rPr>
          <w:rFonts w:ascii="Times New Roman" w:eastAsia="Calibri" w:hAnsi="Times New Roman" w:cs="Times New Roman"/>
          <w:sz w:val="24"/>
        </w:rPr>
        <w:t xml:space="preserve"> коллегиальными органами, входящими в систему профилактики безнадзорности и правонарушений несовершеннолетних. Комиссии координируют деятельность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и антиобщественных действий.</w:t>
      </w:r>
    </w:p>
    <w:p w:rsidR="002E080F" w:rsidRPr="003C6671" w:rsidRDefault="002E080F" w:rsidP="003C667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t>В своей деятельности комиссия по делам несовершеннолетних и защите их прав</w:t>
      </w:r>
      <w:r w:rsidR="00450FBC">
        <w:rPr>
          <w:rFonts w:ascii="Times New Roman" w:eastAsia="Calibri" w:hAnsi="Times New Roman" w:cs="Times New Roman"/>
          <w:sz w:val="24"/>
          <w:szCs w:val="24"/>
        </w:rPr>
        <w:t xml:space="preserve"> </w:t>
      </w:r>
      <w:r w:rsidRPr="003C6671">
        <w:rPr>
          <w:rFonts w:ascii="Times New Roman" w:eastAsia="Calibri" w:hAnsi="Times New Roman" w:cs="Times New Roman"/>
          <w:sz w:val="24"/>
          <w:szCs w:val="24"/>
        </w:rPr>
        <w:t>руководствуются Конституцией РФ, федеральными законами, Уставом Иркутской области и законами Иркутской области. Органы местного самоуправления при осуществлении государственных полномочий вправе:</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32"/>
          <w:szCs w:val="24"/>
        </w:rPr>
        <w:t xml:space="preserve">- </w:t>
      </w:r>
      <w:r w:rsidRPr="003C6671">
        <w:rPr>
          <w:rFonts w:ascii="Times New Roman" w:eastAsia="Calibri" w:hAnsi="Times New Roman" w:cs="Times New Roman"/>
          <w:sz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соответствующими федеральными законами и законами Иркутской области (далее - область);</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обращаться в уполномоченный исполнительный орган государственной власти области (далее - уполномоченный орган) за оказанием методической помощи по вопросам осуществления государственных полномочий;</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в установленном порядке посещать организации всех организационно-правовых форм и форм собственности, запрашивать и получать от них информацию, необходимую для осуществления государственных полномочий;</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2E080F" w:rsidRPr="003C6671" w:rsidRDefault="002E080F" w:rsidP="003C6671">
      <w:pPr>
        <w:widowControl w:val="0"/>
        <w:autoSpaceDE w:val="0"/>
        <w:autoSpaceDN w:val="0"/>
        <w:adjustRightInd w:val="0"/>
        <w:spacing w:after="0" w:line="240" w:lineRule="auto"/>
        <w:ind w:firstLine="540"/>
        <w:jc w:val="both"/>
        <w:rPr>
          <w:rFonts w:ascii="Times New Roman" w:eastAsia="Calibri" w:hAnsi="Times New Roman" w:cs="Times New Roman"/>
          <w:sz w:val="24"/>
          <w:szCs w:val="24"/>
        </w:rPr>
      </w:pPr>
    </w:p>
    <w:p w:rsidR="002E080F" w:rsidRPr="003C6671"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r w:rsidRPr="003C6671">
        <w:rPr>
          <w:rFonts w:ascii="Times New Roman" w:eastAsia="Calibri" w:hAnsi="Times New Roman" w:cs="Times New Roman"/>
          <w:sz w:val="24"/>
          <w:szCs w:val="24"/>
        </w:rPr>
        <w:t>РАЗДЕЛ 2. ЦЕЛЬ И ЗАДАЧИ ПОДПРОГРАММЫ</w:t>
      </w:r>
      <w:r w:rsidR="004D0CC0">
        <w:rPr>
          <w:rFonts w:ascii="Times New Roman" w:eastAsia="Calibri" w:hAnsi="Times New Roman" w:cs="Times New Roman"/>
          <w:sz w:val="24"/>
          <w:szCs w:val="24"/>
        </w:rPr>
        <w:t>,</w:t>
      </w:r>
      <w:r w:rsidRPr="003C6671">
        <w:rPr>
          <w:rFonts w:ascii="Times New Roman" w:eastAsia="Calibri" w:hAnsi="Times New Roman" w:cs="Times New Roman"/>
          <w:sz w:val="24"/>
          <w:szCs w:val="24"/>
        </w:rPr>
        <w:t xml:space="preserve"> СРОКИ РЕАЛИЗАЦИИ</w:t>
      </w:r>
    </w:p>
    <w:p w:rsidR="002E080F" w:rsidRPr="003C6671"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p>
    <w:p w:rsidR="002E080F" w:rsidRPr="003C6671" w:rsidRDefault="002E080F" w:rsidP="003C6671">
      <w:pPr>
        <w:widowControl w:val="0"/>
        <w:tabs>
          <w:tab w:val="left" w:pos="567"/>
          <w:tab w:val="left" w:pos="709"/>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imes New Roman"/>
          <w:kern w:val="3"/>
          <w:sz w:val="24"/>
          <w:szCs w:val="24"/>
          <w:lang w:eastAsia="ja-JP" w:bidi="fa-IR"/>
        </w:rPr>
        <w:t>Основной целью подпрограммы "</w:t>
      </w:r>
      <w:r w:rsidRPr="003C6671">
        <w:rPr>
          <w:rFonts w:ascii="Times New Roman" w:eastAsia="Andale Sans UI" w:hAnsi="Times New Roman" w:cs="Times New Roman"/>
          <w:bCs/>
          <w:kern w:val="3"/>
          <w:sz w:val="24"/>
          <w:szCs w:val="24"/>
          <w:lang w:eastAsia="ja-JP" w:bidi="fa-IR"/>
        </w:rPr>
        <w:t>Определение персонального состава и обеспечение деятельности</w:t>
      </w:r>
      <w:r w:rsidR="00450FBC">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районных (городских),</w:t>
      </w:r>
      <w:r w:rsidR="00450FBC">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районных в городах комиссий по делам несовершеннолетних и защите их прав</w:t>
      </w:r>
      <w:r w:rsidRPr="003C6671">
        <w:rPr>
          <w:rFonts w:ascii="Times New Roman" w:eastAsia="Andale Sans UI" w:hAnsi="Times New Roman" w:cs="Times New Roman"/>
          <w:kern w:val="3"/>
          <w:szCs w:val="24"/>
          <w:lang w:eastAsia="ja-JP" w:bidi="fa-IR"/>
        </w:rPr>
        <w:t xml:space="preserve"> "</w:t>
      </w:r>
      <w:r w:rsidRPr="003C6671">
        <w:rPr>
          <w:rFonts w:ascii="Times New Roman" w:eastAsia="Andale Sans UI" w:hAnsi="Times New Roman" w:cs="Times New Roman"/>
          <w:kern w:val="3"/>
          <w:sz w:val="24"/>
          <w:szCs w:val="24"/>
          <w:lang w:eastAsia="ja-JP" w:bidi="fa-IR"/>
        </w:rPr>
        <w:t xml:space="preserve"> является: </w:t>
      </w:r>
      <w:r w:rsidR="008959F4" w:rsidRPr="003C6671">
        <w:rPr>
          <w:rFonts w:ascii="Times New Roman" w:eastAsia="Andale Sans UI" w:hAnsi="Times New Roman" w:cs="Times New Roman"/>
          <w:kern w:val="3"/>
          <w:sz w:val="24"/>
          <w:szCs w:val="24"/>
          <w:lang w:eastAsia="ja-JP" w:bidi="fa-IR"/>
        </w:rPr>
        <w:t xml:space="preserve">Осуществление государственных полномочий по определению персонального состава и обеспечению деятельности комиссии по делам несовершеннолетних и защите их прав в </w:t>
      </w:r>
      <w:r w:rsidR="00735E60">
        <w:rPr>
          <w:rFonts w:ascii="Times New Roman" w:eastAsia="Andale Sans UI" w:hAnsi="Times New Roman" w:cs="Times New Roman"/>
          <w:kern w:val="3"/>
          <w:sz w:val="24"/>
          <w:szCs w:val="24"/>
          <w:lang w:eastAsia="ja-JP" w:bidi="fa-IR"/>
        </w:rPr>
        <w:t>Слюдянском муниципальном районе</w:t>
      </w:r>
      <w:r w:rsidR="00736126" w:rsidRPr="003C6671">
        <w:rPr>
          <w:rFonts w:ascii="Times New Roman" w:eastAsia="Andale Sans UI" w:hAnsi="Times New Roman" w:cs="Times New Roman"/>
          <w:kern w:val="3"/>
          <w:sz w:val="24"/>
          <w:szCs w:val="24"/>
          <w:lang w:eastAsia="ja-JP" w:bidi="fa-IR"/>
        </w:rPr>
        <w:t>.</w:t>
      </w:r>
    </w:p>
    <w:p w:rsidR="002E080F" w:rsidRPr="003C6671" w:rsidRDefault="002E080F" w:rsidP="003C6671">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Для достижения указанной цели необходимо решение следующих задач: </w:t>
      </w:r>
      <w:r w:rsidR="008959F4" w:rsidRPr="003C6671">
        <w:rPr>
          <w:rFonts w:ascii="Times New Roman" w:eastAsia="Times New Roman" w:hAnsi="Times New Roman" w:cs="Times New Roman"/>
          <w:sz w:val="24"/>
          <w:szCs w:val="24"/>
          <w:lang w:eastAsia="ru-RU"/>
        </w:rPr>
        <w:t xml:space="preserve">Организационно-плановое, документационное, информационно-аналитическое, методическое обеспечение деятельности комиссии по делам несовершеннолетних и защите их прав в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Calibri" w:hAnsi="Times New Roman" w:cs="Times New Roman"/>
          <w:sz w:val="24"/>
          <w:szCs w:val="24"/>
        </w:rPr>
        <w:t>.</w:t>
      </w:r>
    </w:p>
    <w:p w:rsidR="002E080F" w:rsidRPr="003C6671" w:rsidRDefault="002E080F" w:rsidP="003C6671">
      <w:pPr>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t>Сроки реализации цели и задач подпрограммы – 2019</w:t>
      </w:r>
      <w:r w:rsidRPr="00D812C4">
        <w:rPr>
          <w:rFonts w:ascii="Times New Roman" w:eastAsia="Calibri" w:hAnsi="Times New Roman" w:cs="Times New Roman"/>
          <w:sz w:val="24"/>
          <w:szCs w:val="24"/>
        </w:rPr>
        <w:t>-202</w:t>
      </w:r>
      <w:r w:rsidR="00D812C4" w:rsidRPr="00D812C4">
        <w:rPr>
          <w:rFonts w:ascii="Times New Roman" w:eastAsia="Calibri" w:hAnsi="Times New Roman" w:cs="Times New Roman"/>
          <w:sz w:val="24"/>
          <w:szCs w:val="24"/>
        </w:rPr>
        <w:t>6</w:t>
      </w:r>
      <w:r w:rsidRPr="00D812C4">
        <w:rPr>
          <w:rFonts w:ascii="Times New Roman" w:eastAsia="Calibri" w:hAnsi="Times New Roman" w:cs="Times New Roman"/>
          <w:sz w:val="24"/>
          <w:szCs w:val="24"/>
        </w:rPr>
        <w:t xml:space="preserve"> гг.</w:t>
      </w:r>
    </w:p>
    <w:p w:rsidR="002E080F" w:rsidRPr="003C6671" w:rsidRDefault="002E080F" w:rsidP="003C6671">
      <w:pPr>
        <w:spacing w:after="0" w:line="240" w:lineRule="auto"/>
        <w:ind w:left="720"/>
        <w:jc w:val="both"/>
        <w:rPr>
          <w:rFonts w:ascii="Times New Roman" w:eastAsia="Calibri" w:hAnsi="Times New Roman" w:cs="Times New Roman"/>
          <w:sz w:val="24"/>
          <w:szCs w:val="24"/>
        </w:rPr>
      </w:pPr>
    </w:p>
    <w:p w:rsidR="002E080F" w:rsidRPr="003C6671" w:rsidRDefault="002E080F" w:rsidP="003C6671">
      <w:pPr>
        <w:spacing w:after="0" w:line="240" w:lineRule="auto"/>
        <w:ind w:firstLine="709"/>
        <w:jc w:val="center"/>
        <w:rPr>
          <w:rFonts w:ascii="Times New Roman" w:eastAsia="Calibri" w:hAnsi="Times New Roman" w:cs="Times New Roman"/>
          <w:sz w:val="24"/>
          <w:szCs w:val="24"/>
        </w:rPr>
      </w:pPr>
      <w:r w:rsidRPr="003C6671">
        <w:rPr>
          <w:rFonts w:ascii="Times New Roman" w:eastAsia="Calibri" w:hAnsi="Times New Roman" w:cs="Times New Roman"/>
          <w:sz w:val="24"/>
          <w:szCs w:val="24"/>
        </w:rPr>
        <w:t>РАЗДЕЛ 3. ОСНОВНЫЕ МЕРОПРИЯТИЯ ПОДПРОГРАММЫ</w:t>
      </w:r>
    </w:p>
    <w:p w:rsidR="002E080F" w:rsidRPr="003C6671" w:rsidRDefault="002E080F" w:rsidP="003C6671">
      <w:pPr>
        <w:spacing w:after="0" w:line="240" w:lineRule="auto"/>
        <w:ind w:firstLine="709"/>
        <w:jc w:val="center"/>
        <w:rPr>
          <w:rFonts w:ascii="Times New Roman" w:eastAsia="Calibri" w:hAnsi="Times New Roman" w:cs="Times New Roman"/>
          <w:sz w:val="24"/>
          <w:szCs w:val="24"/>
        </w:rPr>
      </w:pPr>
    </w:p>
    <w:p w:rsidR="002E080F" w:rsidRPr="003C6671" w:rsidRDefault="002E080F" w:rsidP="003C6671">
      <w:pPr>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lastRenderedPageBreak/>
        <w:t xml:space="preserve"> Основным мероприятием подпрограммы является о</w:t>
      </w:r>
      <w:r w:rsidRPr="003C6671">
        <w:rPr>
          <w:rFonts w:ascii="Times New Roman" w:eastAsia="Calibri" w:hAnsi="Times New Roman" w:cs="Times New Roman"/>
          <w:color w:val="000000"/>
          <w:sz w:val="24"/>
          <w:szCs w:val="24"/>
        </w:rPr>
        <w:t xml:space="preserve">существление областных государственных полномочий по определению персонального состава и обеспечению деятельности </w:t>
      </w:r>
      <w:r w:rsidRPr="003C6671">
        <w:rPr>
          <w:rFonts w:ascii="Times New Roman" w:eastAsia="Calibri" w:hAnsi="Times New Roman" w:cs="Times New Roman"/>
          <w:bCs/>
          <w:sz w:val="24"/>
          <w:szCs w:val="24"/>
        </w:rPr>
        <w:t xml:space="preserve">комиссии по делам несовершеннолетних и защите их прав в </w:t>
      </w:r>
      <w:r w:rsidR="00735E60">
        <w:rPr>
          <w:rFonts w:ascii="Times New Roman" w:eastAsia="Calibri" w:hAnsi="Times New Roman" w:cs="Times New Roman"/>
          <w:bCs/>
          <w:sz w:val="24"/>
          <w:szCs w:val="24"/>
        </w:rPr>
        <w:t>Слюдянском муниципальном районе</w:t>
      </w:r>
      <w:r w:rsidRPr="003C6671">
        <w:rPr>
          <w:rFonts w:ascii="Times New Roman" w:eastAsia="Calibri" w:hAnsi="Times New Roman" w:cs="Times New Roman"/>
          <w:color w:val="000000"/>
          <w:sz w:val="24"/>
          <w:szCs w:val="24"/>
        </w:rPr>
        <w:t xml:space="preserve"> (далее - комиссия). Мероприятие подпрограммы будет реализовываться в рамках следующих направлений:</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1) организационно-техническое обеспечение подготовки заседаний комиссии, оформление протоколов и иных документов по итогам их проведения;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2) подготовка и сбор аналитических, информационно-справочных и других материалов по вопросам, рассматриваемым на заседаниях комиссии;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3) обеспечение своевременного получения, регистрации, учета и установленного порядка прохождения, в том числе во взаимодействии с другими соответствующими самостоятельными структурными подразделениями администрации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 документов и материалов, поступающих в комиссию;</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4) подготовка проектов служебных и иных документов, подписываемых председателем, заместителем председателя, ответственным секретарем комиссии, с обеспечением прохождения установленного порядка их согласования;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5) подготовка и сбор аналитических, информационно-справочных и других материалов, необходимых для осуществления комиссией мер, предусмотренных законодательством Российской Федерации и законодательством Иркутской области, по координации деятельности органов и учреждений системы профилактики безнадзорности и правонарушений несовершеннолетних, анализа их деятельности на территории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6) подготовка материалов, необходимых для оказания комиссией организационно-методической помощи, рекомендаций органам и учреждениям системы профилактики безнадзорности и правонарушений несовершеннолетних по совершенствованию их деятельности;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7) подготовка и сбор аналитических, информационно-справочных и других материалов по вопросам состояния детской безнадзорности, беспризорности и правонарушений несовершеннолетних, защиты их прав на территории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 выявления детей, оставшихся без попечения родителей, необходимых для разработки комиссией практических рекомендаций по устранению и нейтрализации причин и условий, порождающих нарушения прав несовершеннолетних, их безнадзорность, беспризорность, правонарушения и антиобщественные действия;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8) подготовка информационно-аналитических материалов о состоянии работы по профилактике безнадзорности, беспризорности и правонарушений несовершеннолетних, о выявленных нарушениях прав и законных интересов несовершеннолетних в </w:t>
      </w:r>
      <w:r w:rsidR="00735E60">
        <w:rPr>
          <w:rFonts w:ascii="Times New Roman" w:eastAsia="Calibri" w:hAnsi="Times New Roman" w:cs="Times New Roman"/>
          <w:color w:val="262626"/>
          <w:sz w:val="24"/>
          <w:szCs w:val="24"/>
        </w:rPr>
        <w:t>Слюдянском муниципальном районе</w:t>
      </w:r>
      <w:r w:rsidRPr="003C6671">
        <w:rPr>
          <w:rFonts w:ascii="Times New Roman" w:eastAsia="Calibri" w:hAnsi="Times New Roman" w:cs="Times New Roman"/>
          <w:color w:val="262626"/>
          <w:sz w:val="24"/>
          <w:szCs w:val="24"/>
        </w:rPr>
        <w:t>, представление указанных материалов председателю комиссии;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9) обеспечение деятельности комиссии по разработке предложений по защите прав и законных интересов несовершеннолетних, профилактике их безнадзорности, беспризорности, профилактики совершения ими правонарушений;</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10) обеспечение деятельности комиссии по участию в разработке программ и проектов, направленных на защиту прав и законных интересов несовершеннолетних, улучшение условий жизни, охраны здоровья, воспитания, образования, труда и отдыха несовершеннолетних, профилактики их безнадзорности, беспризорности, правонарушений и антиобщественных действий;</w:t>
      </w:r>
    </w:p>
    <w:p w:rsidR="002E080F" w:rsidRPr="003C6671" w:rsidRDefault="002E080F" w:rsidP="003C6671">
      <w:pPr>
        <w:spacing w:after="0" w:line="240" w:lineRule="auto"/>
        <w:ind w:firstLine="709"/>
        <w:jc w:val="both"/>
        <w:rPr>
          <w:rFonts w:ascii="Times New Roman" w:eastAsia="Calibri" w:hAnsi="Times New Roman" w:cs="Times New Roman"/>
          <w:color w:val="262626"/>
          <w:sz w:val="24"/>
          <w:szCs w:val="24"/>
        </w:rPr>
      </w:pPr>
      <w:r w:rsidRPr="003C6671">
        <w:rPr>
          <w:rFonts w:ascii="Times New Roman" w:eastAsia="Calibri" w:hAnsi="Times New Roman" w:cs="Times New Roman"/>
          <w:color w:val="262626"/>
          <w:sz w:val="24"/>
          <w:szCs w:val="24"/>
        </w:rPr>
        <w:t>11) участие в проведении заседаний, конференций, семинаров и других мероприятий по вопросам деятельности по профилактике безнадзорности и правонарушений несовершеннолетних, защите их прав.</w:t>
      </w:r>
    </w:p>
    <w:p w:rsidR="002E080F" w:rsidRPr="003C6671" w:rsidRDefault="002E080F" w:rsidP="003C6671">
      <w:pPr>
        <w:spacing w:after="0" w:line="240" w:lineRule="auto"/>
        <w:jc w:val="both"/>
        <w:rPr>
          <w:rFonts w:ascii="Times New Roman" w:eastAsia="Calibri" w:hAnsi="Times New Roman" w:cs="Times New Roman"/>
          <w:color w:val="333333"/>
          <w:sz w:val="24"/>
          <w:szCs w:val="24"/>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2E080F"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lang w:eastAsia="ru-RU"/>
        </w:rPr>
        <w:sectPr w:rsidR="00553AAA" w:rsidRPr="003C6671" w:rsidSect="004C6223">
          <w:pgSz w:w="11906" w:h="16838"/>
          <w:pgMar w:top="1134" w:right="850" w:bottom="567" w:left="1701" w:header="708" w:footer="708" w:gutter="0"/>
          <w:cols w:space="708"/>
          <w:docGrid w:linePitch="360"/>
        </w:sectPr>
      </w:pPr>
    </w:p>
    <w:p w:rsidR="00553AAA" w:rsidRPr="003C6671"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9</w:t>
      </w:r>
    </w:p>
    <w:p w:rsidR="00553AAA" w:rsidRPr="003C6671"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114658"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114658">
        <w:rPr>
          <w:rFonts w:ascii="Times New Roman" w:hAnsi="Times New Roman"/>
          <w:sz w:val="24"/>
          <w:szCs w:val="24"/>
          <w:lang w:eastAsia="ru-RU"/>
        </w:rPr>
        <w:t xml:space="preserve"> </w:t>
      </w:r>
      <w:r w:rsidRPr="003C6671">
        <w:rPr>
          <w:rFonts w:ascii="Times New Roman" w:hAnsi="Times New Roman"/>
          <w:sz w:val="24"/>
          <w:szCs w:val="24"/>
          <w:lang w:eastAsia="ru-RU"/>
        </w:rPr>
        <w:t xml:space="preserve">управления </w:t>
      </w:r>
    </w:p>
    <w:p w:rsidR="00553AAA" w:rsidRPr="003C6671" w:rsidRDefault="00114658" w:rsidP="003C6671">
      <w:pPr>
        <w:widowControl w:val="0"/>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 xml:space="preserve">Слюдянского муниципального </w:t>
      </w:r>
      <w:r w:rsidR="00915A3F" w:rsidRPr="003C6671">
        <w:rPr>
          <w:rFonts w:ascii="Times New Roman" w:hAnsi="Times New Roman"/>
          <w:sz w:val="24"/>
          <w:szCs w:val="24"/>
          <w:lang w:eastAsia="ru-RU"/>
        </w:rPr>
        <w:t>район</w:t>
      </w:r>
      <w:r>
        <w:rPr>
          <w:rFonts w:ascii="Times New Roman" w:hAnsi="Times New Roman"/>
          <w:sz w:val="24"/>
          <w:szCs w:val="24"/>
          <w:lang w:eastAsia="ru-RU"/>
        </w:rPr>
        <w:t>а</w:t>
      </w:r>
      <w:r w:rsidR="00264C30" w:rsidRPr="003C6671">
        <w:rPr>
          <w:rFonts w:ascii="Times New Roman" w:hAnsi="Times New Roman"/>
          <w:sz w:val="24"/>
          <w:szCs w:val="24"/>
          <w:lang w:eastAsia="ru-RU"/>
        </w:rPr>
        <w:t>»</w:t>
      </w:r>
      <w:r w:rsidR="00915A3F" w:rsidRPr="003C6671">
        <w:rPr>
          <w:rFonts w:ascii="Times New Roman" w:hAnsi="Times New Roman"/>
          <w:sz w:val="24"/>
          <w:szCs w:val="24"/>
          <w:lang w:eastAsia="ru-RU"/>
        </w:rPr>
        <w:t xml:space="preserve"> </w:t>
      </w:r>
    </w:p>
    <w:p w:rsidR="00861DB8" w:rsidRPr="003C6671" w:rsidRDefault="00861DB8" w:rsidP="003C6671">
      <w:pPr>
        <w:widowControl w:val="0"/>
        <w:autoSpaceDE w:val="0"/>
        <w:autoSpaceDN w:val="0"/>
        <w:adjustRightInd w:val="0"/>
        <w:spacing w:after="0" w:line="240" w:lineRule="auto"/>
        <w:jc w:val="right"/>
        <w:rPr>
          <w:rFonts w:ascii="Times New Roman" w:hAnsi="Times New Roman"/>
          <w:b/>
          <w:bCs/>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114658">
        <w:rPr>
          <w:rFonts w:ascii="Times New Roman" w:hAnsi="Times New Roman"/>
          <w:sz w:val="24"/>
          <w:szCs w:val="24"/>
        </w:rPr>
        <w:t xml:space="preserve"> 9</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553AAA" w:rsidRPr="003C6671" w:rsidTr="003D390A">
        <w:trPr>
          <w:tblCellSpacing w:w="5" w:type="nil"/>
        </w:trPr>
        <w:tc>
          <w:tcPr>
            <w:tcW w:w="3119" w:type="dxa"/>
            <w:tcBorders>
              <w:top w:val="single" w:sz="8" w:space="0" w:color="auto"/>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муниципальной</w:t>
            </w:r>
            <w:r w:rsidR="00861DB8" w:rsidRPr="003C6671">
              <w:rPr>
                <w:rFonts w:ascii="Times New Roman" w:hAnsi="Times New Roman"/>
                <w:lang w:eastAsia="ru-RU"/>
              </w:rPr>
              <w:t xml:space="preserve"> </w:t>
            </w:r>
            <w:r w:rsidRPr="003C6671">
              <w:rPr>
                <w:rFonts w:ascii="Times New Roman" w:hAnsi="Times New Roman"/>
                <w:lang w:eastAsia="ru-RU"/>
              </w:rPr>
              <w:t>программы</w:t>
            </w:r>
          </w:p>
        </w:tc>
        <w:tc>
          <w:tcPr>
            <w:tcW w:w="6237" w:type="dxa"/>
            <w:tcBorders>
              <w:top w:val="single" w:sz="8" w:space="0" w:color="auto"/>
              <w:left w:val="single" w:sz="8" w:space="0" w:color="auto"/>
              <w:bottom w:val="single" w:sz="8" w:space="0" w:color="auto"/>
              <w:right w:val="single" w:sz="8" w:space="0" w:color="auto"/>
            </w:tcBorders>
          </w:tcPr>
          <w:p w:rsidR="00553AAA" w:rsidRPr="003C6671" w:rsidRDefault="00264C30" w:rsidP="00114658">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553AAA" w:rsidRPr="003C6671">
              <w:rPr>
                <w:rFonts w:ascii="Times New Roman" w:hAnsi="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lang w:eastAsia="ru-RU"/>
              </w:rPr>
              <w:t>»</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553AAA" w:rsidRPr="003C6671" w:rsidRDefault="00264C30"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553AAA" w:rsidRPr="003C6671">
              <w:rPr>
                <w:rFonts w:ascii="Times New Roman" w:hAnsi="Times New Roman"/>
                <w:lang w:eastAsia="ru-RU"/>
              </w:rPr>
              <w:t>Хранение, комплектование, учет и использование архивных документов, относящихся к государственной собственности Иркутской области</w:t>
            </w:r>
            <w:r w:rsidR="00114658">
              <w:rPr>
                <w:rFonts w:ascii="Times New Roman" w:hAnsi="Times New Roman"/>
                <w:lang w:eastAsia="ru-RU"/>
              </w:rPr>
              <w:t>»</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Соисполнитель подпрограммы</w:t>
            </w:r>
            <w:r w:rsidR="00450FBC">
              <w:rPr>
                <w:rFonts w:ascii="Times New Roman" w:hAnsi="Times New Roman"/>
                <w:lang w:eastAsia="ru-RU"/>
              </w:rPr>
              <w:t xml:space="preserve"> </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Архивный отдел</w:t>
            </w:r>
            <w:r w:rsidR="00450FBC">
              <w:rPr>
                <w:rFonts w:ascii="Times New Roman" w:hAnsi="Times New Roman"/>
                <w:lang w:eastAsia="ru-RU"/>
              </w:rPr>
              <w:t xml:space="preserve"> </w:t>
            </w:r>
            <w:r w:rsidR="00EE287B">
              <w:rPr>
                <w:rFonts w:ascii="Times New Roman" w:hAnsi="Times New Roman"/>
                <w:lang w:eastAsia="ru-RU"/>
              </w:rPr>
              <w:t xml:space="preserve">управления труда, заработной платы и муниципальной службы </w:t>
            </w:r>
            <w:r w:rsidRPr="003C6671">
              <w:rPr>
                <w:rFonts w:ascii="Times New Roman" w:hAnsi="Times New Roman"/>
                <w:lang w:eastAsia="ru-RU"/>
              </w:rPr>
              <w:t xml:space="preserve">администрации </w:t>
            </w:r>
            <w:r w:rsidR="00EE287B">
              <w:rPr>
                <w:rFonts w:ascii="Times New Roman" w:hAnsi="Times New Roman"/>
                <w:lang w:eastAsia="ru-RU"/>
              </w:rPr>
              <w:t xml:space="preserve">Слюдянского </w:t>
            </w:r>
            <w:r w:rsidRPr="003C6671">
              <w:rPr>
                <w:rFonts w:ascii="Times New Roman" w:hAnsi="Times New Roman"/>
                <w:lang w:eastAsia="ru-RU"/>
              </w:rPr>
              <w:t>муниципального района</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 xml:space="preserve">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Обеспечение сохранности и учет архивных документов, подлежащих постоянному и длительному хранению.</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Комплектование архивного отдела документами, относящимися к государственной собственности Иркутской области.</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Всестороннее использование архивных документов в интересах общества и граждан.</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553AAA" w:rsidRPr="003C6671" w:rsidRDefault="00BE0754" w:rsidP="003C6671">
            <w:pPr>
              <w:autoSpaceDE w:val="0"/>
              <w:autoSpaceDN w:val="0"/>
              <w:adjustRightInd w:val="0"/>
              <w:spacing w:after="0" w:line="240" w:lineRule="auto"/>
              <w:rPr>
                <w:rFonts w:ascii="Times New Roman" w:hAnsi="Times New Roman"/>
                <w:lang w:eastAsia="ru-RU"/>
              </w:rPr>
            </w:pPr>
            <w:r w:rsidRPr="009422F5">
              <w:rPr>
                <w:rFonts w:ascii="Times New Roman" w:hAnsi="Times New Roman"/>
                <w:lang w:eastAsia="ru-RU"/>
              </w:rPr>
              <w:t>20</w:t>
            </w:r>
            <w:r w:rsidR="00264C30" w:rsidRPr="009422F5">
              <w:rPr>
                <w:rFonts w:ascii="Times New Roman" w:hAnsi="Times New Roman"/>
                <w:lang w:eastAsia="ru-RU"/>
              </w:rPr>
              <w:t>19</w:t>
            </w:r>
            <w:r w:rsidRPr="009422F5">
              <w:rPr>
                <w:rFonts w:ascii="Times New Roman" w:hAnsi="Times New Roman"/>
                <w:lang w:eastAsia="ru-RU"/>
              </w:rPr>
              <w:t xml:space="preserve"> - 202</w:t>
            </w:r>
            <w:r w:rsidR="009422F5" w:rsidRPr="009422F5">
              <w:rPr>
                <w:rFonts w:ascii="Times New Roman" w:hAnsi="Times New Roman"/>
                <w:lang w:eastAsia="ru-RU"/>
              </w:rPr>
              <w:t>6</w:t>
            </w:r>
            <w:r w:rsidR="00553AAA" w:rsidRPr="009422F5">
              <w:rPr>
                <w:rFonts w:ascii="Times New Roman" w:hAnsi="Times New Roman"/>
                <w:lang w:eastAsia="ru-RU"/>
              </w:rPr>
              <w:t xml:space="preserve"> гг.</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spacing w:after="0" w:line="240" w:lineRule="auto"/>
              <w:ind w:right="57"/>
              <w:jc w:val="both"/>
              <w:rPr>
                <w:rFonts w:ascii="Times New Roman" w:hAnsi="Times New Roman"/>
              </w:rPr>
            </w:pPr>
            <w:r w:rsidRPr="003C6671">
              <w:rPr>
                <w:rFonts w:ascii="Times New Roman" w:eastAsia="Times New Roman" w:hAnsi="Times New Roman"/>
                <w:color w:val="000000"/>
                <w:lang w:eastAsia="ru-RU"/>
              </w:rPr>
              <w:t xml:space="preserve">Осуществление областных государственных полномочий по </w:t>
            </w:r>
            <w:r w:rsidRPr="003C6671">
              <w:rPr>
                <w:rFonts w:ascii="Times New Roman" w:hAnsi="Times New Roman"/>
                <w:lang w:eastAsia="ru-RU"/>
              </w:rPr>
              <w:t>хранению, комплектованию, учету и использованию архивных документов, относящихся к государственной собственности Иркутской области</w:t>
            </w:r>
          </w:p>
        </w:tc>
      </w:tr>
      <w:tr w:rsidR="00BE0754" w:rsidRPr="003C6671" w:rsidTr="003D390A">
        <w:trPr>
          <w:tblCellSpacing w:w="5" w:type="nil"/>
        </w:trPr>
        <w:tc>
          <w:tcPr>
            <w:tcW w:w="3119" w:type="dxa"/>
            <w:tcBorders>
              <w:left w:val="single" w:sz="8" w:space="0" w:color="auto"/>
              <w:bottom w:val="single" w:sz="8" w:space="0" w:color="auto"/>
              <w:right w:val="single" w:sz="8" w:space="0" w:color="auto"/>
            </w:tcBorders>
          </w:tcPr>
          <w:p w:rsidR="00BE0754" w:rsidRPr="003C6671" w:rsidRDefault="00BE0754"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BE0754" w:rsidRPr="003C6671" w:rsidRDefault="00BE0754" w:rsidP="003C6671">
            <w:pPr>
              <w:spacing w:after="0" w:line="240" w:lineRule="auto"/>
              <w:ind w:right="57"/>
              <w:jc w:val="both"/>
              <w:rPr>
                <w:rFonts w:ascii="Times New Roman" w:eastAsia="Times New Roman" w:hAnsi="Times New Roman"/>
                <w:color w:val="000000"/>
                <w:lang w:eastAsia="ru-RU"/>
              </w:rPr>
            </w:pPr>
            <w:r w:rsidRPr="003C6671">
              <w:rPr>
                <w:rFonts w:ascii="Times New Roman" w:eastAsia="Times New Roman" w:hAnsi="Times New Roman"/>
                <w:color w:val="000000"/>
                <w:lang w:eastAsia="ru-RU"/>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tc>
      </w:tr>
      <w:tr w:rsidR="00264C30" w:rsidRPr="003C6671" w:rsidTr="003D390A">
        <w:trPr>
          <w:tblCellSpacing w:w="5" w:type="nil"/>
        </w:trPr>
        <w:tc>
          <w:tcPr>
            <w:tcW w:w="3119" w:type="dxa"/>
            <w:tcBorders>
              <w:left w:val="single" w:sz="8" w:space="0" w:color="auto"/>
              <w:bottom w:val="single" w:sz="8" w:space="0" w:color="auto"/>
              <w:right w:val="single" w:sz="8" w:space="0" w:color="auto"/>
            </w:tcBorders>
            <w:shd w:val="clear" w:color="auto" w:fill="auto"/>
          </w:tcPr>
          <w:p w:rsidR="00264C30" w:rsidRPr="003C6671" w:rsidRDefault="00264C30"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Общий объем средств </w:t>
            </w:r>
            <w:r w:rsidR="005F328D" w:rsidRPr="003C6671">
              <w:rPr>
                <w:rFonts w:ascii="Times New Roman" w:hAnsi="Times New Roman"/>
              </w:rPr>
              <w:t>финансирования</w:t>
            </w:r>
            <w:r w:rsidRPr="003C6671">
              <w:rPr>
                <w:rFonts w:ascii="Times New Roman" w:hAnsi="Times New Roman"/>
              </w:rPr>
              <w:t xml:space="preserve"> составит</w:t>
            </w:r>
            <w:r w:rsidR="00961CE3" w:rsidRPr="003C6671">
              <w:rPr>
                <w:rFonts w:ascii="Times New Roman" w:hAnsi="Times New Roman"/>
              </w:rPr>
              <w:t xml:space="preserve"> </w:t>
            </w:r>
            <w:r w:rsidR="00C03003">
              <w:rPr>
                <w:rFonts w:ascii="Times New Roman" w:hAnsi="Times New Roman"/>
              </w:rPr>
              <w:t>3 </w:t>
            </w:r>
            <w:r w:rsidR="00617376">
              <w:rPr>
                <w:rFonts w:ascii="Times New Roman" w:hAnsi="Times New Roman"/>
              </w:rPr>
              <w:t>942</w:t>
            </w:r>
            <w:r w:rsidR="001E0F6D">
              <w:rPr>
                <w:rFonts w:ascii="Times New Roman" w:hAnsi="Times New Roman"/>
              </w:rPr>
              <w:t xml:space="preserve"> </w:t>
            </w:r>
            <w:r w:rsidR="00617376">
              <w:rPr>
                <w:rFonts w:ascii="Times New Roman" w:hAnsi="Times New Roman"/>
              </w:rPr>
              <w:t>2</w:t>
            </w:r>
            <w:r w:rsidR="001E0F6D">
              <w:rPr>
                <w:rFonts w:ascii="Times New Roman" w:hAnsi="Times New Roman"/>
              </w:rPr>
              <w:t>00</w:t>
            </w:r>
            <w:r w:rsidR="00140E45" w:rsidRPr="003C6671">
              <w:rPr>
                <w:rFonts w:ascii="Times New Roman" w:hAnsi="Times New Roman"/>
              </w:rPr>
              <w:t>,00</w:t>
            </w:r>
            <w:r w:rsidRPr="003C6671">
              <w:rPr>
                <w:rFonts w:ascii="Times New Roman" w:hAnsi="Times New Roman" w:cs="Times New Roman"/>
              </w:rPr>
              <w:t xml:space="preserve"> </w:t>
            </w:r>
            <w:r w:rsidR="00FE3479" w:rsidRPr="003C6671">
              <w:rPr>
                <w:rFonts w:ascii="Times New Roman" w:hAnsi="Times New Roman"/>
              </w:rPr>
              <w:t>рублей</w:t>
            </w:r>
            <w:r w:rsidRPr="003C6671">
              <w:rPr>
                <w:rFonts w:ascii="Times New Roman" w:hAnsi="Times New Roman"/>
              </w:rPr>
              <w:t>, в том числе по годам:</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2019 год – </w:t>
            </w:r>
            <w:r w:rsidR="00813D96" w:rsidRPr="003C6671">
              <w:rPr>
                <w:rFonts w:ascii="Times New Roman" w:hAnsi="Times New Roman"/>
              </w:rPr>
              <w:t>396</w:t>
            </w:r>
            <w:r w:rsidR="00140E45" w:rsidRPr="003C6671">
              <w:rPr>
                <w:rFonts w:ascii="Times New Roman" w:hAnsi="Times New Roman"/>
              </w:rPr>
              <w:t xml:space="preserve"> </w:t>
            </w:r>
            <w:r w:rsidR="00813D96" w:rsidRPr="003C6671">
              <w:rPr>
                <w:rFonts w:ascii="Times New Roman" w:hAnsi="Times New Roman"/>
              </w:rPr>
              <w:t>3</w:t>
            </w:r>
            <w:r w:rsidR="00140E45" w:rsidRPr="003C6671">
              <w:rPr>
                <w:rFonts w:ascii="Times New Roman" w:hAnsi="Times New Roman"/>
              </w:rPr>
              <w:t>00,00</w:t>
            </w:r>
            <w:r w:rsidR="0029137B"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2020 год – </w:t>
            </w:r>
            <w:r w:rsidR="00692C63">
              <w:rPr>
                <w:rFonts w:ascii="Times New Roman" w:hAnsi="Times New Roman"/>
              </w:rPr>
              <w:t>432 600,00</w:t>
            </w:r>
            <w:r w:rsidR="0029137B"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2021 год – </w:t>
            </w:r>
            <w:r w:rsidR="008B21B4">
              <w:rPr>
                <w:rFonts w:ascii="Times New Roman" w:hAnsi="Times New Roman"/>
              </w:rPr>
              <w:t>503</w:t>
            </w:r>
            <w:r w:rsidR="00692C63">
              <w:rPr>
                <w:rFonts w:ascii="Times New Roman" w:hAnsi="Times New Roman"/>
              </w:rPr>
              <w:t> </w:t>
            </w:r>
            <w:r w:rsidR="008B21B4">
              <w:rPr>
                <w:rFonts w:ascii="Times New Roman" w:hAnsi="Times New Roman"/>
              </w:rPr>
              <w:t>0</w:t>
            </w:r>
            <w:r w:rsidR="00692C63">
              <w:rPr>
                <w:rFonts w:ascii="Times New Roman" w:hAnsi="Times New Roman"/>
              </w:rPr>
              <w:t>00,00</w:t>
            </w:r>
            <w:r w:rsidRPr="003C6671">
              <w:rPr>
                <w:rFonts w:ascii="Times New Roman" w:hAnsi="Times New Roman"/>
              </w:rPr>
              <w:t xml:space="preserve"> 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2022 год – </w:t>
            </w:r>
            <w:r w:rsidR="00C03003">
              <w:rPr>
                <w:rFonts w:ascii="Times New Roman" w:hAnsi="Times New Roman"/>
              </w:rPr>
              <w:t>540</w:t>
            </w:r>
            <w:r w:rsidR="00692C63">
              <w:rPr>
                <w:rFonts w:ascii="Times New Roman" w:hAnsi="Times New Roman"/>
              </w:rPr>
              <w:t> </w:t>
            </w:r>
            <w:r w:rsidR="00C03003">
              <w:rPr>
                <w:rFonts w:ascii="Times New Roman" w:hAnsi="Times New Roman"/>
              </w:rPr>
              <w:t>6</w:t>
            </w:r>
            <w:r w:rsidR="00692C63">
              <w:rPr>
                <w:rFonts w:ascii="Times New Roman" w:hAnsi="Times New Roman"/>
              </w:rPr>
              <w:t>00,00</w:t>
            </w:r>
            <w:r w:rsidR="00692C63"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2023 год – </w:t>
            </w:r>
            <w:r w:rsidR="00617376">
              <w:rPr>
                <w:rFonts w:ascii="Times New Roman" w:hAnsi="Times New Roman"/>
              </w:rPr>
              <w:t>618</w:t>
            </w:r>
            <w:r w:rsidR="00DE690F">
              <w:rPr>
                <w:rFonts w:ascii="Times New Roman" w:hAnsi="Times New Roman"/>
              </w:rPr>
              <w:t> </w:t>
            </w:r>
            <w:r w:rsidR="00617376">
              <w:rPr>
                <w:rFonts w:ascii="Times New Roman" w:hAnsi="Times New Roman"/>
              </w:rPr>
              <w:t>9</w:t>
            </w:r>
            <w:r w:rsidR="00DE690F">
              <w:rPr>
                <w:rFonts w:ascii="Times New Roman" w:hAnsi="Times New Roman"/>
              </w:rPr>
              <w:t>00,00</w:t>
            </w:r>
            <w:r w:rsidR="00DE690F"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Default="00264C30" w:rsidP="003C6671">
            <w:pPr>
              <w:spacing w:after="0" w:line="240" w:lineRule="auto"/>
              <w:jc w:val="both"/>
              <w:rPr>
                <w:rFonts w:ascii="Times New Roman" w:hAnsi="Times New Roman"/>
              </w:rPr>
            </w:pPr>
            <w:r w:rsidRPr="003C6671">
              <w:rPr>
                <w:rFonts w:ascii="Times New Roman" w:hAnsi="Times New Roman"/>
              </w:rPr>
              <w:t xml:space="preserve">2024 год </w:t>
            </w:r>
            <w:r w:rsidR="0029137B" w:rsidRPr="003C6671">
              <w:rPr>
                <w:rFonts w:ascii="Times New Roman" w:hAnsi="Times New Roman"/>
              </w:rPr>
              <w:t xml:space="preserve">– </w:t>
            </w:r>
            <w:r w:rsidR="00F643E6">
              <w:rPr>
                <w:rFonts w:ascii="Times New Roman" w:hAnsi="Times New Roman"/>
              </w:rPr>
              <w:t>483</w:t>
            </w:r>
            <w:r w:rsidR="00DE690F">
              <w:rPr>
                <w:rFonts w:ascii="Times New Roman" w:hAnsi="Times New Roman"/>
              </w:rPr>
              <w:t> </w:t>
            </w:r>
            <w:r w:rsidR="00F643E6">
              <w:rPr>
                <w:rFonts w:ascii="Times New Roman" w:hAnsi="Times New Roman"/>
              </w:rPr>
              <w:t>6</w:t>
            </w:r>
            <w:r w:rsidR="00DE690F">
              <w:rPr>
                <w:rFonts w:ascii="Times New Roman" w:hAnsi="Times New Roman"/>
              </w:rPr>
              <w:t>00,00</w:t>
            </w:r>
            <w:r w:rsidR="00DE690F"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r w:rsidR="00F643E6">
              <w:rPr>
                <w:rFonts w:ascii="Times New Roman" w:hAnsi="Times New Roman"/>
              </w:rPr>
              <w:t>;</w:t>
            </w:r>
            <w:r w:rsidR="00DE690F">
              <w:rPr>
                <w:rFonts w:ascii="Times New Roman" w:hAnsi="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1E0F6D">
              <w:rPr>
                <w:rFonts w:ascii="Times New Roman" w:hAnsi="Times New Roman" w:cs="Times New Roman"/>
              </w:rPr>
              <w:t xml:space="preserve">483 600,00 </w:t>
            </w:r>
            <w:r w:rsidR="00F643E6">
              <w:rPr>
                <w:rFonts w:ascii="Times New Roman" w:hAnsi="Times New Roman" w:cs="Times New Roman"/>
              </w:rPr>
              <w:t>рублей;</w:t>
            </w:r>
          </w:p>
          <w:p w:rsidR="004F4D0A" w:rsidRPr="00B64ED6" w:rsidRDefault="004F4D0A" w:rsidP="00B64ED6">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E0F6D">
              <w:rPr>
                <w:rFonts w:ascii="Times New Roman" w:hAnsi="Times New Roman" w:cs="Times New Roman"/>
              </w:rPr>
              <w:t xml:space="preserve">483 600,00 </w:t>
            </w:r>
            <w:r w:rsidRPr="003C6671">
              <w:rPr>
                <w:rFonts w:ascii="Times New Roman" w:hAnsi="Times New Roman" w:cs="Times New Roman"/>
              </w:rPr>
              <w:t>рублей.</w:t>
            </w:r>
            <w:r>
              <w:rPr>
                <w:rFonts w:ascii="Times New Roman" w:hAnsi="Times New Roman" w:cs="Times New Roman"/>
              </w:rPr>
              <w:t xml:space="preserve"> </w:t>
            </w:r>
          </w:p>
          <w:p w:rsidR="008959F4" w:rsidRPr="003C6671" w:rsidRDefault="008959F4"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olor w:val="000000"/>
                <w:kern w:val="3"/>
                <w:lang w:eastAsia="ja-JP" w:bidi="fa-IR"/>
              </w:rPr>
            </w:pPr>
            <w:r w:rsidRPr="003C6671">
              <w:rPr>
                <w:rFonts w:ascii="Times New Roman" w:eastAsia="Andale Sans UI" w:hAnsi="Times New Roman"/>
                <w:color w:val="000000"/>
                <w:kern w:val="3"/>
                <w:lang w:eastAsia="ja-JP" w:bidi="fa-IR"/>
              </w:rPr>
              <w:t>Финансирование осуществляется из средств областного бюджета.</w:t>
            </w:r>
            <w:r w:rsidR="00692C63">
              <w:rPr>
                <w:rFonts w:ascii="Times New Roman" w:eastAsia="Andale Sans UI" w:hAnsi="Times New Roman"/>
                <w:color w:val="000000"/>
                <w:kern w:val="3"/>
                <w:lang w:eastAsia="ja-JP" w:bidi="fa-IR"/>
              </w:rPr>
              <w:t xml:space="preserve"> </w:t>
            </w:r>
          </w:p>
        </w:tc>
      </w:tr>
      <w:tr w:rsidR="00553AAA" w:rsidRPr="003C6671" w:rsidTr="003D390A">
        <w:trPr>
          <w:trHeight w:val="400"/>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Ожидаемые конечные результаты реализации</w:t>
            </w:r>
            <w:r w:rsidR="0029137B" w:rsidRPr="003C6671">
              <w:rPr>
                <w:rFonts w:ascii="Times New Roman" w:hAnsi="Times New Roman"/>
                <w:lang w:eastAsia="ru-RU"/>
              </w:rPr>
              <w:t xml:space="preserve"> </w:t>
            </w:r>
            <w:r w:rsidRPr="003C6671">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553AAA" w:rsidRPr="003C6671" w:rsidRDefault="00BE0754" w:rsidP="00F066A0">
            <w:pPr>
              <w:spacing w:after="0" w:line="240" w:lineRule="auto"/>
              <w:jc w:val="both"/>
              <w:rPr>
                <w:rFonts w:ascii="Times New Roman" w:hAnsi="Times New Roman"/>
              </w:rPr>
            </w:pPr>
            <w:r w:rsidRPr="003C6671">
              <w:rPr>
                <w:rFonts w:ascii="Times New Roman" w:hAnsi="Times New Roman"/>
              </w:rPr>
              <w:t xml:space="preserve">Количество исполняемых запросов по хранению, комплектованию, учету и использованию </w:t>
            </w:r>
            <w:proofErr w:type="gramStart"/>
            <w:r w:rsidRPr="003C6671">
              <w:rPr>
                <w:rFonts w:ascii="Times New Roman" w:hAnsi="Times New Roman"/>
              </w:rPr>
              <w:t xml:space="preserve">архивных документов, относящихся к государственной собственности Иркутской </w:t>
            </w:r>
            <w:r w:rsidRPr="00B64E19">
              <w:rPr>
                <w:rFonts w:ascii="Times New Roman" w:hAnsi="Times New Roman"/>
              </w:rPr>
              <w:t>области к 202</w:t>
            </w:r>
            <w:r w:rsidR="00F066A0">
              <w:rPr>
                <w:rFonts w:ascii="Times New Roman" w:hAnsi="Times New Roman"/>
              </w:rPr>
              <w:t>6</w:t>
            </w:r>
            <w:r w:rsidRPr="00B64E19">
              <w:rPr>
                <w:rFonts w:ascii="Times New Roman" w:hAnsi="Times New Roman"/>
              </w:rPr>
              <w:t xml:space="preserve"> году составит</w:t>
            </w:r>
            <w:proofErr w:type="gramEnd"/>
            <w:r w:rsidRPr="00B64E19">
              <w:rPr>
                <w:rFonts w:ascii="Times New Roman" w:hAnsi="Times New Roman"/>
              </w:rPr>
              <w:t xml:space="preserve"> </w:t>
            </w:r>
            <w:r w:rsidR="00B64E19" w:rsidRPr="00B64E19">
              <w:rPr>
                <w:rFonts w:ascii="Times New Roman" w:hAnsi="Times New Roman"/>
              </w:rPr>
              <w:t>4</w:t>
            </w:r>
            <w:r w:rsidR="00264C30" w:rsidRPr="00B64E19">
              <w:rPr>
                <w:rFonts w:ascii="Times New Roman" w:hAnsi="Times New Roman"/>
              </w:rPr>
              <w:t xml:space="preserve">00 </w:t>
            </w:r>
            <w:r w:rsidRPr="00B64E19">
              <w:rPr>
                <w:rFonts w:ascii="Times New Roman" w:hAnsi="Times New Roman"/>
              </w:rPr>
              <w:t>ед</w:t>
            </w:r>
            <w:r w:rsidR="00B27E38" w:rsidRPr="00B64E19">
              <w:rPr>
                <w:rFonts w:ascii="Times New Roman" w:hAnsi="Times New Roman"/>
              </w:rPr>
              <w:t>. в год</w:t>
            </w:r>
          </w:p>
        </w:tc>
      </w:tr>
    </w:tbl>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3C6671">
        <w:rPr>
          <w:rFonts w:ascii="Times New Roman" w:hAnsi="Times New Roman"/>
          <w:sz w:val="24"/>
          <w:szCs w:val="24"/>
        </w:rPr>
        <w:t xml:space="preserve"> </w:t>
      </w:r>
    </w:p>
    <w:p w:rsidR="00553AAA" w:rsidRPr="003C6671" w:rsidRDefault="00553AAA"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3C6671" w:rsidRDefault="00553AAA"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lastRenderedPageBreak/>
        <w:t xml:space="preserve"> </w:t>
      </w:r>
      <w:proofErr w:type="gramStart"/>
      <w:r w:rsidR="00264C30" w:rsidRPr="003C6671">
        <w:rPr>
          <w:rFonts w:ascii="Times New Roman" w:hAnsi="Times New Roman"/>
          <w:sz w:val="24"/>
          <w:szCs w:val="24"/>
        </w:rPr>
        <w:t>Согласно Закона Иркутской области от 10.10.2008 г № 53-оз «Об архивном деле в Иркутской области» и Закона Иркутской области от 14.11.2008 г № 79-оз «О наделении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областной государственной собственности», органы местного самоуправления</w:t>
      </w:r>
      <w:r w:rsidR="00450FBC">
        <w:rPr>
          <w:rFonts w:ascii="Times New Roman" w:hAnsi="Times New Roman"/>
          <w:sz w:val="24"/>
          <w:szCs w:val="24"/>
        </w:rPr>
        <w:t xml:space="preserve"> </w:t>
      </w:r>
      <w:r w:rsidR="00264C30" w:rsidRPr="003C6671">
        <w:rPr>
          <w:rFonts w:ascii="Times New Roman" w:hAnsi="Times New Roman"/>
          <w:sz w:val="24"/>
          <w:szCs w:val="24"/>
        </w:rPr>
        <w:t>наделены государственными полномочиями по хранению, комплектованию, учету и использованию архивных документов, относящихся к областной</w:t>
      </w:r>
      <w:proofErr w:type="gramEnd"/>
      <w:r w:rsidR="00264C30" w:rsidRPr="003C6671">
        <w:rPr>
          <w:rFonts w:ascii="Times New Roman" w:hAnsi="Times New Roman"/>
          <w:sz w:val="24"/>
          <w:szCs w:val="24"/>
        </w:rPr>
        <w:t xml:space="preserve"> государственной собственности. В своей деятельности архивный отдел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осуществлять иные полномочия в соответствии с действующим законодательством.</w:t>
      </w:r>
    </w:p>
    <w:p w:rsidR="00264C30" w:rsidRPr="003C6671" w:rsidRDefault="00264C30"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3C6671" w:rsidRDefault="00264C30"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2. ЦЕЛЬ И ЗАДАЧИ ПОДПРОГРАММЫ, СРОКИ РЕАЛИЗАЦИИ</w:t>
      </w:r>
    </w:p>
    <w:p w:rsidR="00264C30" w:rsidRPr="003C6671" w:rsidRDefault="00264C30" w:rsidP="003C6671">
      <w:pPr>
        <w:spacing w:after="0" w:line="240" w:lineRule="auto"/>
        <w:ind w:firstLine="709"/>
        <w:jc w:val="both"/>
        <w:rPr>
          <w:rFonts w:ascii="Times New Roman" w:hAnsi="Times New Roman"/>
          <w:sz w:val="24"/>
          <w:szCs w:val="24"/>
        </w:rPr>
      </w:pP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Основной целью подпрограммы "Хранение, комплектование, учет и использование архивных документов, относящихся к государственной собственности Иркутской области" является:</w:t>
      </w: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8959F4" w:rsidRPr="003C6671" w:rsidRDefault="00264C30"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eastAsia="Times New Roman" w:hAnsi="Times New Roman" w:cs="Times New Roman"/>
          <w:sz w:val="24"/>
          <w:szCs w:val="24"/>
          <w:lang w:eastAsia="ru-RU"/>
        </w:rPr>
        <w:t xml:space="preserve">Для достижения указанной </w:t>
      </w:r>
      <w:r w:rsidR="008959F4" w:rsidRPr="003C6671">
        <w:rPr>
          <w:rFonts w:ascii="Times New Roman" w:eastAsia="Times New Roman" w:hAnsi="Times New Roman" w:cs="Times New Roman"/>
          <w:sz w:val="24"/>
          <w:szCs w:val="24"/>
          <w:lang w:eastAsia="ru-RU"/>
        </w:rPr>
        <w:t>цели необходимо решение следующей</w:t>
      </w:r>
      <w:r w:rsidRPr="003C6671">
        <w:rPr>
          <w:rFonts w:ascii="Times New Roman" w:eastAsia="Times New Roman" w:hAnsi="Times New Roman" w:cs="Times New Roman"/>
          <w:sz w:val="24"/>
          <w:szCs w:val="24"/>
          <w:lang w:eastAsia="ru-RU"/>
        </w:rPr>
        <w:t xml:space="preserve"> задач</w:t>
      </w:r>
      <w:r w:rsidR="008959F4" w:rsidRPr="003C6671">
        <w:rPr>
          <w:rFonts w:ascii="Times New Roman" w:eastAsia="Times New Roman" w:hAnsi="Times New Roman" w:cs="Times New Roman"/>
          <w:sz w:val="24"/>
          <w:szCs w:val="24"/>
          <w:lang w:eastAsia="ru-RU"/>
        </w:rPr>
        <w:t>и</w:t>
      </w:r>
      <w:r w:rsidRPr="003C6671">
        <w:rPr>
          <w:rFonts w:ascii="Times New Roman" w:eastAsia="Times New Roman" w:hAnsi="Times New Roman" w:cs="Times New Roman"/>
          <w:sz w:val="24"/>
          <w:szCs w:val="24"/>
          <w:lang w:eastAsia="ru-RU"/>
        </w:rPr>
        <w:t>:</w:t>
      </w:r>
      <w:r w:rsidR="008959F4" w:rsidRPr="003C6671">
        <w:rPr>
          <w:rFonts w:ascii="Times New Roman" w:eastAsia="Times New Roman" w:hAnsi="Times New Roman" w:cs="Times New Roman"/>
          <w:sz w:val="24"/>
          <w:szCs w:val="24"/>
          <w:lang w:eastAsia="ru-RU"/>
        </w:rPr>
        <w:t xml:space="preserve"> н</w:t>
      </w:r>
      <w:r w:rsidR="008959F4" w:rsidRPr="003C6671">
        <w:rPr>
          <w:rFonts w:ascii="Times New Roman" w:hAnsi="Times New Roman"/>
          <w:sz w:val="24"/>
          <w:szCs w:val="24"/>
        </w:rPr>
        <w:t>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Сроки реализации цели и задач подпрограммы – </w:t>
      </w:r>
      <w:r w:rsidRPr="009422F5">
        <w:rPr>
          <w:rFonts w:ascii="Times New Roman" w:hAnsi="Times New Roman"/>
          <w:sz w:val="24"/>
          <w:szCs w:val="24"/>
        </w:rPr>
        <w:t>2019-202</w:t>
      </w:r>
      <w:r w:rsidR="009422F5" w:rsidRPr="009422F5">
        <w:rPr>
          <w:rFonts w:ascii="Times New Roman" w:hAnsi="Times New Roman"/>
          <w:sz w:val="24"/>
          <w:szCs w:val="24"/>
        </w:rPr>
        <w:t>6</w:t>
      </w:r>
      <w:r w:rsidRPr="009422F5">
        <w:rPr>
          <w:rFonts w:ascii="Times New Roman" w:hAnsi="Times New Roman"/>
          <w:sz w:val="24"/>
          <w:szCs w:val="24"/>
        </w:rPr>
        <w:t xml:space="preserve"> гг.</w:t>
      </w:r>
    </w:p>
    <w:p w:rsidR="00264C30" w:rsidRPr="003C6671" w:rsidRDefault="00264C30" w:rsidP="003C6671">
      <w:pPr>
        <w:spacing w:after="0" w:line="240" w:lineRule="auto"/>
        <w:ind w:left="720"/>
        <w:jc w:val="both"/>
        <w:rPr>
          <w:rFonts w:ascii="Times New Roman" w:hAnsi="Times New Roman"/>
          <w:sz w:val="24"/>
          <w:szCs w:val="24"/>
        </w:rPr>
      </w:pPr>
    </w:p>
    <w:p w:rsidR="00264C30" w:rsidRPr="003C6671" w:rsidRDefault="00264C30"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3. ОСНОВНЫЕ МЕРОПРИЯТИЯ ПОДПРОГРАММЫ</w:t>
      </w:r>
    </w:p>
    <w:p w:rsidR="00264C30" w:rsidRPr="003C6671" w:rsidRDefault="00264C30" w:rsidP="003C6671">
      <w:pPr>
        <w:spacing w:after="0" w:line="240" w:lineRule="auto"/>
        <w:ind w:firstLine="709"/>
        <w:jc w:val="center"/>
        <w:rPr>
          <w:rFonts w:ascii="Times New Roman" w:hAnsi="Times New Roman"/>
          <w:sz w:val="24"/>
          <w:szCs w:val="24"/>
        </w:rPr>
      </w:pPr>
    </w:p>
    <w:p w:rsidR="00264C30" w:rsidRPr="003C6671" w:rsidRDefault="00264C30"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C6671">
        <w:rPr>
          <w:rFonts w:ascii="Times New Roman" w:eastAsia="Times New Roman" w:hAnsi="Times New Roman" w:cs="Times New Roman"/>
          <w:sz w:val="24"/>
          <w:szCs w:val="24"/>
          <w:lang w:eastAsia="ru-RU"/>
        </w:rPr>
        <w:t>Основным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мероприятием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подпрограммы является о</w:t>
      </w:r>
      <w:r w:rsidRPr="003C6671">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по </w:t>
      </w:r>
      <w:r w:rsidRPr="003C6671">
        <w:rPr>
          <w:rFonts w:ascii="Times New Roman" w:eastAsia="Times New Roman" w:hAnsi="Times New Roman" w:cs="Times New Roman"/>
          <w:sz w:val="24"/>
          <w:szCs w:val="24"/>
          <w:lang w:eastAsia="ru-RU"/>
        </w:rPr>
        <w:t>хранению, комплектованию, учету и использованию архивных документов, относящихся к государственной собственности Иркутской области</w:t>
      </w:r>
      <w:r w:rsidRPr="003C6671">
        <w:rPr>
          <w:rFonts w:ascii="Times New Roman" w:eastAsia="Times New Roman" w:hAnsi="Times New Roman" w:cs="Times New Roman"/>
          <w:color w:val="000000"/>
          <w:sz w:val="24"/>
          <w:szCs w:val="24"/>
          <w:lang w:eastAsia="ru-RU"/>
        </w:rPr>
        <w:t>. Мероприятие подпрограммы будет реализовываться в рамках следующих направлений:</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Обеспечение хранения архивных фондов и архивных документов, в т.ч. документов по личному составу, поступивших на хранение в установленном порядке.</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Создание оптимальных условий хранения документов и обеспечение их физической сохранности.</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Ведение в установленном порядке учета документов и представление в архивное агентство сведений об изменении в составе и объемах фондов.</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Исполнение тематических и социально-правовых запросов граждан и юридических лиц.</w:t>
      </w:r>
    </w:p>
    <w:p w:rsidR="00264C30" w:rsidRPr="003C6671" w:rsidRDefault="00264C30" w:rsidP="003C6671">
      <w:pPr>
        <w:widowControl w:val="0"/>
        <w:autoSpaceDE w:val="0"/>
        <w:autoSpaceDN w:val="0"/>
        <w:adjustRightInd w:val="0"/>
        <w:spacing w:after="0" w:line="240" w:lineRule="auto"/>
        <w:ind w:left="709"/>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264C30" w:rsidRPr="003C6671" w:rsidRDefault="004D0CC0" w:rsidP="00BB45B1">
      <w:pPr>
        <w:spacing w:after="0" w:line="240" w:lineRule="auto"/>
        <w:ind w:firstLine="709"/>
        <w:jc w:val="both"/>
        <w:rPr>
          <w:rFonts w:ascii="Times New Roman" w:eastAsia="Calibri" w:hAnsi="Times New Roman" w:cs="Times New Roman"/>
          <w:b/>
          <w:bCs/>
          <w:color w:val="000000"/>
          <w:sz w:val="24"/>
          <w:szCs w:val="24"/>
          <w:lang w:eastAsia="ru-RU"/>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lang w:eastAsia="ru-RU"/>
        </w:rPr>
        <w:sectPr w:rsidR="00553AAA" w:rsidRPr="003C6671" w:rsidSect="00AB3653">
          <w:pgSz w:w="11906" w:h="16838"/>
          <w:pgMar w:top="1134" w:right="851" w:bottom="709" w:left="1701" w:header="709" w:footer="709" w:gutter="0"/>
          <w:cols w:space="708"/>
          <w:docGrid w:linePitch="360"/>
        </w:sectPr>
      </w:pPr>
    </w:p>
    <w:p w:rsidR="008E7222" w:rsidRPr="003C6671" w:rsidRDefault="008E7222"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10</w:t>
      </w:r>
    </w:p>
    <w:p w:rsidR="008E7222" w:rsidRPr="003C6671" w:rsidRDefault="008E7222"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8E7222" w:rsidRPr="003C6671" w:rsidRDefault="008E7222"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17203A">
        <w:rPr>
          <w:rFonts w:ascii="Times New Roman" w:hAnsi="Times New Roman"/>
          <w:sz w:val="24"/>
          <w:szCs w:val="24"/>
          <w:lang w:eastAsia="ru-RU"/>
        </w:rPr>
        <w:t xml:space="preserve"> </w:t>
      </w:r>
      <w:r w:rsidRPr="003C6671">
        <w:rPr>
          <w:rFonts w:ascii="Times New Roman" w:hAnsi="Times New Roman"/>
          <w:sz w:val="24"/>
          <w:szCs w:val="24"/>
          <w:lang w:eastAsia="ru-RU"/>
        </w:rPr>
        <w:t>управ</w:t>
      </w:r>
      <w:r w:rsidR="0017203A">
        <w:rPr>
          <w:rFonts w:ascii="Times New Roman" w:hAnsi="Times New Roman"/>
          <w:sz w:val="24"/>
          <w:szCs w:val="24"/>
          <w:lang w:eastAsia="ru-RU"/>
        </w:rPr>
        <w:t>ления</w:t>
      </w:r>
    </w:p>
    <w:p w:rsidR="008E7222" w:rsidRPr="003C6671" w:rsidRDefault="00BE0754"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sz w:val="24"/>
          <w:szCs w:val="24"/>
          <w:lang w:eastAsia="ru-RU"/>
        </w:rPr>
        <w:t>Слюдянск</w:t>
      </w:r>
      <w:r w:rsidR="0017203A">
        <w:rPr>
          <w:rFonts w:ascii="Times New Roman" w:hAnsi="Times New Roman"/>
          <w:sz w:val="24"/>
          <w:szCs w:val="24"/>
          <w:lang w:eastAsia="ru-RU"/>
        </w:rPr>
        <w:t>ого муниципального</w:t>
      </w:r>
      <w:r w:rsidRPr="003C6671">
        <w:rPr>
          <w:rFonts w:ascii="Times New Roman" w:hAnsi="Times New Roman"/>
          <w:sz w:val="24"/>
          <w:szCs w:val="24"/>
          <w:lang w:eastAsia="ru-RU"/>
        </w:rPr>
        <w:t xml:space="preserve"> район</w:t>
      </w:r>
      <w:r w:rsidR="0017203A">
        <w:rPr>
          <w:rFonts w:ascii="Times New Roman" w:hAnsi="Times New Roman"/>
          <w:sz w:val="24"/>
          <w:szCs w:val="24"/>
          <w:lang w:eastAsia="ru-RU"/>
        </w:rPr>
        <w:t>а</w:t>
      </w:r>
      <w:r w:rsidR="00AE730C" w:rsidRPr="003C6671">
        <w:rPr>
          <w:rFonts w:ascii="Times New Roman" w:hAnsi="Times New Roman"/>
          <w:sz w:val="24"/>
          <w:szCs w:val="24"/>
          <w:lang w:eastAsia="ru-RU"/>
        </w:rPr>
        <w:t>»</w:t>
      </w:r>
    </w:p>
    <w:p w:rsidR="00553AAA" w:rsidRPr="003C6671" w:rsidRDefault="00553AAA" w:rsidP="003C6671">
      <w:pPr>
        <w:widowControl w:val="0"/>
        <w:autoSpaceDE w:val="0"/>
        <w:autoSpaceDN w:val="0"/>
        <w:adjustRightInd w:val="0"/>
        <w:spacing w:after="0" w:line="240" w:lineRule="auto"/>
        <w:jc w:val="center"/>
        <w:rPr>
          <w:rFonts w:ascii="Times New Roman" w:hAnsi="Times New Roman"/>
          <w:bCs/>
          <w:sz w:val="24"/>
          <w:szCs w:val="24"/>
        </w:rPr>
      </w:pPr>
    </w:p>
    <w:p w:rsidR="001D0F08" w:rsidRPr="003C6671"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17203A">
        <w:rPr>
          <w:rFonts w:ascii="Times New Roman" w:hAnsi="Times New Roman"/>
          <w:sz w:val="24"/>
          <w:szCs w:val="24"/>
        </w:rPr>
        <w:t xml:space="preserve"> 10</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969"/>
        <w:gridCol w:w="5387"/>
      </w:tblGrid>
      <w:tr w:rsidR="00AE730C" w:rsidRPr="003C6671" w:rsidTr="00E475A1">
        <w:trPr>
          <w:tblCellSpacing w:w="5" w:type="nil"/>
        </w:trPr>
        <w:tc>
          <w:tcPr>
            <w:tcW w:w="3969" w:type="dxa"/>
            <w:tcBorders>
              <w:top w:val="single" w:sz="8" w:space="0" w:color="auto"/>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муниципальной программы</w:t>
            </w:r>
          </w:p>
        </w:tc>
        <w:tc>
          <w:tcPr>
            <w:tcW w:w="5387" w:type="dxa"/>
            <w:tcBorders>
              <w:top w:val="single" w:sz="8" w:space="0" w:color="auto"/>
              <w:left w:val="single" w:sz="8" w:space="0" w:color="auto"/>
              <w:bottom w:val="single" w:sz="8" w:space="0" w:color="auto"/>
              <w:right w:val="single" w:sz="8" w:space="0" w:color="auto"/>
            </w:tcBorders>
          </w:tcPr>
          <w:p w:rsidR="00AE730C" w:rsidRPr="003C6671" w:rsidRDefault="00AE730C" w:rsidP="0017203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Times New Roman" w:hAnsi="Times New Roman" w:cs="Times New Roman"/>
                <w:lang w:eastAsia="ru-RU"/>
              </w:rPr>
              <w:t xml:space="preserve">» </w:t>
            </w:r>
          </w:p>
        </w:tc>
      </w:tr>
      <w:tr w:rsidR="00AE730C" w:rsidRPr="003C6671" w:rsidTr="00E475A1">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подпрограммы</w:t>
            </w:r>
          </w:p>
        </w:tc>
        <w:tc>
          <w:tcPr>
            <w:tcW w:w="5387" w:type="dxa"/>
            <w:tcBorders>
              <w:left w:val="single" w:sz="8" w:space="0" w:color="auto"/>
              <w:bottom w:val="single" w:sz="8" w:space="0" w:color="auto"/>
              <w:right w:val="single" w:sz="8" w:space="0" w:color="auto"/>
            </w:tcBorders>
          </w:tcPr>
          <w:p w:rsidR="00AE730C" w:rsidRPr="003C6671" w:rsidRDefault="0017203A" w:rsidP="0017203A">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«Полномочия в сфере труда»</w:t>
            </w:r>
          </w:p>
        </w:tc>
      </w:tr>
      <w:tr w:rsidR="00AE730C" w:rsidRPr="003C6671" w:rsidTr="00C46B27">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Соисполнитель подпрограммы</w:t>
            </w:r>
          </w:p>
        </w:tc>
        <w:tc>
          <w:tcPr>
            <w:tcW w:w="5387" w:type="dxa"/>
            <w:tcBorders>
              <w:left w:val="single" w:sz="8" w:space="0" w:color="auto"/>
              <w:bottom w:val="single" w:sz="4"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Отдел трудовых отношений и управления охраной труда управления труда, заработной платы и муниципальной службы администрации Слюдянск</w:t>
            </w:r>
            <w:r w:rsidR="00634AAB" w:rsidRPr="003C6671">
              <w:rPr>
                <w:rFonts w:ascii="Times New Roman" w:eastAsia="Times New Roman" w:hAnsi="Times New Roman" w:cs="Times New Roman"/>
                <w:lang w:eastAsia="ru-RU"/>
              </w:rPr>
              <w:t>ого</w:t>
            </w:r>
            <w:r w:rsidR="00450FBC">
              <w:rPr>
                <w:rFonts w:ascii="Times New Roman" w:eastAsia="Times New Roman" w:hAnsi="Times New Roman" w:cs="Times New Roman"/>
                <w:lang w:eastAsia="ru-RU"/>
              </w:rPr>
              <w:t xml:space="preserve"> </w:t>
            </w:r>
            <w:r w:rsidR="00634AAB"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634AAB" w:rsidRPr="003C6671">
              <w:rPr>
                <w:rFonts w:ascii="Times New Roman" w:eastAsia="Times New Roman" w:hAnsi="Times New Roman" w:cs="Times New Roman"/>
                <w:lang w:eastAsia="ru-RU"/>
              </w:rPr>
              <w:t>а</w:t>
            </w:r>
          </w:p>
        </w:tc>
      </w:tr>
      <w:tr w:rsidR="00C46B27" w:rsidRPr="003C6671" w:rsidTr="008959F4">
        <w:trPr>
          <w:trHeight w:val="1224"/>
          <w:tblCellSpacing w:w="5" w:type="nil"/>
        </w:trPr>
        <w:tc>
          <w:tcPr>
            <w:tcW w:w="396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Цель подпрограммы</w:t>
            </w:r>
          </w:p>
        </w:tc>
        <w:tc>
          <w:tcPr>
            <w:tcW w:w="5387" w:type="dxa"/>
            <w:tcBorders>
              <w:top w:val="single" w:sz="4" w:space="0" w:color="auto"/>
              <w:left w:val="single" w:sz="8" w:space="0" w:color="auto"/>
              <w:bottom w:val="single" w:sz="4" w:space="0" w:color="auto"/>
              <w:right w:val="single" w:sz="8" w:space="0" w:color="auto"/>
            </w:tcBorders>
            <w:shd w:val="clear" w:color="auto" w:fill="auto"/>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8959F4" w:rsidRPr="003C6671">
              <w:rPr>
                <w:rFonts w:ascii="Times New Roman" w:eastAsia="Times New Roman" w:hAnsi="Times New Roman" w:cs="Times New Roman"/>
                <w:lang w:eastAsia="ru-RU"/>
              </w:rPr>
              <w:t>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tc>
      </w:tr>
      <w:tr w:rsidR="00C46B27" w:rsidRPr="003C6671" w:rsidTr="003F76AB">
        <w:trPr>
          <w:trHeight w:val="2078"/>
          <w:tblCellSpacing w:w="5" w:type="nil"/>
        </w:trPr>
        <w:tc>
          <w:tcPr>
            <w:tcW w:w="396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Задачи подпрограммы</w:t>
            </w:r>
          </w:p>
        </w:tc>
        <w:tc>
          <w:tcPr>
            <w:tcW w:w="5387" w:type="dxa"/>
            <w:tcBorders>
              <w:top w:val="single" w:sz="4" w:space="0" w:color="auto"/>
              <w:left w:val="single" w:sz="8" w:space="0" w:color="auto"/>
              <w:bottom w:val="single" w:sz="8" w:space="0" w:color="auto"/>
              <w:right w:val="single" w:sz="8" w:space="0" w:color="auto"/>
            </w:tcBorders>
            <w:shd w:val="clear" w:color="auto" w:fill="FFFFFF" w:themeFill="background1"/>
          </w:tcPr>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w:t>
            </w:r>
            <w:r w:rsidR="0029137B" w:rsidRPr="003C6671">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Активизация</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деятельности</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по</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проведению</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специальной оценки условий труда и</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приведению их в соответствие с</w:t>
            </w:r>
            <w:r w:rsidR="00450FBC">
              <w:rPr>
                <w:rFonts w:ascii="Times New Roman" w:eastAsia="Times New Roman" w:hAnsi="Times New Roman" w:cs="Times New Roman"/>
                <w:lang w:eastAsia="ru-RU"/>
              </w:rPr>
              <w:t xml:space="preserve"> </w:t>
            </w:r>
            <w:proofErr w:type="gramStart"/>
            <w:r w:rsidRPr="003C6671">
              <w:rPr>
                <w:rFonts w:ascii="Times New Roman" w:eastAsia="Times New Roman" w:hAnsi="Times New Roman" w:cs="Times New Roman"/>
                <w:lang w:eastAsia="ru-RU"/>
              </w:rPr>
              <w:t>государственными</w:t>
            </w:r>
            <w:proofErr w:type="gramEnd"/>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нормативными требованиями охраны труда.</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Совершенствование нормативной правовой базы</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в </w:t>
            </w:r>
            <w:r w:rsidR="00762980" w:rsidRPr="003C6671">
              <w:rPr>
                <w:rFonts w:ascii="Times New Roman" w:eastAsia="Times New Roman" w:hAnsi="Times New Roman" w:cs="Times New Roman"/>
                <w:lang w:eastAsia="ru-RU"/>
              </w:rPr>
              <w:t>сфере</w:t>
            </w:r>
            <w:r w:rsidRPr="003C6671">
              <w:rPr>
                <w:rFonts w:ascii="Times New Roman" w:eastAsia="Times New Roman" w:hAnsi="Times New Roman" w:cs="Times New Roman"/>
                <w:lang w:eastAsia="ru-RU"/>
              </w:rPr>
              <w:t xml:space="preserve"> труда.</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Информационное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обеспечение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и</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пропаганда</w:t>
            </w:r>
          </w:p>
          <w:p w:rsidR="00C46B27"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охраны труда.</w:t>
            </w:r>
          </w:p>
        </w:tc>
      </w:tr>
      <w:tr w:rsidR="00AE730C" w:rsidRPr="003C6671" w:rsidTr="00C46B27">
        <w:trPr>
          <w:trHeight w:val="366"/>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Сроки реализации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15067C">
            <w:pPr>
              <w:autoSpaceDE w:val="0"/>
              <w:autoSpaceDN w:val="0"/>
              <w:adjustRightInd w:val="0"/>
              <w:spacing w:after="0" w:line="240" w:lineRule="auto"/>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2019 – 202</w:t>
            </w:r>
            <w:r w:rsidR="0015067C" w:rsidRPr="0015067C">
              <w:rPr>
                <w:rFonts w:ascii="Times New Roman" w:eastAsia="Times New Roman" w:hAnsi="Times New Roman" w:cs="Times New Roman"/>
                <w:lang w:eastAsia="ru-RU"/>
              </w:rPr>
              <w:t>6</w:t>
            </w:r>
            <w:r w:rsidRPr="0015067C">
              <w:rPr>
                <w:rFonts w:ascii="Times New Roman" w:eastAsia="Times New Roman" w:hAnsi="Times New Roman" w:cs="Times New Roman"/>
                <w:lang w:eastAsia="ru-RU"/>
              </w:rPr>
              <w:t xml:space="preserve"> гг.</w:t>
            </w:r>
            <w:r w:rsidRPr="003C6671">
              <w:rPr>
                <w:rFonts w:ascii="Times New Roman" w:eastAsia="Times New Roman" w:hAnsi="Times New Roman" w:cs="Times New Roman"/>
                <w:lang w:eastAsia="ru-RU"/>
              </w:rPr>
              <w:t xml:space="preserve"> </w:t>
            </w:r>
          </w:p>
        </w:tc>
      </w:tr>
      <w:tr w:rsidR="003F76AB" w:rsidRPr="003C6671" w:rsidTr="00C46B27">
        <w:trPr>
          <w:trHeight w:val="3092"/>
          <w:tblCellSpacing w:w="5" w:type="nil"/>
        </w:trPr>
        <w:tc>
          <w:tcPr>
            <w:tcW w:w="3969" w:type="dxa"/>
            <w:tcBorders>
              <w:left w:val="single" w:sz="8" w:space="0" w:color="auto"/>
              <w:bottom w:val="single" w:sz="8" w:space="0" w:color="auto"/>
              <w:right w:val="single" w:sz="8" w:space="0" w:color="auto"/>
            </w:tcBorders>
          </w:tcPr>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Целевые индикаторы и показатели подпрограммы</w:t>
            </w:r>
          </w:p>
        </w:tc>
        <w:tc>
          <w:tcPr>
            <w:tcW w:w="5387" w:type="dxa"/>
            <w:tcBorders>
              <w:left w:val="single" w:sz="8" w:space="0" w:color="auto"/>
              <w:bottom w:val="single" w:sz="8" w:space="0" w:color="auto"/>
              <w:right w:val="single" w:sz="8" w:space="0" w:color="auto"/>
            </w:tcBorders>
          </w:tcPr>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Показатель социальной эффективности:</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rPr>
              <w:t>-Количество пострадавших от несчастных случаев на производстве</w:t>
            </w:r>
          </w:p>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w:t>
            </w:r>
            <w:r w:rsidRPr="003C6671">
              <w:rPr>
                <w:rFonts w:ascii="Times New Roman" w:hAnsi="Times New Roman"/>
              </w:rPr>
              <w:t>Количество человек, которым впервые установлено профзаболевание</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lang w:eastAsia="ru-RU"/>
              </w:rPr>
              <w:t>-</w:t>
            </w:r>
            <w:r w:rsidRPr="003C6671">
              <w:rPr>
                <w:rFonts w:ascii="Times New Roman" w:hAnsi="Times New Roman"/>
              </w:rPr>
              <w:t>Количество человек, прошедшие медицинские осмотры</w:t>
            </w:r>
          </w:p>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w:t>
            </w:r>
            <w:r w:rsidRPr="003C6671">
              <w:rPr>
                <w:rFonts w:ascii="Times New Roman" w:hAnsi="Times New Roman"/>
              </w:rPr>
              <w:t>Количество выданных заключений по уведомительной</w:t>
            </w:r>
            <w:r w:rsidR="00450FBC">
              <w:rPr>
                <w:rFonts w:ascii="Times New Roman" w:hAnsi="Times New Roman"/>
              </w:rPr>
              <w:t xml:space="preserve"> </w:t>
            </w:r>
            <w:r w:rsidRPr="003C6671">
              <w:rPr>
                <w:rFonts w:ascii="Times New Roman" w:hAnsi="Times New Roman"/>
              </w:rPr>
              <w:t>регистрации</w:t>
            </w:r>
            <w:r w:rsidR="00450FBC">
              <w:rPr>
                <w:rFonts w:ascii="Times New Roman" w:hAnsi="Times New Roman"/>
              </w:rPr>
              <w:t xml:space="preserve"> </w:t>
            </w:r>
            <w:r w:rsidRPr="003C6671">
              <w:rPr>
                <w:rFonts w:ascii="Times New Roman" w:hAnsi="Times New Roman"/>
              </w:rPr>
              <w:t>коллективных договоров</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lang w:eastAsia="ru-RU"/>
              </w:rPr>
              <w:t>-Количество человек прошедших обучение по охране труда.</w:t>
            </w:r>
          </w:p>
        </w:tc>
      </w:tr>
      <w:tr w:rsidR="00AE730C" w:rsidRPr="003C6671" w:rsidTr="00E475A1">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Перечень основных мероприятий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w:t>
            </w:r>
            <w:r w:rsidRPr="003C6671">
              <w:rPr>
                <w:rFonts w:ascii="Times New Roman" w:eastAsia="Times New Roman" w:hAnsi="Times New Roman" w:cs="Times New Roman"/>
                <w:color w:val="000000"/>
                <w:lang w:eastAsia="ru-RU"/>
              </w:rPr>
              <w:t xml:space="preserve">существление областных государственных полномочий </w:t>
            </w:r>
            <w:r w:rsidRPr="003C6671">
              <w:rPr>
                <w:rFonts w:ascii="Times New Roman" w:eastAsia="Times New Roman" w:hAnsi="Times New Roman" w:cs="Times New Roman"/>
                <w:bCs/>
                <w:lang w:eastAsia="ru-RU"/>
              </w:rPr>
              <w:t>в сфере труда</w:t>
            </w:r>
          </w:p>
        </w:tc>
      </w:tr>
      <w:tr w:rsidR="00AE730C" w:rsidRPr="003C6671" w:rsidTr="007A5BBE">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Ресурсное обеспечение подпрограммы</w:t>
            </w:r>
          </w:p>
        </w:tc>
        <w:tc>
          <w:tcPr>
            <w:tcW w:w="5387" w:type="dxa"/>
            <w:tcBorders>
              <w:left w:val="single" w:sz="8" w:space="0" w:color="auto"/>
              <w:bottom w:val="single" w:sz="8" w:space="0" w:color="auto"/>
              <w:right w:val="single" w:sz="8" w:space="0" w:color="auto"/>
            </w:tcBorders>
            <w:shd w:val="clear" w:color="auto" w:fill="FFFFFF" w:themeFill="background1"/>
          </w:tcPr>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Общий объем средств составит 6</w:t>
            </w:r>
            <w:r w:rsidR="00FD5AFD">
              <w:rPr>
                <w:rFonts w:ascii="Times New Roman" w:eastAsia="Times New Roman" w:hAnsi="Times New Roman" w:cs="Times New Roman"/>
              </w:rPr>
              <w:t> </w:t>
            </w:r>
            <w:r w:rsidR="00617376">
              <w:rPr>
                <w:rFonts w:ascii="Times New Roman" w:eastAsia="Times New Roman" w:hAnsi="Times New Roman" w:cs="Times New Roman"/>
              </w:rPr>
              <w:t>743</w:t>
            </w:r>
            <w:r w:rsidR="00FD5AFD">
              <w:rPr>
                <w:rFonts w:ascii="Times New Roman" w:eastAsia="Times New Roman" w:hAnsi="Times New Roman" w:cs="Times New Roman"/>
              </w:rPr>
              <w:t xml:space="preserve"> </w:t>
            </w:r>
            <w:r w:rsidR="00617376">
              <w:rPr>
                <w:rFonts w:ascii="Times New Roman" w:eastAsia="Times New Roman" w:hAnsi="Times New Roman" w:cs="Times New Roman"/>
              </w:rPr>
              <w:t>2</w:t>
            </w:r>
            <w:r w:rsidRPr="0015067C">
              <w:rPr>
                <w:rFonts w:ascii="Times New Roman" w:eastAsia="Times New Roman" w:hAnsi="Times New Roman" w:cs="Times New Roman"/>
              </w:rPr>
              <w:t>00,00 рублей, в том числе по годам:</w:t>
            </w:r>
          </w:p>
          <w:p w:rsidR="0015067C" w:rsidRPr="0015067C" w:rsidRDefault="0015067C" w:rsidP="0015067C">
            <w:pPr>
              <w:spacing w:after="0" w:line="240" w:lineRule="auto"/>
              <w:jc w:val="both"/>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2019 год –</w:t>
            </w:r>
            <w:r w:rsidRPr="0015067C">
              <w:rPr>
                <w:rFonts w:ascii="Times New Roman" w:eastAsia="Times New Roman" w:hAnsi="Times New Roman" w:cs="Times New Roman"/>
              </w:rPr>
              <w:t xml:space="preserve"> 681 300,00 рублей</w:t>
            </w:r>
            <w:r w:rsidRPr="0015067C">
              <w:rPr>
                <w:rFonts w:ascii="Times New Roman" w:eastAsia="Times New Roman" w:hAnsi="Times New Roman" w:cs="Times New Roman"/>
                <w:lang w:eastAsia="ru-RU"/>
              </w:rPr>
              <w:t>;</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lang w:eastAsia="ru-RU"/>
              </w:rPr>
              <w:t>2020 год – 767 900,00</w:t>
            </w:r>
            <w:r w:rsidRPr="0015067C">
              <w:rPr>
                <w:rFonts w:ascii="Times New Roman" w:eastAsia="Times New Roman" w:hAnsi="Times New Roman" w:cs="Times New Roman"/>
              </w:rPr>
              <w:t xml:space="preserve"> рублей;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2021 год – 821 300,00 рублей;</w:t>
            </w:r>
          </w:p>
          <w:p w:rsidR="0015067C" w:rsidRPr="0015067C" w:rsidRDefault="0015067C" w:rsidP="0015067C">
            <w:pPr>
              <w:spacing w:after="0" w:line="240" w:lineRule="auto"/>
              <w:jc w:val="both"/>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2022 год –</w:t>
            </w:r>
            <w:r w:rsidR="001C095A">
              <w:rPr>
                <w:rFonts w:ascii="Times New Roman" w:eastAsia="Times New Roman" w:hAnsi="Times New Roman" w:cs="Times New Roman"/>
              </w:rPr>
              <w:t xml:space="preserve"> 894</w:t>
            </w:r>
            <w:r w:rsidRPr="0015067C">
              <w:rPr>
                <w:rFonts w:ascii="Times New Roman" w:eastAsia="Times New Roman" w:hAnsi="Times New Roman" w:cs="Times New Roman"/>
              </w:rPr>
              <w:t> </w:t>
            </w:r>
            <w:r w:rsidR="001C095A">
              <w:rPr>
                <w:rFonts w:ascii="Times New Roman" w:eastAsia="Times New Roman" w:hAnsi="Times New Roman" w:cs="Times New Roman"/>
              </w:rPr>
              <w:t>0</w:t>
            </w:r>
            <w:r w:rsidRPr="0015067C">
              <w:rPr>
                <w:rFonts w:ascii="Times New Roman" w:eastAsia="Times New Roman" w:hAnsi="Times New Roman" w:cs="Times New Roman"/>
              </w:rPr>
              <w:t>00,00 руб</w:t>
            </w:r>
            <w:r w:rsidRPr="0015067C">
              <w:rPr>
                <w:rFonts w:ascii="Times New Roman" w:eastAsia="Times New Roman" w:hAnsi="Times New Roman" w:cs="Times New Roman"/>
                <w:lang w:eastAsia="ru-RU"/>
              </w:rPr>
              <w:t>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lang w:eastAsia="ru-RU"/>
              </w:rPr>
              <w:t xml:space="preserve">2023 год – </w:t>
            </w:r>
            <w:r w:rsidR="00617376">
              <w:rPr>
                <w:rFonts w:ascii="Times New Roman" w:eastAsia="Times New Roman" w:hAnsi="Times New Roman" w:cs="Times New Roman"/>
                <w:lang w:eastAsia="ru-RU"/>
              </w:rPr>
              <w:t>1 114</w:t>
            </w:r>
            <w:r w:rsidRPr="0015067C">
              <w:rPr>
                <w:rFonts w:ascii="Times New Roman" w:eastAsia="Times New Roman" w:hAnsi="Times New Roman" w:cs="Times New Roman"/>
              </w:rPr>
              <w:t> </w:t>
            </w:r>
            <w:r w:rsidR="0099110E">
              <w:rPr>
                <w:rFonts w:ascii="Times New Roman" w:eastAsia="Times New Roman" w:hAnsi="Times New Roman" w:cs="Times New Roman"/>
              </w:rPr>
              <w:t>8</w:t>
            </w:r>
            <w:r w:rsidRPr="0015067C">
              <w:rPr>
                <w:rFonts w:ascii="Times New Roman" w:eastAsia="Times New Roman" w:hAnsi="Times New Roman" w:cs="Times New Roman"/>
              </w:rPr>
              <w:t>00,00 рублей;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2024 год – 821 300,00 рублей.</w:t>
            </w:r>
          </w:p>
          <w:p w:rsidR="0015067C" w:rsidRPr="0015067C" w:rsidRDefault="0015067C" w:rsidP="0015067C">
            <w:pPr>
              <w:autoSpaceDE w:val="0"/>
              <w:autoSpaceDN w:val="0"/>
              <w:adjustRightInd w:val="0"/>
              <w:spacing w:after="0" w:line="240" w:lineRule="auto"/>
              <w:rPr>
                <w:rFonts w:ascii="Times New Roman" w:hAnsi="Times New Roman" w:cs="Times New Roman"/>
              </w:rPr>
            </w:pPr>
            <w:r w:rsidRPr="0015067C">
              <w:rPr>
                <w:rFonts w:ascii="Times New Roman" w:hAnsi="Times New Roman" w:cs="Times New Roman"/>
              </w:rPr>
              <w:t xml:space="preserve">2025 год – </w:t>
            </w:r>
            <w:r w:rsidR="00FD5AFD">
              <w:rPr>
                <w:rFonts w:ascii="Times New Roman" w:hAnsi="Times New Roman" w:cs="Times New Roman"/>
              </w:rPr>
              <w:t>821 300,</w:t>
            </w:r>
            <w:r w:rsidRPr="0015067C">
              <w:rPr>
                <w:rFonts w:ascii="Times New Roman" w:hAnsi="Times New Roman" w:cs="Times New Roman"/>
              </w:rPr>
              <w:t>00</w:t>
            </w:r>
            <w:r w:rsidR="00450FBC">
              <w:rPr>
                <w:rFonts w:ascii="Times New Roman" w:hAnsi="Times New Roman" w:cs="Times New Roman"/>
              </w:rPr>
              <w:t xml:space="preserve"> </w:t>
            </w:r>
            <w:r w:rsidRPr="0015067C">
              <w:rPr>
                <w:rFonts w:ascii="Times New Roman" w:hAnsi="Times New Roman" w:cs="Times New Roman"/>
              </w:rPr>
              <w:t>рублей.</w:t>
            </w:r>
          </w:p>
          <w:p w:rsidR="004F4D0A" w:rsidRPr="00B64E19" w:rsidRDefault="00FD5AFD" w:rsidP="00B64E19">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 821 300,</w:t>
            </w:r>
            <w:r w:rsidR="0015067C" w:rsidRPr="0015067C">
              <w:rPr>
                <w:rFonts w:ascii="Times New Roman" w:hAnsi="Times New Roman" w:cs="Times New Roman"/>
              </w:rPr>
              <w:t>00 рублей.</w:t>
            </w:r>
            <w:r w:rsidR="0015067C">
              <w:rPr>
                <w:rFonts w:ascii="Times New Roman" w:hAnsi="Times New Roman" w:cs="Times New Roman"/>
              </w:rPr>
              <w:t xml:space="preserve"> </w:t>
            </w:r>
          </w:p>
          <w:p w:rsidR="00084883" w:rsidRPr="003C6671" w:rsidRDefault="00084883"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Финансирование осуществляется из средств областного бюджета.</w:t>
            </w:r>
          </w:p>
        </w:tc>
      </w:tr>
      <w:tr w:rsidR="00AE730C" w:rsidRPr="003C6671" w:rsidTr="007A5BBE">
        <w:trPr>
          <w:trHeight w:val="1240"/>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Ожидаемые конечные результаты реализации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снижение уровня производственного травматизма на 2% ежегодно;</w:t>
            </w:r>
          </w:p>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снижение рисков несчастных случаев на производстве и проф</w:t>
            </w:r>
            <w:r w:rsidR="007A5BBE" w:rsidRPr="003C6671">
              <w:rPr>
                <w:rFonts w:ascii="Times New Roman" w:eastAsia="Times New Roman" w:hAnsi="Times New Roman" w:cs="Times New Roman"/>
                <w:lang w:eastAsia="ru-RU"/>
              </w:rPr>
              <w:t xml:space="preserve">ессиональных заболеваний на </w:t>
            </w:r>
            <w:r w:rsidR="007A5BBE" w:rsidRPr="0015067C">
              <w:rPr>
                <w:rFonts w:ascii="Times New Roman" w:eastAsia="Times New Roman" w:hAnsi="Times New Roman" w:cs="Times New Roman"/>
                <w:lang w:eastAsia="ru-RU"/>
              </w:rPr>
              <w:t>20%.</w:t>
            </w:r>
          </w:p>
        </w:tc>
      </w:tr>
    </w:tbl>
    <w:p w:rsidR="00553AAA" w:rsidRPr="003C6671" w:rsidRDefault="00553AAA" w:rsidP="003C6671">
      <w:pPr>
        <w:widowControl w:val="0"/>
        <w:autoSpaceDE w:val="0"/>
        <w:autoSpaceDN w:val="0"/>
        <w:adjustRightInd w:val="0"/>
        <w:spacing w:after="0" w:line="240" w:lineRule="auto"/>
        <w:outlineLvl w:val="1"/>
        <w:rPr>
          <w:rFonts w:ascii="Times New Roman" w:hAnsi="Times New Roman"/>
          <w:sz w:val="24"/>
          <w:szCs w:val="24"/>
        </w:rPr>
      </w:pPr>
    </w:p>
    <w:p w:rsidR="00873DB7"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3C6671">
        <w:rPr>
          <w:rFonts w:ascii="Times New Roman" w:hAnsi="Times New Roman"/>
          <w:sz w:val="24"/>
          <w:szCs w:val="24"/>
        </w:rPr>
        <w:t xml:space="preserve"> </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течение ряда лет в</w:t>
      </w:r>
      <w:r w:rsidR="00450FBC">
        <w:rPr>
          <w:rFonts w:ascii="Times New Roman" w:eastAsia="Times New Roman" w:hAnsi="Times New Roman" w:cs="Times New Roman"/>
          <w:sz w:val="24"/>
          <w:szCs w:val="24"/>
          <w:lang w:eastAsia="ru-RU"/>
        </w:rPr>
        <w:t xml:space="preserve">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Times New Roman" w:hAnsi="Times New Roman" w:cs="Times New Roman"/>
          <w:sz w:val="24"/>
          <w:szCs w:val="24"/>
          <w:lang w:eastAsia="ru-RU"/>
        </w:rPr>
        <w:t xml:space="preserve"> наблюдается неблагоприятная ситуация, связанная с состоянием условий и охраны труда в отельных организациях. Только в основных отраслях экономики (промышленность, строительство, транспорт) каждый четвертый работник заняты в условиях, не соответствующих действующим санитарно-гигиеническим нормативам.</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По отчетным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 xml:space="preserve">данным на 01.01.2018 г. 1527 работников, или 16,2 % от числа работающих на крупных и средних предприятиях и организациях района, в том числе 384 женщин работают в условиях, не отвечающих санитарно - гигиеническим нормам. </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Неблагоприятные условия труда, в которых трудятся</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16,2 % работающих муниципального образования, создают предпосылки к возникновению общих и профессиональных заболеваний и являются основной причиной производственного травматизма.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2017 году на территории муниципального образования от травм пострадали 5 человек или 0,5 на 1000 работающих (коэффициент частоты), занятых в экономике муниципального образования. Число дней нетрудоспособности у пострадавших с утратой трудоспособности на 1 рабочий день и более составило 241 день.</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Наиболее неблагоприятными отраслями экономики по количеству получаемых травм на производстве продолжают оставаться обрабатывающее</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производство, строительство, транспорт и предоставление услуг.</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Уровень производственного травматизма не дает оснований говорить о стабильной положительной динамике. Однако программный подход позволяет в некоторой степени сгладить негативное влияние таких факторов, как:</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старение основных производственных фондов;</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неудовлетворительная организация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низкий уровень трудовой и производственной дисциплины;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отсутствие должного внимания руководителей к вопросам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Наряду с перечисленными причинами, устранение которых требует значительных финансовых и материально-технических затрат, решение многих проблем по охране труда может быть решено с помощью отлаженной работы всех уровней системы управления охраной труда в муниципальном образовании.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связи с этим необходимость применения программного подхода к решению проблемы улучшения условий и охраны труда предопределяется: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требованиями основных действующих законодательных и иных нормативных правовых актов:</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Федеральным законом от 30.06.06 №90-ФЗ «Трудовой кодекс Российской Федерации»;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Законом Иркутской области от 23.07.08 №58-оз «Об охране труда в Иркутской области»;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Законом Иркутской области №63-оз от 24.07.2008 г. «О наделении органов местного самоуправления отдельными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областными государственными полномочиями по государственному управлению охраной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Программой улучшения условий и охраны труда в Иркутской области;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невозможностью решения проблемы улучшения условий 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 xml:space="preserve">охраны труда силами отдельных хозяйствующих субъектов без поддержки со стороны субъектов системы </w:t>
      </w:r>
      <w:r w:rsidRPr="003C6671">
        <w:rPr>
          <w:rFonts w:ascii="Times New Roman" w:eastAsia="Times New Roman" w:hAnsi="Times New Roman" w:cs="Times New Roman"/>
          <w:sz w:val="24"/>
          <w:szCs w:val="24"/>
          <w:lang w:eastAsia="ru-RU"/>
        </w:rPr>
        <w:lastRenderedPageBreak/>
        <w:t>управления охраной труда (особенно в части нормативного правового обеспечения вопросов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высокой социальной и следующей за ней экономической значимостью улучшения условий труда и снижения производственного травматизма и профессиональной заболеваемостью в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Times New Roman" w:hAnsi="Times New Roman" w:cs="Times New Roman"/>
          <w:sz w:val="24"/>
          <w:szCs w:val="24"/>
          <w:lang w:eastAsia="ru-RU"/>
        </w:rPr>
        <w:t xml:space="preserve"> социальной остротой проблемы;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необходимостью эффективного взаимодействия государственных и муниципальных органов управления, государственных</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органов надзора и контроля, работодателей, профессиональных союзов в процессе разработки и реализации комплекса мероприятий по решению данной проблемы;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необходимостью систематизации и координации организационных и информационных вопросов.</w:t>
      </w:r>
    </w:p>
    <w:p w:rsidR="003F76AB" w:rsidRPr="003C6671" w:rsidRDefault="003F76AB"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РАЗДЕЛ 2. ЦЕЛЬ И ЗАДАЧИ ПОДПРОГРАММЫ, СРОКИ РЕАЛИЗАЦИИ</w:t>
      </w: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Основной целью Подпрограммы является 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Основными задачами Подпрограммы являются:</w:t>
      </w:r>
    </w:p>
    <w:p w:rsidR="00762980" w:rsidRPr="003C6671" w:rsidRDefault="00762980" w:rsidP="003C6671">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активизация</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деятельности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проведению специальной оценки условий труда и приведению их в соответствие с</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государственными нормативными требованиями охраны труда;</w:t>
      </w:r>
    </w:p>
    <w:p w:rsidR="00FE3479" w:rsidRPr="003C6671" w:rsidRDefault="00762980"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совершенствование нормативной правовой базы в сфере труда;</w:t>
      </w:r>
    </w:p>
    <w:p w:rsidR="00762980" w:rsidRPr="003C6671" w:rsidRDefault="00FE3479"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w:t>
      </w:r>
      <w:r w:rsidR="00762980" w:rsidRPr="003C6671">
        <w:rPr>
          <w:rFonts w:ascii="Times New Roman" w:eastAsia="Times New Roman" w:hAnsi="Times New Roman" w:cs="Times New Roman"/>
          <w:sz w:val="24"/>
          <w:szCs w:val="24"/>
          <w:lang w:eastAsia="ru-RU"/>
        </w:rPr>
        <w:t>информационное обеспечение и пропаганда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Сроки реализации цели и задач </w:t>
      </w:r>
      <w:r w:rsidRPr="0015067C">
        <w:rPr>
          <w:rFonts w:ascii="Times New Roman" w:eastAsia="Times New Roman" w:hAnsi="Times New Roman" w:cs="Times New Roman"/>
          <w:sz w:val="24"/>
          <w:szCs w:val="24"/>
        </w:rPr>
        <w:t>подпрограммы – 2019-202</w:t>
      </w:r>
      <w:r w:rsidR="0015067C" w:rsidRPr="0015067C">
        <w:rPr>
          <w:rFonts w:ascii="Times New Roman" w:eastAsia="Times New Roman" w:hAnsi="Times New Roman" w:cs="Times New Roman"/>
          <w:sz w:val="24"/>
          <w:szCs w:val="24"/>
        </w:rPr>
        <w:t>6</w:t>
      </w:r>
      <w:r w:rsidR="00762980" w:rsidRPr="0015067C">
        <w:rPr>
          <w:rFonts w:ascii="Times New Roman" w:eastAsia="Times New Roman" w:hAnsi="Times New Roman" w:cs="Times New Roman"/>
          <w:sz w:val="24"/>
          <w:szCs w:val="24"/>
        </w:rPr>
        <w:t xml:space="preserve"> </w:t>
      </w:r>
      <w:r w:rsidRPr="0015067C">
        <w:rPr>
          <w:rFonts w:ascii="Times New Roman" w:eastAsia="Times New Roman" w:hAnsi="Times New Roman" w:cs="Times New Roman"/>
          <w:sz w:val="24"/>
          <w:szCs w:val="24"/>
        </w:rPr>
        <w:t>гг.</w:t>
      </w:r>
    </w:p>
    <w:p w:rsidR="003F76AB" w:rsidRPr="003C6671" w:rsidRDefault="003F76AB" w:rsidP="003C6671">
      <w:pPr>
        <w:spacing w:after="0" w:line="240" w:lineRule="auto"/>
        <w:ind w:left="720"/>
        <w:jc w:val="both"/>
        <w:rPr>
          <w:rFonts w:ascii="Times New Roman" w:eastAsia="Times New Roman" w:hAnsi="Times New Roman" w:cs="Times New Roman"/>
          <w:sz w:val="24"/>
          <w:szCs w:val="24"/>
        </w:rPr>
      </w:pP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РАЗДЕЛ 3. ОСНОВНЫЕ МЕРОПРИЯТИЯ ПОДПРОГРАММЫ</w:t>
      </w: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C6671">
        <w:rPr>
          <w:rFonts w:ascii="Times New Roman" w:eastAsia="Times New Roman" w:hAnsi="Times New Roman" w:cs="Times New Roman"/>
          <w:sz w:val="24"/>
          <w:szCs w:val="24"/>
          <w:lang w:eastAsia="ru-RU"/>
        </w:rPr>
        <w:t>Основным мероприятиями подпрограммы является о</w:t>
      </w:r>
      <w:r w:rsidRPr="003C6671">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w:t>
      </w:r>
      <w:r w:rsidRPr="003C6671">
        <w:rPr>
          <w:rFonts w:ascii="Times New Roman" w:eastAsia="Times New Roman" w:hAnsi="Times New Roman" w:cs="Times New Roman"/>
          <w:bCs/>
          <w:sz w:val="24"/>
          <w:szCs w:val="24"/>
          <w:lang w:eastAsia="ru-RU"/>
        </w:rPr>
        <w:t>в сфере труда.</w:t>
      </w:r>
      <w:r w:rsidRPr="003C6671">
        <w:rPr>
          <w:rFonts w:ascii="Times New Roman" w:eastAsia="Times New Roman" w:hAnsi="Times New Roman" w:cs="Times New Roman"/>
          <w:color w:val="000000"/>
          <w:sz w:val="24"/>
          <w:szCs w:val="24"/>
          <w:lang w:eastAsia="ru-RU"/>
        </w:rPr>
        <w:t xml:space="preserve"> Мероприятие подпрограммы будет реализовываться в рамках следующих направлений:</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методическое руководство работой служб охраны труда и ее координация в организациях независимо от их организационно-правовых форм и форм собственности, расположенных на территории муниципального образования;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организация проведения обучения и проверки знаний работников, руководителей и специалистов, в области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анализ состояния условий и охраны труда, причин несчастных случаев на производстве и профессиональной заболеваемости на территории муниципального образования;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обследование соответствия условий труда государственным нормативным требованиям охраны труда в организациях, расположенных на территории муниципального образования по запросам работодателей.</w:t>
      </w:r>
    </w:p>
    <w:p w:rsidR="003F76AB" w:rsidRPr="003C6671" w:rsidRDefault="003F76AB"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3F76AB" w:rsidRPr="003C6671" w:rsidRDefault="003F76AB" w:rsidP="003C6671">
      <w:pPr>
        <w:spacing w:after="0" w:line="240" w:lineRule="auto"/>
        <w:rPr>
          <w:rFonts w:ascii="Times New Roman" w:eastAsia="Times New Roman" w:hAnsi="Times New Roman" w:cs="Times New Roman"/>
          <w:sz w:val="24"/>
          <w:szCs w:val="24"/>
        </w:rPr>
      </w:pPr>
    </w:p>
    <w:p w:rsidR="003F76AB" w:rsidRPr="003C6671" w:rsidRDefault="003F76AB" w:rsidP="003C6671">
      <w:pPr>
        <w:spacing w:after="0" w:line="240" w:lineRule="auto"/>
        <w:rPr>
          <w:rFonts w:ascii="Times New Roman" w:eastAsia="Times New Roman" w:hAnsi="Times New Roman" w:cs="Times New Roman"/>
          <w:sz w:val="24"/>
          <w:szCs w:val="24"/>
        </w:rPr>
      </w:pPr>
    </w:p>
    <w:p w:rsidR="003F76AB" w:rsidRPr="003C6671" w:rsidRDefault="003F76AB" w:rsidP="003C6671">
      <w:pPr>
        <w:spacing w:line="240" w:lineRule="auto"/>
        <w:rPr>
          <w:rFonts w:ascii="Times New Roman" w:eastAsia="Times New Roman" w:hAnsi="Times New Roman" w:cs="Times New Roman"/>
          <w:sz w:val="24"/>
          <w:szCs w:val="24"/>
        </w:rPr>
        <w:sectPr w:rsidR="003F76AB" w:rsidRPr="003C6671" w:rsidSect="00AB3653">
          <w:footerReference w:type="default" r:id="rId26"/>
          <w:pgSz w:w="11906" w:h="16838"/>
          <w:pgMar w:top="1134" w:right="851" w:bottom="709" w:left="1701" w:header="709" w:footer="709" w:gutter="0"/>
          <w:cols w:space="708"/>
          <w:docGrid w:linePitch="360"/>
        </w:sectPr>
      </w:pPr>
    </w:p>
    <w:p w:rsidR="00553AAA" w:rsidRPr="003C6671"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11</w:t>
      </w:r>
    </w:p>
    <w:p w:rsidR="00553AAA" w:rsidRPr="003C6671"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553AAA" w:rsidRPr="003C6671"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6C3439">
        <w:rPr>
          <w:rFonts w:ascii="Times New Roman" w:hAnsi="Times New Roman"/>
          <w:sz w:val="24"/>
          <w:szCs w:val="24"/>
          <w:lang w:eastAsia="ru-RU"/>
        </w:rPr>
        <w:t xml:space="preserve"> </w:t>
      </w:r>
      <w:r w:rsidRPr="003C6671">
        <w:rPr>
          <w:rFonts w:ascii="Times New Roman" w:hAnsi="Times New Roman"/>
          <w:sz w:val="24"/>
          <w:szCs w:val="24"/>
          <w:lang w:eastAsia="ru-RU"/>
        </w:rPr>
        <w:t xml:space="preserve">управления </w:t>
      </w:r>
    </w:p>
    <w:p w:rsidR="00553AAA" w:rsidRPr="003C6671" w:rsidRDefault="006C3439" w:rsidP="003C6671">
      <w:pPr>
        <w:widowControl w:val="0"/>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Слюдянского муниципального</w:t>
      </w:r>
      <w:r w:rsidR="00553AAA" w:rsidRPr="003C6671">
        <w:rPr>
          <w:rFonts w:ascii="Times New Roman" w:hAnsi="Times New Roman"/>
          <w:sz w:val="24"/>
          <w:szCs w:val="24"/>
          <w:lang w:eastAsia="ru-RU"/>
        </w:rPr>
        <w:t xml:space="preserve"> район</w:t>
      </w:r>
      <w:r>
        <w:rPr>
          <w:rFonts w:ascii="Times New Roman" w:hAnsi="Times New Roman"/>
          <w:sz w:val="24"/>
          <w:szCs w:val="24"/>
          <w:lang w:eastAsia="ru-RU"/>
        </w:rPr>
        <w:t>а</w:t>
      </w:r>
      <w:r w:rsidR="005E4BEE" w:rsidRPr="003C6671">
        <w:rPr>
          <w:rFonts w:ascii="Times New Roman" w:hAnsi="Times New Roman"/>
          <w:sz w:val="24"/>
          <w:szCs w:val="24"/>
          <w:lang w:eastAsia="ru-RU"/>
        </w:rPr>
        <w:t>»</w:t>
      </w:r>
    </w:p>
    <w:p w:rsidR="00FE3479" w:rsidRPr="003C6671" w:rsidRDefault="00FE3479" w:rsidP="003C6671">
      <w:pPr>
        <w:widowControl w:val="0"/>
        <w:autoSpaceDE w:val="0"/>
        <w:autoSpaceDN w:val="0"/>
        <w:adjustRightInd w:val="0"/>
        <w:spacing w:after="0" w:line="240" w:lineRule="auto"/>
        <w:jc w:val="right"/>
        <w:rPr>
          <w:rFonts w:ascii="Times New Roman" w:hAnsi="Times New Roman"/>
          <w:b/>
          <w:bCs/>
          <w:sz w:val="24"/>
          <w:szCs w:val="24"/>
        </w:rPr>
      </w:pPr>
    </w:p>
    <w:p w:rsidR="001D0F08" w:rsidRPr="003C6671"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6C3439">
        <w:rPr>
          <w:rFonts w:ascii="Times New Roman" w:hAnsi="Times New Roman"/>
          <w:sz w:val="24"/>
          <w:szCs w:val="24"/>
        </w:rPr>
        <w:t xml:space="preserve"> 11</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726946" w:rsidRPr="003C6671" w:rsidTr="00057410">
        <w:trPr>
          <w:tblCellSpacing w:w="5" w:type="nil"/>
        </w:trPr>
        <w:tc>
          <w:tcPr>
            <w:tcW w:w="3119"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726946" w:rsidRPr="003C6671" w:rsidRDefault="0054212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726946" w:rsidRPr="003C6671">
              <w:rPr>
                <w:rFonts w:ascii="Times New Roman" w:hAnsi="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6C3439">
              <w:rPr>
                <w:rFonts w:ascii="Times New Roman" w:hAnsi="Times New Roman"/>
                <w:lang w:eastAsia="ru-RU"/>
              </w:rPr>
              <w:t>»</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726946" w:rsidRPr="003C6671" w:rsidRDefault="00762980" w:rsidP="006C3439">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726946" w:rsidRPr="003C6671">
              <w:rPr>
                <w:rFonts w:ascii="Times New Roman" w:hAnsi="Times New Roman"/>
                <w:lang w:eastAsia="ru-RU"/>
              </w:rPr>
              <w:t>Определение персонального состава и обеспечение деятельности административных комиссий</w:t>
            </w:r>
            <w:r w:rsidR="00794A8A" w:rsidRPr="003C6671">
              <w:rPr>
                <w:rFonts w:ascii="Times New Roman" w:hAnsi="Times New Roman"/>
                <w:lang w:eastAsia="ru-RU"/>
              </w:rPr>
              <w:t xml:space="preserve"> </w:t>
            </w:r>
            <w:r w:rsidR="00794A8A" w:rsidRPr="003C6671">
              <w:rPr>
                <w:rFonts w:ascii="Times New Roman" w:hAnsi="Times New Roman"/>
                <w:bCs/>
              </w:rPr>
              <w:t xml:space="preserve">и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w:t>
            </w:r>
            <w:r w:rsidR="00884CE2" w:rsidRPr="003C6671">
              <w:rPr>
                <w:rFonts w:ascii="Times New Roman" w:hAnsi="Times New Roman"/>
              </w:rPr>
              <w:t>ративной ответственности</w:t>
            </w:r>
            <w:r w:rsidR="00794A8A" w:rsidRPr="003C6671">
              <w:rPr>
                <w:rFonts w:ascii="Times New Roman" w:hAnsi="Times New Roman"/>
                <w:lang w:eastAsia="ru-RU"/>
              </w:rPr>
              <w:t>»</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Отдел нормативно-правового обеспечения</w:t>
            </w:r>
            <w:r w:rsidR="00450FBC">
              <w:rPr>
                <w:rFonts w:ascii="Times New Roman" w:hAnsi="Times New Roman"/>
                <w:lang w:eastAsia="ru-RU"/>
              </w:rPr>
              <w:t xml:space="preserve"> </w:t>
            </w:r>
            <w:r w:rsidRPr="003C6671">
              <w:rPr>
                <w:rFonts w:ascii="Times New Roman" w:hAnsi="Times New Roman"/>
                <w:lang w:eastAsia="ru-RU"/>
              </w:rPr>
              <w:t>администрации муниципального района</w:t>
            </w:r>
            <w:r w:rsidR="00794A8A" w:rsidRPr="003C6671">
              <w:rPr>
                <w:rFonts w:ascii="Times New Roman" w:hAnsi="Times New Roman"/>
                <w:lang w:eastAsia="ru-RU"/>
              </w:rPr>
              <w:t>,</w:t>
            </w:r>
          </w:p>
          <w:p w:rsidR="00794A8A" w:rsidRPr="003C6671" w:rsidRDefault="00794A8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 xml:space="preserve">Управление социально-экономического развития администрации </w:t>
            </w:r>
            <w:r w:rsidR="006C3439">
              <w:rPr>
                <w:rFonts w:ascii="Times New Roman" w:hAnsi="Times New Roman"/>
                <w:lang w:eastAsia="ru-RU"/>
              </w:rPr>
              <w:t xml:space="preserve">Слюдянского </w:t>
            </w:r>
            <w:r w:rsidRPr="003C6671">
              <w:rPr>
                <w:rFonts w:ascii="Times New Roman" w:hAnsi="Times New Roman"/>
                <w:lang w:eastAsia="ru-RU"/>
              </w:rPr>
              <w:t>муниципального района.</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w:t>
            </w:r>
            <w:r w:rsidR="00794A8A" w:rsidRPr="003C6671">
              <w:rPr>
                <w:rFonts w:ascii="Times New Roman" w:hAnsi="Times New Roman"/>
                <w:lang w:eastAsia="ru-RU"/>
              </w:rPr>
              <w:t xml:space="preserve"> </w:t>
            </w:r>
            <w:r w:rsidR="00794A8A" w:rsidRPr="003C6671">
              <w:rPr>
                <w:rFonts w:ascii="Times New Roman" w:hAnsi="Times New Roman"/>
                <w:bCs/>
              </w:rPr>
              <w:t xml:space="preserve">и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726946"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726946" w:rsidRPr="003C6671">
              <w:rPr>
                <w:rFonts w:ascii="Times New Roman" w:eastAsia="Times New Roman" w:hAnsi="Times New Roman" w:cs="Times New Roman"/>
                <w:lang w:eastAsia="ru-RU"/>
              </w:rPr>
              <w:t>Определение персонального состава</w:t>
            </w:r>
            <w:r w:rsidR="00450FBC">
              <w:rPr>
                <w:rFonts w:ascii="Times New Roman" w:eastAsia="Times New Roman" w:hAnsi="Times New Roman" w:cs="Times New Roman"/>
                <w:lang w:eastAsia="ru-RU"/>
              </w:rPr>
              <w:t xml:space="preserve"> </w:t>
            </w:r>
            <w:r w:rsidR="00726946" w:rsidRPr="003C6671">
              <w:rPr>
                <w:rFonts w:ascii="Times New Roman" w:eastAsia="Times New Roman" w:hAnsi="Times New Roman" w:cs="Times New Roman"/>
                <w:lang w:eastAsia="ru-RU"/>
              </w:rPr>
              <w:t>административных комиссий, включающее назначение и досрочное прекращение полномочий их членов в соответствии с законодательством,</w:t>
            </w:r>
          </w:p>
          <w:p w:rsidR="00794A8A"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 </w:t>
            </w:r>
            <w:r w:rsidR="00726946" w:rsidRPr="003C6671">
              <w:rPr>
                <w:rFonts w:ascii="Times New Roman" w:eastAsia="Times New Roman" w:hAnsi="Times New Roman" w:cs="Times New Roman"/>
                <w:lang w:eastAsia="ru-RU"/>
              </w:rPr>
              <w:t>Финансовое и материальное обеспечение деятельности административных комиссий</w:t>
            </w:r>
            <w:r w:rsidR="00794A8A" w:rsidRPr="003C6671">
              <w:rPr>
                <w:rFonts w:ascii="Times New Roman" w:eastAsia="Times New Roman" w:hAnsi="Times New Roman" w:cs="Times New Roman"/>
                <w:lang w:eastAsia="ru-RU"/>
              </w:rPr>
              <w:t>,</w:t>
            </w:r>
          </w:p>
          <w:p w:rsidR="00726946"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3. </w:t>
            </w:r>
            <w:r w:rsidR="00794A8A" w:rsidRPr="003C6671">
              <w:rPr>
                <w:rFonts w:ascii="Times New Roman" w:eastAsia="Times New Roman" w:hAnsi="Times New Roman" w:cs="Times New Roman"/>
                <w:lang w:eastAsia="ru-RU"/>
              </w:rPr>
              <w:t xml:space="preserve">Определение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726946" w:rsidRPr="003C6671" w:rsidRDefault="000507F0" w:rsidP="003C6671">
            <w:pPr>
              <w:autoSpaceDE w:val="0"/>
              <w:autoSpaceDN w:val="0"/>
              <w:adjustRightInd w:val="0"/>
              <w:spacing w:after="0" w:line="240" w:lineRule="auto"/>
              <w:rPr>
                <w:rFonts w:ascii="Times New Roman" w:hAnsi="Times New Roman"/>
                <w:lang w:eastAsia="ru-RU"/>
              </w:rPr>
            </w:pPr>
            <w:r w:rsidRPr="00515673">
              <w:rPr>
                <w:rFonts w:ascii="Times New Roman" w:hAnsi="Times New Roman"/>
                <w:lang w:eastAsia="ru-RU"/>
              </w:rPr>
              <w:t>20</w:t>
            </w:r>
            <w:r w:rsidR="005E4BEE" w:rsidRPr="00515673">
              <w:rPr>
                <w:rFonts w:ascii="Times New Roman" w:hAnsi="Times New Roman"/>
                <w:lang w:eastAsia="ru-RU"/>
              </w:rPr>
              <w:t>19</w:t>
            </w:r>
            <w:r w:rsidRPr="00515673">
              <w:rPr>
                <w:rFonts w:ascii="Times New Roman" w:hAnsi="Times New Roman"/>
                <w:lang w:eastAsia="ru-RU"/>
              </w:rPr>
              <w:t xml:space="preserve"> - 202</w:t>
            </w:r>
            <w:r w:rsidR="00515673" w:rsidRPr="00515673">
              <w:rPr>
                <w:rFonts w:ascii="Times New Roman" w:hAnsi="Times New Roman"/>
                <w:lang w:eastAsia="ru-RU"/>
              </w:rPr>
              <w:t>6</w:t>
            </w:r>
            <w:r w:rsidR="00726946" w:rsidRPr="00515673">
              <w:rPr>
                <w:rFonts w:ascii="Times New Roman" w:hAnsi="Times New Roman"/>
                <w:lang w:eastAsia="ru-RU"/>
              </w:rPr>
              <w:t xml:space="preserve"> гг.</w:t>
            </w:r>
            <w:r w:rsidR="00726946" w:rsidRPr="003C6671">
              <w:rPr>
                <w:rFonts w:ascii="Times New Roman" w:hAnsi="Times New Roman"/>
                <w:lang w:eastAsia="ru-RU"/>
              </w:rPr>
              <w:t xml:space="preserve"> </w:t>
            </w:r>
          </w:p>
          <w:p w:rsidR="00726946" w:rsidRPr="003C6671" w:rsidRDefault="00726946" w:rsidP="003C6671">
            <w:pPr>
              <w:autoSpaceDE w:val="0"/>
              <w:autoSpaceDN w:val="0"/>
              <w:adjustRightInd w:val="0"/>
              <w:spacing w:after="0" w:line="240" w:lineRule="auto"/>
              <w:rPr>
                <w:rFonts w:ascii="Times New Roman" w:hAnsi="Times New Roman"/>
                <w:lang w:eastAsia="ru-RU"/>
              </w:rPr>
            </w:pP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rPr>
              <w:t xml:space="preserve">Количество рассмотренных протоколов об </w:t>
            </w:r>
            <w:r w:rsidR="00AF44FF" w:rsidRPr="003C6671">
              <w:rPr>
                <w:rFonts w:ascii="Times New Roman" w:hAnsi="Times New Roman"/>
              </w:rPr>
              <w:t>административном правонарушении</w:t>
            </w:r>
            <w:r w:rsidR="000507F0" w:rsidRPr="003C6671">
              <w:rPr>
                <w:rFonts w:ascii="Times New Roman" w:hAnsi="Times New Roman"/>
              </w:rPr>
              <w:t>, ед.</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726946" w:rsidRPr="003C6671" w:rsidRDefault="00D3224D" w:rsidP="003C6671">
            <w:pPr>
              <w:spacing w:after="0" w:line="240" w:lineRule="auto"/>
              <w:ind w:right="57"/>
              <w:jc w:val="both"/>
              <w:rPr>
                <w:rFonts w:ascii="Times New Roman" w:eastAsia="Times New Roman" w:hAnsi="Times New Roman"/>
                <w:color w:val="000000"/>
                <w:lang w:eastAsia="ru-RU"/>
              </w:rPr>
            </w:pPr>
            <w:r w:rsidRPr="003C6671">
              <w:rPr>
                <w:rFonts w:ascii="Times New Roman" w:eastAsia="Times New Roman" w:hAnsi="Times New Roman"/>
                <w:color w:val="000000"/>
                <w:lang w:eastAsia="ru-RU"/>
              </w:rPr>
              <w:t>1.</w:t>
            </w:r>
            <w:r w:rsidR="00726946" w:rsidRPr="003C6671">
              <w:rPr>
                <w:rFonts w:ascii="Times New Roman" w:eastAsia="Times New Roman" w:hAnsi="Times New Roman"/>
                <w:color w:val="000000"/>
                <w:lang w:eastAsia="ru-RU"/>
              </w:rPr>
              <w:t>Осуществление областных государственных полномочий по определению персонального состава и обеспечению деятельности административных комиссий</w:t>
            </w:r>
          </w:p>
          <w:p w:rsidR="00794A8A" w:rsidRPr="003C6671" w:rsidRDefault="00D3224D" w:rsidP="003C6671">
            <w:pPr>
              <w:spacing w:after="0" w:line="240" w:lineRule="auto"/>
              <w:ind w:right="57"/>
              <w:jc w:val="both"/>
              <w:rPr>
                <w:rFonts w:ascii="Times New Roman" w:hAnsi="Times New Roman"/>
              </w:rPr>
            </w:pPr>
            <w:r w:rsidRPr="003C6671">
              <w:rPr>
                <w:rFonts w:ascii="Times New Roman" w:eastAsia="Times New Roman" w:hAnsi="Times New Roman"/>
                <w:color w:val="000000"/>
                <w:lang w:eastAsia="ru-RU"/>
              </w:rPr>
              <w:t>2.</w:t>
            </w:r>
            <w:r w:rsidR="00794A8A" w:rsidRPr="003C6671">
              <w:rPr>
                <w:rFonts w:ascii="Times New Roman" w:eastAsia="Times New Roman" w:hAnsi="Times New Roman"/>
                <w:color w:val="000000"/>
                <w:lang w:eastAsia="ru-RU"/>
              </w:rPr>
              <w:t xml:space="preserve">Осуществление областных государственных полномочий по определению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w:t>
            </w:r>
            <w:r w:rsidR="00271140" w:rsidRPr="003C6671">
              <w:rPr>
                <w:rFonts w:ascii="Times New Roman" w:hAnsi="Times New Roman"/>
              </w:rPr>
              <w:t>в</w:t>
            </w:r>
            <w:r w:rsidR="00832EDE" w:rsidRPr="003C6671">
              <w:rPr>
                <w:rFonts w:ascii="Times New Roman" w:hAnsi="Times New Roman"/>
              </w:rPr>
              <w:t xml:space="preserve">ной ответственности </w:t>
            </w:r>
          </w:p>
        </w:tc>
      </w:tr>
      <w:tr w:rsidR="000A4BBD" w:rsidRPr="003C6671" w:rsidTr="000A4BBD">
        <w:trPr>
          <w:tblCellSpacing w:w="5" w:type="nil"/>
        </w:trPr>
        <w:tc>
          <w:tcPr>
            <w:tcW w:w="3119" w:type="dxa"/>
            <w:tcBorders>
              <w:left w:val="single" w:sz="8" w:space="0" w:color="auto"/>
              <w:bottom w:val="single" w:sz="8" w:space="0" w:color="auto"/>
              <w:right w:val="single" w:sz="8" w:space="0" w:color="auto"/>
            </w:tcBorders>
            <w:shd w:val="clear" w:color="auto" w:fill="auto"/>
          </w:tcPr>
          <w:p w:rsidR="000A4BBD" w:rsidRPr="003C6671" w:rsidRDefault="000A4BBD"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B64E19" w:rsidRDefault="000A4BBD" w:rsidP="003C6671">
            <w:pPr>
              <w:spacing w:after="0" w:line="240" w:lineRule="auto"/>
              <w:jc w:val="both"/>
              <w:rPr>
                <w:rFonts w:ascii="Times New Roman" w:eastAsia="Times New Roman" w:hAnsi="Times New Roman" w:cs="Times New Roman"/>
              </w:rPr>
            </w:pPr>
            <w:r w:rsidRPr="003C6671">
              <w:rPr>
                <w:rFonts w:ascii="Times New Roman" w:eastAsia="Times New Roman" w:hAnsi="Times New Roman" w:cs="Times New Roman"/>
              </w:rPr>
              <w:t xml:space="preserve">Общий объем средств составит </w:t>
            </w:r>
            <w:r w:rsidR="00230ABA">
              <w:rPr>
                <w:rFonts w:ascii="Times New Roman" w:eastAsia="Times New Roman" w:hAnsi="Times New Roman" w:cs="Times New Roman"/>
              </w:rPr>
              <w:t>1</w:t>
            </w:r>
            <w:r w:rsidR="00617376">
              <w:rPr>
                <w:rFonts w:ascii="Times New Roman" w:eastAsia="Times New Roman" w:hAnsi="Times New Roman" w:cs="Times New Roman"/>
              </w:rPr>
              <w:t>4</w:t>
            </w:r>
            <w:r w:rsidR="00230ABA">
              <w:rPr>
                <w:rFonts w:ascii="Times New Roman" w:eastAsia="Times New Roman" w:hAnsi="Times New Roman" w:cs="Times New Roman"/>
              </w:rPr>
              <w:t> </w:t>
            </w:r>
            <w:r w:rsidR="00617376">
              <w:rPr>
                <w:rFonts w:ascii="Times New Roman" w:eastAsia="Times New Roman" w:hAnsi="Times New Roman" w:cs="Times New Roman"/>
              </w:rPr>
              <w:t>119</w:t>
            </w:r>
            <w:r w:rsidR="00230ABA">
              <w:rPr>
                <w:rFonts w:ascii="Times New Roman" w:eastAsia="Times New Roman" w:hAnsi="Times New Roman" w:cs="Times New Roman"/>
              </w:rPr>
              <w:t> </w:t>
            </w:r>
            <w:r w:rsidR="00617376">
              <w:rPr>
                <w:rFonts w:ascii="Times New Roman" w:eastAsia="Times New Roman" w:hAnsi="Times New Roman" w:cs="Times New Roman"/>
              </w:rPr>
              <w:t>6</w:t>
            </w:r>
            <w:r w:rsidR="00230ABA">
              <w:rPr>
                <w:rFonts w:ascii="Times New Roman" w:eastAsia="Times New Roman" w:hAnsi="Times New Roman" w:cs="Times New Roman"/>
              </w:rPr>
              <w:t>00,</w:t>
            </w:r>
            <w:r w:rsidR="00CD3C85" w:rsidRPr="003C6671">
              <w:rPr>
                <w:rFonts w:ascii="Times New Roman" w:eastAsia="Times New Roman" w:hAnsi="Times New Roman" w:cs="Times New Roman"/>
              </w:rPr>
              <w:t>00</w:t>
            </w:r>
            <w:r w:rsidRPr="003C6671">
              <w:rPr>
                <w:rFonts w:ascii="Times New Roman" w:eastAsia="Times New Roman" w:hAnsi="Times New Roman" w:cs="Times New Roman"/>
              </w:rPr>
              <w:t xml:space="preserve"> </w:t>
            </w:r>
            <w:r w:rsidR="00FE3479" w:rsidRPr="003C6671">
              <w:rPr>
                <w:rFonts w:ascii="Times New Roman" w:eastAsia="Times New Roman" w:hAnsi="Times New Roman" w:cs="Times New Roman"/>
              </w:rPr>
              <w:t>рублей</w:t>
            </w:r>
            <w:r w:rsidRPr="003C6671">
              <w:rPr>
                <w:rFonts w:ascii="Times New Roman" w:eastAsia="Times New Roman" w:hAnsi="Times New Roman" w:cs="Times New Roman"/>
              </w:rPr>
              <w:t>, в том числе по годам:</w:t>
            </w:r>
          </w:p>
          <w:p w:rsidR="00CD3C85" w:rsidRPr="003C6671"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2019 год – </w:t>
            </w:r>
            <w:r w:rsidR="001C7131" w:rsidRPr="003C6671">
              <w:rPr>
                <w:rFonts w:ascii="Times New Roman" w:eastAsia="Times New Roman" w:hAnsi="Times New Roman" w:cs="Times New Roman"/>
                <w:lang w:eastAsia="ru-RU"/>
              </w:rPr>
              <w:t>1 363</w:t>
            </w:r>
            <w:r w:rsidR="00597EAA" w:rsidRPr="003C6671">
              <w:rPr>
                <w:rFonts w:ascii="Times New Roman" w:eastAsia="Times New Roman" w:hAnsi="Times New Roman" w:cs="Times New Roman"/>
                <w:lang w:eastAsia="ru-RU"/>
              </w:rPr>
              <w:t xml:space="preserve"> </w:t>
            </w:r>
            <w:r w:rsidR="001C7131" w:rsidRPr="003C6671">
              <w:rPr>
                <w:rFonts w:ascii="Times New Roman" w:eastAsia="Times New Roman" w:hAnsi="Times New Roman" w:cs="Times New Roman"/>
                <w:lang w:eastAsia="ru-RU"/>
              </w:rPr>
              <w:t>3</w:t>
            </w:r>
            <w:r w:rsidR="00597EAA" w:rsidRPr="003C6671">
              <w:rPr>
                <w:rFonts w:ascii="Times New Roman" w:eastAsia="Times New Roman" w:hAnsi="Times New Roman" w:cs="Times New Roman"/>
                <w:lang w:eastAsia="ru-RU"/>
              </w:rPr>
              <w:t>00,00</w:t>
            </w:r>
            <w:r w:rsidRPr="003C6671">
              <w:rPr>
                <w:rFonts w:ascii="Times New Roman" w:eastAsia="Times New Roman" w:hAnsi="Times New Roman" w:cs="Times New Roman"/>
                <w:lang w:eastAsia="ru-RU"/>
              </w:rPr>
              <w:t xml:space="preserve"> </w:t>
            </w:r>
            <w:r w:rsidR="00FE3479" w:rsidRPr="003C6671">
              <w:rPr>
                <w:rFonts w:ascii="Times New Roman" w:eastAsia="Times New Roman" w:hAnsi="Times New Roman" w:cs="Times New Roman"/>
                <w:lang w:eastAsia="ru-RU"/>
              </w:rPr>
              <w:t>рублей</w:t>
            </w:r>
            <w:r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2020 год – 1 </w:t>
            </w:r>
            <w:r w:rsidR="00CA571C">
              <w:rPr>
                <w:rFonts w:ascii="Times New Roman" w:eastAsia="Times New Roman" w:hAnsi="Times New Roman" w:cs="Times New Roman"/>
                <w:lang w:eastAsia="ru-RU"/>
              </w:rPr>
              <w:t>594</w:t>
            </w:r>
            <w:r w:rsidR="00CD3C85" w:rsidRPr="003C6671">
              <w:rPr>
                <w:rFonts w:ascii="Times New Roman" w:eastAsia="Times New Roman" w:hAnsi="Times New Roman" w:cs="Times New Roman"/>
                <w:lang w:eastAsia="ru-RU"/>
              </w:rPr>
              <w:t xml:space="preserve"> </w:t>
            </w:r>
            <w:r w:rsidR="00CA571C">
              <w:rPr>
                <w:rFonts w:ascii="Times New Roman" w:eastAsia="Times New Roman" w:hAnsi="Times New Roman" w:cs="Times New Roman"/>
                <w:lang w:eastAsia="ru-RU"/>
              </w:rPr>
              <w:t>7</w:t>
            </w:r>
            <w:r w:rsidR="00CD3C85"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2021 год – 1 </w:t>
            </w:r>
            <w:r w:rsidR="001D4AC9">
              <w:rPr>
                <w:rFonts w:ascii="Times New Roman" w:eastAsia="Times New Roman" w:hAnsi="Times New Roman" w:cs="Times New Roman"/>
                <w:lang w:eastAsia="ru-RU"/>
              </w:rPr>
              <w:t>809</w:t>
            </w:r>
            <w:r w:rsidR="00CD3C85" w:rsidRPr="003C6671">
              <w:rPr>
                <w:rFonts w:ascii="Times New Roman" w:eastAsia="Times New Roman" w:hAnsi="Times New Roman" w:cs="Times New Roman"/>
                <w:lang w:eastAsia="ru-RU"/>
              </w:rPr>
              <w:t xml:space="preserve"> </w:t>
            </w:r>
            <w:r w:rsidR="001D4AC9">
              <w:rPr>
                <w:rFonts w:ascii="Times New Roman" w:eastAsia="Times New Roman" w:hAnsi="Times New Roman" w:cs="Times New Roman"/>
                <w:lang w:eastAsia="ru-RU"/>
              </w:rPr>
              <w:t>8</w:t>
            </w:r>
            <w:r w:rsidR="00CD3C85"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2022 год – </w:t>
            </w:r>
            <w:r w:rsidR="00F71A26">
              <w:rPr>
                <w:rFonts w:ascii="Times New Roman" w:eastAsia="Times New Roman" w:hAnsi="Times New Roman" w:cs="Times New Roman"/>
                <w:lang w:eastAsia="ru-RU"/>
              </w:rPr>
              <w:t>2</w:t>
            </w:r>
            <w:r w:rsidR="006A0628" w:rsidRPr="003C6671">
              <w:rPr>
                <w:rFonts w:ascii="Times New Roman" w:eastAsia="Times New Roman" w:hAnsi="Times New Roman" w:cs="Times New Roman"/>
                <w:lang w:eastAsia="ru-RU"/>
              </w:rPr>
              <w:t xml:space="preserve"> </w:t>
            </w:r>
            <w:r w:rsidR="00F71A26">
              <w:rPr>
                <w:rFonts w:ascii="Times New Roman" w:eastAsia="Times New Roman" w:hAnsi="Times New Roman" w:cs="Times New Roman"/>
                <w:lang w:eastAsia="ru-RU"/>
              </w:rPr>
              <w:t>020</w:t>
            </w:r>
            <w:r w:rsidR="006A0628" w:rsidRPr="003C6671">
              <w:rPr>
                <w:rFonts w:ascii="Times New Roman" w:eastAsia="Times New Roman" w:hAnsi="Times New Roman" w:cs="Times New Roman"/>
                <w:lang w:eastAsia="ru-RU"/>
              </w:rPr>
              <w:t xml:space="preserve"> </w:t>
            </w:r>
            <w:r w:rsidR="00F71A26">
              <w:rPr>
                <w:rFonts w:ascii="Times New Roman" w:eastAsia="Times New Roman" w:hAnsi="Times New Roman" w:cs="Times New Roman"/>
                <w:lang w:eastAsia="ru-RU"/>
              </w:rPr>
              <w:t>2</w:t>
            </w:r>
            <w:r w:rsidR="006A0628"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 xml:space="preserve">2023 год – </w:t>
            </w:r>
            <w:r w:rsidR="00617376">
              <w:rPr>
                <w:rFonts w:ascii="Times New Roman" w:eastAsia="Times New Roman" w:hAnsi="Times New Roman" w:cs="Times New Roman"/>
                <w:lang w:eastAsia="ru-RU"/>
              </w:rPr>
              <w:t>2</w:t>
            </w:r>
            <w:r w:rsidR="00851F3A" w:rsidRPr="003C6671">
              <w:rPr>
                <w:rFonts w:ascii="Times New Roman" w:eastAsia="Times New Roman" w:hAnsi="Times New Roman" w:cs="Times New Roman"/>
                <w:lang w:eastAsia="ru-RU"/>
              </w:rPr>
              <w:t xml:space="preserve"> </w:t>
            </w:r>
            <w:r w:rsidR="00617376">
              <w:rPr>
                <w:rFonts w:ascii="Times New Roman" w:eastAsia="Times New Roman" w:hAnsi="Times New Roman" w:cs="Times New Roman"/>
                <w:lang w:eastAsia="ru-RU"/>
              </w:rPr>
              <w:t>237</w:t>
            </w:r>
            <w:r w:rsidR="00851F3A" w:rsidRPr="003C6671">
              <w:rPr>
                <w:rFonts w:ascii="Times New Roman" w:eastAsia="Times New Roman" w:hAnsi="Times New Roman" w:cs="Times New Roman"/>
                <w:lang w:eastAsia="ru-RU"/>
              </w:rPr>
              <w:t xml:space="preserve"> </w:t>
            </w:r>
            <w:r w:rsidR="00617376">
              <w:rPr>
                <w:rFonts w:ascii="Times New Roman" w:eastAsia="Times New Roman" w:hAnsi="Times New Roman" w:cs="Times New Roman"/>
                <w:lang w:eastAsia="ru-RU"/>
              </w:rPr>
              <w:t>4</w:t>
            </w:r>
            <w:r w:rsidR="00851F3A"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Pr="003C6671">
              <w:rPr>
                <w:rFonts w:ascii="Times New Roman" w:eastAsia="Times New Roman" w:hAnsi="Times New Roman" w:cs="Times New Roman"/>
                <w:lang w:eastAsia="ru-RU"/>
              </w:rPr>
              <w:t>;</w:t>
            </w:r>
          </w:p>
          <w:p w:rsidR="000A4BBD"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2024 год – </w:t>
            </w:r>
            <w:r w:rsidR="00851F3A" w:rsidRPr="003C6671">
              <w:rPr>
                <w:rFonts w:ascii="Times New Roman" w:eastAsia="Times New Roman" w:hAnsi="Times New Roman" w:cs="Times New Roman"/>
                <w:lang w:eastAsia="ru-RU"/>
              </w:rPr>
              <w:t xml:space="preserve">1 </w:t>
            </w:r>
            <w:r w:rsidR="00F643E6">
              <w:rPr>
                <w:rFonts w:ascii="Times New Roman" w:eastAsia="Times New Roman" w:hAnsi="Times New Roman" w:cs="Times New Roman"/>
                <w:lang w:eastAsia="ru-RU"/>
              </w:rPr>
              <w:t>726</w:t>
            </w:r>
            <w:r w:rsidR="00851F3A" w:rsidRPr="003C6671">
              <w:rPr>
                <w:rFonts w:ascii="Times New Roman" w:eastAsia="Times New Roman" w:hAnsi="Times New Roman" w:cs="Times New Roman"/>
                <w:lang w:eastAsia="ru-RU"/>
              </w:rPr>
              <w:t xml:space="preserve"> </w:t>
            </w:r>
            <w:r w:rsidR="00F643E6">
              <w:rPr>
                <w:rFonts w:ascii="Times New Roman" w:eastAsia="Times New Roman" w:hAnsi="Times New Roman" w:cs="Times New Roman"/>
                <w:lang w:eastAsia="ru-RU"/>
              </w:rPr>
              <w:t>1</w:t>
            </w:r>
            <w:r w:rsidR="00851F3A"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851F3A">
              <w:rPr>
                <w:rFonts w:ascii="Times New Roman" w:eastAsia="Times New Roman" w:hAnsi="Times New Roman" w:cs="Times New Roman"/>
                <w:lang w:eastAsia="ru-RU"/>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230ABA" w:rsidRPr="003C6671">
              <w:rPr>
                <w:rFonts w:ascii="Times New Roman" w:eastAsia="Times New Roman" w:hAnsi="Times New Roman" w:cs="Times New Roman"/>
                <w:lang w:eastAsia="ru-RU"/>
              </w:rPr>
              <w:t xml:space="preserve">1 </w:t>
            </w:r>
            <w:r w:rsidR="00F643E6">
              <w:rPr>
                <w:rFonts w:ascii="Times New Roman" w:eastAsia="Times New Roman" w:hAnsi="Times New Roman" w:cs="Times New Roman"/>
                <w:lang w:eastAsia="ru-RU"/>
              </w:rPr>
              <w:t>726</w:t>
            </w:r>
            <w:r w:rsidR="00230ABA" w:rsidRPr="003C6671">
              <w:rPr>
                <w:rFonts w:ascii="Times New Roman" w:eastAsia="Times New Roman" w:hAnsi="Times New Roman" w:cs="Times New Roman"/>
                <w:lang w:eastAsia="ru-RU"/>
              </w:rPr>
              <w:t xml:space="preserve"> </w:t>
            </w:r>
            <w:r w:rsidR="00F643E6">
              <w:rPr>
                <w:rFonts w:ascii="Times New Roman" w:eastAsia="Times New Roman" w:hAnsi="Times New Roman" w:cs="Times New Roman"/>
                <w:lang w:eastAsia="ru-RU"/>
              </w:rPr>
              <w:t>1</w:t>
            </w:r>
            <w:r w:rsidR="00230ABA" w:rsidRPr="003C6671">
              <w:rPr>
                <w:rFonts w:ascii="Times New Roman" w:eastAsia="Times New Roman" w:hAnsi="Times New Roman" w:cs="Times New Roman"/>
                <w:lang w:eastAsia="ru-RU"/>
              </w:rPr>
              <w:t xml:space="preserve">00,00 </w:t>
            </w:r>
            <w:r w:rsidRPr="003C6671">
              <w:rPr>
                <w:rFonts w:ascii="Times New Roman" w:hAnsi="Times New Roman" w:cs="Times New Roman"/>
              </w:rPr>
              <w:t>рублей.</w:t>
            </w:r>
          </w:p>
          <w:p w:rsidR="004F4D0A" w:rsidRPr="00515673" w:rsidRDefault="004F4D0A" w:rsidP="00515673">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230ABA" w:rsidRPr="003C6671">
              <w:rPr>
                <w:rFonts w:ascii="Times New Roman" w:eastAsia="Times New Roman" w:hAnsi="Times New Roman" w:cs="Times New Roman"/>
                <w:lang w:eastAsia="ru-RU"/>
              </w:rPr>
              <w:t xml:space="preserve">1 </w:t>
            </w:r>
            <w:r w:rsidR="00230ABA">
              <w:rPr>
                <w:rFonts w:ascii="Times New Roman" w:eastAsia="Times New Roman" w:hAnsi="Times New Roman" w:cs="Times New Roman"/>
                <w:lang w:eastAsia="ru-RU"/>
              </w:rPr>
              <w:t>642</w:t>
            </w:r>
            <w:r w:rsidR="00230ABA" w:rsidRPr="003C6671">
              <w:rPr>
                <w:rFonts w:ascii="Times New Roman" w:eastAsia="Times New Roman" w:hAnsi="Times New Roman" w:cs="Times New Roman"/>
                <w:lang w:eastAsia="ru-RU"/>
              </w:rPr>
              <w:t xml:space="preserve"> </w:t>
            </w:r>
            <w:r w:rsidR="00230ABA">
              <w:rPr>
                <w:rFonts w:ascii="Times New Roman" w:eastAsia="Times New Roman" w:hAnsi="Times New Roman" w:cs="Times New Roman"/>
                <w:lang w:eastAsia="ru-RU"/>
              </w:rPr>
              <w:t>0</w:t>
            </w:r>
            <w:r w:rsidR="00230ABA" w:rsidRPr="003C6671">
              <w:rPr>
                <w:rFonts w:ascii="Times New Roman" w:eastAsia="Times New Roman" w:hAnsi="Times New Roman" w:cs="Times New Roman"/>
                <w:lang w:eastAsia="ru-RU"/>
              </w:rPr>
              <w:t xml:space="preserve">00,00 </w:t>
            </w:r>
            <w:r w:rsidRPr="003C6671">
              <w:rPr>
                <w:rFonts w:ascii="Times New Roman" w:hAnsi="Times New Roman" w:cs="Times New Roman"/>
              </w:rPr>
              <w:t>рублей.</w:t>
            </w:r>
            <w:r>
              <w:rPr>
                <w:rFonts w:ascii="Times New Roman" w:hAnsi="Times New Roman" w:cs="Times New Roman"/>
              </w:rPr>
              <w:t xml:space="preserve"> </w:t>
            </w:r>
          </w:p>
          <w:p w:rsidR="00084883" w:rsidRPr="003C6671" w:rsidRDefault="00084883"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Финансирование осуществляется из средств областного бюджета.</w:t>
            </w:r>
            <w:r w:rsidR="006A0628">
              <w:rPr>
                <w:rFonts w:ascii="Times New Roman" w:eastAsia="Times New Roman" w:hAnsi="Times New Roman" w:cs="Times New Roman"/>
                <w:lang w:eastAsia="ru-RU"/>
              </w:rPr>
              <w:t xml:space="preserve"> </w:t>
            </w:r>
          </w:p>
        </w:tc>
      </w:tr>
      <w:tr w:rsidR="00726946" w:rsidRPr="003C6671" w:rsidTr="00103DC7">
        <w:trPr>
          <w:trHeight w:val="400"/>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lastRenderedPageBreak/>
              <w:t xml:space="preserve">Ожидаемые конечные результаты </w:t>
            </w:r>
            <w:r w:rsidR="00FE3479" w:rsidRPr="003C6671">
              <w:rPr>
                <w:rFonts w:ascii="Times New Roman" w:hAnsi="Times New Roman"/>
                <w:lang w:eastAsia="ru-RU"/>
              </w:rPr>
              <w:t>р</w:t>
            </w:r>
            <w:r w:rsidRPr="003C6671">
              <w:rPr>
                <w:rFonts w:ascii="Times New Roman" w:hAnsi="Times New Roman"/>
                <w:lang w:eastAsia="ru-RU"/>
              </w:rPr>
              <w:t>еализации</w:t>
            </w:r>
          </w:p>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726946" w:rsidRPr="003C6671" w:rsidRDefault="000507F0" w:rsidP="00F066A0">
            <w:pPr>
              <w:spacing w:after="0" w:line="240" w:lineRule="auto"/>
              <w:jc w:val="both"/>
              <w:rPr>
                <w:rFonts w:ascii="Times New Roman" w:hAnsi="Times New Roman"/>
              </w:rPr>
            </w:pPr>
            <w:r w:rsidRPr="003C6671">
              <w:rPr>
                <w:rFonts w:ascii="Times New Roman" w:hAnsi="Times New Roman"/>
              </w:rPr>
              <w:t>Количество рассмотренных протоколов об административном правонарушении</w:t>
            </w:r>
            <w:r w:rsidR="00A94116" w:rsidRPr="003C6671">
              <w:rPr>
                <w:rFonts w:ascii="Times New Roman" w:hAnsi="Times New Roman"/>
              </w:rPr>
              <w:t xml:space="preserve"> </w:t>
            </w:r>
            <w:r w:rsidR="00A94116" w:rsidRPr="00F066A0">
              <w:rPr>
                <w:rFonts w:ascii="Times New Roman" w:hAnsi="Times New Roman"/>
              </w:rPr>
              <w:t>к 202</w:t>
            </w:r>
            <w:r w:rsidR="00F066A0" w:rsidRPr="00F066A0">
              <w:rPr>
                <w:rFonts w:ascii="Times New Roman" w:hAnsi="Times New Roman"/>
              </w:rPr>
              <w:t>6</w:t>
            </w:r>
            <w:r w:rsidRPr="00F066A0">
              <w:rPr>
                <w:rFonts w:ascii="Times New Roman" w:hAnsi="Times New Roman"/>
              </w:rPr>
              <w:t xml:space="preserve"> году составит </w:t>
            </w:r>
            <w:r w:rsidR="000A4BBD" w:rsidRPr="00F066A0">
              <w:rPr>
                <w:rFonts w:ascii="Times New Roman" w:hAnsi="Times New Roman"/>
              </w:rPr>
              <w:t>300 ед.</w:t>
            </w:r>
          </w:p>
        </w:tc>
      </w:tr>
    </w:tbl>
    <w:p w:rsidR="00726946" w:rsidRPr="003C6671"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3C6671"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Согласно Закон</w:t>
      </w:r>
      <w:r w:rsidR="006E0898" w:rsidRPr="003C6671">
        <w:rPr>
          <w:rFonts w:ascii="Times New Roman" w:hAnsi="Times New Roman"/>
          <w:sz w:val="24"/>
          <w:szCs w:val="24"/>
        </w:rPr>
        <w:t>у</w:t>
      </w:r>
      <w:r w:rsidRPr="003C6671">
        <w:rPr>
          <w:rFonts w:ascii="Times New Roman" w:hAnsi="Times New Roman"/>
          <w:sz w:val="24"/>
          <w:szCs w:val="24"/>
        </w:rPr>
        <w:t xml:space="preserve"> Иркутской области от 29.12.2008 г № 145-оз «Об административных комиссиях в Иркутской области» и Закона Иркутской области от 08.05.2009 г № 20-оз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административные комиссии являются постоянно действующими коллегиальными органами по рассмотрению дел об административных правонарушениях, предусмотренных законами области и отнесенных к их компетенции. В своей деятельности административные комиссии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осуществлять иные полномочия в соответствии с действующим законодательством.</w:t>
      </w:r>
    </w:p>
    <w:p w:rsidR="00CA6A09" w:rsidRPr="003C6671" w:rsidRDefault="008D4417"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Согласно Закон</w:t>
      </w:r>
      <w:r w:rsidR="006E0898" w:rsidRPr="003C6671">
        <w:rPr>
          <w:rFonts w:ascii="Times New Roman" w:hAnsi="Times New Roman"/>
          <w:sz w:val="24"/>
          <w:szCs w:val="24"/>
        </w:rPr>
        <w:t>у</w:t>
      </w:r>
      <w:r w:rsidRPr="003C6671">
        <w:rPr>
          <w:rFonts w:ascii="Times New Roman" w:hAnsi="Times New Roman"/>
          <w:sz w:val="24"/>
          <w:szCs w:val="24"/>
        </w:rPr>
        <w:t xml:space="preserve"> Иркутской области от 04.04.2014 г</w:t>
      </w:r>
      <w:r w:rsidR="00450FBC">
        <w:rPr>
          <w:rFonts w:ascii="Times New Roman" w:hAnsi="Times New Roman"/>
          <w:sz w:val="24"/>
          <w:szCs w:val="24"/>
        </w:rPr>
        <w:t xml:space="preserve"> </w:t>
      </w:r>
      <w:r w:rsidRPr="003C6671">
        <w:rPr>
          <w:rFonts w:ascii="Times New Roman" w:hAnsi="Times New Roman"/>
          <w:sz w:val="24"/>
          <w:szCs w:val="24"/>
        </w:rPr>
        <w:t>№ 37-оз</w:t>
      </w:r>
      <w:r w:rsidR="00450FBC">
        <w:rPr>
          <w:rFonts w:ascii="Times New Roman" w:hAnsi="Times New Roman"/>
          <w:sz w:val="24"/>
          <w:szCs w:val="24"/>
        </w:rPr>
        <w:t xml:space="preserve"> </w:t>
      </w:r>
      <w:r w:rsidRPr="003C6671">
        <w:rPr>
          <w:rFonts w:ascii="Times New Roman" w:hAnsi="Times New Roman"/>
          <w:sz w:val="24"/>
          <w:szCs w:val="24"/>
        </w:rPr>
        <w:t xml:space="preserve">«О наделении органом местного самоуправления областными государственными полномочиями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w:t>
      </w:r>
      <w:r w:rsidR="006E0898" w:rsidRPr="003C6671">
        <w:rPr>
          <w:rFonts w:ascii="Times New Roman" w:hAnsi="Times New Roman"/>
          <w:sz w:val="24"/>
          <w:szCs w:val="24"/>
        </w:rPr>
        <w:t xml:space="preserve">ответственности» </w:t>
      </w:r>
      <w:r w:rsidR="00CA6A09" w:rsidRPr="003C6671">
        <w:rPr>
          <w:rFonts w:ascii="Times New Roman" w:hAnsi="Times New Roman"/>
          <w:sz w:val="24"/>
          <w:szCs w:val="24"/>
        </w:rPr>
        <w:t>должностные лица уполномочены составлять протоколы об административных правонарушениях, предусмотренных законами:</w:t>
      </w:r>
    </w:p>
    <w:p w:rsidR="00CA6A09" w:rsidRPr="003C6671" w:rsidRDefault="00CA6A0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w:t>
      </w:r>
      <w:r w:rsidR="00455940" w:rsidRPr="003C6671">
        <w:rPr>
          <w:rFonts w:ascii="Times New Roman" w:hAnsi="Times New Roman" w:cs="Times New Roman"/>
          <w:sz w:val="24"/>
          <w:szCs w:val="24"/>
        </w:rPr>
        <w:t xml:space="preserve"> </w:t>
      </w:r>
      <w:hyperlink r:id="rId27" w:history="1">
        <w:r w:rsidRPr="003C6671">
          <w:rPr>
            <w:rStyle w:val="ac"/>
            <w:rFonts w:ascii="Times New Roman" w:hAnsi="Times New Roman" w:cs="Times New Roman"/>
            <w:color w:val="auto"/>
            <w:sz w:val="24"/>
            <w:szCs w:val="24"/>
            <w:u w:val="none"/>
          </w:rPr>
          <w:t>Законом</w:t>
        </w:r>
      </w:hyperlink>
      <w:r w:rsidRPr="003C6671">
        <w:rPr>
          <w:rFonts w:ascii="Times New Roman" w:hAnsi="Times New Roman" w:cs="Times New Roman"/>
          <w:sz w:val="24"/>
          <w:szCs w:val="24"/>
        </w:rPr>
        <w:t xml:space="preserve"> Иркутской области от 10 декабря 2007 года N 124-оз "Об административной ответственности за правонарушения в сфере перевозки пассажиров и багажа транспортом общего пользования городского и пригородного сообщения в Иркутской области";</w:t>
      </w:r>
    </w:p>
    <w:p w:rsidR="00CA6A09" w:rsidRPr="003C6671"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w:t>
      </w:r>
      <w:r w:rsidR="00CA6A09" w:rsidRPr="003C6671">
        <w:rPr>
          <w:rFonts w:ascii="Times New Roman" w:hAnsi="Times New Roman" w:cs="Times New Roman"/>
          <w:sz w:val="24"/>
          <w:szCs w:val="24"/>
        </w:rPr>
        <w:t xml:space="preserve">) </w:t>
      </w:r>
      <w:hyperlink r:id="rId28" w:history="1">
        <w:r w:rsidR="00CA6A09" w:rsidRPr="003C6671">
          <w:rPr>
            <w:rStyle w:val="ac"/>
            <w:rFonts w:ascii="Times New Roman" w:hAnsi="Times New Roman" w:cs="Times New Roman"/>
            <w:color w:val="auto"/>
            <w:sz w:val="24"/>
            <w:szCs w:val="24"/>
            <w:u w:val="none"/>
          </w:rPr>
          <w:t>статьями 9</w:t>
        </w:r>
      </w:hyperlink>
      <w:r w:rsidR="00CA6A09" w:rsidRPr="003C6671">
        <w:rPr>
          <w:rFonts w:ascii="Times New Roman" w:hAnsi="Times New Roman" w:cs="Times New Roman"/>
          <w:sz w:val="24"/>
          <w:szCs w:val="24"/>
        </w:rPr>
        <w:t xml:space="preserve">, </w:t>
      </w:r>
      <w:hyperlink r:id="rId29" w:history="1">
        <w:r w:rsidR="00CA6A09" w:rsidRPr="003C6671">
          <w:rPr>
            <w:rStyle w:val="ac"/>
            <w:rFonts w:ascii="Times New Roman" w:hAnsi="Times New Roman" w:cs="Times New Roman"/>
            <w:color w:val="auto"/>
            <w:sz w:val="24"/>
            <w:szCs w:val="24"/>
            <w:u w:val="none"/>
          </w:rPr>
          <w:t>10</w:t>
        </w:r>
      </w:hyperlink>
      <w:r w:rsidR="00CA6A09" w:rsidRPr="003C6671">
        <w:rPr>
          <w:rFonts w:ascii="Times New Roman" w:hAnsi="Times New Roman" w:cs="Times New Roman"/>
          <w:sz w:val="24"/>
          <w:szCs w:val="24"/>
        </w:rPr>
        <w:t xml:space="preserve">, </w:t>
      </w:r>
      <w:hyperlink r:id="rId30" w:history="1">
        <w:r w:rsidR="00CA6A09" w:rsidRPr="003C6671">
          <w:rPr>
            <w:rStyle w:val="ac"/>
            <w:rFonts w:ascii="Times New Roman" w:hAnsi="Times New Roman" w:cs="Times New Roman"/>
            <w:color w:val="auto"/>
            <w:sz w:val="24"/>
            <w:szCs w:val="24"/>
            <w:u w:val="none"/>
          </w:rPr>
          <w:t>11</w:t>
        </w:r>
      </w:hyperlink>
      <w:r w:rsidR="00CA6A09" w:rsidRPr="003C6671">
        <w:rPr>
          <w:rFonts w:ascii="Times New Roman" w:hAnsi="Times New Roman" w:cs="Times New Roman"/>
          <w:sz w:val="24"/>
          <w:szCs w:val="24"/>
        </w:rPr>
        <w:t xml:space="preserve"> Закона Иркутской области от 9 декабря 2009 года N 97/63-оз "Об административной ответственности за правонарушения, посягающие на порядок осуществления государственной власти и местного самоуправления в Иркутской области";</w:t>
      </w:r>
    </w:p>
    <w:p w:rsidR="00CA6A09" w:rsidRPr="003C6671"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CA6A09" w:rsidRPr="003C6671">
        <w:rPr>
          <w:rFonts w:ascii="Times New Roman" w:hAnsi="Times New Roman" w:cs="Times New Roman"/>
          <w:sz w:val="24"/>
          <w:szCs w:val="24"/>
        </w:rPr>
        <w:t xml:space="preserve">) </w:t>
      </w:r>
      <w:hyperlink r:id="rId31" w:history="1">
        <w:r w:rsidR="00CA6A09" w:rsidRPr="003C6671">
          <w:rPr>
            <w:rStyle w:val="ac"/>
            <w:rFonts w:ascii="Times New Roman" w:hAnsi="Times New Roman" w:cs="Times New Roman"/>
            <w:color w:val="auto"/>
            <w:sz w:val="24"/>
            <w:szCs w:val="24"/>
            <w:u w:val="none"/>
          </w:rPr>
          <w:t>Законом</w:t>
        </w:r>
      </w:hyperlink>
      <w:r w:rsidR="00CA6A09" w:rsidRPr="003C6671">
        <w:rPr>
          <w:rFonts w:ascii="Times New Roman" w:hAnsi="Times New Roman" w:cs="Times New Roman"/>
          <w:sz w:val="24"/>
          <w:szCs w:val="24"/>
        </w:rPr>
        <w:t xml:space="preserve"> Иркутской области от 15 июля 2013 года N 63-ОЗ "Об административной ответственности в сфере организации предоставления государственных и муниципальных услуг".</w:t>
      </w:r>
    </w:p>
    <w:p w:rsidR="00726946" w:rsidRPr="003C6671" w:rsidRDefault="00726946"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lastRenderedPageBreak/>
        <w:t>РАЗДЕЛ 2. ЦЕЛЬ И ЗАДАЧИ ПОДПРОГРАММЫ, СРОКИ РЕАЛИЗАЦИИ</w:t>
      </w:r>
    </w:p>
    <w:p w:rsidR="00726946" w:rsidRPr="003C6671" w:rsidRDefault="00726946" w:rsidP="003C6671">
      <w:pPr>
        <w:spacing w:after="0" w:line="240" w:lineRule="auto"/>
        <w:ind w:firstLine="709"/>
        <w:jc w:val="both"/>
        <w:rPr>
          <w:rFonts w:ascii="Times New Roman" w:hAnsi="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Основной целью подпрограммы является:</w:t>
      </w:r>
      <w:r w:rsidR="00450FBC">
        <w:rPr>
          <w:rFonts w:ascii="Times New Roman" w:hAnsi="Times New Roman"/>
          <w:sz w:val="24"/>
          <w:szCs w:val="24"/>
          <w:lang w:eastAsia="ru-RU"/>
        </w:rPr>
        <w:t xml:space="preserve"> </w:t>
      </w:r>
      <w:r w:rsidR="00A94116" w:rsidRPr="003C6671">
        <w:rPr>
          <w:rFonts w:ascii="Times New Roman" w:hAnsi="Times New Roman"/>
          <w:sz w:val="24"/>
          <w:szCs w:val="24"/>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и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p w:rsidR="00A94116" w:rsidRPr="003C6671" w:rsidRDefault="00A9411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Реализация поставленной цели включает в себя:</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осуществление государственных полномочий в соответствии с действующим законодательством,</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недопущение нецелевого использования финансовых средств, предоставленных из областного бюджета,</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исполнение выданных в пределах компетенции письменных предписаний уполномоченного органа государственной власти области об устранении нарушений требований законов.</w:t>
      </w:r>
    </w:p>
    <w:p w:rsidR="00726946" w:rsidRPr="003C6671" w:rsidRDefault="00726946"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BC1479"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Определение персонального состава административных комиссий, включающее назначение и досрочное прекращение полномочий их членов в соответствии с законодательством</w:t>
      </w:r>
      <w:r w:rsidR="00D3224D" w:rsidRPr="003C6671">
        <w:rPr>
          <w:rFonts w:ascii="Times New Roman" w:hAnsi="Times New Roman"/>
          <w:sz w:val="24"/>
          <w:szCs w:val="24"/>
        </w:rPr>
        <w:t>.</w:t>
      </w:r>
    </w:p>
    <w:p w:rsidR="00BC1479"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Финансовое и материальное обеспечение деятельности административных комиссий.</w:t>
      </w:r>
    </w:p>
    <w:p w:rsidR="00A94116" w:rsidRDefault="00CA6A09"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eastAsia="Times New Roman" w:hAnsi="Times New Roman" w:cs="Times New Roman"/>
          <w:sz w:val="24"/>
          <w:szCs w:val="24"/>
          <w:lang w:eastAsia="ru-RU"/>
        </w:rPr>
        <w:t xml:space="preserve">Определение </w:t>
      </w:r>
      <w:r w:rsidRPr="003C6671">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00D3224D" w:rsidRPr="003C6671">
        <w:rPr>
          <w:rFonts w:ascii="Times New Roman" w:hAnsi="Times New Roman"/>
          <w:sz w:val="24"/>
          <w:szCs w:val="24"/>
        </w:rPr>
        <w:t>.</w:t>
      </w:r>
    </w:p>
    <w:p w:rsidR="005F0731" w:rsidRPr="004D0CC0" w:rsidRDefault="005F0731" w:rsidP="005F073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 xml:space="preserve">Сроки реализации цели и </w:t>
      </w:r>
      <w:r w:rsidR="00A94116" w:rsidRPr="003C6671">
        <w:rPr>
          <w:rFonts w:ascii="Times New Roman" w:hAnsi="Times New Roman"/>
          <w:sz w:val="24"/>
          <w:szCs w:val="24"/>
        </w:rPr>
        <w:t xml:space="preserve">задач подпрограммы – </w:t>
      </w:r>
      <w:r w:rsidR="00515673" w:rsidRPr="00515673">
        <w:rPr>
          <w:rFonts w:ascii="Times New Roman" w:hAnsi="Times New Roman"/>
          <w:sz w:val="24"/>
          <w:szCs w:val="24"/>
        </w:rPr>
        <w:t>2019-2026</w:t>
      </w:r>
      <w:r w:rsidR="00D3224D" w:rsidRPr="00515673">
        <w:rPr>
          <w:rFonts w:ascii="Times New Roman" w:hAnsi="Times New Roman"/>
          <w:sz w:val="24"/>
          <w:szCs w:val="24"/>
        </w:rPr>
        <w:t xml:space="preserve"> г</w:t>
      </w:r>
      <w:r w:rsidRPr="00515673">
        <w:rPr>
          <w:rFonts w:ascii="Times New Roman" w:hAnsi="Times New Roman"/>
          <w:sz w:val="24"/>
          <w:szCs w:val="24"/>
        </w:rPr>
        <w:t>г.</w:t>
      </w:r>
    </w:p>
    <w:p w:rsidR="00726946" w:rsidRPr="003C6671" w:rsidRDefault="00726946" w:rsidP="003C6671">
      <w:pPr>
        <w:spacing w:after="0" w:line="240" w:lineRule="auto"/>
        <w:ind w:left="720"/>
        <w:jc w:val="both"/>
        <w:rPr>
          <w:rFonts w:ascii="Times New Roman" w:hAnsi="Times New Roman"/>
          <w:sz w:val="24"/>
          <w:szCs w:val="24"/>
        </w:rPr>
      </w:pPr>
    </w:p>
    <w:p w:rsidR="00726946" w:rsidRPr="003C6671" w:rsidRDefault="00726946"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3. ОСНОВНЫЕ МЕРОПРИЯТИЯ ПОДПРОГРАММЫ</w:t>
      </w:r>
    </w:p>
    <w:p w:rsidR="00873DB7" w:rsidRPr="003C6671" w:rsidRDefault="00873DB7" w:rsidP="003C6671">
      <w:pPr>
        <w:spacing w:after="0" w:line="240" w:lineRule="auto"/>
        <w:ind w:firstLine="709"/>
        <w:jc w:val="center"/>
        <w:rPr>
          <w:rFonts w:ascii="Times New Roman" w:hAnsi="Times New Roman"/>
          <w:sz w:val="24"/>
          <w:szCs w:val="24"/>
        </w:rPr>
      </w:pPr>
    </w:p>
    <w:p w:rsidR="00CA6A09" w:rsidRPr="003C6671" w:rsidRDefault="00CA6A09"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w:t>
      </w:r>
      <w:r w:rsidR="00726946" w:rsidRPr="003C6671">
        <w:rPr>
          <w:rFonts w:ascii="Times New Roman" w:eastAsia="Times New Roman" w:hAnsi="Times New Roman" w:cs="Times New Roman"/>
          <w:sz w:val="24"/>
          <w:szCs w:val="24"/>
          <w:lang w:eastAsia="ru-RU"/>
        </w:rPr>
        <w:t>Основным</w:t>
      </w:r>
      <w:r w:rsidR="00497E66" w:rsidRPr="003C6671">
        <w:rPr>
          <w:rFonts w:ascii="Times New Roman" w:eastAsia="Times New Roman" w:hAnsi="Times New Roman" w:cs="Times New Roman"/>
          <w:sz w:val="24"/>
          <w:szCs w:val="24"/>
          <w:lang w:eastAsia="ru-RU"/>
        </w:rPr>
        <w:t>и мероприятиями</w:t>
      </w:r>
      <w:r w:rsidR="00726946" w:rsidRPr="003C6671">
        <w:rPr>
          <w:rFonts w:ascii="Times New Roman" w:eastAsia="Times New Roman" w:hAnsi="Times New Roman" w:cs="Times New Roman"/>
          <w:sz w:val="24"/>
          <w:szCs w:val="24"/>
          <w:lang w:eastAsia="ru-RU"/>
        </w:rPr>
        <w:t xml:space="preserve"> подпрограммы явля</w:t>
      </w:r>
      <w:r w:rsidR="00497E66" w:rsidRPr="003C6671">
        <w:rPr>
          <w:rFonts w:ascii="Times New Roman" w:eastAsia="Times New Roman" w:hAnsi="Times New Roman" w:cs="Times New Roman"/>
          <w:sz w:val="24"/>
          <w:szCs w:val="24"/>
          <w:lang w:eastAsia="ru-RU"/>
        </w:rPr>
        <w:t>ю</w:t>
      </w:r>
      <w:r w:rsidR="00726946" w:rsidRPr="003C6671">
        <w:rPr>
          <w:rFonts w:ascii="Times New Roman" w:eastAsia="Times New Roman" w:hAnsi="Times New Roman" w:cs="Times New Roman"/>
          <w:sz w:val="24"/>
          <w:szCs w:val="24"/>
          <w:lang w:eastAsia="ru-RU"/>
        </w:rPr>
        <w:t>тся</w:t>
      </w:r>
      <w:r w:rsidR="00497E66" w:rsidRPr="003C6671">
        <w:rPr>
          <w:rFonts w:ascii="Times New Roman" w:eastAsia="Times New Roman" w:hAnsi="Times New Roman" w:cs="Times New Roman"/>
          <w:sz w:val="24"/>
          <w:szCs w:val="24"/>
          <w:lang w:eastAsia="ru-RU"/>
        </w:rPr>
        <w:t>: 1.</w:t>
      </w:r>
      <w:r w:rsidR="00726946" w:rsidRPr="003C6671">
        <w:rPr>
          <w:rFonts w:ascii="Times New Roman" w:eastAsia="Times New Roman" w:hAnsi="Times New Roman" w:cs="Times New Roman"/>
          <w:sz w:val="24"/>
          <w:szCs w:val="24"/>
          <w:lang w:eastAsia="ru-RU"/>
        </w:rPr>
        <w:t xml:space="preserve"> о</w:t>
      </w:r>
      <w:r w:rsidR="00726946" w:rsidRPr="003C6671">
        <w:rPr>
          <w:rFonts w:ascii="Times New Roman" w:eastAsia="Times New Roman" w:hAnsi="Times New Roman" w:cs="Times New Roman"/>
          <w:color w:val="000000"/>
          <w:sz w:val="24"/>
          <w:szCs w:val="24"/>
          <w:lang w:eastAsia="ru-RU"/>
        </w:rPr>
        <w:t>существление областных государственных полномочий по определению персонального состава и обеспечению деятельности административных комиссий</w:t>
      </w:r>
      <w:r w:rsidRPr="003C6671">
        <w:rPr>
          <w:rFonts w:ascii="Times New Roman" w:eastAsia="Times New Roman" w:hAnsi="Times New Roman" w:cs="Times New Roman"/>
          <w:color w:val="000000"/>
          <w:sz w:val="24"/>
          <w:szCs w:val="24"/>
          <w:lang w:eastAsia="ru-RU"/>
        </w:rPr>
        <w:t xml:space="preserve"> и</w:t>
      </w:r>
      <w:r w:rsidR="00497E66" w:rsidRPr="003C6671">
        <w:rPr>
          <w:rFonts w:ascii="Times New Roman" w:eastAsia="Times New Roman" w:hAnsi="Times New Roman" w:cs="Times New Roman"/>
          <w:color w:val="000000"/>
          <w:sz w:val="24"/>
          <w:szCs w:val="24"/>
          <w:lang w:eastAsia="ru-RU"/>
        </w:rPr>
        <w:t xml:space="preserve"> 2.</w:t>
      </w:r>
      <w:r w:rsidRPr="003C6671">
        <w:rPr>
          <w:rFonts w:ascii="Times New Roman" w:eastAsia="Times New Roman" w:hAnsi="Times New Roman"/>
          <w:color w:val="000000"/>
          <w:sz w:val="24"/>
          <w:szCs w:val="24"/>
          <w:lang w:eastAsia="ru-RU"/>
        </w:rPr>
        <w:t xml:space="preserve"> </w:t>
      </w:r>
      <w:r w:rsidR="00F85C21" w:rsidRPr="003C6671">
        <w:rPr>
          <w:rFonts w:ascii="Times New Roman" w:eastAsia="Times New Roman" w:hAnsi="Times New Roman"/>
          <w:color w:val="000000"/>
          <w:sz w:val="24"/>
          <w:szCs w:val="24"/>
          <w:lang w:eastAsia="ru-RU"/>
        </w:rPr>
        <w:t>о</w:t>
      </w:r>
      <w:r w:rsidRPr="003C6671">
        <w:rPr>
          <w:rFonts w:ascii="Times New Roman" w:eastAsia="Times New Roman" w:hAnsi="Times New Roman"/>
          <w:color w:val="000000"/>
          <w:sz w:val="24"/>
          <w:szCs w:val="24"/>
          <w:lang w:eastAsia="ru-RU"/>
        </w:rPr>
        <w:t>пределени</w:t>
      </w:r>
      <w:r w:rsidR="00497E66" w:rsidRPr="003C6671">
        <w:rPr>
          <w:rFonts w:ascii="Times New Roman" w:eastAsia="Times New Roman" w:hAnsi="Times New Roman"/>
          <w:color w:val="000000"/>
          <w:sz w:val="24"/>
          <w:szCs w:val="24"/>
          <w:lang w:eastAsia="ru-RU"/>
        </w:rPr>
        <w:t>е</w:t>
      </w:r>
      <w:r w:rsidRPr="003C6671">
        <w:rPr>
          <w:rFonts w:ascii="Times New Roman" w:eastAsia="Times New Roman" w:hAnsi="Times New Roman"/>
          <w:color w:val="000000"/>
          <w:sz w:val="24"/>
          <w:szCs w:val="24"/>
          <w:lang w:eastAsia="ru-RU"/>
        </w:rPr>
        <w:t xml:space="preserve"> </w:t>
      </w:r>
      <w:r w:rsidRPr="003C6671">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Pr="003C6671">
        <w:rPr>
          <w:rFonts w:ascii="Times New Roman" w:hAnsi="Times New Roman"/>
          <w:sz w:val="24"/>
          <w:szCs w:val="24"/>
          <w:lang w:eastAsia="ru-RU"/>
        </w:rPr>
        <w:t>»</w:t>
      </w:r>
      <w:r w:rsidR="00A94116" w:rsidRPr="003C6671">
        <w:rPr>
          <w:rFonts w:ascii="Times New Roman" w:hAnsi="Times New Roman"/>
          <w:sz w:val="24"/>
          <w:szCs w:val="24"/>
          <w:lang w:eastAsia="ru-RU"/>
        </w:rPr>
        <w:t>.</w:t>
      </w:r>
    </w:p>
    <w:p w:rsidR="00726946" w:rsidRPr="003C6671" w:rsidRDefault="0072694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М</w:t>
      </w:r>
      <w:r w:rsidR="00CA6A09" w:rsidRPr="003C6671">
        <w:rPr>
          <w:rFonts w:ascii="Times New Roman" w:eastAsia="Times New Roman" w:hAnsi="Times New Roman" w:cs="Times New Roman"/>
          <w:color w:val="000000"/>
          <w:sz w:val="24"/>
          <w:szCs w:val="24"/>
          <w:lang w:eastAsia="ru-RU"/>
        </w:rPr>
        <w:t>ероприятия подпрограммы буду</w:t>
      </w:r>
      <w:r w:rsidRPr="003C6671">
        <w:rPr>
          <w:rFonts w:ascii="Times New Roman" w:eastAsia="Times New Roman" w:hAnsi="Times New Roman" w:cs="Times New Roman"/>
          <w:color w:val="000000"/>
          <w:sz w:val="24"/>
          <w:szCs w:val="24"/>
          <w:lang w:eastAsia="ru-RU"/>
        </w:rPr>
        <w:t>т реализовываться в рамках следующих направлений:</w:t>
      </w:r>
    </w:p>
    <w:p w:rsidR="00455940" w:rsidRPr="003C6671" w:rsidRDefault="00726946" w:rsidP="003C6671">
      <w:pPr>
        <w:pStyle w:val="a3"/>
        <w:widowControl w:val="0"/>
        <w:numPr>
          <w:ilvl w:val="0"/>
          <w:numId w:val="41"/>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Рассмотрение протоколов об административных правонарушениях</w:t>
      </w:r>
      <w:r w:rsidR="00455940" w:rsidRPr="003C6671">
        <w:rPr>
          <w:rFonts w:ascii="Times New Roman" w:eastAsia="Times New Roman" w:hAnsi="Times New Roman" w:cs="Times New Roman"/>
          <w:sz w:val="24"/>
          <w:szCs w:val="24"/>
          <w:lang w:eastAsia="ru-RU"/>
        </w:rPr>
        <w:t>.</w:t>
      </w:r>
    </w:p>
    <w:p w:rsidR="00455940" w:rsidRPr="003C6671"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Проведение выездных рейдов с привлечением правоохранительных органов.</w:t>
      </w:r>
    </w:p>
    <w:p w:rsidR="00726946" w:rsidRPr="003C6671"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Принятие мер по приведению в соответствие с существующими требованиями Правил благ</w:t>
      </w:r>
      <w:r w:rsidR="00455940" w:rsidRPr="003C6671">
        <w:rPr>
          <w:rFonts w:ascii="Times New Roman" w:eastAsia="Times New Roman" w:hAnsi="Times New Roman"/>
          <w:color w:val="000000"/>
          <w:sz w:val="24"/>
          <w:szCs w:val="24"/>
          <w:lang w:eastAsia="ru-RU"/>
        </w:rPr>
        <w:t>оустройства, уборки территорий</w:t>
      </w:r>
      <w:r w:rsidRPr="003C6671">
        <w:rPr>
          <w:rFonts w:ascii="Times New Roman" w:eastAsia="Times New Roman" w:hAnsi="Times New Roman"/>
          <w:color w:val="000000"/>
          <w:sz w:val="24"/>
          <w:szCs w:val="24"/>
          <w:lang w:eastAsia="ru-RU"/>
        </w:rPr>
        <w:t xml:space="preserve"> муниципальных образований.</w:t>
      </w:r>
    </w:p>
    <w:p w:rsidR="00726946" w:rsidRPr="003C6671"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 xml:space="preserve">Контроль за обращениями граждан по вопросу несоблюдения Законов Иркутской области об административной ответственности за отдельные правонарушения, рассматриваемые административной комиссией </w:t>
      </w:r>
      <w:r w:rsidR="00CA7D11">
        <w:rPr>
          <w:rFonts w:ascii="Times New Roman" w:eastAsia="Times New Roman" w:hAnsi="Times New Roman"/>
          <w:color w:val="000000"/>
          <w:sz w:val="24"/>
          <w:szCs w:val="24"/>
          <w:lang w:eastAsia="ru-RU"/>
        </w:rPr>
        <w:t>Слюдянского муниципального района</w:t>
      </w:r>
      <w:r w:rsidRPr="003C6671">
        <w:rPr>
          <w:rFonts w:ascii="Times New Roman" w:eastAsia="Times New Roman" w:hAnsi="Times New Roman"/>
          <w:color w:val="000000"/>
          <w:sz w:val="24"/>
          <w:szCs w:val="24"/>
          <w:lang w:eastAsia="ru-RU"/>
        </w:rPr>
        <w:t>.</w:t>
      </w:r>
    </w:p>
    <w:p w:rsidR="00726946" w:rsidRPr="003C6671"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Профилактические мероприятия по соблюдению Законов Иркутской области об административных правонарушениях.</w:t>
      </w:r>
    </w:p>
    <w:p w:rsidR="004D0CC0" w:rsidRPr="005F0731" w:rsidRDefault="00726946" w:rsidP="004D0CC0">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Проведение семинаров, круглых столов, обучения лиц, причастных к составлению протоколов об ад</w:t>
      </w:r>
      <w:r w:rsidR="00455940" w:rsidRPr="003C6671">
        <w:rPr>
          <w:rFonts w:ascii="Times New Roman" w:eastAsia="Times New Roman" w:hAnsi="Times New Roman" w:cs="Times New Roman"/>
          <w:sz w:val="24"/>
          <w:szCs w:val="24"/>
          <w:lang w:eastAsia="ru-RU"/>
        </w:rPr>
        <w:t>министративных правонарушениях.</w:t>
      </w:r>
    </w:p>
    <w:p w:rsidR="00726946" w:rsidRPr="003C6671" w:rsidRDefault="00726946" w:rsidP="006C3439">
      <w:pPr>
        <w:spacing w:line="240" w:lineRule="auto"/>
        <w:jc w:val="both"/>
        <w:rPr>
          <w:rFonts w:ascii="Times New Roman" w:hAnsi="Times New Roman" w:cs="Times New Roman"/>
          <w:lang w:eastAsia="ru-RU"/>
        </w:rPr>
        <w:sectPr w:rsidR="00726946" w:rsidRPr="003C6671" w:rsidSect="00E96848">
          <w:footerReference w:type="default" r:id="rId32"/>
          <w:pgSz w:w="11906" w:h="16838"/>
          <w:pgMar w:top="1134" w:right="851" w:bottom="1134" w:left="1701" w:header="709" w:footer="709" w:gutter="0"/>
          <w:cols w:space="708"/>
          <w:docGrid w:linePitch="360"/>
        </w:sectPr>
      </w:pPr>
    </w:p>
    <w:p w:rsidR="008F2371" w:rsidRPr="003C6671"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3C6671">
        <w:rPr>
          <w:rFonts w:ascii="Times New Roman" w:hAnsi="Times New Roman"/>
          <w:sz w:val="24"/>
          <w:szCs w:val="24"/>
        </w:rPr>
        <w:lastRenderedPageBreak/>
        <w:t>Приложение № 1</w:t>
      </w:r>
      <w:r w:rsidR="004E4B6E" w:rsidRPr="003C6671">
        <w:rPr>
          <w:rFonts w:ascii="Times New Roman" w:hAnsi="Times New Roman"/>
          <w:sz w:val="24"/>
          <w:szCs w:val="24"/>
        </w:rPr>
        <w:t>2</w:t>
      </w:r>
    </w:p>
    <w:p w:rsidR="008F2371" w:rsidRPr="003C6671"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3C6671">
        <w:rPr>
          <w:rFonts w:ascii="Times New Roman" w:hAnsi="Times New Roman"/>
          <w:sz w:val="24"/>
          <w:szCs w:val="24"/>
        </w:rPr>
        <w:t>к муниципальной программе</w:t>
      </w:r>
    </w:p>
    <w:p w:rsidR="008F2371" w:rsidRPr="003C6671" w:rsidRDefault="008F2371" w:rsidP="003C6671">
      <w:pPr>
        <w:framePr w:hSpace="180" w:wrap="around" w:vAnchor="page" w:hAnchor="margin" w:y="931"/>
        <w:spacing w:after="0" w:line="240" w:lineRule="auto"/>
        <w:jc w:val="right"/>
        <w:rPr>
          <w:rFonts w:ascii="Times New Roman" w:hAnsi="Times New Roman"/>
          <w:bCs/>
          <w:color w:val="000000"/>
          <w:sz w:val="24"/>
          <w:szCs w:val="24"/>
        </w:rPr>
      </w:pPr>
      <w:r w:rsidRPr="003C6671">
        <w:rPr>
          <w:rFonts w:ascii="Times New Roman" w:hAnsi="Times New Roman"/>
          <w:bCs/>
          <w:color w:val="000000"/>
          <w:sz w:val="24"/>
          <w:szCs w:val="24"/>
        </w:rPr>
        <w:t>«Совершенствование механизмов управления</w:t>
      </w:r>
    </w:p>
    <w:p w:rsidR="005E5F18" w:rsidRPr="003C6671" w:rsidRDefault="00E137FF" w:rsidP="003C6671">
      <w:pPr>
        <w:widowControl w:val="0"/>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bCs/>
          <w:color w:val="000000"/>
          <w:sz w:val="24"/>
          <w:szCs w:val="24"/>
        </w:rPr>
        <w:t>Слюдянского муниципального</w:t>
      </w:r>
      <w:r w:rsidR="00E1134D" w:rsidRPr="003C6671">
        <w:rPr>
          <w:rFonts w:ascii="Times New Roman" w:hAnsi="Times New Roman"/>
          <w:bCs/>
          <w:color w:val="000000"/>
          <w:sz w:val="24"/>
          <w:szCs w:val="24"/>
        </w:rPr>
        <w:t xml:space="preserve"> район</w:t>
      </w:r>
      <w:r>
        <w:rPr>
          <w:rFonts w:ascii="Times New Roman" w:hAnsi="Times New Roman"/>
          <w:bCs/>
          <w:color w:val="000000"/>
          <w:sz w:val="24"/>
          <w:szCs w:val="24"/>
        </w:rPr>
        <w:t>а</w:t>
      </w:r>
      <w:r w:rsidR="00A0510B" w:rsidRPr="003C6671">
        <w:rPr>
          <w:rFonts w:ascii="Times New Roman" w:hAnsi="Times New Roman"/>
          <w:bCs/>
          <w:color w:val="000000"/>
          <w:sz w:val="24"/>
          <w:szCs w:val="24"/>
        </w:rPr>
        <w:t>»</w:t>
      </w:r>
      <w:r w:rsidR="00E1134D" w:rsidRPr="003C6671">
        <w:rPr>
          <w:rFonts w:ascii="Times New Roman" w:hAnsi="Times New Roman"/>
          <w:bCs/>
          <w:color w:val="000000"/>
          <w:sz w:val="24"/>
          <w:szCs w:val="24"/>
        </w:rPr>
        <w:t xml:space="preserve"> </w:t>
      </w:r>
    </w:p>
    <w:p w:rsidR="008F2371" w:rsidRPr="003C6671" w:rsidRDefault="008F2371"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p>
    <w:p w:rsidR="000201EF" w:rsidRPr="003C6671" w:rsidRDefault="000201EF"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r w:rsidRPr="003C6671">
        <w:rPr>
          <w:rFonts w:ascii="Times New Roman" w:eastAsia="Calibri" w:hAnsi="Times New Roman" w:cs="Times New Roman"/>
          <w:bCs/>
          <w:color w:val="000000"/>
          <w:sz w:val="24"/>
          <w:szCs w:val="24"/>
          <w:lang w:eastAsia="ru-RU"/>
        </w:rPr>
        <w:t>Сведения</w:t>
      </w:r>
      <w:r w:rsidR="00123A71" w:rsidRPr="003C6671">
        <w:rPr>
          <w:rFonts w:ascii="Times New Roman" w:eastAsia="Calibri" w:hAnsi="Times New Roman" w:cs="Times New Roman"/>
          <w:bCs/>
          <w:color w:val="000000"/>
          <w:sz w:val="24"/>
          <w:szCs w:val="24"/>
          <w:lang w:eastAsia="ru-RU"/>
        </w:rPr>
        <w:t xml:space="preserve"> о составе и значениях показателей программы</w:t>
      </w:r>
    </w:p>
    <w:p w:rsidR="000201EF" w:rsidRPr="003C6671" w:rsidRDefault="000201EF" w:rsidP="003C6671">
      <w:pPr>
        <w:spacing w:line="240" w:lineRule="auto"/>
        <w:jc w:val="center"/>
        <w:rPr>
          <w:rFonts w:ascii="Times New Roman" w:hAnsi="Times New Roman"/>
          <w:bCs/>
          <w:color w:val="000000"/>
          <w:sz w:val="24"/>
          <w:szCs w:val="24"/>
        </w:rPr>
      </w:pPr>
      <w:r w:rsidRPr="003C6671">
        <w:rPr>
          <w:rFonts w:ascii="Times New Roman" w:hAnsi="Times New Roman"/>
          <w:bCs/>
          <w:color w:val="000000"/>
          <w:sz w:val="24"/>
          <w:szCs w:val="24"/>
        </w:rPr>
        <w:t xml:space="preserve">«Совершенствование механизмов управления </w:t>
      </w:r>
      <w:r w:rsidR="00EE2DBE">
        <w:rPr>
          <w:rFonts w:ascii="Times New Roman" w:hAnsi="Times New Roman"/>
          <w:bCs/>
          <w:color w:val="000000"/>
          <w:sz w:val="24"/>
          <w:szCs w:val="24"/>
        </w:rPr>
        <w:t>Слюдянского муниципального района</w:t>
      </w:r>
      <w:r w:rsidR="00A0510B" w:rsidRPr="003C6671">
        <w:rPr>
          <w:rFonts w:ascii="Times New Roman" w:hAnsi="Times New Roman"/>
          <w:bCs/>
          <w:color w:val="000000"/>
          <w:sz w:val="24"/>
          <w:szCs w:val="24"/>
        </w:rPr>
        <w:t>»</w:t>
      </w:r>
      <w:r w:rsidRPr="003C6671">
        <w:rPr>
          <w:rFonts w:ascii="Times New Roman" w:hAnsi="Times New Roman"/>
          <w:bCs/>
          <w:color w:val="000000"/>
          <w:sz w:val="24"/>
          <w:szCs w:val="24"/>
        </w:rPr>
        <w:t xml:space="preserve"> </w:t>
      </w:r>
    </w:p>
    <w:tbl>
      <w:tblPr>
        <w:tblStyle w:val="10"/>
        <w:tblW w:w="14939" w:type="dxa"/>
        <w:shd w:val="clear" w:color="auto" w:fill="FFFFFF" w:themeFill="background1"/>
        <w:tblLayout w:type="fixed"/>
        <w:tblLook w:val="04A0" w:firstRow="1" w:lastRow="0" w:firstColumn="1" w:lastColumn="0" w:noHBand="0" w:noVBand="1"/>
      </w:tblPr>
      <w:tblGrid>
        <w:gridCol w:w="534"/>
        <w:gridCol w:w="3402"/>
        <w:gridCol w:w="861"/>
        <w:gridCol w:w="995"/>
        <w:gridCol w:w="1115"/>
        <w:gridCol w:w="1134"/>
        <w:gridCol w:w="1134"/>
        <w:gridCol w:w="993"/>
        <w:gridCol w:w="965"/>
        <w:gridCol w:w="156"/>
        <w:gridCol w:w="15"/>
        <w:gridCol w:w="10"/>
        <w:gridCol w:w="1109"/>
        <w:gridCol w:w="15"/>
        <w:gridCol w:w="10"/>
        <w:gridCol w:w="19"/>
        <w:gridCol w:w="783"/>
        <w:gridCol w:w="15"/>
        <w:gridCol w:w="10"/>
        <w:gridCol w:w="19"/>
        <w:gridCol w:w="783"/>
        <w:gridCol w:w="15"/>
        <w:gridCol w:w="10"/>
        <w:gridCol w:w="19"/>
        <w:gridCol w:w="783"/>
        <w:gridCol w:w="15"/>
        <w:gridCol w:w="10"/>
        <w:gridCol w:w="10"/>
      </w:tblGrid>
      <w:tr w:rsidR="007C481C" w:rsidRPr="003C6671" w:rsidTr="00F81F23">
        <w:trPr>
          <w:gridAfter w:val="2"/>
          <w:wAfter w:w="20" w:type="dxa"/>
          <w:trHeight w:val="300"/>
        </w:trPr>
        <w:tc>
          <w:tcPr>
            <w:tcW w:w="534"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 п/п</w:t>
            </w:r>
          </w:p>
        </w:tc>
        <w:tc>
          <w:tcPr>
            <w:tcW w:w="3402"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 xml:space="preserve">Наименование целевого показателя (муниципальной услуги, </w:t>
            </w:r>
            <w:proofErr w:type="gramStart"/>
            <w:r w:rsidRPr="003C6671">
              <w:rPr>
                <w:rFonts w:ascii="Times New Roman" w:hAnsi="Times New Roman"/>
              </w:rPr>
              <w:t>согласно реестра</w:t>
            </w:r>
            <w:proofErr w:type="gramEnd"/>
            <w:r w:rsidRPr="003C6671">
              <w:rPr>
                <w:rFonts w:ascii="Times New Roman" w:hAnsi="Times New Roman"/>
              </w:rPr>
              <w:t xml:space="preserve"> муниципальных услуг)</w:t>
            </w:r>
          </w:p>
        </w:tc>
        <w:tc>
          <w:tcPr>
            <w:tcW w:w="861"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Ед. изм.</w:t>
            </w:r>
          </w:p>
        </w:tc>
        <w:tc>
          <w:tcPr>
            <w:tcW w:w="10122" w:type="dxa"/>
            <w:gridSpan w:val="2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Значения целевых показателей</w:t>
            </w:r>
          </w:p>
        </w:tc>
      </w:tr>
      <w:tr w:rsidR="007C481C" w:rsidRPr="003C6671" w:rsidTr="007C481C">
        <w:trPr>
          <w:gridAfter w:val="2"/>
          <w:wAfter w:w="20" w:type="dxa"/>
          <w:trHeight w:val="300"/>
        </w:trPr>
        <w:tc>
          <w:tcPr>
            <w:tcW w:w="534" w:type="dxa"/>
            <w:vMerge/>
            <w:shd w:val="clear" w:color="auto" w:fill="FFFFFF" w:themeFill="background1"/>
            <w:noWrap/>
          </w:tcPr>
          <w:p w:rsidR="007C481C" w:rsidRPr="003C6671" w:rsidRDefault="007C481C" w:rsidP="003C6671">
            <w:pPr>
              <w:jc w:val="center"/>
              <w:rPr>
                <w:rFonts w:ascii="Times New Roman" w:hAnsi="Times New Roman"/>
              </w:rPr>
            </w:pPr>
          </w:p>
        </w:tc>
        <w:tc>
          <w:tcPr>
            <w:tcW w:w="3402" w:type="dxa"/>
            <w:vMerge/>
            <w:shd w:val="clear" w:color="auto" w:fill="FFFFFF" w:themeFill="background1"/>
            <w:noWrap/>
          </w:tcPr>
          <w:p w:rsidR="007C481C" w:rsidRPr="003C6671" w:rsidRDefault="007C481C" w:rsidP="003C6671">
            <w:pPr>
              <w:jc w:val="center"/>
              <w:rPr>
                <w:rFonts w:ascii="Times New Roman" w:hAnsi="Times New Roman"/>
              </w:rPr>
            </w:pPr>
          </w:p>
        </w:tc>
        <w:tc>
          <w:tcPr>
            <w:tcW w:w="861" w:type="dxa"/>
            <w:vMerge/>
            <w:shd w:val="clear" w:color="auto" w:fill="FFFFFF" w:themeFill="background1"/>
            <w:noWrap/>
          </w:tcPr>
          <w:p w:rsidR="007C481C" w:rsidRPr="003C6671" w:rsidRDefault="007C481C" w:rsidP="003C6671">
            <w:pPr>
              <w:jc w:val="center"/>
              <w:rPr>
                <w:rFonts w:ascii="Times New Roman" w:hAnsi="Times New Roman"/>
              </w:rPr>
            </w:pPr>
          </w:p>
        </w:tc>
        <w:tc>
          <w:tcPr>
            <w:tcW w:w="99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2017</w:t>
            </w:r>
          </w:p>
        </w:tc>
        <w:tc>
          <w:tcPr>
            <w:tcW w:w="111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2018 (оценка)</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2019</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2020</w:t>
            </w:r>
          </w:p>
        </w:tc>
        <w:tc>
          <w:tcPr>
            <w:tcW w:w="993"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2021</w:t>
            </w:r>
          </w:p>
        </w:tc>
        <w:tc>
          <w:tcPr>
            <w:tcW w:w="1136"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2022</w:t>
            </w:r>
          </w:p>
        </w:tc>
        <w:tc>
          <w:tcPr>
            <w:tcW w:w="1134"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2023</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sidRPr="003C6671">
              <w:rPr>
                <w:rFonts w:ascii="Times New Roman" w:hAnsi="Times New Roman"/>
              </w:rPr>
              <w:t>2024</w:t>
            </w:r>
          </w:p>
        </w:tc>
        <w:tc>
          <w:tcPr>
            <w:tcW w:w="827" w:type="dxa"/>
            <w:gridSpan w:val="4"/>
            <w:shd w:val="clear" w:color="auto" w:fill="FFFFFF" w:themeFill="background1"/>
          </w:tcPr>
          <w:p w:rsidR="007C481C" w:rsidRPr="009422F5" w:rsidRDefault="007C481C" w:rsidP="003C6671">
            <w:pPr>
              <w:jc w:val="center"/>
              <w:rPr>
                <w:rFonts w:ascii="Times New Roman" w:hAnsi="Times New Roman"/>
              </w:rPr>
            </w:pPr>
            <w:r w:rsidRPr="009422F5">
              <w:rPr>
                <w:rFonts w:ascii="Times New Roman" w:hAnsi="Times New Roman"/>
              </w:rPr>
              <w:t>2025</w:t>
            </w:r>
          </w:p>
        </w:tc>
        <w:tc>
          <w:tcPr>
            <w:tcW w:w="827" w:type="dxa"/>
            <w:gridSpan w:val="4"/>
            <w:shd w:val="clear" w:color="auto" w:fill="FFFFFF" w:themeFill="background1"/>
          </w:tcPr>
          <w:p w:rsidR="007C481C" w:rsidRPr="009422F5" w:rsidRDefault="007C481C" w:rsidP="003C6671">
            <w:pPr>
              <w:jc w:val="center"/>
              <w:rPr>
                <w:rFonts w:ascii="Times New Roman" w:hAnsi="Times New Roman"/>
              </w:rPr>
            </w:pPr>
            <w:r w:rsidRPr="009422F5">
              <w:rPr>
                <w:rFonts w:ascii="Times New Roman" w:hAnsi="Times New Roman"/>
              </w:rPr>
              <w:t>2026</w:t>
            </w:r>
          </w:p>
        </w:tc>
      </w:tr>
      <w:tr w:rsidR="007C481C" w:rsidRPr="003C6671" w:rsidTr="007C481C">
        <w:trPr>
          <w:gridAfter w:val="2"/>
          <w:wAfter w:w="20" w:type="dxa"/>
          <w:trHeight w:val="300"/>
        </w:trPr>
        <w:tc>
          <w:tcPr>
            <w:tcW w:w="5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1</w:t>
            </w:r>
          </w:p>
        </w:tc>
        <w:tc>
          <w:tcPr>
            <w:tcW w:w="3402"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w:t>
            </w:r>
          </w:p>
        </w:tc>
        <w:tc>
          <w:tcPr>
            <w:tcW w:w="861"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3</w:t>
            </w:r>
          </w:p>
        </w:tc>
        <w:tc>
          <w:tcPr>
            <w:tcW w:w="99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4</w:t>
            </w:r>
          </w:p>
        </w:tc>
        <w:tc>
          <w:tcPr>
            <w:tcW w:w="111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6</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7</w:t>
            </w:r>
          </w:p>
        </w:tc>
        <w:tc>
          <w:tcPr>
            <w:tcW w:w="993"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8</w:t>
            </w:r>
          </w:p>
        </w:tc>
        <w:tc>
          <w:tcPr>
            <w:tcW w:w="1136"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9</w:t>
            </w:r>
          </w:p>
        </w:tc>
        <w:tc>
          <w:tcPr>
            <w:tcW w:w="1134"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10</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sidRPr="003C6671">
              <w:rPr>
                <w:rFonts w:ascii="Times New Roman" w:hAnsi="Times New Roman"/>
              </w:rPr>
              <w:t>11</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Pr>
                <w:rFonts w:ascii="Times New Roman" w:hAnsi="Times New Roman"/>
              </w:rPr>
              <w:t>12</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Pr>
                <w:rFonts w:ascii="Times New Roman" w:hAnsi="Times New Roman"/>
              </w:rPr>
              <w:t>13</w:t>
            </w:r>
          </w:p>
        </w:tc>
      </w:tr>
      <w:tr w:rsidR="007C481C" w:rsidRPr="003C6671" w:rsidTr="00F81F23">
        <w:trPr>
          <w:gridAfter w:val="2"/>
          <w:wAfter w:w="20" w:type="dxa"/>
          <w:trHeight w:val="300"/>
        </w:trPr>
        <w:tc>
          <w:tcPr>
            <w:tcW w:w="14919" w:type="dxa"/>
            <w:gridSpan w:val="26"/>
            <w:shd w:val="clear" w:color="auto" w:fill="FFFFFF" w:themeFill="background1"/>
            <w:noWrap/>
          </w:tcPr>
          <w:p w:rsidR="007C481C" w:rsidRPr="003C6671" w:rsidRDefault="007C481C" w:rsidP="00E137FF">
            <w:pPr>
              <w:rPr>
                <w:rFonts w:ascii="Times New Roman" w:hAnsi="Times New Roman"/>
                <w:b/>
              </w:rPr>
            </w:pPr>
            <w:r w:rsidRPr="003C6671">
              <w:rPr>
                <w:rFonts w:ascii="Times New Roman" w:hAnsi="Times New Roman"/>
                <w:b/>
              </w:rPr>
              <w:t>Программа.</w:t>
            </w:r>
            <w:r w:rsidRPr="003C6671">
              <w:rPr>
                <w:rFonts w:ascii="Times New Roman" w:hAnsi="Times New Roman"/>
                <w:b/>
                <w:bCs/>
              </w:rPr>
              <w:t xml:space="preserve"> «Совершенствование механизмов управления </w:t>
            </w:r>
            <w:r>
              <w:rPr>
                <w:rFonts w:ascii="Times New Roman" w:hAnsi="Times New Roman" w:cs="Times New Roman"/>
                <w:b/>
              </w:rPr>
              <w:t>Слюдянского муниципального района</w:t>
            </w:r>
            <w:r w:rsidRPr="003C6671">
              <w:rPr>
                <w:rFonts w:ascii="Times New Roman" w:hAnsi="Times New Roman"/>
                <w:b/>
                <w:bCs/>
              </w:rPr>
              <w:t xml:space="preserve">» </w:t>
            </w:r>
          </w:p>
        </w:tc>
      </w:tr>
      <w:tr w:rsidR="00233BB4" w:rsidRPr="003C6671" w:rsidTr="005671D5">
        <w:trPr>
          <w:gridAfter w:val="2"/>
          <w:wAfter w:w="20" w:type="dxa"/>
          <w:trHeight w:val="300"/>
        </w:trPr>
        <w:tc>
          <w:tcPr>
            <w:tcW w:w="534" w:type="dxa"/>
            <w:shd w:val="clear" w:color="auto" w:fill="FFFFFF" w:themeFill="background1"/>
            <w:noWrap/>
          </w:tcPr>
          <w:p w:rsidR="00233BB4" w:rsidRPr="003C6671" w:rsidRDefault="00233BB4" w:rsidP="003C6671">
            <w:pPr>
              <w:jc w:val="center"/>
              <w:rPr>
                <w:rFonts w:ascii="Times New Roman" w:hAnsi="Times New Roman"/>
              </w:rPr>
            </w:pPr>
            <w:r w:rsidRPr="003C6671">
              <w:rPr>
                <w:rFonts w:ascii="Times New Roman" w:hAnsi="Times New Roman"/>
              </w:rPr>
              <w:t>1</w:t>
            </w:r>
          </w:p>
        </w:tc>
        <w:tc>
          <w:tcPr>
            <w:tcW w:w="3402" w:type="dxa"/>
            <w:shd w:val="clear" w:color="auto" w:fill="FFFFFF" w:themeFill="background1"/>
            <w:noWrap/>
          </w:tcPr>
          <w:p w:rsidR="00233BB4" w:rsidRPr="003C6671" w:rsidRDefault="00233BB4" w:rsidP="003C6671">
            <w:pPr>
              <w:rPr>
                <w:rFonts w:ascii="Times New Roman" w:hAnsi="Times New Roman"/>
              </w:rPr>
            </w:pPr>
            <w:r w:rsidRPr="003C6671">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777</w:t>
            </w:r>
          </w:p>
        </w:tc>
        <w:tc>
          <w:tcPr>
            <w:tcW w:w="111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572</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514</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519</w:t>
            </w:r>
          </w:p>
        </w:tc>
        <w:tc>
          <w:tcPr>
            <w:tcW w:w="993"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524</w:t>
            </w:r>
          </w:p>
        </w:tc>
        <w:tc>
          <w:tcPr>
            <w:tcW w:w="1136"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479</w:t>
            </w:r>
          </w:p>
        </w:tc>
        <w:tc>
          <w:tcPr>
            <w:tcW w:w="1134"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474</w:t>
            </w:r>
          </w:p>
        </w:tc>
        <w:tc>
          <w:tcPr>
            <w:tcW w:w="827" w:type="dxa"/>
            <w:gridSpan w:val="4"/>
            <w:shd w:val="clear" w:color="auto" w:fill="FFFFFF" w:themeFill="background1"/>
            <w:vAlign w:val="center"/>
          </w:tcPr>
          <w:p w:rsidR="00233BB4" w:rsidRPr="003C6671" w:rsidRDefault="00233BB4" w:rsidP="003C6671">
            <w:pPr>
              <w:jc w:val="center"/>
              <w:rPr>
                <w:rFonts w:ascii="Times New Roman" w:hAnsi="Times New Roman"/>
              </w:rPr>
            </w:pPr>
            <w:r w:rsidRPr="003C6671">
              <w:rPr>
                <w:rFonts w:ascii="Times New Roman" w:hAnsi="Times New Roman"/>
              </w:rPr>
              <w:t>469</w:t>
            </w:r>
          </w:p>
        </w:tc>
        <w:tc>
          <w:tcPr>
            <w:tcW w:w="827" w:type="dxa"/>
            <w:gridSpan w:val="4"/>
            <w:shd w:val="clear" w:color="auto" w:fill="FFFFFF" w:themeFill="background1"/>
            <w:vAlign w:val="center"/>
          </w:tcPr>
          <w:p w:rsidR="00233BB4" w:rsidRPr="003C6671" w:rsidRDefault="00233BB4" w:rsidP="00233BB4">
            <w:pPr>
              <w:jc w:val="center"/>
              <w:rPr>
                <w:rFonts w:ascii="Times New Roman" w:hAnsi="Times New Roman"/>
              </w:rPr>
            </w:pPr>
            <w:r>
              <w:rPr>
                <w:rFonts w:ascii="Times New Roman" w:hAnsi="Times New Roman"/>
              </w:rPr>
              <w:t>473</w:t>
            </w:r>
          </w:p>
        </w:tc>
        <w:tc>
          <w:tcPr>
            <w:tcW w:w="827" w:type="dxa"/>
            <w:gridSpan w:val="4"/>
            <w:shd w:val="clear" w:color="auto" w:fill="FFFFFF" w:themeFill="background1"/>
            <w:vAlign w:val="center"/>
          </w:tcPr>
          <w:p w:rsidR="00233BB4" w:rsidRPr="003C6671" w:rsidRDefault="00233BB4" w:rsidP="00233BB4">
            <w:pPr>
              <w:jc w:val="center"/>
              <w:rPr>
                <w:rFonts w:ascii="Times New Roman" w:hAnsi="Times New Roman"/>
              </w:rPr>
            </w:pPr>
            <w:r>
              <w:rPr>
                <w:rFonts w:ascii="Times New Roman" w:hAnsi="Times New Roman"/>
              </w:rPr>
              <w:t>476</w:t>
            </w:r>
          </w:p>
        </w:tc>
      </w:tr>
      <w:tr w:rsidR="00233BB4" w:rsidRPr="003C6671" w:rsidTr="007C481C">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2</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Отношение дефицита бюджета Слюдянского муниципального района к доходам без учета объема безвозмездных поступлений</w:t>
            </w:r>
          </w:p>
        </w:tc>
        <w:tc>
          <w:tcPr>
            <w:tcW w:w="861" w:type="dxa"/>
            <w:shd w:val="clear" w:color="auto" w:fill="FFFFFF" w:themeFill="background1"/>
            <w:noWrap/>
          </w:tcPr>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noWrap/>
            <w:vAlign w:val="center"/>
          </w:tcPr>
          <w:p w:rsidR="00233BB4" w:rsidRPr="003C6671" w:rsidRDefault="00233BB4" w:rsidP="00F81F23">
            <w:pPr>
              <w:jc w:val="center"/>
              <w:rPr>
                <w:rFonts w:ascii="Times New Roman" w:hAnsi="Times New Roman"/>
              </w:rPr>
            </w:pPr>
            <w:r w:rsidRPr="003C6671">
              <w:rPr>
                <w:rFonts w:ascii="Times New Roman" w:eastAsia="Times New Roman" w:hAnsi="Times New Roman" w:cs="Times New Roman"/>
                <w:sz w:val="20"/>
                <w:szCs w:val="20"/>
              </w:rPr>
              <w:t xml:space="preserve">бюджет </w:t>
            </w:r>
            <w:r>
              <w:rPr>
                <w:rFonts w:ascii="Times New Roman" w:eastAsia="Times New Roman" w:hAnsi="Times New Roman" w:cs="Times New Roman"/>
                <w:sz w:val="20"/>
                <w:szCs w:val="20"/>
              </w:rPr>
              <w:t>Слюдянского муниципального района</w:t>
            </w:r>
            <w:r w:rsidRPr="003C6671">
              <w:rPr>
                <w:rFonts w:ascii="Times New Roman" w:eastAsia="Times New Roman" w:hAnsi="Times New Roman" w:cs="Times New Roman"/>
                <w:sz w:val="20"/>
                <w:szCs w:val="20"/>
              </w:rPr>
              <w:t xml:space="preserve"> исполнен с профицитом</w:t>
            </w:r>
          </w:p>
        </w:tc>
        <w:tc>
          <w:tcPr>
            <w:tcW w:w="1115"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993"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6" w:type="dxa"/>
            <w:gridSpan w:val="3"/>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gridSpan w:val="3"/>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Pr="00F81F23" w:rsidRDefault="00233BB4" w:rsidP="00F81F23">
            <w:pPr>
              <w:jc w:val="center"/>
              <w:rPr>
                <w:rFonts w:ascii="Times New Roman" w:eastAsia="Times New Roman" w:hAnsi="Times New Roman" w:cs="Times New Roman"/>
                <w:sz w:val="20"/>
                <w:szCs w:val="20"/>
              </w:rPr>
            </w:pPr>
            <w:r w:rsidRPr="006F1067">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Pr="00F81F23" w:rsidRDefault="00233BB4" w:rsidP="00F81F23">
            <w:pPr>
              <w:jc w:val="center"/>
              <w:rPr>
                <w:rFonts w:ascii="Times New Roman" w:eastAsia="Times New Roman" w:hAnsi="Times New Roman" w:cs="Times New Roman"/>
                <w:sz w:val="20"/>
                <w:szCs w:val="20"/>
              </w:rPr>
            </w:pPr>
            <w:r w:rsidRPr="006F1067">
              <w:rPr>
                <w:rFonts w:ascii="Times New Roman" w:eastAsia="Times New Roman" w:hAnsi="Times New Roman" w:cs="Times New Roman"/>
                <w:sz w:val="20"/>
                <w:szCs w:val="20"/>
              </w:rPr>
              <w:t>Менее или равно 10 %</w:t>
            </w:r>
          </w:p>
        </w:tc>
      </w:tr>
      <w:tr w:rsidR="00233BB4" w:rsidRPr="003C6671" w:rsidTr="00E67952">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3</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Количество сформированной в соответствии с установленными требованиями ежемесячной, квартальной, годовой отчетности</w:t>
            </w:r>
          </w:p>
        </w:tc>
        <w:tc>
          <w:tcPr>
            <w:tcW w:w="861" w:type="dxa"/>
            <w:shd w:val="clear" w:color="auto" w:fill="FFFFFF" w:themeFill="background1"/>
            <w:noWrap/>
          </w:tcPr>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1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993"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6"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Default="00233BB4" w:rsidP="00E67952">
            <w:pPr>
              <w:jc w:val="center"/>
            </w:pPr>
            <w:r w:rsidRPr="00AA608C">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Default="00233BB4" w:rsidP="00E67952">
            <w:pPr>
              <w:jc w:val="center"/>
            </w:pPr>
            <w:r w:rsidRPr="00AA608C">
              <w:rPr>
                <w:rFonts w:ascii="Times New Roman" w:eastAsia="Times New Roman" w:hAnsi="Times New Roman" w:cs="Times New Roman"/>
                <w:sz w:val="20"/>
                <w:szCs w:val="20"/>
              </w:rPr>
              <w:t>13</w:t>
            </w:r>
          </w:p>
        </w:tc>
      </w:tr>
      <w:tr w:rsidR="00233BB4" w:rsidRPr="003C6671" w:rsidTr="000B76F5">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4</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Доля бюджетных ассигнований, представленных в программном виде</w:t>
            </w:r>
          </w:p>
        </w:tc>
        <w:tc>
          <w:tcPr>
            <w:tcW w:w="861" w:type="dxa"/>
            <w:shd w:val="clear" w:color="auto" w:fill="FFFFFF" w:themeFill="background1"/>
            <w:noWrap/>
          </w:tcPr>
          <w:p w:rsidR="008E2FFA" w:rsidRDefault="008E2FFA"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noWrap/>
            <w:vAlign w:val="center"/>
          </w:tcPr>
          <w:p w:rsidR="00233BB4" w:rsidRPr="003C6671" w:rsidRDefault="00233BB4" w:rsidP="00F81F23">
            <w:pPr>
              <w:jc w:val="center"/>
              <w:rPr>
                <w:rFonts w:ascii="Times New Roman" w:hAnsi="Times New Roman"/>
              </w:rPr>
            </w:pPr>
            <w:r w:rsidRPr="003C6671">
              <w:rPr>
                <w:rFonts w:ascii="Times New Roman" w:hAnsi="Times New Roman"/>
                <w:sz w:val="20"/>
              </w:rPr>
              <w:t>98,7</w:t>
            </w:r>
          </w:p>
        </w:tc>
        <w:tc>
          <w:tcPr>
            <w:tcW w:w="111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993"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6"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Default="00233BB4" w:rsidP="000B76F5">
            <w:pPr>
              <w:jc w:val="center"/>
            </w:pPr>
            <w:r w:rsidRPr="00417B3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Default="00233BB4" w:rsidP="000B76F5">
            <w:pPr>
              <w:jc w:val="center"/>
            </w:pPr>
            <w:r w:rsidRPr="00417B31">
              <w:rPr>
                <w:rFonts w:ascii="Times New Roman" w:eastAsia="Times New Roman" w:hAnsi="Times New Roman" w:cs="Times New Roman"/>
                <w:sz w:val="20"/>
                <w:szCs w:val="20"/>
              </w:rPr>
              <w:t>98</w:t>
            </w:r>
          </w:p>
        </w:tc>
      </w:tr>
      <w:tr w:rsidR="00233BB4" w:rsidRPr="003C6671" w:rsidTr="00E67952">
        <w:trPr>
          <w:gridAfter w:val="2"/>
          <w:wAfter w:w="20" w:type="dxa"/>
          <w:trHeight w:val="300"/>
        </w:trPr>
        <w:tc>
          <w:tcPr>
            <w:tcW w:w="534" w:type="dxa"/>
            <w:shd w:val="clear" w:color="auto" w:fill="FFFFFF" w:themeFill="background1"/>
            <w:noWrap/>
          </w:tcPr>
          <w:p w:rsidR="00233BB4" w:rsidRPr="003C6671" w:rsidRDefault="00233BB4" w:rsidP="003C6671">
            <w:pPr>
              <w:jc w:val="center"/>
              <w:rPr>
                <w:rFonts w:ascii="Times New Roman" w:hAnsi="Times New Roman"/>
              </w:rPr>
            </w:pPr>
            <w:r>
              <w:rPr>
                <w:rFonts w:ascii="Times New Roman" w:hAnsi="Times New Roman"/>
              </w:rPr>
              <w:t>5</w:t>
            </w:r>
          </w:p>
        </w:tc>
        <w:tc>
          <w:tcPr>
            <w:tcW w:w="3402" w:type="dxa"/>
            <w:shd w:val="clear" w:color="auto" w:fill="FFFFFF" w:themeFill="background1"/>
            <w:noWrap/>
          </w:tcPr>
          <w:p w:rsidR="00233BB4" w:rsidRPr="003C6671" w:rsidRDefault="00233BB4" w:rsidP="003C6671">
            <w:pPr>
              <w:rPr>
                <w:rFonts w:ascii="Times New Roman" w:hAnsi="Times New Roman"/>
              </w:rPr>
            </w:pPr>
            <w:r w:rsidRPr="003C6671">
              <w:rPr>
                <w:rFonts w:ascii="Times New Roman" w:hAnsi="Times New Roman"/>
              </w:rPr>
              <w:t xml:space="preserve">Количество предоставленных МКУ «Комитет по управлению муниципальным имуществом и </w:t>
            </w:r>
            <w:r w:rsidRPr="003C6671">
              <w:rPr>
                <w:rFonts w:ascii="Times New Roman" w:hAnsi="Times New Roman"/>
              </w:rPr>
              <w:lastRenderedPageBreak/>
              <w:t>земельным отношениям Слюдянского муниципального района» муниципальных услуг</w:t>
            </w:r>
          </w:p>
        </w:tc>
        <w:tc>
          <w:tcPr>
            <w:tcW w:w="861" w:type="dxa"/>
            <w:shd w:val="clear" w:color="auto" w:fill="FFFFFF" w:themeFill="background1"/>
            <w:noWrap/>
          </w:tcPr>
          <w:p w:rsidR="00233BB4" w:rsidRPr="003C6671" w:rsidRDefault="00233BB4" w:rsidP="003C6671">
            <w:pPr>
              <w:jc w:val="center"/>
              <w:rPr>
                <w:rFonts w:ascii="Times New Roman" w:hAnsi="Times New Roman"/>
              </w:rPr>
            </w:pPr>
          </w:p>
          <w:p w:rsidR="00233BB4" w:rsidRPr="003C6671" w:rsidRDefault="00233BB4"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142</w:t>
            </w:r>
          </w:p>
        </w:tc>
        <w:tc>
          <w:tcPr>
            <w:tcW w:w="111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123</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993"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6"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4"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827" w:type="dxa"/>
            <w:gridSpan w:val="4"/>
            <w:shd w:val="clear" w:color="auto" w:fill="FFFFFF" w:themeFill="background1"/>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827" w:type="dxa"/>
            <w:gridSpan w:val="4"/>
            <w:shd w:val="clear" w:color="auto" w:fill="FFFFFF" w:themeFill="background1"/>
            <w:vAlign w:val="center"/>
          </w:tcPr>
          <w:p w:rsidR="00233BB4" w:rsidRPr="003C6671" w:rsidRDefault="00230103" w:rsidP="00E67952">
            <w:pPr>
              <w:jc w:val="center"/>
              <w:rPr>
                <w:rFonts w:ascii="Times New Roman" w:hAnsi="Times New Roman"/>
              </w:rPr>
            </w:pPr>
            <w:r>
              <w:rPr>
                <w:rFonts w:ascii="Times New Roman" w:hAnsi="Times New Roman"/>
              </w:rPr>
              <w:t>130</w:t>
            </w:r>
          </w:p>
        </w:tc>
        <w:tc>
          <w:tcPr>
            <w:tcW w:w="827" w:type="dxa"/>
            <w:gridSpan w:val="4"/>
            <w:shd w:val="clear" w:color="auto" w:fill="FFFFFF" w:themeFill="background1"/>
            <w:vAlign w:val="center"/>
          </w:tcPr>
          <w:p w:rsidR="00233BB4" w:rsidRPr="003C6671" w:rsidRDefault="00230103" w:rsidP="00E67952">
            <w:pPr>
              <w:jc w:val="center"/>
              <w:rPr>
                <w:rFonts w:ascii="Times New Roman" w:hAnsi="Times New Roman"/>
              </w:rPr>
            </w:pPr>
            <w:r>
              <w:rPr>
                <w:rFonts w:ascii="Times New Roman" w:hAnsi="Times New Roman"/>
              </w:rPr>
              <w:t>130</w:t>
            </w:r>
          </w:p>
        </w:tc>
      </w:tr>
      <w:tr w:rsidR="008E62FE" w:rsidRPr="003C6671" w:rsidTr="005671D5">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lastRenderedPageBreak/>
              <w:t>6</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noWrap/>
          </w:tcPr>
          <w:p w:rsidR="008E2FFA" w:rsidRDefault="008E2FFA" w:rsidP="003C6671">
            <w:pPr>
              <w:jc w:val="center"/>
              <w:rPr>
                <w:rFonts w:ascii="Times New Roman" w:hAnsi="Times New Roman"/>
              </w:rPr>
            </w:pPr>
          </w:p>
          <w:p w:rsidR="008E62FE" w:rsidRPr="003C6671" w:rsidRDefault="008E62FE" w:rsidP="003C6671">
            <w:pPr>
              <w:jc w:val="center"/>
              <w:rPr>
                <w:rFonts w:ascii="Times New Roman" w:hAnsi="Times New Roman"/>
                <w:lang w:val="en-US"/>
              </w:rPr>
            </w:pPr>
            <w:r w:rsidRPr="003C6671">
              <w:rPr>
                <w:rFonts w:ascii="Times New Roman" w:hAnsi="Times New Roman"/>
                <w:lang w:val="en-US"/>
              </w:rPr>
              <w:t>%</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lang w:val="en-US"/>
              </w:rPr>
            </w:pPr>
            <w:r w:rsidRPr="003C6671">
              <w:rPr>
                <w:rFonts w:ascii="Times New Roman" w:hAnsi="Times New Roman"/>
                <w:lang w:val="en-US"/>
              </w:rPr>
              <w:t>100</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lang w:val="en-US"/>
              </w:rPr>
              <w:t>100</w:t>
            </w:r>
          </w:p>
        </w:tc>
      </w:tr>
      <w:tr w:rsidR="008E62FE" w:rsidRPr="003C6671" w:rsidTr="005671D5">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7</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замечаний по функционированию официального сайта администрации Слюдянского муниципального района в соответствии с требованиями действующего законодательства</w:t>
            </w: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p w:rsidR="008E62FE" w:rsidRPr="003C6671" w:rsidRDefault="008E62FE" w:rsidP="003C6671">
            <w:pPr>
              <w:jc w:val="center"/>
              <w:rPr>
                <w:rFonts w:ascii="Times New Roman" w:hAnsi="Times New Roman"/>
              </w:rPr>
            </w:pP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p>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p>
          <w:p w:rsidR="008E62FE" w:rsidRPr="003C6671" w:rsidRDefault="008E62FE" w:rsidP="005671D5">
            <w:pPr>
              <w:jc w:val="center"/>
              <w:rPr>
                <w:rFonts w:ascii="Times New Roman" w:hAnsi="Times New Roman"/>
              </w:rPr>
            </w:pPr>
            <w:r w:rsidRPr="003C6671">
              <w:rPr>
                <w:rFonts w:ascii="Times New Roman" w:hAnsi="Times New Roman"/>
              </w:rPr>
              <w:t>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8</w:t>
            </w:r>
          </w:p>
        </w:tc>
        <w:tc>
          <w:tcPr>
            <w:tcW w:w="3402" w:type="dxa"/>
            <w:shd w:val="clear" w:color="auto" w:fill="FFFFFF" w:themeFill="background1"/>
            <w:noWrap/>
          </w:tcPr>
          <w:p w:rsidR="008E62FE" w:rsidRPr="003C6671" w:rsidRDefault="008E62FE" w:rsidP="003C6671">
            <w:pPr>
              <w:rPr>
                <w:rFonts w:ascii="Times New Roman" w:hAnsi="Times New Roman"/>
                <w:b/>
              </w:rPr>
            </w:pPr>
            <w:r w:rsidRPr="003C6671">
              <w:rPr>
                <w:rFonts w:ascii="Times New Roman" w:hAnsi="Times New Roman"/>
                <w:lang w:eastAsia="ru-RU"/>
              </w:rPr>
              <w:t>Общее количество подписчиков газеты "Славное море".</w:t>
            </w: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чел.</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935</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1300</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993"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6"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4"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827" w:type="dxa"/>
            <w:gridSpan w:val="4"/>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9</w:t>
            </w:r>
          </w:p>
        </w:tc>
        <w:tc>
          <w:tcPr>
            <w:tcW w:w="3402" w:type="dxa"/>
            <w:shd w:val="clear" w:color="auto" w:fill="FFFFFF" w:themeFill="background1"/>
            <w:noWrap/>
          </w:tcPr>
          <w:p w:rsidR="008E62FE" w:rsidRPr="003C6671" w:rsidRDefault="008E62FE" w:rsidP="003C6671">
            <w:pPr>
              <w:rPr>
                <w:rFonts w:ascii="Times New Roman" w:hAnsi="Times New Roman"/>
                <w:lang w:eastAsia="ru-RU"/>
              </w:rPr>
            </w:pPr>
            <w:r w:rsidRPr="003C6671">
              <w:rPr>
                <w:rFonts w:ascii="Times New Roman" w:hAnsi="Times New Roman"/>
              </w:rPr>
              <w:t>Объем печатной площади для</w:t>
            </w:r>
            <w:r w:rsidRPr="003C6671">
              <w:rPr>
                <w:rFonts w:ascii="Times New Roman" w:hAnsi="Times New Roman"/>
                <w:lang w:eastAsia="ru-RU"/>
              </w:rPr>
              <w:t xml:space="preserve"> </w:t>
            </w:r>
            <w:r w:rsidRPr="003C6671">
              <w:rPr>
                <w:rFonts w:ascii="Times New Roman" w:hAnsi="Times New Roman"/>
              </w:rPr>
              <w:t>публикации</w:t>
            </w:r>
            <w:r w:rsidR="00450FBC">
              <w:rPr>
                <w:rFonts w:ascii="Times New Roman" w:hAnsi="Times New Roman"/>
              </w:rPr>
              <w:t xml:space="preserve"> </w:t>
            </w:r>
            <w:r w:rsidRPr="003C6671">
              <w:rPr>
                <w:rFonts w:ascii="Times New Roman" w:hAnsi="Times New Roman"/>
              </w:rPr>
              <w:t>материалов</w:t>
            </w:r>
            <w:r w:rsidR="00450FBC">
              <w:rPr>
                <w:rFonts w:ascii="Times New Roman" w:hAnsi="Times New Roman"/>
              </w:rPr>
              <w:t xml:space="preserve"> </w:t>
            </w:r>
            <w:r w:rsidRPr="003C6671">
              <w:rPr>
                <w:rFonts w:ascii="Times New Roman" w:hAnsi="Times New Roman"/>
              </w:rPr>
              <w:t>о</w:t>
            </w:r>
            <w:r w:rsidRPr="003C6671">
              <w:rPr>
                <w:rFonts w:ascii="Times New Roman" w:hAnsi="Times New Roman"/>
                <w:lang w:eastAsia="ru-RU"/>
              </w:rPr>
              <w:t xml:space="preserve"> деятельности органов местного самоуправления в газете «Славное море».</w:t>
            </w: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proofErr w:type="spellStart"/>
            <w:r w:rsidRPr="003C6671">
              <w:rPr>
                <w:rFonts w:ascii="Times New Roman" w:hAnsi="Times New Roman"/>
              </w:rPr>
              <w:t>кв</w:t>
            </w:r>
            <w:proofErr w:type="gramStart"/>
            <w:r w:rsidRPr="003C6671">
              <w:rPr>
                <w:rFonts w:ascii="Times New Roman" w:hAnsi="Times New Roman"/>
              </w:rPr>
              <w:t>.с</w:t>
            </w:r>
            <w:proofErr w:type="gramEnd"/>
            <w:r w:rsidRPr="003C6671">
              <w:rPr>
                <w:rFonts w:ascii="Times New Roman" w:hAnsi="Times New Roman"/>
              </w:rPr>
              <w:t>м</w:t>
            </w:r>
            <w:proofErr w:type="spellEnd"/>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72623</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82298</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993"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6"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4"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827" w:type="dxa"/>
            <w:gridSpan w:val="4"/>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668304</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668304</w:t>
            </w:r>
          </w:p>
        </w:tc>
      </w:tr>
      <w:tr w:rsidR="008E62FE" w:rsidRPr="003C6671" w:rsidTr="00714125">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0</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предоставленных МКУ «Комитет по социальной политике и культуре Слюдянского муниципального района» муниципальных услуг</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p w:rsidR="008E62FE" w:rsidRPr="003C6671" w:rsidRDefault="008E62FE" w:rsidP="003C6671">
            <w:pPr>
              <w:jc w:val="center"/>
              <w:rPr>
                <w:rFonts w:ascii="Times New Roman" w:hAnsi="Times New Roman"/>
              </w:rPr>
            </w:pPr>
          </w:p>
        </w:tc>
        <w:tc>
          <w:tcPr>
            <w:tcW w:w="995"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1196</w:t>
            </w:r>
          </w:p>
        </w:tc>
        <w:tc>
          <w:tcPr>
            <w:tcW w:w="1115"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1202</w:t>
            </w:r>
          </w:p>
        </w:tc>
        <w:tc>
          <w:tcPr>
            <w:tcW w:w="1134"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4"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993"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6" w:type="dxa"/>
            <w:gridSpan w:val="3"/>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4" w:type="dxa"/>
            <w:gridSpan w:val="3"/>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827" w:type="dxa"/>
            <w:gridSpan w:val="4"/>
            <w:shd w:val="clear" w:color="auto" w:fill="FFFFFF" w:themeFill="background1"/>
          </w:tcPr>
          <w:p w:rsidR="00714125" w:rsidRDefault="00714125" w:rsidP="00714125">
            <w:pPr>
              <w:jc w:val="center"/>
              <w:rPr>
                <w:rFonts w:ascii="Times New Roman" w:hAnsi="Times New Roman"/>
              </w:rPr>
            </w:pPr>
          </w:p>
          <w:p w:rsidR="008E62FE" w:rsidRPr="003C6671" w:rsidRDefault="00714125" w:rsidP="00714125">
            <w:pPr>
              <w:jc w:val="center"/>
              <w:rPr>
                <w:rFonts w:ascii="Times New Roman" w:hAnsi="Times New Roman"/>
              </w:rPr>
            </w:pPr>
            <w:r>
              <w:rPr>
                <w:rFonts w:ascii="Times New Roman" w:hAnsi="Times New Roman"/>
              </w:rPr>
              <w:t>2000</w:t>
            </w:r>
          </w:p>
        </w:tc>
        <w:tc>
          <w:tcPr>
            <w:tcW w:w="827" w:type="dxa"/>
            <w:gridSpan w:val="4"/>
            <w:shd w:val="clear" w:color="auto" w:fill="FFFFFF" w:themeFill="background1"/>
          </w:tcPr>
          <w:p w:rsidR="00714125" w:rsidRDefault="00714125" w:rsidP="00714125">
            <w:pPr>
              <w:jc w:val="center"/>
              <w:rPr>
                <w:rFonts w:ascii="Times New Roman" w:hAnsi="Times New Roman"/>
              </w:rPr>
            </w:pPr>
          </w:p>
          <w:p w:rsidR="008E62FE" w:rsidRPr="003C6671" w:rsidRDefault="00714125" w:rsidP="00714125">
            <w:pPr>
              <w:jc w:val="center"/>
              <w:rPr>
                <w:rFonts w:ascii="Times New Roman" w:hAnsi="Times New Roman"/>
              </w:rPr>
            </w:pPr>
            <w:r>
              <w:rPr>
                <w:rFonts w:ascii="Times New Roman" w:hAnsi="Times New Roman"/>
              </w:rPr>
              <w:t>3000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1</w:t>
            </w:r>
          </w:p>
        </w:tc>
        <w:tc>
          <w:tcPr>
            <w:tcW w:w="3402" w:type="dxa"/>
            <w:shd w:val="clear" w:color="auto" w:fill="FFFFFF" w:themeFill="background1"/>
            <w:noWrap/>
          </w:tcPr>
          <w:p w:rsidR="008E62FE" w:rsidRDefault="008E62FE" w:rsidP="003C6671">
            <w:pPr>
              <w:rPr>
                <w:rFonts w:ascii="Times New Roman" w:hAnsi="Times New Roman"/>
                <w:shd w:val="clear" w:color="auto" w:fill="FFFFFF" w:themeFill="background1"/>
              </w:rPr>
            </w:pPr>
            <w:r w:rsidRPr="003C6671">
              <w:rPr>
                <w:rFonts w:ascii="Times New Roman" w:hAnsi="Times New Roman"/>
              </w:rPr>
              <w:t xml:space="preserve">Количество принятых заявлений на предоставление субсидий на </w:t>
            </w:r>
            <w:r w:rsidRPr="003C6671">
              <w:rPr>
                <w:rFonts w:ascii="Times New Roman" w:hAnsi="Times New Roman"/>
                <w:shd w:val="clear" w:color="auto" w:fill="FFFFFF" w:themeFill="background1"/>
              </w:rPr>
              <w:t>оплату жилых помещений и коммунальных услуг, ед.</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3257</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2926</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3150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3180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3190</w:t>
            </w:r>
          </w:p>
        </w:tc>
        <w:tc>
          <w:tcPr>
            <w:tcW w:w="1134" w:type="dxa"/>
            <w:gridSpan w:val="3"/>
            <w:shd w:val="clear" w:color="auto" w:fill="FFFFFF" w:themeFill="background1"/>
            <w:noWrap/>
            <w:vAlign w:val="center"/>
          </w:tcPr>
          <w:p w:rsidR="008E62FE" w:rsidRPr="003C6671" w:rsidRDefault="00C12EC6"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E67952">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E67952">
            <w:pPr>
              <w:jc w:val="center"/>
              <w:rPr>
                <w:rFonts w:ascii="Times New Roman" w:hAnsi="Times New Roman"/>
              </w:rPr>
            </w:pPr>
            <w:r>
              <w:rPr>
                <w:rFonts w:ascii="Times New Roman" w:hAnsi="Times New Roman"/>
              </w:rPr>
              <w:t>0</w:t>
            </w:r>
          </w:p>
        </w:tc>
      </w:tr>
      <w:tr w:rsidR="008E62FE" w:rsidRPr="003C6671" w:rsidTr="001A26A2">
        <w:trPr>
          <w:gridAfter w:val="2"/>
          <w:wAfter w:w="20" w:type="dxa"/>
          <w:trHeight w:val="300"/>
        </w:trPr>
        <w:tc>
          <w:tcPr>
            <w:tcW w:w="534" w:type="dxa"/>
            <w:shd w:val="clear" w:color="auto" w:fill="FFFFFF" w:themeFill="background1"/>
            <w:noWrap/>
          </w:tcPr>
          <w:p w:rsidR="008E62FE" w:rsidRPr="003C6671" w:rsidRDefault="008E62FE" w:rsidP="00B14D4E">
            <w:pPr>
              <w:jc w:val="center"/>
              <w:rPr>
                <w:rFonts w:ascii="Times New Roman" w:hAnsi="Times New Roman"/>
              </w:rPr>
            </w:pPr>
            <w:r w:rsidRPr="003C6671">
              <w:rPr>
                <w:rFonts w:ascii="Times New Roman" w:hAnsi="Times New Roman"/>
              </w:rPr>
              <w:t>1</w:t>
            </w:r>
            <w:r>
              <w:rPr>
                <w:rFonts w:ascii="Times New Roman" w:hAnsi="Times New Roman"/>
              </w:rPr>
              <w:t>2</w:t>
            </w:r>
          </w:p>
        </w:tc>
        <w:tc>
          <w:tcPr>
            <w:tcW w:w="3402" w:type="dxa"/>
            <w:shd w:val="clear" w:color="auto" w:fill="FFFFFF" w:themeFill="background1"/>
            <w:noWrap/>
          </w:tcPr>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Количество подготовленных </w:t>
            </w:r>
          </w:p>
          <w:p w:rsidR="008E62FE"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3C6671">
              <w:rPr>
                <w:rFonts w:ascii="Times New Roman" w:eastAsia="Andale Sans UI" w:hAnsi="Times New Roman" w:cs="Tahoma"/>
                <w:kern w:val="3"/>
                <w:lang w:eastAsia="ja-JP" w:bidi="fa-IR"/>
              </w:rPr>
              <w:lastRenderedPageBreak/>
              <w:t>прав</w:t>
            </w:r>
          </w:p>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658</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640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640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645</w:t>
            </w:r>
          </w:p>
        </w:tc>
        <w:tc>
          <w:tcPr>
            <w:tcW w:w="827" w:type="dxa"/>
            <w:gridSpan w:val="4"/>
            <w:shd w:val="clear" w:color="auto" w:fill="FFFFFF" w:themeFill="background1"/>
            <w:vAlign w:val="center"/>
          </w:tcPr>
          <w:p w:rsidR="008E62FE" w:rsidRPr="003C6671" w:rsidRDefault="001A26A2" w:rsidP="001A26A2">
            <w:pPr>
              <w:jc w:val="center"/>
              <w:rPr>
                <w:rFonts w:ascii="Times New Roman" w:hAnsi="Times New Roman"/>
              </w:rPr>
            </w:pPr>
            <w:r>
              <w:rPr>
                <w:rFonts w:ascii="Times New Roman" w:hAnsi="Times New Roman"/>
              </w:rPr>
              <w:t>610</w:t>
            </w:r>
          </w:p>
        </w:tc>
        <w:tc>
          <w:tcPr>
            <w:tcW w:w="827" w:type="dxa"/>
            <w:gridSpan w:val="4"/>
            <w:shd w:val="clear" w:color="auto" w:fill="FFFFFF" w:themeFill="background1"/>
            <w:vAlign w:val="center"/>
          </w:tcPr>
          <w:p w:rsidR="008E62FE" w:rsidRPr="003C6671" w:rsidRDefault="001A26A2" w:rsidP="001A26A2">
            <w:pPr>
              <w:jc w:val="center"/>
              <w:rPr>
                <w:rFonts w:ascii="Times New Roman" w:hAnsi="Times New Roman"/>
              </w:rPr>
            </w:pPr>
            <w:r>
              <w:rPr>
                <w:rFonts w:ascii="Times New Roman" w:hAnsi="Times New Roman"/>
              </w:rPr>
              <w:t>600</w:t>
            </w:r>
          </w:p>
        </w:tc>
      </w:tr>
      <w:tr w:rsidR="008E62FE" w:rsidRPr="003C6671" w:rsidTr="00B64E19">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lastRenderedPageBreak/>
              <w:t>1</w:t>
            </w:r>
            <w:r>
              <w:rPr>
                <w:rFonts w:ascii="Times New Roman" w:hAnsi="Times New Roman"/>
              </w:rPr>
              <w:t>3</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478</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360</w:t>
            </w:r>
          </w:p>
          <w:p w:rsidR="008E62FE" w:rsidRPr="003C6671"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8E62FE" w:rsidRPr="003C6671" w:rsidRDefault="00B64E19" w:rsidP="00B64E19">
            <w:pPr>
              <w:jc w:val="center"/>
              <w:rPr>
                <w:rFonts w:ascii="Times New Roman" w:hAnsi="Times New Roman"/>
              </w:rPr>
            </w:pPr>
            <w:r>
              <w:rPr>
                <w:rFonts w:ascii="Times New Roman" w:hAnsi="Times New Roman"/>
              </w:rPr>
              <w:t>400</w:t>
            </w:r>
          </w:p>
        </w:tc>
        <w:tc>
          <w:tcPr>
            <w:tcW w:w="827" w:type="dxa"/>
            <w:gridSpan w:val="4"/>
            <w:shd w:val="clear" w:color="auto" w:fill="FFFFFF" w:themeFill="background1"/>
            <w:vAlign w:val="center"/>
          </w:tcPr>
          <w:p w:rsidR="008E62FE" w:rsidRPr="003C6671" w:rsidRDefault="00B64E19" w:rsidP="00B64E19">
            <w:pPr>
              <w:jc w:val="center"/>
              <w:rPr>
                <w:rFonts w:ascii="Times New Roman" w:hAnsi="Times New Roman"/>
              </w:rPr>
            </w:pPr>
            <w:r>
              <w:rPr>
                <w:rFonts w:ascii="Times New Roman" w:hAnsi="Times New Roman"/>
              </w:rPr>
              <w:t>400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4</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выданных заключений по уведомительной</w:t>
            </w:r>
            <w:r w:rsidR="00450FBC">
              <w:rPr>
                <w:rFonts w:ascii="Times New Roman" w:hAnsi="Times New Roman"/>
              </w:rPr>
              <w:t xml:space="preserve"> </w:t>
            </w:r>
            <w:r w:rsidRPr="003C6671">
              <w:rPr>
                <w:rFonts w:ascii="Times New Roman" w:hAnsi="Times New Roman"/>
              </w:rPr>
              <w:t>регистрации</w:t>
            </w:r>
            <w:r w:rsidR="00450FBC">
              <w:rPr>
                <w:rFonts w:ascii="Times New Roman" w:hAnsi="Times New Roman"/>
              </w:rPr>
              <w:t xml:space="preserve"> </w:t>
            </w:r>
            <w:r w:rsidRPr="003C6671">
              <w:rPr>
                <w:rFonts w:ascii="Times New Roman" w:hAnsi="Times New Roman"/>
              </w:rPr>
              <w:t>коллективных договоров</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827" w:type="dxa"/>
            <w:gridSpan w:val="4"/>
            <w:shd w:val="clear" w:color="auto" w:fill="FFFFFF" w:themeFill="background1"/>
            <w:vAlign w:val="center"/>
          </w:tcPr>
          <w:p w:rsidR="008E62FE" w:rsidRPr="003C6671" w:rsidRDefault="003E3FAB" w:rsidP="00E67952">
            <w:pPr>
              <w:jc w:val="center"/>
              <w:rPr>
                <w:rFonts w:ascii="Times New Roman" w:hAnsi="Times New Roman"/>
              </w:rPr>
            </w:pPr>
            <w:r>
              <w:rPr>
                <w:rFonts w:ascii="Times New Roman" w:hAnsi="Times New Roman"/>
              </w:rPr>
              <w:t>33</w:t>
            </w:r>
          </w:p>
        </w:tc>
        <w:tc>
          <w:tcPr>
            <w:tcW w:w="827" w:type="dxa"/>
            <w:gridSpan w:val="4"/>
            <w:shd w:val="clear" w:color="auto" w:fill="FFFFFF" w:themeFill="background1"/>
            <w:vAlign w:val="center"/>
          </w:tcPr>
          <w:p w:rsidR="008E62FE" w:rsidRPr="003C6671" w:rsidRDefault="003E3FAB" w:rsidP="00E67952">
            <w:pPr>
              <w:jc w:val="center"/>
              <w:rPr>
                <w:rFonts w:ascii="Times New Roman" w:hAnsi="Times New Roman"/>
              </w:rPr>
            </w:pPr>
            <w:r>
              <w:rPr>
                <w:rFonts w:ascii="Times New Roman" w:hAnsi="Times New Roman"/>
              </w:rPr>
              <w:t>33</w:t>
            </w:r>
          </w:p>
        </w:tc>
      </w:tr>
      <w:tr w:rsidR="008E62FE" w:rsidRPr="003C6671" w:rsidTr="002A4A89">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5</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рассмотренных протоколов об административном правонарушении, ед.</w:t>
            </w: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274</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195</w:t>
            </w:r>
          </w:p>
        </w:tc>
        <w:tc>
          <w:tcPr>
            <w:tcW w:w="1134" w:type="dxa"/>
            <w:shd w:val="clear" w:color="auto" w:fill="FFFFFF" w:themeFill="background1"/>
            <w:noWrap/>
            <w:vAlign w:val="center"/>
          </w:tcPr>
          <w:p w:rsidR="008E62FE" w:rsidRPr="003C6671" w:rsidRDefault="008E62FE" w:rsidP="003C6671">
            <w:pPr>
              <w:autoSpaceDE w:val="0"/>
              <w:autoSpaceDN w:val="0"/>
              <w:adjustRightInd w:val="0"/>
              <w:rPr>
                <w:rFonts w:ascii="Times New Roman" w:hAnsi="Times New Roman"/>
              </w:rPr>
            </w:pPr>
          </w:p>
          <w:p w:rsidR="008E62FE" w:rsidRPr="003C6671" w:rsidRDefault="008E62FE" w:rsidP="003C6671">
            <w:pPr>
              <w:autoSpaceDE w:val="0"/>
              <w:autoSpaceDN w:val="0"/>
              <w:adjustRightInd w:val="0"/>
              <w:jc w:val="center"/>
              <w:rPr>
                <w:rFonts w:ascii="Times New Roman" w:hAnsi="Times New Roman"/>
              </w:rPr>
            </w:pPr>
            <w:r w:rsidRPr="003C6671">
              <w:rPr>
                <w:rFonts w:ascii="Times New Roman" w:hAnsi="Times New Roman"/>
              </w:rPr>
              <w:t>270</w:t>
            </w:r>
          </w:p>
          <w:p w:rsidR="008E62FE" w:rsidRPr="003C6671"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280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285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295</w:t>
            </w:r>
          </w:p>
        </w:tc>
        <w:tc>
          <w:tcPr>
            <w:tcW w:w="827" w:type="dxa"/>
            <w:gridSpan w:val="4"/>
            <w:shd w:val="clear" w:color="auto" w:fill="FFFFFF" w:themeFill="background1"/>
            <w:vAlign w:val="center"/>
          </w:tcPr>
          <w:p w:rsidR="008E62FE" w:rsidRPr="003C6671" w:rsidRDefault="008E62FE" w:rsidP="002A4A89">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8E62FE" w:rsidRPr="003C6671" w:rsidRDefault="002A4A89" w:rsidP="00E67952">
            <w:pPr>
              <w:jc w:val="center"/>
              <w:rPr>
                <w:rFonts w:ascii="Times New Roman" w:hAnsi="Times New Roman"/>
              </w:rPr>
            </w:pPr>
            <w:r>
              <w:rPr>
                <w:rFonts w:ascii="Times New Roman" w:hAnsi="Times New Roman"/>
              </w:rPr>
              <w:t>300</w:t>
            </w:r>
          </w:p>
        </w:tc>
        <w:tc>
          <w:tcPr>
            <w:tcW w:w="827" w:type="dxa"/>
            <w:gridSpan w:val="4"/>
            <w:shd w:val="clear" w:color="auto" w:fill="FFFFFF" w:themeFill="background1"/>
            <w:vAlign w:val="center"/>
          </w:tcPr>
          <w:p w:rsidR="008E62FE" w:rsidRPr="003C6671" w:rsidRDefault="002A4A89" w:rsidP="00E67952">
            <w:pPr>
              <w:jc w:val="center"/>
              <w:rPr>
                <w:rFonts w:ascii="Times New Roman" w:hAnsi="Times New Roman"/>
              </w:rPr>
            </w:pPr>
            <w:r>
              <w:rPr>
                <w:rFonts w:ascii="Times New Roman" w:hAnsi="Times New Roman"/>
              </w:rPr>
              <w:t>300</w:t>
            </w: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1. «Реализация полномочий по решению вопросов местного значения администрацией муниципального района» </w:t>
            </w:r>
          </w:p>
        </w:tc>
      </w:tr>
      <w:tr w:rsidR="008E62FE" w:rsidRPr="003C6671" w:rsidTr="007C481C">
        <w:trPr>
          <w:gridAfter w:val="3"/>
          <w:wAfter w:w="35"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1.1</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777</w:t>
            </w:r>
          </w:p>
        </w:tc>
        <w:tc>
          <w:tcPr>
            <w:tcW w:w="1115"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572</w:t>
            </w:r>
          </w:p>
        </w:tc>
        <w:tc>
          <w:tcPr>
            <w:tcW w:w="11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514</w:t>
            </w:r>
          </w:p>
        </w:tc>
        <w:tc>
          <w:tcPr>
            <w:tcW w:w="11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519</w:t>
            </w:r>
          </w:p>
        </w:tc>
        <w:tc>
          <w:tcPr>
            <w:tcW w:w="993"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524</w:t>
            </w:r>
          </w:p>
        </w:tc>
        <w:tc>
          <w:tcPr>
            <w:tcW w:w="1121" w:type="dxa"/>
            <w:gridSpan w:val="2"/>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479</w:t>
            </w:r>
          </w:p>
        </w:tc>
        <w:tc>
          <w:tcPr>
            <w:tcW w:w="1134" w:type="dxa"/>
            <w:gridSpan w:val="3"/>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474</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sidRPr="003C6671">
              <w:rPr>
                <w:rFonts w:ascii="Times New Roman" w:hAnsi="Times New Roman"/>
              </w:rPr>
              <w:t>469</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Pr>
                <w:rFonts w:ascii="Times New Roman" w:hAnsi="Times New Roman"/>
              </w:rPr>
              <w:t>473</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Pr>
                <w:rFonts w:ascii="Times New Roman" w:hAnsi="Times New Roman"/>
              </w:rPr>
              <w:t>476</w:t>
            </w: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2. «Обеспечение качественного и сбалансированного управления бюджетными средствами </w:t>
            </w:r>
            <w:r>
              <w:rPr>
                <w:rFonts w:ascii="Times New Roman" w:hAnsi="Times New Roman" w:cs="Times New Roman"/>
                <w:b/>
              </w:rPr>
              <w:t>Слюдянского муниципального района</w:t>
            </w:r>
            <w:r w:rsidRPr="003C6671">
              <w:rPr>
                <w:rFonts w:ascii="Times New Roman" w:hAnsi="Times New Roman"/>
                <w:b/>
              </w:rPr>
              <w:t xml:space="preserve">» </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2.1</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Отношение дефицита бюджета </w:t>
            </w:r>
            <w:r w:rsidRPr="003C6671">
              <w:rPr>
                <w:rFonts w:ascii="Times New Roman" w:hAnsi="Times New Roman"/>
              </w:rPr>
              <w:br/>
              <w:t>Слюдянского муниципального района</w:t>
            </w:r>
            <w:r w:rsidR="00450FBC">
              <w:rPr>
                <w:rFonts w:ascii="Times New Roman" w:hAnsi="Times New Roman"/>
              </w:rPr>
              <w:t xml:space="preserve"> </w:t>
            </w:r>
            <w:r w:rsidRPr="003C6671">
              <w:rPr>
                <w:rFonts w:ascii="Times New Roman" w:hAnsi="Times New Roman"/>
              </w:rPr>
              <w:t xml:space="preserve">к доходам без </w:t>
            </w:r>
            <w:r w:rsidRPr="003C6671">
              <w:rPr>
                <w:rFonts w:ascii="Times New Roman" w:hAnsi="Times New Roman"/>
              </w:rPr>
              <w:br/>
              <w:t xml:space="preserve">учета объема безвозмездных поступлений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2,3%</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Менее или равно 10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Менее или равно 10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Менее или равно 10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Менее или равно 10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2.2</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Количество сформированной в соответствии с установленными требованиями ежемесячной, квартальной </w:t>
            </w:r>
            <w:r w:rsidRPr="003C6671">
              <w:rPr>
                <w:rFonts w:ascii="Times New Roman" w:hAnsi="Times New Roman"/>
              </w:rPr>
              <w:br/>
              <w:t xml:space="preserve">годовой отчетности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единиц</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13</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13</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13</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13</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2.3</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Доля бюджетных ассигнований,</w:t>
            </w:r>
            <w:r w:rsidR="00450FBC">
              <w:rPr>
                <w:rFonts w:ascii="Times New Roman" w:hAnsi="Times New Roman"/>
              </w:rPr>
              <w:t xml:space="preserve"> </w:t>
            </w:r>
            <w:r w:rsidRPr="003C6671">
              <w:rPr>
                <w:rFonts w:ascii="Times New Roman" w:hAnsi="Times New Roman"/>
              </w:rPr>
              <w:t xml:space="preserve">представленных в программном </w:t>
            </w:r>
            <w:r w:rsidRPr="003C6671">
              <w:rPr>
                <w:rFonts w:ascii="Times New Roman" w:hAnsi="Times New Roman"/>
              </w:rPr>
              <w:lastRenderedPageBreak/>
              <w:t>виде</w:t>
            </w:r>
            <w:r w:rsidR="00450FBC">
              <w:rPr>
                <w:rFonts w:ascii="Times New Roman" w:hAnsi="Times New Roman"/>
              </w:rPr>
              <w:t xml:space="preserve">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63,4%</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Более</w:t>
            </w:r>
            <w:r w:rsidR="00450FBC">
              <w:rPr>
                <w:rFonts w:ascii="Times New Roman" w:hAnsi="Times New Roman"/>
              </w:rPr>
              <w:t xml:space="preserve"> </w:t>
            </w:r>
            <w:r w:rsidRPr="003C6671">
              <w:rPr>
                <w:rFonts w:ascii="Times New Roman" w:hAnsi="Times New Roman"/>
              </w:rPr>
              <w:t xml:space="preserve">или </w:t>
            </w:r>
            <w:r w:rsidRPr="003C6671">
              <w:rPr>
                <w:rFonts w:ascii="Times New Roman" w:hAnsi="Times New Roman"/>
              </w:rPr>
              <w:lastRenderedPageBreak/>
              <w:t>равно 60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Более</w:t>
            </w:r>
            <w:r w:rsidR="00450FBC">
              <w:rPr>
                <w:rFonts w:ascii="Times New Roman" w:hAnsi="Times New Roman"/>
              </w:rPr>
              <w:t xml:space="preserve"> </w:t>
            </w:r>
            <w:r w:rsidRPr="003C6671">
              <w:rPr>
                <w:rFonts w:ascii="Times New Roman" w:hAnsi="Times New Roman"/>
              </w:rPr>
              <w:t>или</w:t>
            </w:r>
            <w:r w:rsidR="00450FBC">
              <w:rPr>
                <w:rFonts w:ascii="Times New Roman" w:hAnsi="Times New Roman"/>
              </w:rPr>
              <w:t xml:space="preserve"> </w:t>
            </w:r>
            <w:r w:rsidRPr="003C6671">
              <w:rPr>
                <w:rFonts w:ascii="Times New Roman" w:hAnsi="Times New Roman"/>
              </w:rPr>
              <w:lastRenderedPageBreak/>
              <w:t>равно 70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lastRenderedPageBreak/>
              <w:t xml:space="preserve">Более или </w:t>
            </w:r>
            <w:r w:rsidRPr="00F046EA">
              <w:rPr>
                <w:rFonts w:ascii="Times New Roman" w:hAnsi="Times New Roman"/>
              </w:rPr>
              <w:lastRenderedPageBreak/>
              <w:t>равно 70</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lastRenderedPageBreak/>
              <w:t xml:space="preserve">Более или </w:t>
            </w:r>
            <w:r w:rsidRPr="00F046EA">
              <w:rPr>
                <w:rFonts w:ascii="Times New Roman" w:hAnsi="Times New Roman"/>
              </w:rPr>
              <w:lastRenderedPageBreak/>
              <w:t>равно 70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lastRenderedPageBreak/>
              <w:t>2.4</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Своевременное составление и внесение в районную Думу проекта бюджета района на очередной финансовый год и</w:t>
            </w:r>
            <w:r w:rsidR="00450FBC">
              <w:rPr>
                <w:rFonts w:ascii="Times New Roman" w:hAnsi="Times New Roman"/>
              </w:rPr>
              <w:t xml:space="preserve"> </w:t>
            </w:r>
            <w:r w:rsidRPr="003C6671">
              <w:rPr>
                <w:rFonts w:ascii="Times New Roman" w:hAnsi="Times New Roman"/>
              </w:rPr>
              <w:t>плановый период</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Соблюдение сроков, установленных БК</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E67952">
            <w:pPr>
              <w:jc w:val="cente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E67952">
            <w:pPr>
              <w:jc w:val="center"/>
            </w:pPr>
            <w:proofErr w:type="spellStart"/>
            <w:proofErr w:type="gramStart"/>
            <w:r w:rsidRPr="00F046EA">
              <w:rPr>
                <w:rFonts w:ascii="Times New Roman" w:hAnsi="Times New Roman"/>
              </w:rPr>
              <w:t>Соблю-дение</w:t>
            </w:r>
            <w:proofErr w:type="spellEnd"/>
            <w:proofErr w:type="gramEnd"/>
          </w:p>
        </w:tc>
      </w:tr>
      <w:tr w:rsidR="008E62FE" w:rsidRPr="003C6671" w:rsidTr="00E67952">
        <w:trPr>
          <w:gridAfter w:val="2"/>
          <w:wAfter w:w="20" w:type="dxa"/>
          <w:trHeight w:val="249"/>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2.5</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Исполнение расходов бюджета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99%</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Не менее 80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Не менее 80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Не менее 80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Не менее 80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2.6</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Эффективность работы с невыясненными поступлениями (рассчитывается как объем невыясненных поступлений, не уточненных в течение 30 дней со дня зачисления)</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Наличие/отсутствие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p>
          <w:p w:rsidR="008E62FE" w:rsidRPr="00F046EA" w:rsidRDefault="008E62FE" w:rsidP="00E67952">
            <w:pPr>
              <w:jc w:val="center"/>
              <w:rPr>
                <w:rFonts w:ascii="Times New Roman" w:hAnsi="Times New Roman"/>
              </w:rPr>
            </w:pPr>
            <w:r w:rsidRPr="00F046EA">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p>
          <w:p w:rsidR="008E62FE" w:rsidRPr="00F046EA" w:rsidRDefault="008E62FE" w:rsidP="00E67952">
            <w:pPr>
              <w:jc w:val="center"/>
              <w:rPr>
                <w:rFonts w:ascii="Times New Roman" w:hAnsi="Times New Roman"/>
              </w:rPr>
            </w:pPr>
            <w:r w:rsidRPr="00F046EA">
              <w:rPr>
                <w:rFonts w:ascii="Times New Roman" w:hAnsi="Times New Roman"/>
              </w:rPr>
              <w:t>отсутствие</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2.7</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Качество правовой базы финансового органа района (количество</w:t>
            </w:r>
            <w:r w:rsidR="00450FBC">
              <w:rPr>
                <w:rFonts w:ascii="Times New Roman" w:hAnsi="Times New Roman"/>
              </w:rPr>
              <w:t xml:space="preserve"> </w:t>
            </w:r>
            <w:r w:rsidRPr="003C6671">
              <w:rPr>
                <w:rFonts w:ascii="Times New Roman" w:hAnsi="Times New Roman"/>
              </w:rPr>
              <w:t>принесенных протестов прокуратуры)</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Наличие/отсутствие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t>отсутствие</w:t>
            </w:r>
          </w:p>
        </w:tc>
      </w:tr>
      <w:tr w:rsidR="008E62FE" w:rsidRPr="003C6671" w:rsidTr="00F81F23">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2.8</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Соблюдение сроков представления бюджетной отчетности</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Соблюдение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r>
      <w:tr w:rsidR="008E62FE" w:rsidRPr="003C6671" w:rsidTr="00F81F23">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2.9</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Повышение финансовой устойчивости бюджетов муниципальных образований Слюдянского района</w:t>
            </w:r>
          </w:p>
          <w:p w:rsidR="008E62FE" w:rsidRPr="003C6671" w:rsidRDefault="008E62FE" w:rsidP="00F81F23">
            <w:pPr>
              <w:rPr>
                <w:rFonts w:ascii="Times New Roman" w:hAnsi="Times New Roman"/>
              </w:rPr>
            </w:pP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 xml:space="preserve">Своевременно и в полном объеме предоставление средств </w:t>
            </w:r>
            <w:r w:rsidRPr="003C6671">
              <w:rPr>
                <w:rFonts w:ascii="Times New Roman" w:hAnsi="Times New Roman"/>
              </w:rPr>
              <w:lastRenderedPageBreak/>
              <w:t>фонда финансовой поддержки поселений (соблюдение/несоблюдение)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lastRenderedPageBreak/>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r w:rsidRPr="003C6671">
              <w:rPr>
                <w:rFonts w:ascii="Times New Roman" w:hAnsi="Times New Roman"/>
              </w:rPr>
              <w:t>Соблю-ение</w:t>
            </w:r>
            <w:proofErr w:type="spell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r>
      <w:tr w:rsidR="008E62FE" w:rsidRPr="003C6671" w:rsidTr="007C481C">
        <w:trPr>
          <w:gridAfter w:val="2"/>
          <w:wAfter w:w="2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Pr>
                <w:rFonts w:ascii="Times New Roman" w:hAnsi="Times New Roman"/>
              </w:rPr>
              <w:lastRenderedPageBreak/>
              <w:t>2.10</w:t>
            </w:r>
          </w:p>
        </w:tc>
        <w:tc>
          <w:tcPr>
            <w:tcW w:w="3402" w:type="dxa"/>
            <w:shd w:val="clear" w:color="auto" w:fill="FFFFFF" w:themeFill="background1"/>
          </w:tcPr>
          <w:p w:rsidR="008E62FE" w:rsidRPr="003C6671" w:rsidRDefault="008E62FE" w:rsidP="00506761">
            <w:pPr>
              <w:rPr>
                <w:rFonts w:ascii="Times New Roman" w:hAnsi="Times New Roman"/>
              </w:rPr>
            </w:pPr>
            <w:r>
              <w:rPr>
                <w:rFonts w:ascii="Times New Roman" w:hAnsi="Times New Roman"/>
              </w:rPr>
              <w:t>В</w:t>
            </w:r>
            <w:r w:rsidRPr="00506761">
              <w:rPr>
                <w:rFonts w:ascii="Times New Roman" w:hAnsi="Times New Roman"/>
              </w:rPr>
              <w:t xml:space="preserve">осстановление мемориальных сооружений и объектов, увековечивающих память погибших при защите Отечества </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1E4E9E">
              <w:rPr>
                <w:rFonts w:ascii="Times New Roman" w:hAnsi="Times New Roman"/>
              </w:rPr>
              <w:t>Количество восстановленных мемориальных сооружений и объектов</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Pr>
                <w:rFonts w:ascii="Times New Roman" w:hAnsi="Times New Roman"/>
              </w:rPr>
              <w:t>8</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p>
        </w:tc>
        <w:tc>
          <w:tcPr>
            <w:tcW w:w="827" w:type="dxa"/>
            <w:gridSpan w:val="4"/>
            <w:shd w:val="clear" w:color="auto" w:fill="FFFFFF" w:themeFill="background1"/>
          </w:tcPr>
          <w:p w:rsidR="008E62FE" w:rsidRPr="00F046EA" w:rsidRDefault="008E62FE" w:rsidP="003C6671">
            <w:pPr>
              <w:jc w:val="center"/>
              <w:rPr>
                <w:rFonts w:ascii="Times New Roman" w:hAnsi="Times New Roman"/>
              </w:rPr>
            </w:pPr>
          </w:p>
        </w:tc>
        <w:tc>
          <w:tcPr>
            <w:tcW w:w="827" w:type="dxa"/>
            <w:gridSpan w:val="4"/>
            <w:shd w:val="clear" w:color="auto" w:fill="FFFFFF" w:themeFill="background1"/>
          </w:tcPr>
          <w:p w:rsidR="008E62FE" w:rsidRPr="00F046EA" w:rsidRDefault="008E62FE" w:rsidP="003C6671">
            <w:pPr>
              <w:jc w:val="center"/>
              <w:rPr>
                <w:rFonts w:ascii="Times New Roman" w:hAnsi="Times New Roman"/>
              </w:rPr>
            </w:pP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3. </w:t>
            </w:r>
            <w:r w:rsidRPr="003C6671">
              <w:rPr>
                <w:rFonts w:ascii="Times New Roman" w:eastAsia="Times New Roman" w:hAnsi="Times New Roman" w:cs="Times New Roman"/>
                <w:b/>
                <w:lang w:eastAsia="ru-RU"/>
              </w:rPr>
              <w:t>«Повышение качества управления муниципальным имуществом и земельными ресурсами</w:t>
            </w:r>
            <w:r w:rsidR="00450FBC">
              <w:rPr>
                <w:rFonts w:ascii="Times New Roman" w:eastAsia="Times New Roman" w:hAnsi="Times New Roman" w:cs="Times New Roman"/>
                <w:b/>
                <w:lang w:eastAsia="ru-RU"/>
              </w:rPr>
              <w:t xml:space="preserve"> </w:t>
            </w:r>
            <w:r w:rsidRPr="003C6671">
              <w:rPr>
                <w:rFonts w:ascii="Times New Roman" w:hAnsi="Times New Roman" w:cs="Times New Roman"/>
                <w:b/>
              </w:rPr>
              <w:t>в Слюдянском муниципальном</w:t>
            </w:r>
            <w:r w:rsidR="00450FBC">
              <w:rPr>
                <w:rFonts w:ascii="Times New Roman" w:hAnsi="Times New Roman" w:cs="Times New Roman"/>
                <w:b/>
              </w:rPr>
              <w:t xml:space="preserve"> </w:t>
            </w:r>
            <w:r w:rsidRPr="003C6671">
              <w:rPr>
                <w:rFonts w:ascii="Times New Roman" w:hAnsi="Times New Roman" w:cs="Times New Roman"/>
                <w:b/>
              </w:rPr>
              <w:t>районе</w:t>
            </w:r>
            <w:r>
              <w:rPr>
                <w:rFonts w:ascii="Times New Roman" w:eastAsia="Times New Roman" w:hAnsi="Times New Roman" w:cs="Times New Roman"/>
                <w:b/>
                <w:lang w:eastAsia="ru-RU"/>
              </w:rPr>
              <w:t>»</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3.1</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bCs/>
              </w:rPr>
              <w:t>Предоставление муниципального имущества в аренду, безвозмездное пользование, иное владение и (или) пользование</w:t>
            </w:r>
          </w:p>
        </w:tc>
        <w:tc>
          <w:tcPr>
            <w:tcW w:w="861" w:type="dxa"/>
            <w:shd w:val="clear" w:color="auto" w:fill="FFFFFF" w:themeFill="background1"/>
            <w:vAlign w:val="center"/>
          </w:tcPr>
          <w:p w:rsidR="008E62FE" w:rsidRPr="003C6671" w:rsidRDefault="008E62FE" w:rsidP="003C6671">
            <w:pPr>
              <w:jc w:val="center"/>
              <w:rPr>
                <w:rFonts w:ascii="Times New Roman" w:hAnsi="Times New Roman"/>
                <w:b/>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18</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3.2</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 xml:space="preserve">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w:t>
            </w:r>
            <w:r w:rsidRPr="003C6671">
              <w:rPr>
                <w:rFonts w:ascii="Times New Roman" w:hAnsi="Times New Roman"/>
              </w:rPr>
              <w:lastRenderedPageBreak/>
              <w:t>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lastRenderedPageBreak/>
              <w:t>3.3</w:t>
            </w:r>
          </w:p>
        </w:tc>
        <w:tc>
          <w:tcPr>
            <w:tcW w:w="3402" w:type="dxa"/>
            <w:shd w:val="clear" w:color="auto" w:fill="FFFFFF" w:themeFill="background1"/>
          </w:tcPr>
          <w:p w:rsidR="008E62FE" w:rsidRPr="003C6671" w:rsidRDefault="008E62FE" w:rsidP="003C6671">
            <w:pPr>
              <w:tabs>
                <w:tab w:val="left" w:pos="0"/>
              </w:tabs>
              <w:rPr>
                <w:rFonts w:ascii="Times New Roman" w:hAnsi="Times New Roman"/>
              </w:rPr>
            </w:pPr>
            <w:r w:rsidRPr="003C6671">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114</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r>
      <w:tr w:rsidR="008E62FE" w:rsidRPr="003C6671" w:rsidTr="00F81F23">
        <w:trPr>
          <w:gridAfter w:val="2"/>
          <w:wAfter w:w="20" w:type="dxa"/>
          <w:trHeight w:val="507"/>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4. «Развитие информационного пространства и создание условий для обеспечения информатизации и автоматизации в организациях </w:t>
            </w:r>
            <w:r>
              <w:rPr>
                <w:rFonts w:ascii="Times New Roman" w:hAnsi="Times New Roman"/>
                <w:b/>
              </w:rPr>
              <w:t>Слюдянского муниципального района»</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4.1</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4.2</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Количество обновленных рабочих мест (обновление компьютерной техники);</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4.3</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Функционирование официального сайта администрации Слюдянского муниципального района в соответствии с требованиями действующего законодательства (наличие замечаний)</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шт.</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18</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r>
      <w:tr w:rsidR="008E62FE" w:rsidRPr="003C6671" w:rsidTr="00F81F23">
        <w:trPr>
          <w:gridAfter w:val="2"/>
          <w:wAfter w:w="20" w:type="dxa"/>
          <w:trHeight w:val="507"/>
        </w:trPr>
        <w:tc>
          <w:tcPr>
            <w:tcW w:w="14919" w:type="dxa"/>
            <w:gridSpan w:val="26"/>
            <w:tcBorders>
              <w:bottom w:val="single" w:sz="4" w:space="0" w:color="auto"/>
            </w:tcBorders>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5. «Информационное освещение деятельности органов местного самоуправления Слю</w:t>
            </w:r>
            <w:r>
              <w:rPr>
                <w:rFonts w:ascii="Times New Roman" w:hAnsi="Times New Roman"/>
                <w:b/>
              </w:rPr>
              <w:t>дянского муниципального района»</w:t>
            </w:r>
          </w:p>
        </w:tc>
      </w:tr>
      <w:tr w:rsidR="008E62FE" w:rsidRPr="003C6671" w:rsidTr="00E67952">
        <w:trPr>
          <w:trHeight w:val="507"/>
        </w:trPr>
        <w:tc>
          <w:tcPr>
            <w:tcW w:w="534" w:type="dxa"/>
            <w:tcBorders>
              <w:bottom w:val="single" w:sz="4" w:space="0" w:color="auto"/>
            </w:tcBorders>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5.1</w:t>
            </w:r>
          </w:p>
        </w:tc>
        <w:tc>
          <w:tcPr>
            <w:tcW w:w="3402" w:type="dxa"/>
            <w:tcBorders>
              <w:bottom w:val="single" w:sz="4" w:space="0" w:color="auto"/>
            </w:tcBorders>
            <w:shd w:val="clear" w:color="auto" w:fill="FFFFFF" w:themeFill="background1"/>
          </w:tcPr>
          <w:p w:rsidR="008E62FE" w:rsidRPr="003C6671" w:rsidRDefault="008E62FE" w:rsidP="003C6671">
            <w:pPr>
              <w:rPr>
                <w:rFonts w:ascii="Times New Roman" w:hAnsi="Times New Roman"/>
                <w:b/>
              </w:rPr>
            </w:pPr>
            <w:r w:rsidRPr="003C6671">
              <w:rPr>
                <w:rFonts w:ascii="Times New Roman" w:hAnsi="Times New Roman"/>
                <w:lang w:eastAsia="ru-RU"/>
              </w:rPr>
              <w:t>Общее количество подписчиков газеты "Славное море".</w:t>
            </w:r>
          </w:p>
        </w:tc>
        <w:tc>
          <w:tcPr>
            <w:tcW w:w="861"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чел.</w:t>
            </w:r>
          </w:p>
        </w:tc>
        <w:tc>
          <w:tcPr>
            <w:tcW w:w="99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935</w:t>
            </w:r>
          </w:p>
        </w:tc>
        <w:tc>
          <w:tcPr>
            <w:tcW w:w="111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993"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965"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1334" w:type="dxa"/>
            <w:gridSpan w:val="7"/>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18"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1300</w:t>
            </w:r>
          </w:p>
        </w:tc>
      </w:tr>
      <w:tr w:rsidR="008E62FE" w:rsidRPr="003C6671" w:rsidTr="00E67952">
        <w:trPr>
          <w:trHeight w:val="507"/>
        </w:trPr>
        <w:tc>
          <w:tcPr>
            <w:tcW w:w="534" w:type="dxa"/>
            <w:tcBorders>
              <w:bottom w:val="single" w:sz="4" w:space="0" w:color="auto"/>
            </w:tcBorders>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lastRenderedPageBreak/>
              <w:t>5.2</w:t>
            </w:r>
          </w:p>
        </w:tc>
        <w:tc>
          <w:tcPr>
            <w:tcW w:w="3402" w:type="dxa"/>
            <w:tcBorders>
              <w:bottom w:val="single" w:sz="4" w:space="0" w:color="auto"/>
            </w:tcBorders>
            <w:shd w:val="clear" w:color="auto" w:fill="FFFFFF" w:themeFill="background1"/>
          </w:tcPr>
          <w:p w:rsidR="008E62FE" w:rsidRPr="003C6671" w:rsidRDefault="008E62FE" w:rsidP="003C6671">
            <w:pPr>
              <w:rPr>
                <w:rFonts w:ascii="Times New Roman" w:hAnsi="Times New Roman"/>
                <w:lang w:eastAsia="ru-RU"/>
              </w:rPr>
            </w:pPr>
            <w:r w:rsidRPr="003C6671">
              <w:rPr>
                <w:rFonts w:ascii="Times New Roman" w:hAnsi="Times New Roman"/>
              </w:rPr>
              <w:t>Объем печатной площади для</w:t>
            </w:r>
            <w:r w:rsidRPr="003C6671">
              <w:rPr>
                <w:rFonts w:ascii="Times New Roman" w:hAnsi="Times New Roman"/>
                <w:lang w:eastAsia="ru-RU"/>
              </w:rPr>
              <w:t xml:space="preserve"> </w:t>
            </w:r>
            <w:r w:rsidRPr="003C6671">
              <w:rPr>
                <w:rFonts w:ascii="Times New Roman" w:hAnsi="Times New Roman"/>
              </w:rPr>
              <w:t>публикации</w:t>
            </w:r>
            <w:r w:rsidR="00450FBC">
              <w:rPr>
                <w:rFonts w:ascii="Times New Roman" w:hAnsi="Times New Roman"/>
              </w:rPr>
              <w:t xml:space="preserve"> </w:t>
            </w:r>
            <w:r w:rsidRPr="003C6671">
              <w:rPr>
                <w:rFonts w:ascii="Times New Roman" w:hAnsi="Times New Roman"/>
              </w:rPr>
              <w:t>материалов</w:t>
            </w:r>
            <w:r w:rsidR="00450FBC">
              <w:rPr>
                <w:rFonts w:ascii="Times New Roman" w:hAnsi="Times New Roman"/>
              </w:rPr>
              <w:t xml:space="preserve"> </w:t>
            </w:r>
            <w:r w:rsidRPr="003C6671">
              <w:rPr>
                <w:rFonts w:ascii="Times New Roman" w:hAnsi="Times New Roman"/>
              </w:rPr>
              <w:t>о</w:t>
            </w:r>
            <w:r w:rsidRPr="003C6671">
              <w:rPr>
                <w:rFonts w:ascii="Times New Roman" w:hAnsi="Times New Roman"/>
                <w:lang w:eastAsia="ru-RU"/>
              </w:rPr>
              <w:t xml:space="preserve"> деятельности органов местного самоуправления в газете «Славное море».</w:t>
            </w:r>
          </w:p>
        </w:tc>
        <w:tc>
          <w:tcPr>
            <w:tcW w:w="861"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proofErr w:type="spellStart"/>
            <w:r w:rsidRPr="003C6671">
              <w:rPr>
                <w:rFonts w:ascii="Times New Roman" w:hAnsi="Times New Roman"/>
              </w:rPr>
              <w:t>кв</w:t>
            </w:r>
            <w:proofErr w:type="gramStart"/>
            <w:r w:rsidRPr="003C6671">
              <w:rPr>
                <w:rFonts w:ascii="Times New Roman" w:hAnsi="Times New Roman"/>
              </w:rPr>
              <w:t>.с</w:t>
            </w:r>
            <w:proofErr w:type="gramEnd"/>
            <w:r w:rsidRPr="003C6671">
              <w:rPr>
                <w:rFonts w:ascii="Times New Roman" w:hAnsi="Times New Roman"/>
              </w:rPr>
              <w:t>м</w:t>
            </w:r>
            <w:proofErr w:type="spellEnd"/>
          </w:p>
        </w:tc>
        <w:tc>
          <w:tcPr>
            <w:tcW w:w="99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72623</w:t>
            </w:r>
          </w:p>
        </w:tc>
        <w:tc>
          <w:tcPr>
            <w:tcW w:w="111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993"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965"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1334" w:type="dxa"/>
            <w:gridSpan w:val="7"/>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sidRPr="003C6671">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668304</w:t>
            </w:r>
          </w:p>
        </w:tc>
        <w:tc>
          <w:tcPr>
            <w:tcW w:w="818"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668304</w:t>
            </w:r>
          </w:p>
        </w:tc>
      </w:tr>
      <w:tr w:rsidR="008E62FE" w:rsidRPr="003C6671" w:rsidTr="00F81F23">
        <w:trPr>
          <w:gridAfter w:val="2"/>
          <w:wAfter w:w="20" w:type="dxa"/>
          <w:trHeight w:val="507"/>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6. «Осуществление функций управления в сфере образования и культуры в Слюдянском муниципальном районе» </w:t>
            </w:r>
          </w:p>
        </w:tc>
      </w:tr>
      <w:tr w:rsidR="008E62FE" w:rsidRPr="003C6671" w:rsidTr="00540810">
        <w:trPr>
          <w:gridAfter w:val="2"/>
          <w:wAfter w:w="2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6.1</w:t>
            </w:r>
          </w:p>
          <w:p w:rsidR="008E62FE" w:rsidRPr="003C6671" w:rsidRDefault="008E62FE" w:rsidP="003C6671">
            <w:pPr>
              <w:rPr>
                <w:rFonts w:ascii="Times New Roman" w:hAnsi="Times New Roman"/>
              </w:rPr>
            </w:pP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Прием заявлений, постановка на учет и выдача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Слюдянского муниципального района</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1189</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gridSpan w:val="3"/>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1200</w:t>
            </w:r>
          </w:p>
        </w:tc>
        <w:tc>
          <w:tcPr>
            <w:tcW w:w="827" w:type="dxa"/>
            <w:gridSpan w:val="4"/>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1200</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900</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900</w:t>
            </w:r>
          </w:p>
        </w:tc>
      </w:tr>
      <w:tr w:rsidR="008E62FE" w:rsidRPr="003C6671" w:rsidTr="00540810">
        <w:trPr>
          <w:gridAfter w:val="2"/>
          <w:wAfter w:w="20" w:type="dxa"/>
          <w:trHeight w:val="278"/>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6.2</w:t>
            </w:r>
          </w:p>
        </w:tc>
        <w:tc>
          <w:tcPr>
            <w:tcW w:w="3402" w:type="dxa"/>
            <w:shd w:val="clear" w:color="auto" w:fill="FFFFFF" w:themeFill="background1"/>
          </w:tcPr>
          <w:p w:rsidR="008E62FE" w:rsidRPr="003C6671" w:rsidRDefault="008E62FE" w:rsidP="003C6671">
            <w:pPr>
              <w:snapToGrid w:val="0"/>
              <w:jc w:val="both"/>
              <w:rPr>
                <w:rFonts w:ascii="Times New Roman" w:hAnsi="Times New Roman"/>
              </w:rPr>
            </w:pPr>
            <w:r w:rsidRPr="003C6671">
              <w:rPr>
                <w:rFonts w:ascii="Times New Roman" w:hAnsi="Times New Roman"/>
              </w:rPr>
              <w:t>Выдача разрешений на вступление в брак несовершеннолетним лицам, проживающим на территории муниципального района, достигшим возраста шестнадцати лет, при наличии уважительных причин</w:t>
            </w:r>
          </w:p>
        </w:tc>
        <w:tc>
          <w:tcPr>
            <w:tcW w:w="861" w:type="dxa"/>
            <w:shd w:val="clear" w:color="auto" w:fill="FFFFFF" w:themeFill="background1"/>
            <w:vAlign w:val="center"/>
          </w:tcPr>
          <w:p w:rsidR="008E62FE" w:rsidRPr="003C6671" w:rsidRDefault="008E62FE" w:rsidP="003C6671">
            <w:pPr>
              <w:jc w:val="center"/>
              <w:rPr>
                <w:rFonts w:ascii="Times New Roman" w:hAnsi="Times New Roman"/>
                <w:b/>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2</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gridSpan w:val="3"/>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5</w:t>
            </w:r>
          </w:p>
        </w:tc>
        <w:tc>
          <w:tcPr>
            <w:tcW w:w="827" w:type="dxa"/>
            <w:gridSpan w:val="4"/>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5</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3</w:t>
            </w:r>
          </w:p>
        </w:tc>
      </w:tr>
      <w:tr w:rsidR="008E62FE" w:rsidRPr="003C6671" w:rsidTr="00F81F23">
        <w:trPr>
          <w:gridAfter w:val="2"/>
          <w:wAfter w:w="20" w:type="dxa"/>
          <w:trHeight w:val="316"/>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7. «Предоставление гражданам субсидий на оплату жилых пом</w:t>
            </w:r>
            <w:r>
              <w:rPr>
                <w:rFonts w:ascii="Times New Roman" w:hAnsi="Times New Roman"/>
                <w:b/>
              </w:rPr>
              <w:t>ещений и коммунальных услуг»</w:t>
            </w:r>
          </w:p>
        </w:tc>
      </w:tr>
      <w:tr w:rsidR="008E62FE" w:rsidRPr="003C6671" w:rsidTr="00E67952">
        <w:trPr>
          <w:gridAfter w:val="2"/>
          <w:wAfter w:w="2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7.1</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Количество принятых заявлений на предоставление субсидий на оплату жилых помещений и коммунальных услуг, ед.</w:t>
            </w:r>
          </w:p>
        </w:tc>
        <w:tc>
          <w:tcPr>
            <w:tcW w:w="861" w:type="dxa"/>
            <w:shd w:val="clear" w:color="auto" w:fill="FFFFFF" w:themeFill="background1"/>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3257</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2926</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3150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3180</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3190</w:t>
            </w:r>
          </w:p>
        </w:tc>
        <w:tc>
          <w:tcPr>
            <w:tcW w:w="1134" w:type="dxa"/>
            <w:gridSpan w:val="3"/>
            <w:shd w:val="clear" w:color="auto" w:fill="FFFFFF" w:themeFill="background1"/>
            <w:vAlign w:val="center"/>
          </w:tcPr>
          <w:p w:rsidR="008E62FE" w:rsidRPr="003C6671" w:rsidRDefault="000D0355"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E67952">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E67952">
            <w:pPr>
              <w:jc w:val="center"/>
              <w:rPr>
                <w:rFonts w:ascii="Times New Roman" w:hAnsi="Times New Roman"/>
              </w:rPr>
            </w:pPr>
            <w:r>
              <w:rPr>
                <w:rFonts w:ascii="Times New Roman" w:hAnsi="Times New Roman"/>
              </w:rPr>
              <w:t>0</w:t>
            </w:r>
          </w:p>
        </w:tc>
      </w:tr>
      <w:tr w:rsidR="008E62FE" w:rsidRPr="003C6671" w:rsidTr="00F81F23">
        <w:trPr>
          <w:gridAfter w:val="2"/>
          <w:wAfter w:w="20" w:type="dxa"/>
          <w:trHeight w:val="273"/>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8. «Определение персонального состава и обеспечение деятельности районных (городских), районных в городах комиссий по делам несовершен</w:t>
            </w:r>
            <w:r>
              <w:rPr>
                <w:rFonts w:ascii="Times New Roman" w:hAnsi="Times New Roman"/>
                <w:b/>
              </w:rPr>
              <w:t>нолетних и защите их прав»</w:t>
            </w:r>
          </w:p>
        </w:tc>
      </w:tr>
      <w:tr w:rsidR="008E62FE" w:rsidRPr="003C6671" w:rsidTr="00BC396E">
        <w:trPr>
          <w:gridAfter w:val="2"/>
          <w:wAfter w:w="20" w:type="dxa"/>
          <w:trHeight w:val="273"/>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8.1</w:t>
            </w:r>
          </w:p>
        </w:tc>
        <w:tc>
          <w:tcPr>
            <w:tcW w:w="3402" w:type="dxa"/>
            <w:shd w:val="clear" w:color="auto" w:fill="FFFFFF" w:themeFill="background1"/>
          </w:tcPr>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Количество подготовленных </w:t>
            </w:r>
          </w:p>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3C6671">
              <w:rPr>
                <w:rFonts w:ascii="Times New Roman" w:eastAsia="Andale Sans UI" w:hAnsi="Times New Roman" w:cs="Tahoma"/>
                <w:kern w:val="3"/>
                <w:lang w:eastAsia="ja-JP" w:bidi="fa-IR"/>
              </w:rPr>
              <w:lastRenderedPageBreak/>
              <w:t>прав</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658</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1136" w:type="dxa"/>
            <w:gridSpan w:val="3"/>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640</w:t>
            </w:r>
          </w:p>
        </w:tc>
        <w:tc>
          <w:tcPr>
            <w:tcW w:w="1134" w:type="dxa"/>
            <w:gridSpan w:val="3"/>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640</w:t>
            </w:r>
          </w:p>
        </w:tc>
        <w:tc>
          <w:tcPr>
            <w:tcW w:w="827" w:type="dxa"/>
            <w:gridSpan w:val="4"/>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645</w:t>
            </w:r>
          </w:p>
        </w:tc>
        <w:tc>
          <w:tcPr>
            <w:tcW w:w="827" w:type="dxa"/>
            <w:gridSpan w:val="4"/>
            <w:shd w:val="clear" w:color="auto" w:fill="FFFFFF" w:themeFill="background1"/>
            <w:vAlign w:val="center"/>
          </w:tcPr>
          <w:p w:rsidR="00BC396E" w:rsidRPr="003C6671" w:rsidRDefault="00BC396E" w:rsidP="00BC396E">
            <w:pPr>
              <w:jc w:val="center"/>
              <w:rPr>
                <w:rFonts w:ascii="Times New Roman" w:hAnsi="Times New Roman"/>
              </w:rPr>
            </w:pPr>
            <w:r>
              <w:rPr>
                <w:rFonts w:ascii="Times New Roman" w:hAnsi="Times New Roman"/>
              </w:rPr>
              <w:t>610</w:t>
            </w:r>
          </w:p>
        </w:tc>
        <w:tc>
          <w:tcPr>
            <w:tcW w:w="827" w:type="dxa"/>
            <w:gridSpan w:val="4"/>
            <w:shd w:val="clear" w:color="auto" w:fill="FFFFFF" w:themeFill="background1"/>
            <w:vAlign w:val="center"/>
          </w:tcPr>
          <w:p w:rsidR="00BC396E" w:rsidRPr="003C6671" w:rsidRDefault="00BC396E" w:rsidP="00BC396E">
            <w:pPr>
              <w:jc w:val="center"/>
              <w:rPr>
                <w:rFonts w:ascii="Times New Roman" w:hAnsi="Times New Roman"/>
              </w:rPr>
            </w:pPr>
            <w:r>
              <w:rPr>
                <w:rFonts w:ascii="Times New Roman" w:hAnsi="Times New Roman"/>
              </w:rPr>
              <w:t>600</w:t>
            </w:r>
          </w:p>
        </w:tc>
      </w:tr>
      <w:tr w:rsidR="008E62FE" w:rsidRPr="003C6671" w:rsidTr="00F81F23">
        <w:trPr>
          <w:gridAfter w:val="2"/>
          <w:wAfter w:w="20" w:type="dxa"/>
          <w:trHeight w:val="244"/>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lastRenderedPageBreak/>
              <w:t>Подпрограмма 9. «Хранение, комплектование, учет и использование архивных документов, относящихся к государственной с</w:t>
            </w:r>
            <w:r>
              <w:rPr>
                <w:rFonts w:ascii="Times New Roman" w:hAnsi="Times New Roman"/>
                <w:b/>
              </w:rPr>
              <w:t>обственности Иркутской области»</w:t>
            </w:r>
          </w:p>
        </w:tc>
      </w:tr>
      <w:tr w:rsidR="00B64E19" w:rsidRPr="003C6671" w:rsidTr="005671D5">
        <w:trPr>
          <w:gridAfter w:val="2"/>
          <w:wAfter w:w="20" w:type="dxa"/>
          <w:trHeight w:val="244"/>
        </w:trPr>
        <w:tc>
          <w:tcPr>
            <w:tcW w:w="534" w:type="dxa"/>
            <w:shd w:val="clear" w:color="auto" w:fill="FFFFFF" w:themeFill="background1"/>
          </w:tcPr>
          <w:p w:rsidR="00B64E19" w:rsidRPr="003C6671" w:rsidRDefault="00B64E19" w:rsidP="003C6671">
            <w:pPr>
              <w:rPr>
                <w:rFonts w:ascii="Times New Roman" w:hAnsi="Times New Roman"/>
              </w:rPr>
            </w:pPr>
            <w:r w:rsidRPr="003C6671">
              <w:rPr>
                <w:rFonts w:ascii="Times New Roman" w:hAnsi="Times New Roman"/>
              </w:rPr>
              <w:t>9.1</w:t>
            </w:r>
          </w:p>
        </w:tc>
        <w:tc>
          <w:tcPr>
            <w:tcW w:w="3402" w:type="dxa"/>
            <w:shd w:val="clear" w:color="auto" w:fill="FFFFFF" w:themeFill="background1"/>
          </w:tcPr>
          <w:p w:rsidR="00B64E19" w:rsidRPr="003C6671" w:rsidRDefault="00B64E19" w:rsidP="003C6671">
            <w:pPr>
              <w:rPr>
                <w:rFonts w:ascii="Times New Roman" w:hAnsi="Times New Roman"/>
              </w:rPr>
            </w:pPr>
            <w:r w:rsidRPr="003C6671">
              <w:rPr>
                <w:rFonts w:ascii="Times New Roman" w:hAnsi="Times New Roman"/>
              </w:rPr>
              <w:t>Количество исполняемых запросов</w:t>
            </w:r>
          </w:p>
        </w:tc>
        <w:tc>
          <w:tcPr>
            <w:tcW w:w="861"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tcPr>
          <w:p w:rsidR="00B64E19" w:rsidRPr="003C6671" w:rsidRDefault="00B64E19" w:rsidP="003C6671">
            <w:pPr>
              <w:jc w:val="center"/>
              <w:rPr>
                <w:rFonts w:ascii="Times New Roman" w:hAnsi="Times New Roman"/>
              </w:rPr>
            </w:pPr>
            <w:r w:rsidRPr="003C6671">
              <w:rPr>
                <w:rFonts w:ascii="Times New Roman" w:hAnsi="Times New Roman"/>
              </w:rPr>
              <w:t>478</w:t>
            </w:r>
          </w:p>
        </w:tc>
        <w:tc>
          <w:tcPr>
            <w:tcW w:w="1115" w:type="dxa"/>
            <w:shd w:val="clear" w:color="auto" w:fill="FFFFFF" w:themeFill="background1"/>
          </w:tcPr>
          <w:p w:rsidR="00B64E19" w:rsidRPr="003C6671" w:rsidRDefault="00450FBC" w:rsidP="003C6671">
            <w:pPr>
              <w:rPr>
                <w:rFonts w:ascii="Times New Roman" w:hAnsi="Times New Roman"/>
              </w:rPr>
            </w:pPr>
            <w:r>
              <w:rPr>
                <w:rFonts w:ascii="Times New Roman" w:hAnsi="Times New Roman"/>
              </w:rPr>
              <w:t xml:space="preserve"> </w:t>
            </w:r>
            <w:r w:rsidR="00B64E19" w:rsidRPr="003C6671">
              <w:rPr>
                <w:rFonts w:ascii="Times New Roman" w:hAnsi="Times New Roman"/>
              </w:rPr>
              <w:t>360</w:t>
            </w:r>
          </w:p>
        </w:tc>
        <w:tc>
          <w:tcPr>
            <w:tcW w:w="1134" w:type="dxa"/>
            <w:shd w:val="clear" w:color="auto" w:fill="FFFFFF" w:themeFill="background1"/>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1134"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993"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1136" w:type="dxa"/>
            <w:gridSpan w:val="3"/>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1134" w:type="dxa"/>
            <w:gridSpan w:val="3"/>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B64E19" w:rsidRPr="003C6671" w:rsidRDefault="00B64E19" w:rsidP="005671D5">
            <w:pPr>
              <w:jc w:val="center"/>
              <w:rPr>
                <w:rFonts w:ascii="Times New Roman" w:hAnsi="Times New Roman"/>
              </w:rPr>
            </w:pPr>
            <w:r>
              <w:rPr>
                <w:rFonts w:ascii="Times New Roman" w:hAnsi="Times New Roman"/>
              </w:rPr>
              <w:t>400</w:t>
            </w:r>
          </w:p>
        </w:tc>
        <w:tc>
          <w:tcPr>
            <w:tcW w:w="827" w:type="dxa"/>
            <w:gridSpan w:val="4"/>
            <w:shd w:val="clear" w:color="auto" w:fill="FFFFFF" w:themeFill="background1"/>
            <w:vAlign w:val="center"/>
          </w:tcPr>
          <w:p w:rsidR="00B64E19" w:rsidRPr="003C6671" w:rsidRDefault="00B64E19" w:rsidP="005671D5">
            <w:pPr>
              <w:jc w:val="center"/>
              <w:rPr>
                <w:rFonts w:ascii="Times New Roman" w:hAnsi="Times New Roman"/>
              </w:rPr>
            </w:pPr>
            <w:r>
              <w:rPr>
                <w:rFonts w:ascii="Times New Roman" w:hAnsi="Times New Roman"/>
              </w:rPr>
              <w:t>400</w:t>
            </w:r>
          </w:p>
        </w:tc>
      </w:tr>
      <w:tr w:rsidR="00B64E19" w:rsidRPr="003C6671" w:rsidTr="00F81F23">
        <w:trPr>
          <w:gridAfter w:val="2"/>
          <w:wAfter w:w="20" w:type="dxa"/>
          <w:trHeight w:val="279"/>
        </w:trPr>
        <w:tc>
          <w:tcPr>
            <w:tcW w:w="14919" w:type="dxa"/>
            <w:gridSpan w:val="26"/>
            <w:shd w:val="clear" w:color="auto" w:fill="FFFFFF" w:themeFill="background1"/>
          </w:tcPr>
          <w:p w:rsidR="00B64E19" w:rsidRPr="003C6671" w:rsidRDefault="00B64E19" w:rsidP="003C6671">
            <w:pPr>
              <w:rPr>
                <w:rFonts w:ascii="Times New Roman" w:hAnsi="Times New Roman" w:cs="Times New Roman"/>
                <w:b/>
              </w:rPr>
            </w:pPr>
            <w:r w:rsidRPr="003C6671">
              <w:rPr>
                <w:rFonts w:ascii="Times New Roman" w:hAnsi="Times New Roman" w:cs="Times New Roman"/>
                <w:b/>
              </w:rPr>
              <w:t xml:space="preserve">Подпрограмма 10. «Полномочия </w:t>
            </w:r>
            <w:r>
              <w:rPr>
                <w:rFonts w:ascii="Times New Roman" w:hAnsi="Times New Roman" w:cs="Times New Roman"/>
                <w:b/>
              </w:rPr>
              <w:t>в сфере труда»</w:t>
            </w:r>
          </w:p>
        </w:tc>
      </w:tr>
      <w:tr w:rsidR="000D0355" w:rsidRPr="003C6671" w:rsidTr="006E350D">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10.1</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пострадавших от несчастных случаев на производстве</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6</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6</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6</w:t>
            </w:r>
          </w:p>
        </w:tc>
      </w:tr>
      <w:tr w:rsidR="000D0355" w:rsidRPr="003C6671" w:rsidTr="006E350D">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10.2</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которым впервые установлено профзаболевание</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2</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2</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2</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10.3</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прошедшие медицинские осмотры</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6500</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6000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6000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6000</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10.4</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выданных заключений по уведомительной</w:t>
            </w:r>
            <w:r w:rsidR="00450FBC">
              <w:rPr>
                <w:rFonts w:ascii="Times New Roman" w:hAnsi="Times New Roman" w:cs="Times New Roman"/>
              </w:rPr>
              <w:t xml:space="preserve"> </w:t>
            </w:r>
            <w:r w:rsidRPr="003C6671">
              <w:rPr>
                <w:rFonts w:ascii="Times New Roman" w:hAnsi="Times New Roman" w:cs="Times New Roman"/>
              </w:rPr>
              <w:t>регистрации</w:t>
            </w:r>
            <w:r w:rsidR="00450FBC">
              <w:rPr>
                <w:rFonts w:ascii="Times New Roman" w:hAnsi="Times New Roman" w:cs="Times New Roman"/>
              </w:rPr>
              <w:t xml:space="preserve"> </w:t>
            </w:r>
            <w:r w:rsidRPr="003C6671">
              <w:rPr>
                <w:rFonts w:ascii="Times New Roman" w:hAnsi="Times New Roman" w:cs="Times New Roman"/>
              </w:rPr>
              <w:t>коллективных договоров</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шт.</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35</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33</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33</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10.5</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прошедших обучение по охране труда</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150</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130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90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90</w:t>
            </w:r>
          </w:p>
        </w:tc>
      </w:tr>
      <w:tr w:rsidR="000D0355" w:rsidRPr="003C6671" w:rsidTr="00F81F23">
        <w:trPr>
          <w:gridAfter w:val="2"/>
          <w:wAfter w:w="20" w:type="dxa"/>
          <w:trHeight w:val="429"/>
        </w:trPr>
        <w:tc>
          <w:tcPr>
            <w:tcW w:w="14919" w:type="dxa"/>
            <w:gridSpan w:val="26"/>
            <w:shd w:val="clear" w:color="auto" w:fill="FFFFFF" w:themeFill="background1"/>
          </w:tcPr>
          <w:p w:rsidR="000D0355" w:rsidRPr="003C6671" w:rsidRDefault="000D0355" w:rsidP="00E137FF">
            <w:pPr>
              <w:rPr>
                <w:rFonts w:ascii="Times New Roman" w:hAnsi="Times New Roman"/>
                <w:b/>
              </w:rPr>
            </w:pPr>
            <w:r w:rsidRPr="003C6671">
              <w:rPr>
                <w:rFonts w:ascii="Times New Roman" w:hAnsi="Times New Roman"/>
                <w:b/>
              </w:rPr>
              <w:t xml:space="preserve">Подпрограмма 11. </w:t>
            </w:r>
            <w:r w:rsidRPr="003C6671">
              <w:rPr>
                <w:rFonts w:ascii="Times New Roman" w:hAnsi="Times New Roman"/>
                <w:b/>
                <w:lang w:eastAsia="ru-RU"/>
              </w:rPr>
              <w:t xml:space="preserve">«Определение персонального состава и обеспечение деятельности административных комиссий </w:t>
            </w:r>
            <w:r w:rsidRPr="003C6671">
              <w:rPr>
                <w:rFonts w:ascii="Times New Roman" w:hAnsi="Times New Roman"/>
                <w:b/>
                <w:bCs/>
              </w:rPr>
              <w:t xml:space="preserve">и </w:t>
            </w:r>
            <w:r w:rsidRPr="003C6671">
              <w:rPr>
                <w:rFonts w:ascii="Times New Roman" w:hAnsi="Times New Roman"/>
                <w:b/>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Pr>
                <w:rFonts w:ascii="Times New Roman" w:hAnsi="Times New Roman"/>
                <w:b/>
                <w:lang w:eastAsia="ru-RU"/>
              </w:rPr>
              <w:t>»</w:t>
            </w:r>
          </w:p>
        </w:tc>
      </w:tr>
      <w:tr w:rsidR="000D0355" w:rsidRPr="003C6671" w:rsidTr="00E67952">
        <w:trPr>
          <w:gridAfter w:val="2"/>
          <w:wAfter w:w="20" w:type="dxa"/>
          <w:trHeight w:val="429"/>
        </w:trPr>
        <w:tc>
          <w:tcPr>
            <w:tcW w:w="534" w:type="dxa"/>
            <w:shd w:val="clear" w:color="auto" w:fill="FFFFFF" w:themeFill="background1"/>
          </w:tcPr>
          <w:p w:rsidR="000D0355" w:rsidRPr="003C6671" w:rsidRDefault="000D0355" w:rsidP="003C6671">
            <w:pPr>
              <w:rPr>
                <w:rFonts w:ascii="Times New Roman" w:hAnsi="Times New Roman"/>
              </w:rPr>
            </w:pPr>
            <w:r w:rsidRPr="003C6671">
              <w:rPr>
                <w:rFonts w:ascii="Times New Roman" w:hAnsi="Times New Roman"/>
              </w:rPr>
              <w:t>11.1</w:t>
            </w:r>
          </w:p>
        </w:tc>
        <w:tc>
          <w:tcPr>
            <w:tcW w:w="3402" w:type="dxa"/>
            <w:shd w:val="clear" w:color="auto" w:fill="FFFFFF" w:themeFill="background1"/>
          </w:tcPr>
          <w:p w:rsidR="000D0355" w:rsidRPr="003C6671" w:rsidRDefault="000D0355" w:rsidP="003C6671">
            <w:pPr>
              <w:autoSpaceDE w:val="0"/>
              <w:autoSpaceDN w:val="0"/>
              <w:adjustRightInd w:val="0"/>
              <w:jc w:val="both"/>
              <w:rPr>
                <w:rFonts w:ascii="Times New Roman" w:hAnsi="Times New Roman"/>
                <w:lang w:eastAsia="ru-RU"/>
              </w:rPr>
            </w:pPr>
            <w:r w:rsidRPr="003C6671">
              <w:rPr>
                <w:rFonts w:ascii="Times New Roman" w:hAnsi="Times New Roman"/>
              </w:rPr>
              <w:t>Количество рассмотренных протоколов об административном правонарушении</w:t>
            </w:r>
          </w:p>
        </w:tc>
        <w:tc>
          <w:tcPr>
            <w:tcW w:w="861"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274</w:t>
            </w:r>
          </w:p>
        </w:tc>
        <w:tc>
          <w:tcPr>
            <w:tcW w:w="1115"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195</w:t>
            </w:r>
          </w:p>
        </w:tc>
        <w:tc>
          <w:tcPr>
            <w:tcW w:w="1134" w:type="dxa"/>
            <w:shd w:val="clear" w:color="auto" w:fill="FFFFFF" w:themeFill="background1"/>
            <w:vAlign w:val="center"/>
          </w:tcPr>
          <w:p w:rsidR="000D0355" w:rsidRPr="003C6671" w:rsidRDefault="000D0355" w:rsidP="003C6671">
            <w:pPr>
              <w:autoSpaceDE w:val="0"/>
              <w:autoSpaceDN w:val="0"/>
              <w:adjustRightInd w:val="0"/>
              <w:rPr>
                <w:rFonts w:ascii="Times New Roman" w:hAnsi="Times New Roman"/>
              </w:rPr>
            </w:pPr>
          </w:p>
          <w:p w:rsidR="000D0355" w:rsidRPr="003C6671" w:rsidRDefault="000D0355" w:rsidP="003C6671">
            <w:pPr>
              <w:autoSpaceDE w:val="0"/>
              <w:autoSpaceDN w:val="0"/>
              <w:adjustRightInd w:val="0"/>
              <w:jc w:val="center"/>
              <w:rPr>
                <w:rFonts w:ascii="Times New Roman" w:hAnsi="Times New Roman"/>
              </w:rPr>
            </w:pPr>
            <w:r w:rsidRPr="003C6671">
              <w:rPr>
                <w:rFonts w:ascii="Times New Roman" w:hAnsi="Times New Roman"/>
              </w:rPr>
              <w:t>270</w:t>
            </w:r>
          </w:p>
          <w:p w:rsidR="000D0355" w:rsidRPr="003C6671" w:rsidRDefault="000D0355" w:rsidP="003C6671">
            <w:pPr>
              <w:jc w:val="center"/>
              <w:rPr>
                <w:rFonts w:ascii="Times New Roman" w:hAnsi="Times New Roman"/>
              </w:rPr>
            </w:pPr>
          </w:p>
        </w:tc>
        <w:tc>
          <w:tcPr>
            <w:tcW w:w="1134"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280</w:t>
            </w:r>
          </w:p>
        </w:tc>
        <w:tc>
          <w:tcPr>
            <w:tcW w:w="993"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285</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290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295</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0D0355" w:rsidRPr="003C6671" w:rsidRDefault="002A073B" w:rsidP="00E67952">
            <w:pPr>
              <w:jc w:val="center"/>
              <w:rPr>
                <w:rFonts w:ascii="Times New Roman" w:hAnsi="Times New Roman"/>
              </w:rPr>
            </w:pPr>
            <w:r>
              <w:rPr>
                <w:rFonts w:ascii="Times New Roman" w:hAnsi="Times New Roman"/>
              </w:rPr>
              <w:t>300</w:t>
            </w:r>
          </w:p>
        </w:tc>
        <w:tc>
          <w:tcPr>
            <w:tcW w:w="827" w:type="dxa"/>
            <w:gridSpan w:val="4"/>
            <w:shd w:val="clear" w:color="auto" w:fill="FFFFFF" w:themeFill="background1"/>
            <w:vAlign w:val="center"/>
          </w:tcPr>
          <w:p w:rsidR="000D0355" w:rsidRPr="003C6671" w:rsidRDefault="002A073B" w:rsidP="00E67952">
            <w:pPr>
              <w:jc w:val="center"/>
              <w:rPr>
                <w:rFonts w:ascii="Times New Roman" w:hAnsi="Times New Roman"/>
              </w:rPr>
            </w:pPr>
            <w:r>
              <w:rPr>
                <w:rFonts w:ascii="Times New Roman" w:hAnsi="Times New Roman"/>
              </w:rPr>
              <w:t>300</w:t>
            </w:r>
          </w:p>
        </w:tc>
      </w:tr>
    </w:tbl>
    <w:p w:rsidR="008111F5" w:rsidRPr="003C6671" w:rsidRDefault="008111F5" w:rsidP="003C6671">
      <w:pPr>
        <w:autoSpaceDE w:val="0"/>
        <w:autoSpaceDN w:val="0"/>
        <w:adjustRightInd w:val="0"/>
        <w:spacing w:after="0" w:line="240" w:lineRule="auto"/>
        <w:jc w:val="both"/>
        <w:rPr>
          <w:rFonts w:ascii="Times New Roman" w:hAnsi="Times New Roman" w:cs="Times New Roman"/>
          <w:b/>
          <w:sz w:val="24"/>
          <w:szCs w:val="24"/>
        </w:rPr>
      </w:pPr>
    </w:p>
    <w:p w:rsidR="008E7222" w:rsidRPr="003C6671" w:rsidRDefault="008E7222" w:rsidP="003C6671">
      <w:pPr>
        <w:autoSpaceDE w:val="0"/>
        <w:autoSpaceDN w:val="0"/>
        <w:adjustRightInd w:val="0"/>
        <w:spacing w:after="0" w:line="240" w:lineRule="auto"/>
        <w:jc w:val="both"/>
        <w:rPr>
          <w:rFonts w:ascii="Times New Roman" w:hAnsi="Times New Roman" w:cs="Times New Roman"/>
          <w:sz w:val="24"/>
          <w:szCs w:val="24"/>
        </w:rPr>
      </w:pPr>
    </w:p>
    <w:p w:rsidR="00AE5019" w:rsidRPr="003C6671" w:rsidRDefault="00AE5019" w:rsidP="003C6671">
      <w:pPr>
        <w:autoSpaceDE w:val="0"/>
        <w:autoSpaceDN w:val="0"/>
        <w:adjustRightInd w:val="0"/>
        <w:spacing w:after="0" w:line="240" w:lineRule="auto"/>
        <w:jc w:val="both"/>
        <w:rPr>
          <w:rFonts w:ascii="Times New Roman" w:hAnsi="Times New Roman" w:cs="Times New Roman"/>
          <w:sz w:val="24"/>
          <w:szCs w:val="24"/>
        </w:rPr>
        <w:sectPr w:rsidR="00AE5019" w:rsidRPr="003C6671" w:rsidSect="001B0678">
          <w:pgSz w:w="16838" w:h="11906" w:orient="landscape"/>
          <w:pgMar w:top="1134" w:right="1103" w:bottom="1134" w:left="1701" w:header="708" w:footer="708" w:gutter="0"/>
          <w:cols w:space="708"/>
          <w:docGrid w:linePitch="360"/>
        </w:sectPr>
      </w:pPr>
    </w:p>
    <w:p w:rsidR="00CC3512" w:rsidRPr="003C6671" w:rsidRDefault="009C2182" w:rsidP="003C6671">
      <w:pPr>
        <w:spacing w:line="240" w:lineRule="auto"/>
        <w:jc w:val="right"/>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 № 1</w:t>
      </w:r>
      <w:r w:rsidR="004E4B6E" w:rsidRPr="003C6671">
        <w:rPr>
          <w:rFonts w:ascii="Times New Roman" w:hAnsi="Times New Roman" w:cs="Times New Roman"/>
          <w:sz w:val="24"/>
          <w:szCs w:val="24"/>
        </w:rPr>
        <w:t>3</w:t>
      </w:r>
      <w:r w:rsidRPr="003C6671">
        <w:rPr>
          <w:rFonts w:ascii="Times New Roman" w:hAnsi="Times New Roman" w:cs="Times New Roman"/>
          <w:sz w:val="24"/>
          <w:szCs w:val="24"/>
        </w:rPr>
        <w:br/>
        <w:t>к муниципальной программе</w:t>
      </w:r>
      <w:r w:rsidRPr="003C6671">
        <w:rPr>
          <w:rFonts w:ascii="Times New Roman" w:hAnsi="Times New Roman" w:cs="Times New Roman"/>
          <w:sz w:val="24"/>
          <w:szCs w:val="24"/>
        </w:rPr>
        <w:br/>
        <w:t xml:space="preserve">«Совершенствование механизмов управления </w:t>
      </w:r>
      <w:r w:rsidRPr="003C6671">
        <w:rPr>
          <w:rFonts w:ascii="Times New Roman" w:hAnsi="Times New Roman" w:cs="Times New Roman"/>
          <w:sz w:val="24"/>
          <w:szCs w:val="24"/>
        </w:rPr>
        <w:br/>
      </w:r>
      <w:r w:rsidR="00E137FF">
        <w:rPr>
          <w:rFonts w:ascii="Times New Roman" w:hAnsi="Times New Roman" w:cs="Times New Roman"/>
          <w:sz w:val="24"/>
          <w:szCs w:val="24"/>
        </w:rPr>
        <w:t>Слюдянского муниципального района»</w:t>
      </w:r>
    </w:p>
    <w:p w:rsidR="00431DCB" w:rsidRPr="003C6671" w:rsidRDefault="009C2182" w:rsidP="003C6671">
      <w:pPr>
        <w:spacing w:line="240" w:lineRule="auto"/>
        <w:jc w:val="center"/>
      </w:pPr>
      <w:r w:rsidRPr="003C6671">
        <w:rPr>
          <w:rFonts w:ascii="Times New Roman" w:hAnsi="Times New Roman" w:cs="Times New Roman"/>
          <w:bCs/>
          <w:sz w:val="24"/>
          <w:szCs w:val="24"/>
        </w:rPr>
        <w:t xml:space="preserve">Ресурсное обеспечение реализации муниципальной программы за счет </w:t>
      </w:r>
      <w:r w:rsidR="00E137FF">
        <w:rPr>
          <w:rFonts w:ascii="Times New Roman" w:hAnsi="Times New Roman" w:cs="Times New Roman"/>
          <w:bCs/>
          <w:sz w:val="24"/>
          <w:szCs w:val="24"/>
        </w:rPr>
        <w:t xml:space="preserve">всех источников финансирования, предусмотренных в местном </w:t>
      </w:r>
      <w:r w:rsidRPr="003C6671">
        <w:rPr>
          <w:rFonts w:ascii="Times New Roman" w:hAnsi="Times New Roman" w:cs="Times New Roman"/>
          <w:bCs/>
          <w:sz w:val="24"/>
          <w:szCs w:val="24"/>
        </w:rPr>
        <w:t>бюджет</w:t>
      </w:r>
      <w:r w:rsidR="00E137FF">
        <w:rPr>
          <w:rFonts w:ascii="Times New Roman" w:hAnsi="Times New Roman" w:cs="Times New Roman"/>
          <w:bCs/>
          <w:sz w:val="24"/>
          <w:szCs w:val="24"/>
        </w:rPr>
        <w:t>е</w:t>
      </w:r>
      <w:r w:rsidRPr="003C6671">
        <w:rPr>
          <w:rFonts w:ascii="Times New Roman" w:hAnsi="Times New Roman" w:cs="Times New Roman"/>
          <w:bCs/>
          <w:sz w:val="24"/>
          <w:szCs w:val="24"/>
        </w:rPr>
        <w:br/>
      </w:r>
      <w:r w:rsidR="008C749C" w:rsidRPr="00FC403E">
        <w:rPr>
          <w:rFonts w:ascii="Times New Roman" w:hAnsi="Times New Roman" w:cs="Times New Roman"/>
          <w:b/>
          <w:bCs/>
          <w:sz w:val="24"/>
          <w:szCs w:val="24"/>
        </w:rPr>
        <w:t>«</w:t>
      </w:r>
      <w:r w:rsidRPr="00FC403E">
        <w:rPr>
          <w:rFonts w:ascii="Times New Roman" w:hAnsi="Times New Roman" w:cs="Times New Roman"/>
          <w:b/>
          <w:bCs/>
          <w:sz w:val="24"/>
          <w:szCs w:val="24"/>
        </w:rPr>
        <w:t xml:space="preserve">Совершенствование механизмов управления </w:t>
      </w:r>
      <w:r w:rsidR="00EE2DBE" w:rsidRPr="00FC403E">
        <w:rPr>
          <w:rFonts w:ascii="Times New Roman" w:hAnsi="Times New Roman" w:cs="Times New Roman"/>
          <w:b/>
          <w:bCs/>
          <w:sz w:val="24"/>
          <w:szCs w:val="24"/>
        </w:rPr>
        <w:t>Слюдянского муниципального района</w:t>
      </w:r>
      <w:r w:rsidR="008C749C" w:rsidRPr="00FC403E">
        <w:rPr>
          <w:rFonts w:ascii="Times New Roman" w:hAnsi="Times New Roman" w:cs="Times New Roman"/>
          <w:b/>
          <w:bCs/>
          <w:sz w:val="24"/>
          <w:szCs w:val="24"/>
        </w:rPr>
        <w:t>»</w:t>
      </w:r>
      <w:r w:rsidR="00E137FF" w:rsidRPr="00FC403E">
        <w:rPr>
          <w:rFonts w:ascii="Times New Roman" w:hAnsi="Times New Roman" w:cs="Times New Roman"/>
          <w:b/>
        </w:rPr>
        <w:t xml:space="preserve"> </w:t>
      </w:r>
      <w:r w:rsidR="00431DCB" w:rsidRPr="003C6671">
        <w:rPr>
          <w:rFonts w:ascii="Times New Roman" w:hAnsi="Times New Roman" w:cs="Times New Roman"/>
          <w:b/>
        </w:rPr>
        <w:fldChar w:fldCharType="begin"/>
      </w:r>
      <w:r w:rsidR="00431DCB" w:rsidRPr="003C6671">
        <w:rPr>
          <w:rFonts w:ascii="Times New Roman" w:hAnsi="Times New Roman" w:cs="Times New Roman"/>
          <w:b/>
        </w:rPr>
        <w:instrText xml:space="preserve"> LINK Excel.Sheet.12 "\\\\rayon.local\\Total\\Обмен\\Управление экономики\\Усольцева А.В\\!ПРОГРАММЫ РАЙОНА\\ПРОГРАММЫ РАЙОНА НА 2019-2024 ГОДЫ\\Совершенствование механизмов управления\\Изменения\\РО январь готовое.xlsx" "РО изм!R3C1:R161C10" \a \f 5 \h  \* MERGEFORMAT </w:instrText>
      </w:r>
      <w:r w:rsidR="00431DCB" w:rsidRPr="003C6671">
        <w:rPr>
          <w:rFonts w:ascii="Times New Roman" w:hAnsi="Times New Roman" w:cs="Times New Roman"/>
          <w:b/>
        </w:rPr>
        <w:fldChar w:fldCharType="separate"/>
      </w:r>
    </w:p>
    <w:p w:rsidR="003F56D1" w:rsidRPr="003C6671" w:rsidRDefault="00431DCB" w:rsidP="003C6671">
      <w:pPr>
        <w:spacing w:after="0" w:line="240" w:lineRule="auto"/>
        <w:jc w:val="both"/>
        <w:rPr>
          <w:rFonts w:ascii="Times New Roman" w:hAnsi="Times New Roman" w:cs="Times New Roman"/>
          <w:b/>
        </w:rPr>
      </w:pPr>
      <w:r w:rsidRPr="003C6671">
        <w:rPr>
          <w:rFonts w:ascii="Times New Roman" w:hAnsi="Times New Roman" w:cs="Times New Roman"/>
          <w:b/>
        </w:rPr>
        <w:fldChar w:fldCharType="end"/>
      </w:r>
    </w:p>
    <w:tbl>
      <w:tblPr>
        <w:tblStyle w:val="a5"/>
        <w:tblW w:w="0" w:type="auto"/>
        <w:tblLook w:val="04A0" w:firstRow="1" w:lastRow="0" w:firstColumn="1" w:lastColumn="0" w:noHBand="0" w:noVBand="1"/>
      </w:tblPr>
      <w:tblGrid>
        <w:gridCol w:w="2531"/>
        <w:gridCol w:w="1535"/>
        <w:gridCol w:w="1302"/>
        <w:gridCol w:w="1070"/>
        <w:gridCol w:w="958"/>
        <w:gridCol w:w="1015"/>
        <w:gridCol w:w="914"/>
        <w:gridCol w:w="988"/>
        <w:gridCol w:w="988"/>
        <w:gridCol w:w="988"/>
        <w:gridCol w:w="988"/>
        <w:gridCol w:w="1226"/>
      </w:tblGrid>
      <w:tr w:rsidR="00AB1560" w:rsidRPr="00AB1560" w:rsidTr="00AA6815">
        <w:trPr>
          <w:trHeight w:val="1140"/>
        </w:trPr>
        <w:tc>
          <w:tcPr>
            <w:tcW w:w="1724"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Наименование программы, подпрограммы, основного мероприятия, мероприятия</w:t>
            </w:r>
          </w:p>
        </w:tc>
        <w:tc>
          <w:tcPr>
            <w:tcW w:w="1077"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Ответственный исполнитель, соисполнители, участники, исполнители мероприятий</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w:t>
            </w:r>
          </w:p>
        </w:tc>
        <w:tc>
          <w:tcPr>
            <w:tcW w:w="10523" w:type="dxa"/>
            <w:gridSpan w:val="9"/>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Расходы</w:t>
            </w:r>
          </w:p>
        </w:tc>
      </w:tr>
      <w:tr w:rsidR="00AB1560" w:rsidRPr="00AB1560" w:rsidTr="00AA6815">
        <w:trPr>
          <w:trHeight w:val="315"/>
        </w:trPr>
        <w:tc>
          <w:tcPr>
            <w:tcW w:w="1724" w:type="dxa"/>
            <w:vMerge/>
            <w:hideMark/>
          </w:tcPr>
          <w:p w:rsidR="00AB1560" w:rsidRPr="00AB1560" w:rsidRDefault="00AB1560" w:rsidP="00AB1560">
            <w:pPr>
              <w:jc w:val="both"/>
              <w:rPr>
                <w:rFonts w:ascii="Times New Roman" w:hAnsi="Times New Roman" w:cs="Times New Roman"/>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523" w:type="dxa"/>
            <w:gridSpan w:val="9"/>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 рублях), годы</w:t>
            </w:r>
          </w:p>
        </w:tc>
      </w:tr>
      <w:tr w:rsidR="00AB1560" w:rsidRPr="00AB1560" w:rsidTr="00AA6815">
        <w:trPr>
          <w:trHeight w:val="315"/>
        </w:trPr>
        <w:tc>
          <w:tcPr>
            <w:tcW w:w="1724" w:type="dxa"/>
            <w:vMerge/>
            <w:hideMark/>
          </w:tcPr>
          <w:p w:rsidR="00AB1560" w:rsidRPr="00AB1560" w:rsidRDefault="00AB1560" w:rsidP="00AB1560">
            <w:pPr>
              <w:jc w:val="both"/>
              <w:rPr>
                <w:rFonts w:ascii="Times New Roman" w:hAnsi="Times New Roman" w:cs="Times New Roman"/>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2019</w:t>
            </w:r>
          </w:p>
        </w:tc>
        <w:tc>
          <w:tcPr>
            <w:tcW w:w="1101"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2020</w:t>
            </w:r>
          </w:p>
        </w:tc>
        <w:tc>
          <w:tcPr>
            <w:tcW w:w="116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2021</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2022</w:t>
            </w:r>
          </w:p>
        </w:tc>
        <w:tc>
          <w:tcPr>
            <w:tcW w:w="113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2023</w:t>
            </w:r>
          </w:p>
        </w:tc>
        <w:tc>
          <w:tcPr>
            <w:tcW w:w="113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2024</w:t>
            </w:r>
          </w:p>
        </w:tc>
        <w:tc>
          <w:tcPr>
            <w:tcW w:w="113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2025</w:t>
            </w:r>
          </w:p>
        </w:tc>
        <w:tc>
          <w:tcPr>
            <w:tcW w:w="113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2026</w:t>
            </w:r>
          </w:p>
        </w:tc>
        <w:tc>
          <w:tcPr>
            <w:tcW w:w="1421"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всего</w:t>
            </w:r>
          </w:p>
        </w:tc>
      </w:tr>
      <w:tr w:rsidR="00AB1560" w:rsidRPr="00AB1560" w:rsidTr="00AA6815">
        <w:trPr>
          <w:trHeight w:val="3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w:t>
            </w:r>
          </w:p>
        </w:tc>
        <w:tc>
          <w:tcPr>
            <w:tcW w:w="123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w:t>
            </w:r>
          </w:p>
        </w:tc>
        <w:tc>
          <w:tcPr>
            <w:tcW w:w="1101"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w:t>
            </w:r>
          </w:p>
        </w:tc>
        <w:tc>
          <w:tcPr>
            <w:tcW w:w="116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w:t>
            </w:r>
          </w:p>
        </w:tc>
        <w:tc>
          <w:tcPr>
            <w:tcW w:w="113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w:t>
            </w:r>
          </w:p>
        </w:tc>
        <w:tc>
          <w:tcPr>
            <w:tcW w:w="113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w:t>
            </w:r>
          </w:p>
        </w:tc>
        <w:tc>
          <w:tcPr>
            <w:tcW w:w="113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w:t>
            </w:r>
          </w:p>
        </w:tc>
      </w:tr>
      <w:tr w:rsidR="00AB1560" w:rsidRPr="00AB1560" w:rsidTr="00AA6815">
        <w:trPr>
          <w:trHeight w:val="315"/>
        </w:trPr>
        <w:tc>
          <w:tcPr>
            <w:tcW w:w="1724" w:type="dxa"/>
            <w:vMerge w:val="restart"/>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Муниципальная программа</w:t>
            </w:r>
          </w:p>
        </w:tc>
        <w:tc>
          <w:tcPr>
            <w:tcW w:w="1077"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Всего, в том числе:</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290 539 530,93</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281 445 845,96</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326 730 863,28</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392 286 809,66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449 346 830,86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313 157 772,52</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306 736 899,63</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143 490 618,01</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2 503 735 170,85</w:t>
            </w:r>
          </w:p>
        </w:tc>
      </w:tr>
      <w:tr w:rsidR="00AB1560" w:rsidRPr="00AB1560" w:rsidTr="00AA6815">
        <w:trPr>
          <w:trHeight w:val="33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средства федерального бюджета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B1560" w:rsidRPr="00AB1560" w:rsidTr="00AA6815">
        <w:trPr>
          <w:trHeight w:val="33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средства областного бюджета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156 019 900,00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134 822 600,00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163 591 500,00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196 315 200,00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252 954 800,00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167 386 900,00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167 741 700,00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4 692 400,00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1 243 525 000,00</w:t>
            </w:r>
          </w:p>
        </w:tc>
      </w:tr>
      <w:tr w:rsidR="00AB1560" w:rsidRPr="00AB1560" w:rsidTr="00AA6815">
        <w:trPr>
          <w:trHeight w:val="33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средства районного бюджета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126 923 151,96</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141 043 740,83</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157 231 669,94</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189 893 839,66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189 565 249,52</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145 770 872,52</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138 995 199,63</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138 798 218,01</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1 228 221 942,07</w:t>
            </w:r>
          </w:p>
        </w:tc>
      </w:tr>
      <w:tr w:rsidR="00AB1560" w:rsidRPr="00AB1560" w:rsidTr="00AA6815">
        <w:trPr>
          <w:trHeight w:val="615"/>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средства городских и сельских поселений</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7 596 478,97</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5 579 505,13</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5 907 693,34</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6 077 770,00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6 826 781,34</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31 988 228,78</w:t>
            </w:r>
          </w:p>
        </w:tc>
      </w:tr>
      <w:tr w:rsidR="00AA6815" w:rsidRPr="00AB1560" w:rsidTr="00AA6815">
        <w:trPr>
          <w:trHeight w:val="1575"/>
        </w:trPr>
        <w:tc>
          <w:tcPr>
            <w:tcW w:w="1724" w:type="dxa"/>
            <w:vMerge w:val="restart"/>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lastRenderedPageBreak/>
              <w:t>"Совершенствование механизмов управления Слюдянского муниципального района"</w:t>
            </w:r>
          </w:p>
        </w:tc>
        <w:tc>
          <w:tcPr>
            <w:tcW w:w="1077"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ответственный исполнитель программы</w:t>
            </w:r>
            <w:r w:rsidRPr="00AB1560">
              <w:rPr>
                <w:rFonts w:ascii="Times New Roman" w:hAnsi="Times New Roman" w:cs="Times New Roman"/>
              </w:rPr>
              <w:t xml:space="preserve"> - Управление социально – экономического развития администрации муниципального района  </w:t>
            </w:r>
          </w:p>
        </w:tc>
        <w:tc>
          <w:tcPr>
            <w:tcW w:w="925"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B1560" w:rsidRPr="00AB1560" w:rsidTr="00AA6815">
        <w:trPr>
          <w:trHeight w:val="117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соисполнитель 1</w:t>
            </w:r>
            <w:r w:rsidRPr="00AB1560">
              <w:rPr>
                <w:rFonts w:ascii="Times New Roman" w:hAnsi="Times New Roman" w:cs="Times New Roman"/>
              </w:rPr>
              <w:t xml:space="preserve"> – 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51 013 659,21</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55 146 778,81</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62 737 946,54</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73 327 979,76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74 772 247,07</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50 259 815,14</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48 601 524,28</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51 983 800,00</w:t>
            </w:r>
          </w:p>
        </w:tc>
        <w:tc>
          <w:tcPr>
            <w:tcW w:w="1421"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467 843 750,81</w:t>
            </w:r>
          </w:p>
        </w:tc>
      </w:tr>
      <w:tr w:rsidR="00AB1560" w:rsidRPr="00AB1560" w:rsidTr="00AA6815">
        <w:trPr>
          <w:trHeight w:val="141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соисполнитель 2 - 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197 600 473,51</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181 703 943,31</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214 326 828,87</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251 695 727,10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271 286 882,88</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175 126 057,38</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173 850 175,34</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49 364 500,00</w:t>
            </w:r>
          </w:p>
        </w:tc>
        <w:tc>
          <w:tcPr>
            <w:tcW w:w="1421"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1 514 954 588,39</w:t>
            </w:r>
          </w:p>
        </w:tc>
      </w:tr>
      <w:tr w:rsidR="00AB1560" w:rsidRPr="00AB1560" w:rsidTr="00AA6815">
        <w:trPr>
          <w:trHeight w:val="995"/>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 xml:space="preserve">соисполнитель 3 - МКУ «Комитет по управлению муниципальным имуществом и земельным </w:t>
            </w:r>
            <w:r w:rsidRPr="00AB1560">
              <w:rPr>
                <w:rFonts w:ascii="Times New Roman" w:hAnsi="Times New Roman" w:cs="Times New Roman"/>
                <w:bCs/>
              </w:rPr>
              <w:lastRenderedPageBreak/>
              <w:t>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lastRenderedPageBreak/>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12 403 431,75</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11 032 917,77</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11 246 384,00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26 302 427,05</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13 980 203,86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10 938 200,00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10 477 700,00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10 477 700,00</w:t>
            </w:r>
          </w:p>
        </w:tc>
        <w:tc>
          <w:tcPr>
            <w:tcW w:w="1421"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106 858 964,43</w:t>
            </w:r>
          </w:p>
        </w:tc>
      </w:tr>
      <w:tr w:rsidR="00AB1560" w:rsidRPr="00AB1560" w:rsidTr="00AA6815">
        <w:trPr>
          <w:trHeight w:val="735"/>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 xml:space="preserve">соисполнитель 3 - </w:t>
            </w:r>
            <w:r w:rsidRPr="00AB1560">
              <w:rPr>
                <w:rFonts w:ascii="Times New Roman" w:hAnsi="Times New Roman" w:cs="Times New Roman"/>
              </w:rPr>
              <w:t>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2 633 170,24</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1 818 629,00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3 449 320,74</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477 479,81</w:t>
            </w:r>
          </w:p>
        </w:tc>
        <w:tc>
          <w:tcPr>
            <w:tcW w:w="1137" w:type="dxa"/>
            <w:noWrap/>
            <w:hideMark/>
          </w:tcPr>
          <w:p w:rsidR="00AB1560" w:rsidRPr="00AB1560" w:rsidRDefault="0027493D" w:rsidP="0027493D">
            <w:pPr>
              <w:jc w:val="both"/>
              <w:rPr>
                <w:rFonts w:ascii="Times New Roman" w:hAnsi="Times New Roman" w:cs="Times New Roman"/>
              </w:rPr>
            </w:pPr>
            <w:r>
              <w:rPr>
                <w:rFonts w:ascii="Times New Roman" w:hAnsi="Times New Roman" w:cs="Times New Roman"/>
              </w:rPr>
              <w:t>45 905</w:t>
            </w:r>
            <w:r w:rsidR="00AB1560" w:rsidRPr="00AB1560">
              <w:rPr>
                <w:rFonts w:ascii="Times New Roman" w:hAnsi="Times New Roman" w:cs="Times New Roman"/>
              </w:rPr>
              <w:t xml:space="preserve"> 840,26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44 170 100,00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42 058 800,00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hideMark/>
          </w:tcPr>
          <w:p w:rsidR="00AB1560" w:rsidRPr="00AB1560" w:rsidRDefault="0027493D" w:rsidP="0027493D">
            <w:pPr>
              <w:jc w:val="both"/>
              <w:rPr>
                <w:rFonts w:ascii="Times New Roman" w:hAnsi="Times New Roman" w:cs="Times New Roman"/>
              </w:rPr>
            </w:pPr>
            <w:r>
              <w:rPr>
                <w:rFonts w:ascii="Times New Roman" w:hAnsi="Times New Roman" w:cs="Times New Roman"/>
              </w:rPr>
              <w:t>140 513</w:t>
            </w:r>
            <w:r w:rsidR="00AB1560" w:rsidRPr="00AB1560">
              <w:rPr>
                <w:rFonts w:ascii="Times New Roman" w:hAnsi="Times New Roman" w:cs="Times New Roman"/>
              </w:rPr>
              <w:t xml:space="preserve"> 340,05</w:t>
            </w:r>
          </w:p>
        </w:tc>
      </w:tr>
      <w:tr w:rsidR="00AB1560" w:rsidRPr="00AB1560" w:rsidTr="00AA6815">
        <w:trPr>
          <w:trHeight w:val="1725"/>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соисполнитель 4 - 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6 589 787,37</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7 263 680,52</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8 021 800,10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7 407 972,01</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9 334 162,00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8 400 000,00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8 400 000,00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8 400 000,00</w:t>
            </w:r>
          </w:p>
        </w:tc>
        <w:tc>
          <w:tcPr>
            <w:tcW w:w="1421"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63 817 402,00</w:t>
            </w:r>
          </w:p>
        </w:tc>
      </w:tr>
      <w:tr w:rsidR="00AB1560" w:rsidRPr="00AB1560" w:rsidTr="00AA6815">
        <w:trPr>
          <w:trHeight w:val="132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соисполнитель 5</w:t>
            </w:r>
            <w:r w:rsidRPr="00AB1560">
              <w:rPr>
                <w:rFonts w:ascii="Times New Roman" w:hAnsi="Times New Roman" w:cs="Times New Roman"/>
              </w:rPr>
              <w:t xml:space="preserve"> – Муниципальное автономное учреждение «Объединенная редакция телевидения</w:t>
            </w:r>
            <w:proofErr w:type="gramStart"/>
            <w:r w:rsidRPr="00AB1560">
              <w:rPr>
                <w:rFonts w:ascii="Times New Roman" w:hAnsi="Times New Roman" w:cs="Times New Roman"/>
              </w:rPr>
              <w:t xml:space="preserve"> ,</w:t>
            </w:r>
            <w:proofErr w:type="gramEnd"/>
            <w:r w:rsidRPr="00AB1560">
              <w:rPr>
                <w:rFonts w:ascii="Times New Roman" w:hAnsi="Times New Roman" w:cs="Times New Roman"/>
              </w:rPr>
              <w:t xml:space="preserve"> радио, газеты «Славное море» Слюдянского района»</w:t>
            </w:r>
          </w:p>
        </w:tc>
        <w:tc>
          <w:tcPr>
            <w:tcW w:w="925"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2 849 386,97</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3 811 779,62</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4 377 433,73</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6 900 446,91</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10 047 525,87</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4 974 600,00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4 793 000,00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4 793 000,00</w:t>
            </w:r>
          </w:p>
        </w:tc>
        <w:tc>
          <w:tcPr>
            <w:tcW w:w="1421"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42 547 173,10</w:t>
            </w:r>
          </w:p>
        </w:tc>
      </w:tr>
      <w:tr w:rsidR="00AB1560" w:rsidRPr="00AB1560" w:rsidTr="00AA6815">
        <w:trPr>
          <w:trHeight w:val="96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соисполнитель 6</w:t>
            </w:r>
            <w:r w:rsidRPr="00AB1560">
              <w:rPr>
                <w:rFonts w:ascii="Times New Roman" w:hAnsi="Times New Roman" w:cs="Times New Roman"/>
              </w:rPr>
              <w:t xml:space="preserve"> – МКУ "Комитет по социальной политике и культуре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11 015 821,88</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13 372 816,93</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14 124 149,30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16 787 077,02</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17 818 868,92</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14 512 500,00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13 779 200,01</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13 779 218,01</w:t>
            </w:r>
          </w:p>
        </w:tc>
        <w:tc>
          <w:tcPr>
            <w:tcW w:w="1421"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115 189 652,07</w:t>
            </w:r>
          </w:p>
        </w:tc>
      </w:tr>
      <w:tr w:rsidR="00AB1560" w:rsidRPr="00AB1560" w:rsidTr="00AA6815">
        <w:trPr>
          <w:trHeight w:val="90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соисполнитель 7</w:t>
            </w:r>
            <w:r w:rsidRPr="00AB1560">
              <w:rPr>
                <w:rFonts w:ascii="Times New Roman" w:hAnsi="Times New Roman" w:cs="Times New Roman"/>
              </w:rPr>
              <w:t xml:space="preserve"> – 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2 620 300,00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2 953 200,00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3 492 600,00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3 905 400,00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12 971 500,00</w:t>
            </w:r>
          </w:p>
        </w:tc>
      </w:tr>
      <w:tr w:rsidR="00AB1560" w:rsidRPr="00AB1560" w:rsidTr="00AA6815">
        <w:trPr>
          <w:trHeight w:val="99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соисполнитель 8</w:t>
            </w:r>
            <w:r w:rsidRPr="00AB1560">
              <w:rPr>
                <w:rFonts w:ascii="Times New Roman" w:hAnsi="Times New Roman" w:cs="Times New Roman"/>
              </w:rPr>
              <w:t xml:space="preserve"> – 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1 372 600,00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1 546 900,00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1 820 300,00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2 027 500,00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2 250 000,00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1 745 500,00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1 745 500,00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1 745 500,00</w:t>
            </w:r>
          </w:p>
        </w:tc>
        <w:tc>
          <w:tcPr>
            <w:tcW w:w="1421"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14 253 800,00</w:t>
            </w:r>
          </w:p>
        </w:tc>
      </w:tr>
      <w:tr w:rsidR="00AB1560" w:rsidRPr="00AB1560" w:rsidTr="00AA6815">
        <w:trPr>
          <w:trHeight w:val="72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соисполнитель 9</w:t>
            </w:r>
            <w:r w:rsidRPr="00AB1560">
              <w:rPr>
                <w:rFonts w:ascii="Times New Roman" w:hAnsi="Times New Roman" w:cs="Times New Roman"/>
              </w:rPr>
              <w:t xml:space="preserve"> – 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396 300,00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432 600,00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503 000,00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540 600,00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618 900,00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483 600,00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483 600,00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483 600,00</w:t>
            </w:r>
          </w:p>
        </w:tc>
        <w:tc>
          <w:tcPr>
            <w:tcW w:w="1421"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3 942 200,00</w:t>
            </w:r>
          </w:p>
        </w:tc>
      </w:tr>
      <w:tr w:rsidR="00AB1560" w:rsidRPr="00AB1560" w:rsidTr="00AA6815">
        <w:trPr>
          <w:trHeight w:val="75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соисполнитель 10</w:t>
            </w:r>
            <w:r w:rsidRPr="00AB1560">
              <w:rPr>
                <w:rFonts w:ascii="Times New Roman" w:hAnsi="Times New Roman" w:cs="Times New Roman"/>
              </w:rPr>
              <w:t xml:space="preserve"> – 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681 300,00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767 900,00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821 300,00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894 000,00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1 114 800,00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821 300,00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821 300,00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821 300,00</w:t>
            </w:r>
          </w:p>
        </w:tc>
        <w:tc>
          <w:tcPr>
            <w:tcW w:w="1421"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6 743 200,00</w:t>
            </w:r>
          </w:p>
        </w:tc>
      </w:tr>
      <w:tr w:rsidR="00AB1560" w:rsidRPr="00AB1560" w:rsidTr="00AA6815">
        <w:trPr>
          <w:trHeight w:val="705"/>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соисполнитель 11</w:t>
            </w:r>
            <w:r w:rsidRPr="00AB1560">
              <w:rPr>
                <w:rFonts w:ascii="Times New Roman" w:hAnsi="Times New Roman" w:cs="Times New Roman"/>
              </w:rPr>
              <w:t xml:space="preserve"> – 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1 363 300,00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1 594 700,00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1 809 800,00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2 020 200,00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2 237 400,00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1 726 100,00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1 726 100,00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1 642 000,00</w:t>
            </w:r>
          </w:p>
        </w:tc>
        <w:tc>
          <w:tcPr>
            <w:tcW w:w="1421"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14 119 600,00</w:t>
            </w:r>
          </w:p>
        </w:tc>
      </w:tr>
      <w:tr w:rsidR="00AB1560" w:rsidRPr="00AB1560" w:rsidTr="00AA6815">
        <w:trPr>
          <w:trHeight w:val="825"/>
        </w:trPr>
        <w:tc>
          <w:tcPr>
            <w:tcW w:w="1724" w:type="dxa"/>
            <w:vMerge w:val="restart"/>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Подпрограмма 1                  "Реализация полномочий по решению вопросов местного значения администрацией муниципального района"</w:t>
            </w:r>
          </w:p>
        </w:tc>
        <w:tc>
          <w:tcPr>
            <w:tcW w:w="1077"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Администрации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Всего</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51 013 659,21</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55 146 778,81</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62 737 946,54</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73 327 979,76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74 772 247,07</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50 259 815,14</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48 601 524,28</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51 983 800,00</w:t>
            </w:r>
          </w:p>
        </w:tc>
        <w:tc>
          <w:tcPr>
            <w:tcW w:w="1421"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467 843 750,81</w:t>
            </w:r>
          </w:p>
        </w:tc>
      </w:tr>
      <w:tr w:rsidR="00AA6815" w:rsidRPr="00AB1560" w:rsidTr="00AA6815">
        <w:trPr>
          <w:trHeight w:val="66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47 920 251,55</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54 377 256,68</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62 266 252,96</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72 686 209,52</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74 590 642,93</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50 259 815,14</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48 601 524,28</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51 983 800,00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462 685 753,06</w:t>
            </w:r>
          </w:p>
        </w:tc>
      </w:tr>
      <w:tr w:rsidR="00AA6815" w:rsidRPr="00AB1560" w:rsidTr="00AA6815">
        <w:trPr>
          <w:trHeight w:val="66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городских и сельских поселений</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3 093 407,66</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769 522,13</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471 693,58</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641 770,24</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181 604,14</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5 157 997,75</w:t>
            </w:r>
          </w:p>
        </w:tc>
      </w:tr>
      <w:tr w:rsidR="00AA6815" w:rsidRPr="00AB1560" w:rsidTr="00AA6815">
        <w:trPr>
          <w:trHeight w:val="3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Мероприятие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исполнитель мероприятия</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B1560" w:rsidRPr="00AB1560" w:rsidTr="00AA6815">
        <w:trPr>
          <w:trHeight w:val="274"/>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Функционирование высшего должностного лица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Администрации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2 927 844,01</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3 391 630,96</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3 714 534,75</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4 136 981,42</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4 645 587,03</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3 714 534,75</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3 714 531,75</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3 714 534,75</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29 960 179,42</w:t>
            </w:r>
          </w:p>
        </w:tc>
      </w:tr>
      <w:tr w:rsidR="00AB1560" w:rsidRPr="00AB1560" w:rsidTr="00AA6815">
        <w:trPr>
          <w:trHeight w:val="705"/>
        </w:trPr>
        <w:tc>
          <w:tcPr>
            <w:tcW w:w="1724"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Осуществление функций администрации муниципального района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Администрации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всего</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48 085 815,20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51 755 147,85</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59 023 411,79</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69 190 998,34</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70 126 660,04</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46 545 280,39</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44 886 992,53</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48 269 265,25</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437 883 571,39</w:t>
            </w:r>
          </w:p>
        </w:tc>
      </w:tr>
      <w:tr w:rsidR="00AB1560" w:rsidRPr="00AB1560" w:rsidTr="00AA6815">
        <w:trPr>
          <w:trHeight w:val="750"/>
        </w:trPr>
        <w:tc>
          <w:tcPr>
            <w:tcW w:w="1724" w:type="dxa"/>
            <w:vMerge/>
            <w:hideMark/>
          </w:tcPr>
          <w:p w:rsidR="00AB1560" w:rsidRPr="00AB1560" w:rsidRDefault="00AB1560" w:rsidP="00AB1560">
            <w:pPr>
              <w:jc w:val="both"/>
              <w:rPr>
                <w:rFonts w:ascii="Times New Roman" w:hAnsi="Times New Roman" w:cs="Times New Roman"/>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44 992 407,54</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50 985 625,72</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58 551 718,21</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68 549 228,10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69 945 055,90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46 545 280,39</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44 886 992,53</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48 269 265,25</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432 725 573,64</w:t>
            </w:r>
          </w:p>
        </w:tc>
      </w:tr>
      <w:tr w:rsidR="00AB1560" w:rsidRPr="00AB1560" w:rsidTr="00AA6815">
        <w:trPr>
          <w:trHeight w:val="840"/>
        </w:trPr>
        <w:tc>
          <w:tcPr>
            <w:tcW w:w="1724" w:type="dxa"/>
            <w:vMerge/>
            <w:hideMark/>
          </w:tcPr>
          <w:p w:rsidR="00AB1560" w:rsidRPr="00AB1560" w:rsidRDefault="00AB1560" w:rsidP="00AB1560">
            <w:pPr>
              <w:jc w:val="both"/>
              <w:rPr>
                <w:rFonts w:ascii="Times New Roman" w:hAnsi="Times New Roman" w:cs="Times New Roman"/>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городских и сельских поселений</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3 093 407,66</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769 522,13</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471 693,58</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641 770,24</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181 604,14</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5 157 997,75</w:t>
            </w:r>
          </w:p>
        </w:tc>
      </w:tr>
      <w:tr w:rsidR="00AB1560" w:rsidRPr="00AB1560" w:rsidTr="00AA6815">
        <w:trPr>
          <w:trHeight w:val="511"/>
        </w:trPr>
        <w:tc>
          <w:tcPr>
            <w:tcW w:w="1724" w:type="dxa"/>
            <w:vMerge w:val="restart"/>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lastRenderedPageBreak/>
              <w:t>Подпрограмма 2          «Обеспечение качественного и сбалансированного управления бюджетными средствами Слюдянского муниципального района»</w:t>
            </w:r>
          </w:p>
        </w:tc>
        <w:tc>
          <w:tcPr>
            <w:tcW w:w="1077"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всего</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197 600 473,51</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181 703 943,31</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214 326 828,87</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251 695 727,10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271 286 882,88</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175 126 057,38</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173 850 175,34</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49 364 500,00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1 514 954 588,39</w:t>
            </w:r>
          </w:p>
        </w:tc>
      </w:tr>
      <w:tr w:rsidR="00AB1560" w:rsidRPr="00AB1560" w:rsidTr="00AA6815">
        <w:trPr>
          <w:trHeight w:val="405"/>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43 511 302,20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49 500 839,31</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54 000 901,11</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59 332 227,34</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57 908 005,68</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52 515 657,38</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49 371 075,34</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49 364 500,00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415 504 508,36</w:t>
            </w:r>
          </w:p>
        </w:tc>
      </w:tr>
      <w:tr w:rsidR="00AB1560" w:rsidRPr="00AB1560" w:rsidTr="00AA6815">
        <w:trPr>
          <w:trHeight w:val="589"/>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Бюджеты городских и сельских поселений</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4 503 071,31</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4 675 804,00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5 181 427,76</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5 435 999,76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6 645 177,20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26 441 480,03</w:t>
            </w:r>
          </w:p>
        </w:tc>
      </w:tr>
      <w:tr w:rsidR="00AB1560" w:rsidRPr="00AB1560" w:rsidTr="00AA6815">
        <w:trPr>
          <w:trHeight w:val="39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149 586 100,00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127 527 300,00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155 144 500,00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186 927 500,00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206 733 700,00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122 610 400,00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124 479 100,00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1 073 008 600,00</w:t>
            </w:r>
          </w:p>
        </w:tc>
      </w:tr>
      <w:tr w:rsidR="00AB1560" w:rsidRPr="00AB1560" w:rsidTr="00AA6815">
        <w:trPr>
          <w:trHeight w:val="153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Ответственный исполнитель подпрограммы - 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197 553 259,63</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181 624 104,55</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214 326 828,87</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251 695 727,10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271 286 882,88</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175 126 057,38</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173 850 175,34</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49 364 500,00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1 514 827 535,75</w:t>
            </w:r>
          </w:p>
        </w:tc>
      </w:tr>
      <w:tr w:rsidR="00AB1560" w:rsidRPr="00AB1560" w:rsidTr="00AA6815">
        <w:trPr>
          <w:trHeight w:val="711"/>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Участник 1:            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r>
      <w:tr w:rsidR="00AB1560" w:rsidRPr="00AB1560" w:rsidTr="00AA6815">
        <w:trPr>
          <w:trHeight w:val="75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Участник</w:t>
            </w:r>
            <w:proofErr w:type="gramStart"/>
            <w:r w:rsidRPr="00AB1560">
              <w:rPr>
                <w:rFonts w:ascii="Times New Roman" w:hAnsi="Times New Roman" w:cs="Times New Roman"/>
              </w:rPr>
              <w:t>2</w:t>
            </w:r>
            <w:proofErr w:type="gramEnd"/>
            <w:r w:rsidRPr="00AB1560">
              <w:rPr>
                <w:rFonts w:ascii="Times New Roman" w:hAnsi="Times New Roman" w:cs="Times New Roman"/>
              </w:rPr>
              <w:t>: 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47 213,88</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79 838,76</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127 052,64</w:t>
            </w:r>
          </w:p>
        </w:tc>
      </w:tr>
      <w:tr w:rsidR="00AB1560" w:rsidRPr="00AB1560" w:rsidTr="00AA6815">
        <w:trPr>
          <w:trHeight w:val="769"/>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Участник 3:            МКУ «Комитет по социальной политике и культуре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r>
      <w:tr w:rsidR="00AB1560" w:rsidRPr="00AB1560" w:rsidTr="00AA6815">
        <w:trPr>
          <w:trHeight w:val="705"/>
        </w:trPr>
        <w:tc>
          <w:tcPr>
            <w:tcW w:w="1724"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Реализация функций по формированию и реализации бюджетной и налоговой политики Слюдянского муниципального района</w:t>
            </w:r>
          </w:p>
        </w:tc>
        <w:tc>
          <w:tcPr>
            <w:tcW w:w="1077"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Всего</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24 494 204,92</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30 044 447,91</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34 551 004,08</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38 358 193,82</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39 715 250,01</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28 204 400,00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26 343 400,00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26 321 600,00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248 032 500,74</w:t>
            </w:r>
          </w:p>
        </w:tc>
      </w:tr>
      <w:tr w:rsidR="00AB1560" w:rsidRPr="00AB1560" w:rsidTr="00AA6815">
        <w:trPr>
          <w:trHeight w:val="480"/>
        </w:trPr>
        <w:tc>
          <w:tcPr>
            <w:tcW w:w="1724" w:type="dxa"/>
            <w:vMerge/>
            <w:hideMark/>
          </w:tcPr>
          <w:p w:rsidR="00AB1560" w:rsidRPr="00AB1560" w:rsidRDefault="00AB1560" w:rsidP="00AB1560">
            <w:pPr>
              <w:jc w:val="both"/>
              <w:rPr>
                <w:rFonts w:ascii="Times New Roman" w:hAnsi="Times New Roman" w:cs="Times New Roman"/>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19 991 133,61</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25 368 643,91</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29 369 576,32</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32 900 894,06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33 044 372,81</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28 183 200,00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26 321 600,00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26 321 600,00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221 501 020,71</w:t>
            </w:r>
          </w:p>
        </w:tc>
      </w:tr>
      <w:tr w:rsidR="00AB1560" w:rsidRPr="00AB1560" w:rsidTr="00AA6815">
        <w:trPr>
          <w:trHeight w:val="638"/>
        </w:trPr>
        <w:tc>
          <w:tcPr>
            <w:tcW w:w="1724" w:type="dxa"/>
            <w:vMerge/>
            <w:hideMark/>
          </w:tcPr>
          <w:p w:rsidR="00AB1560" w:rsidRPr="00AB1560" w:rsidRDefault="00AB1560" w:rsidP="00AB1560">
            <w:pPr>
              <w:jc w:val="both"/>
              <w:rPr>
                <w:rFonts w:ascii="Times New Roman" w:hAnsi="Times New Roman" w:cs="Times New Roman"/>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Бюджеты городских и сельских поселений</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4 503 071,31</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4 675 804,00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5 181 427,76</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5 435 999,76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6 645 177,20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26 441 480,03</w:t>
            </w:r>
          </w:p>
        </w:tc>
      </w:tr>
      <w:tr w:rsidR="00AA6815" w:rsidRPr="00AB1560" w:rsidTr="00AA6815">
        <w:trPr>
          <w:trHeight w:val="480"/>
        </w:trPr>
        <w:tc>
          <w:tcPr>
            <w:tcW w:w="1724" w:type="dxa"/>
            <w:vMerge/>
            <w:hideMark/>
          </w:tcPr>
          <w:p w:rsidR="00AB1560" w:rsidRPr="00AB1560" w:rsidRDefault="00AB1560" w:rsidP="00AB1560">
            <w:pPr>
              <w:jc w:val="both"/>
              <w:rPr>
                <w:rFonts w:ascii="Times New Roman" w:hAnsi="Times New Roman" w:cs="Times New Roman"/>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21 300,00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25 700,00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21 200,00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21 800,00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90 000,00</w:t>
            </w:r>
          </w:p>
        </w:tc>
      </w:tr>
      <w:tr w:rsidR="00AB1560" w:rsidRPr="00AB1560" w:rsidTr="00AA6815">
        <w:trPr>
          <w:trHeight w:val="711"/>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1.1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w:t>
            </w:r>
            <w:r w:rsidRPr="00AB1560">
              <w:rPr>
                <w:rFonts w:ascii="Times New Roman" w:hAnsi="Times New Roman" w:cs="Times New Roman"/>
              </w:rPr>
              <w:lastRenderedPageBreak/>
              <w:t>района Иркутской области, бюджетам поселений</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21 300,00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25 700,00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21 200,00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21 800,00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90 000,00</w:t>
            </w:r>
          </w:p>
        </w:tc>
      </w:tr>
      <w:tr w:rsidR="00AB1560" w:rsidRPr="00AB1560" w:rsidTr="00AA6815">
        <w:trPr>
          <w:trHeight w:val="124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2.Процентные платежи по муниципальному долгу Слюдянского муниципального района.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12 984,71</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14 916,64</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13 674,79</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6 803,28</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14 432,87</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6 557,38</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6 575,34</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75 945,01</w:t>
            </w:r>
          </w:p>
        </w:tc>
      </w:tr>
      <w:tr w:rsidR="00AB1560" w:rsidRPr="00AB1560" w:rsidTr="00AA6815">
        <w:trPr>
          <w:trHeight w:val="103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Прочие межбюджетные трансферты общего характера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47 213,88</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79 838,76</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127 052,64</w:t>
            </w:r>
          </w:p>
        </w:tc>
      </w:tr>
      <w:tr w:rsidR="00AA6815" w:rsidRPr="00AB1560" w:rsidTr="00AA6815">
        <w:trPr>
          <w:trHeight w:val="117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3.1.Мероприятие: Байкальское муниципальное образование</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47 213,88</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79 838,76</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127 052,64</w:t>
            </w:r>
          </w:p>
        </w:tc>
      </w:tr>
      <w:tr w:rsidR="00AA6815" w:rsidRPr="00AB1560" w:rsidTr="00AA6815">
        <w:trPr>
          <w:trHeight w:val="118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3.2.Мероприятие: </w:t>
            </w:r>
            <w:proofErr w:type="spellStart"/>
            <w:r w:rsidRPr="00AB1560">
              <w:rPr>
                <w:rFonts w:ascii="Times New Roman" w:hAnsi="Times New Roman" w:cs="Times New Roman"/>
              </w:rPr>
              <w:t>Слюдянское</w:t>
            </w:r>
            <w:proofErr w:type="spellEnd"/>
            <w:r w:rsidRPr="00AB1560">
              <w:rPr>
                <w:rFonts w:ascii="Times New Roman" w:hAnsi="Times New Roman" w:cs="Times New Roman"/>
              </w:rPr>
              <w:t xml:space="preserve"> муниципальное образование</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r>
      <w:tr w:rsidR="00AB1560" w:rsidRPr="00AB1560" w:rsidTr="00AA6815">
        <w:trPr>
          <w:trHeight w:val="330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4.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21 964 070,00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22 782 140,00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21 518 450,00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12 343 580,00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12 424 500,00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12 163 000,00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11 521 500,00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11 521 500,00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126 238 740,00</w:t>
            </w:r>
          </w:p>
        </w:tc>
      </w:tr>
      <w:tr w:rsidR="00AB1560" w:rsidRPr="00AB1560" w:rsidTr="00AA6815">
        <w:trPr>
          <w:trHeight w:val="2652"/>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4.1Повышение финансовой устойчивости бюджета Слюдянского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6 014 070,00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3 034 500,00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236 760,00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2 259 140,00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11 544 470,00</w:t>
            </w:r>
          </w:p>
        </w:tc>
      </w:tr>
      <w:tr w:rsidR="00AB1560" w:rsidRPr="00AB1560" w:rsidTr="00AA6815">
        <w:trPr>
          <w:trHeight w:val="2652"/>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4.2 Повышение финансовой устойчивости бюджета Байкальского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9 032 000,00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12 783 900,00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11 481 840,00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7 562 930,00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40 860 670,00</w:t>
            </w:r>
          </w:p>
        </w:tc>
      </w:tr>
      <w:tr w:rsidR="00AB1560" w:rsidRPr="00AB1560" w:rsidTr="00AA6815">
        <w:trPr>
          <w:trHeight w:val="2652"/>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4.3 Повышение финансовой устойчивости бюджета Култукского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616 000,00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1 336 400,00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1 009 790,00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2 962 190,00</w:t>
            </w:r>
          </w:p>
        </w:tc>
      </w:tr>
      <w:tr w:rsidR="00AB1560" w:rsidRPr="00AB1560" w:rsidTr="00AA6815">
        <w:trPr>
          <w:trHeight w:val="27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4.4 Повышение финансовой устойчивости бюджета Быстринского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1 115 000,00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989 680,00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2 133 210,00</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88 710,00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4 326 600,00</w:t>
            </w:r>
          </w:p>
        </w:tc>
      </w:tr>
      <w:tr w:rsidR="00AB1560" w:rsidRPr="00AB1560" w:rsidTr="00AA6815">
        <w:trPr>
          <w:trHeight w:val="27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4.5 Повышение финансовой устойчивости бюджета </w:t>
            </w:r>
            <w:proofErr w:type="spellStart"/>
            <w:r w:rsidRPr="00AB1560">
              <w:rPr>
                <w:rFonts w:ascii="Times New Roman" w:hAnsi="Times New Roman" w:cs="Times New Roman"/>
              </w:rPr>
              <w:t>Портбайкальского</w:t>
            </w:r>
            <w:proofErr w:type="spellEnd"/>
            <w:r w:rsidRPr="00AB1560">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1 894 000,00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1 109 910,00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3 181 780,00</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997 290,00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7 182 980,00</w:t>
            </w:r>
          </w:p>
        </w:tc>
      </w:tr>
      <w:tr w:rsidR="00AB1560" w:rsidRPr="00AB1560" w:rsidTr="00AA6815">
        <w:trPr>
          <w:trHeight w:val="27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 xml:space="preserve">4.6 Повышение финансовой устойчивости бюджета </w:t>
            </w:r>
            <w:proofErr w:type="spellStart"/>
            <w:r w:rsidRPr="00AB1560">
              <w:rPr>
                <w:rFonts w:ascii="Times New Roman" w:hAnsi="Times New Roman" w:cs="Times New Roman"/>
              </w:rPr>
              <w:t>Новоснежнинского</w:t>
            </w:r>
            <w:proofErr w:type="spellEnd"/>
            <w:r w:rsidRPr="00AB1560">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1 106 000,00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914 100,00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2 098 960,00</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403 100,00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4 522 160,00</w:t>
            </w:r>
          </w:p>
        </w:tc>
      </w:tr>
      <w:tr w:rsidR="00AB1560" w:rsidRPr="00AB1560" w:rsidTr="00AA6815">
        <w:trPr>
          <w:trHeight w:val="27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4.7 Повышение финансовой устойчивости бюджета </w:t>
            </w:r>
            <w:proofErr w:type="spellStart"/>
            <w:r w:rsidRPr="00AB1560">
              <w:rPr>
                <w:rFonts w:ascii="Times New Roman" w:hAnsi="Times New Roman" w:cs="Times New Roman"/>
              </w:rPr>
              <w:t>Маритуйского</w:t>
            </w:r>
            <w:proofErr w:type="spellEnd"/>
            <w:r w:rsidRPr="00AB1560">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156 430,00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162 430,00</w:t>
            </w:r>
          </w:p>
        </w:tc>
      </w:tr>
      <w:tr w:rsidR="00AB1560" w:rsidRPr="00AB1560" w:rsidTr="00AA6815">
        <w:trPr>
          <w:trHeight w:val="27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 Повышение финансовой устойчивости бюджета Утуликского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2 181 000,00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2 457 220,00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2 385 900,00</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22 620,00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7 046 740,00</w:t>
            </w:r>
          </w:p>
        </w:tc>
      </w:tr>
      <w:tr w:rsidR="00AB1560" w:rsidRPr="00AB1560" w:rsidTr="00AA6815">
        <w:trPr>
          <w:trHeight w:val="12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5. Выравнивание уровня бюджетной обеспеченности Слюдянского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Всего</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32 723 300,00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28 205 300,00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37 844 700,00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98 773 300,00</w:t>
            </w:r>
          </w:p>
        </w:tc>
      </w:tr>
      <w:tr w:rsidR="00AB1560" w:rsidRPr="00AB1560" w:rsidTr="00AA6815">
        <w:trPr>
          <w:trHeight w:val="15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5.1 Выравнивание уровня бюджетной обеспеченности Слюдянского муниципального образования за счет средств областного бюджета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32 338 200,00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27 926 000,00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37 048 300,00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97 312 500,00</w:t>
            </w:r>
          </w:p>
        </w:tc>
      </w:tr>
      <w:tr w:rsidR="00AB1560" w:rsidRPr="00AB1560" w:rsidTr="00AA6815">
        <w:trPr>
          <w:trHeight w:val="18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5.2 Выравнивание уровня бюджетной обеспеченности Слюдянского муниципального образования за счет средств бюджета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385 100,00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279 300,00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796 400,00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1 460 800,00</w:t>
            </w:r>
          </w:p>
        </w:tc>
      </w:tr>
      <w:tr w:rsidR="00AB1560" w:rsidRPr="00AB1560" w:rsidTr="00AA6815">
        <w:trPr>
          <w:trHeight w:val="9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5.3 Выравнивание бюджетной обеспеченности Слюдянского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r>
      <w:tr w:rsidR="00AB1560" w:rsidRPr="00AB1560" w:rsidTr="00AA6815">
        <w:trPr>
          <w:trHeight w:val="12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6 Выравнивание уровня бюджетной обеспеченности Байкальского </w:t>
            </w:r>
            <w:r w:rsidRPr="00AB1560">
              <w:rPr>
                <w:rFonts w:ascii="Times New Roman" w:hAnsi="Times New Roman" w:cs="Times New Roman"/>
              </w:rPr>
              <w:lastRenderedPageBreak/>
              <w:t>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 xml:space="preserve">Муниципальное казенное учреждение «Комитет </w:t>
            </w:r>
            <w:r w:rsidRPr="00AB1560">
              <w:rPr>
                <w:rFonts w:ascii="Times New Roman" w:hAnsi="Times New Roman" w:cs="Times New Roman"/>
              </w:rPr>
              <w:lastRenderedPageBreak/>
              <w:t>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Всего</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62 678 300,00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58 060 900,00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72 538 100,00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9 920 890,00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7 602 200,00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7 411 400,00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6 943 700,00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6 943 700,00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232 099 190,00</w:t>
            </w:r>
          </w:p>
        </w:tc>
      </w:tr>
      <w:tr w:rsidR="00AB1560" w:rsidRPr="00AB1560" w:rsidTr="00AA6815">
        <w:trPr>
          <w:trHeight w:val="15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6.1 Выравнивание уровня бюджетной обеспеченности Байкальского муниципального образования за счет средств областного бюджета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62 114 400,00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57 486 000,00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71 125 100,00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190 725 500,00</w:t>
            </w:r>
          </w:p>
        </w:tc>
      </w:tr>
      <w:tr w:rsidR="00AB1560" w:rsidRPr="00AB1560" w:rsidTr="00AA6815">
        <w:trPr>
          <w:trHeight w:val="18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6.2 Выравнивание уровня бюджетной обеспеченности Байкальского муниципального образования за счет средств бюджета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563 900,00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574 900,00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1 413 000,00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2 551 800,00</w:t>
            </w:r>
          </w:p>
        </w:tc>
      </w:tr>
      <w:tr w:rsidR="00AB1560" w:rsidRPr="00AB1560" w:rsidTr="00AA6815">
        <w:trPr>
          <w:trHeight w:val="9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6.3 Выравнивание  бюджетной обеспеченности Байкальского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9 920 890,00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7 602 200,00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7 411 400,00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6 943 700,00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6 943 700,00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38 821 890,00</w:t>
            </w:r>
          </w:p>
        </w:tc>
      </w:tr>
      <w:tr w:rsidR="00AB1560" w:rsidRPr="00AB1560" w:rsidTr="00AA6815">
        <w:trPr>
          <w:trHeight w:val="12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Выравнивание уровня бюджетной обеспеченности Култукского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Всего</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15 029 100,00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13 194 400,00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18 029 600,00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1 920 560,00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1 190 600,00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1 164 000,00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1 098 700,00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1 098 700,00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52 725 660,00</w:t>
            </w:r>
          </w:p>
        </w:tc>
      </w:tr>
      <w:tr w:rsidR="00AB1560" w:rsidRPr="00AB1560" w:rsidTr="00AA6815">
        <w:trPr>
          <w:trHeight w:val="15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7.1 Выравнивание уровня бюджетной обеспеченности Култукского муниципального образования за счет средств областного бюджета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14 880 100,00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13 063 800,00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17 691 800,00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45 635 700,00</w:t>
            </w:r>
          </w:p>
        </w:tc>
      </w:tr>
      <w:tr w:rsidR="00AB1560" w:rsidRPr="00AB1560" w:rsidTr="00AA6815">
        <w:trPr>
          <w:trHeight w:val="18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7.2 Выравнивание уровня бюджетной обеспеченности Култукского муниципального образования за счет средств бюджета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149 000,00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130 600,00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337 800,00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617 400,00</w:t>
            </w:r>
          </w:p>
        </w:tc>
      </w:tr>
      <w:tr w:rsidR="00AB1560" w:rsidRPr="00AB1560" w:rsidTr="00AA6815">
        <w:trPr>
          <w:trHeight w:val="9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7.3 Выравнивание бюджетной обеспеченности Култукского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1 920 560,00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1 190 600,00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1 164 000,00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1 098 700,00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1 098 700,00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6 472 560,00</w:t>
            </w:r>
          </w:p>
        </w:tc>
      </w:tr>
      <w:tr w:rsidR="00AB1560" w:rsidRPr="00AB1560" w:rsidTr="00AA6815">
        <w:trPr>
          <w:trHeight w:val="12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Выравнивание уровня бюджетной обеспеченности Быстринского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Всего</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10 957 400,00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7 111 900,00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8 341 900,00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511 270,00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776 500,00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767 100,00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744 100,00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744 100,00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29 954 270,00</w:t>
            </w:r>
          </w:p>
        </w:tc>
      </w:tr>
      <w:tr w:rsidR="00AB1560" w:rsidRPr="00AB1560" w:rsidTr="00AA6815">
        <w:trPr>
          <w:trHeight w:val="286"/>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8.1 Выравнивание уровня бюджетной обеспеченности Быстринского </w:t>
            </w:r>
            <w:r w:rsidRPr="00AB1560">
              <w:rPr>
                <w:rFonts w:ascii="Times New Roman" w:hAnsi="Times New Roman" w:cs="Times New Roman"/>
              </w:rPr>
              <w:lastRenderedPageBreak/>
              <w:t>муниципального образования за счет средств областного бюджета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 xml:space="preserve">Муниципальное казенное учреждение «Комитет </w:t>
            </w:r>
            <w:r w:rsidRPr="00AB1560">
              <w:rPr>
                <w:rFonts w:ascii="Times New Roman" w:hAnsi="Times New Roman" w:cs="Times New Roman"/>
              </w:rPr>
              <w:lastRenderedPageBreak/>
              <w:t>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10 849 500,00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7 041 500,00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8 185 000,00</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26 076 000,00</w:t>
            </w:r>
          </w:p>
        </w:tc>
      </w:tr>
      <w:tr w:rsidR="00AB1560" w:rsidRPr="00AB1560" w:rsidTr="00AA6815">
        <w:trPr>
          <w:trHeight w:val="18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8.2 Выравнивание уровня бюджетной обеспеченности Быстринского муниципального образования за счет средств бюджета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107 900,00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70 400,00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156 900,00</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335 200,00</w:t>
            </w:r>
          </w:p>
        </w:tc>
      </w:tr>
      <w:tr w:rsidR="00AB1560" w:rsidRPr="00AB1560" w:rsidTr="00AA6815">
        <w:trPr>
          <w:trHeight w:val="9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8.3 Выравнивание бюджетной обеспеченности Быстринского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511 270,00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776 500,00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767 100,00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744 100,00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744 100,00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3 543 070,00</w:t>
            </w:r>
          </w:p>
        </w:tc>
      </w:tr>
      <w:tr w:rsidR="00AB1560" w:rsidRPr="00AB1560" w:rsidTr="00AA6815">
        <w:trPr>
          <w:trHeight w:val="12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9. Выравнивание уровня бюджетной обеспеченности </w:t>
            </w:r>
            <w:proofErr w:type="spellStart"/>
            <w:r w:rsidRPr="00AB1560">
              <w:rPr>
                <w:rFonts w:ascii="Times New Roman" w:hAnsi="Times New Roman" w:cs="Times New Roman"/>
              </w:rPr>
              <w:t>Портбайкальского</w:t>
            </w:r>
            <w:proofErr w:type="spellEnd"/>
            <w:r w:rsidRPr="00AB1560">
              <w:rPr>
                <w:rFonts w:ascii="Times New Roman" w:hAnsi="Times New Roman" w:cs="Times New Roman"/>
              </w:rPr>
              <w:t xml:space="preserve">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Всего</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6 526 600,00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5 936 200,00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6 142 200,00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364 290,00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696 300,00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687 900,00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667 200,00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667 200,00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21 687 890,00</w:t>
            </w:r>
          </w:p>
        </w:tc>
      </w:tr>
      <w:tr w:rsidR="00AB1560" w:rsidRPr="00AB1560" w:rsidTr="00AA6815">
        <w:trPr>
          <w:trHeight w:val="18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9.1 Выравнивание уровня бюджетной обеспеченности </w:t>
            </w:r>
            <w:proofErr w:type="spellStart"/>
            <w:r w:rsidRPr="00AB1560">
              <w:rPr>
                <w:rFonts w:ascii="Times New Roman" w:hAnsi="Times New Roman" w:cs="Times New Roman"/>
              </w:rPr>
              <w:t>Портбайкальского</w:t>
            </w:r>
            <w:proofErr w:type="spellEnd"/>
            <w:r w:rsidRPr="00AB1560">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6 462 600,00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5 877 400,00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6 029 000,00</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18 369 000,00</w:t>
            </w:r>
          </w:p>
        </w:tc>
      </w:tr>
      <w:tr w:rsidR="00AB1560" w:rsidRPr="00AB1560" w:rsidTr="00AA6815">
        <w:trPr>
          <w:trHeight w:val="18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 xml:space="preserve">9.2 Выравнивание уровня бюджетной обеспеченности </w:t>
            </w:r>
            <w:proofErr w:type="spellStart"/>
            <w:r w:rsidRPr="00AB1560">
              <w:rPr>
                <w:rFonts w:ascii="Times New Roman" w:hAnsi="Times New Roman" w:cs="Times New Roman"/>
              </w:rPr>
              <w:t>Портбайкальского</w:t>
            </w:r>
            <w:proofErr w:type="spellEnd"/>
            <w:r w:rsidRPr="00AB1560">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64 000,00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58 800,00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113 200,00</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236 000,00</w:t>
            </w:r>
          </w:p>
        </w:tc>
      </w:tr>
      <w:tr w:rsidR="00AB1560" w:rsidRPr="00AB1560" w:rsidTr="00AA6815">
        <w:trPr>
          <w:trHeight w:val="12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9.3 Выравнивание бюджетной обеспеченности </w:t>
            </w:r>
            <w:proofErr w:type="spellStart"/>
            <w:r w:rsidRPr="00AB1560">
              <w:rPr>
                <w:rFonts w:ascii="Times New Roman" w:hAnsi="Times New Roman" w:cs="Times New Roman"/>
              </w:rPr>
              <w:t>Портбайкальского</w:t>
            </w:r>
            <w:proofErr w:type="spellEnd"/>
            <w:r w:rsidRPr="00AB1560">
              <w:rPr>
                <w:rFonts w:ascii="Times New Roman" w:hAnsi="Times New Roman" w:cs="Times New Roman"/>
              </w:rPr>
              <w:t xml:space="preserve">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364 290,00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696 300,00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687 900,00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667 200,00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667 200,00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3 082 890,00</w:t>
            </w:r>
          </w:p>
        </w:tc>
      </w:tr>
      <w:tr w:rsidR="00AB1560" w:rsidRPr="00AB1560" w:rsidTr="00AA6815">
        <w:trPr>
          <w:trHeight w:val="12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10.  Выравнивание уровня бюджетной обеспеченности </w:t>
            </w:r>
            <w:proofErr w:type="spellStart"/>
            <w:r w:rsidRPr="00AB1560">
              <w:rPr>
                <w:rFonts w:ascii="Times New Roman" w:hAnsi="Times New Roman" w:cs="Times New Roman"/>
              </w:rPr>
              <w:t>Новоснежнинского</w:t>
            </w:r>
            <w:proofErr w:type="spellEnd"/>
            <w:r w:rsidRPr="00AB1560">
              <w:rPr>
                <w:rFonts w:ascii="Times New Roman" w:hAnsi="Times New Roman" w:cs="Times New Roman"/>
              </w:rPr>
              <w:t xml:space="preserve">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всего</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8 025 200,00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4 390 700,00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4 292 700,00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473 770,00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513 300,00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507 000,00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491 700,00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491 700,00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19 186 070,00</w:t>
            </w:r>
          </w:p>
        </w:tc>
      </w:tr>
      <w:tr w:rsidR="00AB1560" w:rsidRPr="00AB1560" w:rsidTr="00AA6815">
        <w:trPr>
          <w:trHeight w:val="1278"/>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10.1 Выравнивание уровня бюджетной обеспеченности </w:t>
            </w:r>
            <w:proofErr w:type="spellStart"/>
            <w:r w:rsidRPr="00AB1560">
              <w:rPr>
                <w:rFonts w:ascii="Times New Roman" w:hAnsi="Times New Roman" w:cs="Times New Roman"/>
              </w:rPr>
              <w:t>Новоснежнинского</w:t>
            </w:r>
            <w:proofErr w:type="spellEnd"/>
            <w:r w:rsidRPr="00AB1560">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7 946 200,00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4 347 200,00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4 213 900,00</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16 507 300,00</w:t>
            </w:r>
          </w:p>
        </w:tc>
      </w:tr>
      <w:tr w:rsidR="00AB1560" w:rsidRPr="00AB1560" w:rsidTr="00AA6815">
        <w:trPr>
          <w:trHeight w:val="18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 xml:space="preserve">10.2 Выравнивание уровня бюджетной обеспеченности </w:t>
            </w:r>
            <w:proofErr w:type="spellStart"/>
            <w:r w:rsidRPr="00AB1560">
              <w:rPr>
                <w:rFonts w:ascii="Times New Roman" w:hAnsi="Times New Roman" w:cs="Times New Roman"/>
              </w:rPr>
              <w:t>Новоснежнинского</w:t>
            </w:r>
            <w:proofErr w:type="spellEnd"/>
            <w:r w:rsidRPr="00AB1560">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79 000,00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43 500,00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78 800,00</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201 300,00</w:t>
            </w:r>
          </w:p>
        </w:tc>
      </w:tr>
      <w:tr w:rsidR="00AB1560" w:rsidRPr="00AB1560" w:rsidTr="00AA6815">
        <w:trPr>
          <w:trHeight w:val="12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10.3 Выравнивание бюджетной обеспеченности </w:t>
            </w:r>
            <w:proofErr w:type="spellStart"/>
            <w:r w:rsidRPr="00AB1560">
              <w:rPr>
                <w:rFonts w:ascii="Times New Roman" w:hAnsi="Times New Roman" w:cs="Times New Roman"/>
              </w:rPr>
              <w:t>Новоснежнинского</w:t>
            </w:r>
            <w:proofErr w:type="spellEnd"/>
            <w:r w:rsidRPr="00AB1560">
              <w:rPr>
                <w:rFonts w:ascii="Times New Roman" w:hAnsi="Times New Roman" w:cs="Times New Roman"/>
              </w:rPr>
              <w:t xml:space="preserve">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473 770,00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513 300,00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507 000,00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491 700,00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491 700,00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2 477 470,00</w:t>
            </w:r>
          </w:p>
        </w:tc>
      </w:tr>
      <w:tr w:rsidR="00AB1560" w:rsidRPr="00AB1560" w:rsidTr="00AA6815">
        <w:trPr>
          <w:trHeight w:val="12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11. Выравнивание уровня бюджетной обеспеченности </w:t>
            </w:r>
            <w:proofErr w:type="spellStart"/>
            <w:r w:rsidRPr="00AB1560">
              <w:rPr>
                <w:rFonts w:ascii="Times New Roman" w:hAnsi="Times New Roman" w:cs="Times New Roman"/>
              </w:rPr>
              <w:t>Маритуйского</w:t>
            </w:r>
            <w:proofErr w:type="spellEnd"/>
            <w:r w:rsidRPr="00AB1560">
              <w:rPr>
                <w:rFonts w:ascii="Times New Roman" w:hAnsi="Times New Roman" w:cs="Times New Roman"/>
              </w:rPr>
              <w:t xml:space="preserve">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всего</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5 277 800,00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1 029 500,00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1 154 900,00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63 150,00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131 400,00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129 700,00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125 800,00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125 800,00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8 038 050,00</w:t>
            </w:r>
          </w:p>
        </w:tc>
      </w:tr>
      <w:tr w:rsidR="00AB1560" w:rsidRPr="00AB1560" w:rsidTr="00AA6815">
        <w:trPr>
          <w:trHeight w:val="15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11.1 Выравнивание уровня бюджетной обеспеченности </w:t>
            </w:r>
            <w:proofErr w:type="spellStart"/>
            <w:r w:rsidRPr="00AB1560">
              <w:rPr>
                <w:rFonts w:ascii="Times New Roman" w:hAnsi="Times New Roman" w:cs="Times New Roman"/>
              </w:rPr>
              <w:t>Маритуйского</w:t>
            </w:r>
            <w:proofErr w:type="spellEnd"/>
            <w:r w:rsidRPr="00AB1560">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5 226 800,00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1 019 400,00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1 133 300,00</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7 379 500,00</w:t>
            </w:r>
          </w:p>
        </w:tc>
      </w:tr>
      <w:tr w:rsidR="00AB1560" w:rsidRPr="00AB1560" w:rsidTr="00AA6815">
        <w:trPr>
          <w:trHeight w:val="286"/>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11.2 Выравнивание уровня бюджетной обеспеченности </w:t>
            </w:r>
            <w:proofErr w:type="spellStart"/>
            <w:r w:rsidRPr="00AB1560">
              <w:rPr>
                <w:rFonts w:ascii="Times New Roman" w:hAnsi="Times New Roman" w:cs="Times New Roman"/>
              </w:rPr>
              <w:t>Маритуйского</w:t>
            </w:r>
            <w:proofErr w:type="spellEnd"/>
            <w:r w:rsidRPr="00AB1560">
              <w:rPr>
                <w:rFonts w:ascii="Times New Roman" w:hAnsi="Times New Roman" w:cs="Times New Roman"/>
              </w:rPr>
              <w:t xml:space="preserve"> </w:t>
            </w:r>
            <w:r w:rsidRPr="00AB1560">
              <w:rPr>
                <w:rFonts w:ascii="Times New Roman" w:hAnsi="Times New Roman" w:cs="Times New Roman"/>
              </w:rPr>
              <w:lastRenderedPageBreak/>
              <w:t>муниципального образования за счет средств бюджета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 xml:space="preserve">Муниципальное казенное учреждение «Комитет </w:t>
            </w:r>
            <w:r w:rsidRPr="00AB1560">
              <w:rPr>
                <w:rFonts w:ascii="Times New Roman" w:hAnsi="Times New Roman" w:cs="Times New Roman"/>
              </w:rPr>
              <w:lastRenderedPageBreak/>
              <w:t xml:space="preserve">финансов </w:t>
            </w:r>
            <w:proofErr w:type="spellStart"/>
            <w:r w:rsidRPr="00AB1560">
              <w:rPr>
                <w:rFonts w:ascii="Times New Roman" w:hAnsi="Times New Roman" w:cs="Times New Roman"/>
              </w:rPr>
              <w:t>мСлюдянского</w:t>
            </w:r>
            <w:proofErr w:type="spellEnd"/>
            <w:r w:rsidRPr="00AB1560">
              <w:rPr>
                <w:rFonts w:ascii="Times New Roman" w:hAnsi="Times New Roman" w:cs="Times New Roman"/>
              </w:rPr>
              <w:t xml:space="preserve">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51 000,00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10 100,00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21 600,00</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82 700,00</w:t>
            </w:r>
          </w:p>
        </w:tc>
      </w:tr>
      <w:tr w:rsidR="00AB1560" w:rsidRPr="00AB1560" w:rsidTr="00AA6815">
        <w:trPr>
          <w:trHeight w:val="9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 xml:space="preserve">11.3 Выравнивание бюджетной обеспеченности </w:t>
            </w:r>
            <w:proofErr w:type="spellStart"/>
            <w:r w:rsidRPr="00AB1560">
              <w:rPr>
                <w:rFonts w:ascii="Times New Roman" w:hAnsi="Times New Roman" w:cs="Times New Roman"/>
              </w:rPr>
              <w:t>Маритуйского</w:t>
            </w:r>
            <w:proofErr w:type="spellEnd"/>
            <w:r w:rsidRPr="00AB1560">
              <w:rPr>
                <w:rFonts w:ascii="Times New Roman" w:hAnsi="Times New Roman" w:cs="Times New Roman"/>
              </w:rPr>
              <w:t xml:space="preserve">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Муниципальное казенное учреждение «Комитет финансов </w:t>
            </w:r>
            <w:proofErr w:type="spellStart"/>
            <w:r w:rsidRPr="00AB1560">
              <w:rPr>
                <w:rFonts w:ascii="Times New Roman" w:hAnsi="Times New Roman" w:cs="Times New Roman"/>
              </w:rPr>
              <w:t>мСлюдянского</w:t>
            </w:r>
            <w:proofErr w:type="spellEnd"/>
            <w:r w:rsidRPr="00AB1560">
              <w:rPr>
                <w:rFonts w:ascii="Times New Roman" w:hAnsi="Times New Roman" w:cs="Times New Roman"/>
              </w:rPr>
              <w:t xml:space="preserve">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63 150,00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131 400,00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129 700,00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125 800,00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125 800,00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575 850,00</w:t>
            </w:r>
          </w:p>
        </w:tc>
      </w:tr>
      <w:tr w:rsidR="00AB1560" w:rsidRPr="00AB1560" w:rsidTr="00AA6815">
        <w:trPr>
          <w:trHeight w:val="12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Выравнивание уровня бюджетной обеспеченности Утуликского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Всего</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9 864 300,00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8 853 700,00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9 899 600,00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827 020,00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1 514 400,00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1 495 800,00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1 450 200,00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1 450 200,00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35 355 220,00</w:t>
            </w:r>
          </w:p>
        </w:tc>
      </w:tr>
      <w:tr w:rsidR="00AB1560" w:rsidRPr="00AB1560" w:rsidTr="00AA6815">
        <w:trPr>
          <w:trHeight w:val="15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12.1 Выравнивание уровня бюджетной обеспеченности Утуликского муниципального образования за счет средств областного бюджета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9 768 300,00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8 766 000,00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9 718 100,00</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28 252 400,00</w:t>
            </w:r>
          </w:p>
        </w:tc>
      </w:tr>
      <w:tr w:rsidR="00AB1560" w:rsidRPr="00AB1560" w:rsidTr="00AA6815">
        <w:trPr>
          <w:trHeight w:val="428"/>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12.2 Выравнивание уровня бюджетной обеспеченности Утуликского муниципального образования за счет средств бюджета </w:t>
            </w:r>
            <w:r w:rsidRPr="00AB1560">
              <w:rPr>
                <w:rFonts w:ascii="Times New Roman" w:hAnsi="Times New Roman" w:cs="Times New Roman"/>
              </w:rPr>
              <w:lastRenderedPageBreak/>
              <w:t>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 xml:space="preserve">Муниципальное казенное учреждение «Комитет финансов </w:t>
            </w:r>
            <w:proofErr w:type="spellStart"/>
            <w:r w:rsidRPr="00AB1560">
              <w:rPr>
                <w:rFonts w:ascii="Times New Roman" w:hAnsi="Times New Roman" w:cs="Times New Roman"/>
              </w:rPr>
              <w:t>мСлюдянского</w:t>
            </w:r>
            <w:proofErr w:type="spellEnd"/>
            <w:r w:rsidRPr="00AB1560">
              <w:rPr>
                <w:rFonts w:ascii="Times New Roman" w:hAnsi="Times New Roman" w:cs="Times New Roman"/>
              </w:rPr>
              <w:t xml:space="preserve"> </w:t>
            </w:r>
            <w:r w:rsidRPr="00AB1560">
              <w:rPr>
                <w:rFonts w:ascii="Times New Roman" w:hAnsi="Times New Roman" w:cs="Times New Roman"/>
              </w:rPr>
              <w:lastRenderedPageBreak/>
              <w:t>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96 000,00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87 700,00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181 500,00</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365 200,00</w:t>
            </w:r>
          </w:p>
        </w:tc>
      </w:tr>
      <w:tr w:rsidR="00AB1560" w:rsidRPr="00AB1560" w:rsidTr="00AA6815">
        <w:trPr>
          <w:trHeight w:val="9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12.3 Выравнивание бюджетной обеспеченности Утуликского муниципального образования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Муниципальное казенное учреждение «Комитет финансов </w:t>
            </w:r>
            <w:proofErr w:type="spellStart"/>
            <w:r w:rsidRPr="00AB1560">
              <w:rPr>
                <w:rFonts w:ascii="Times New Roman" w:hAnsi="Times New Roman" w:cs="Times New Roman"/>
              </w:rPr>
              <w:t>мСлюдянского</w:t>
            </w:r>
            <w:proofErr w:type="spellEnd"/>
            <w:r w:rsidRPr="00AB1560">
              <w:rPr>
                <w:rFonts w:ascii="Times New Roman" w:hAnsi="Times New Roman" w:cs="Times New Roman"/>
              </w:rPr>
              <w:t xml:space="preserve">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827 020,00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1 514 400,00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1 495 800,00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1 450 200,00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1 450 200,00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6 737 620,00</w:t>
            </w:r>
          </w:p>
        </w:tc>
      </w:tr>
      <w:tr w:rsidR="00AB1560" w:rsidRPr="00AB1560" w:rsidTr="00AA6815">
        <w:trPr>
          <w:trHeight w:val="18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13. Иные межбюджетные трансферты на восстановление мемориальных сооружений и объектов, увековечивающих память погибших при защите Отечества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Всего</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2 000 000,00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2 000 000,00</w:t>
            </w:r>
          </w:p>
        </w:tc>
      </w:tr>
      <w:tr w:rsidR="00AB1560" w:rsidRPr="00AB1560" w:rsidTr="00AA6815">
        <w:trPr>
          <w:trHeight w:val="21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13.1</w:t>
            </w:r>
            <w:proofErr w:type="gramStart"/>
            <w:r w:rsidRPr="00AB1560">
              <w:rPr>
                <w:rFonts w:ascii="Times New Roman" w:hAnsi="Times New Roman" w:cs="Times New Roman"/>
              </w:rPr>
              <w:t xml:space="preserve"> И</w:t>
            </w:r>
            <w:proofErr w:type="gramEnd"/>
            <w:r w:rsidRPr="00AB1560">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Слюдянского городского поселения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802 000,00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802 000,00</w:t>
            </w:r>
          </w:p>
        </w:tc>
      </w:tr>
      <w:tr w:rsidR="00AB1560" w:rsidRPr="00AB1560" w:rsidTr="00AA6815">
        <w:trPr>
          <w:trHeight w:val="1278"/>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13.2</w:t>
            </w:r>
            <w:proofErr w:type="gramStart"/>
            <w:r w:rsidRPr="00AB1560">
              <w:rPr>
                <w:rFonts w:ascii="Times New Roman" w:hAnsi="Times New Roman" w:cs="Times New Roman"/>
              </w:rPr>
              <w:t xml:space="preserve"> И</w:t>
            </w:r>
            <w:proofErr w:type="gramEnd"/>
            <w:r w:rsidRPr="00AB1560">
              <w:rPr>
                <w:rFonts w:ascii="Times New Roman" w:hAnsi="Times New Roman" w:cs="Times New Roman"/>
              </w:rPr>
              <w:t xml:space="preserve">ные межбюджетные трансферты на восстановление мемориальных сооружений и объектов, </w:t>
            </w:r>
            <w:r w:rsidRPr="00AB1560">
              <w:rPr>
                <w:rFonts w:ascii="Times New Roman" w:hAnsi="Times New Roman" w:cs="Times New Roman"/>
              </w:rPr>
              <w:lastRenderedPageBreak/>
              <w:t>увековечивающих память погибших при защите Отечества Байкальского городского поселения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 xml:space="preserve">Муниципальное казенное учреждение «Комитет финансов Слюдянского </w:t>
            </w:r>
            <w:r w:rsidRPr="00AB1560">
              <w:rPr>
                <w:rFonts w:ascii="Times New Roman" w:hAnsi="Times New Roman" w:cs="Times New Roman"/>
              </w:rPr>
              <w:lastRenderedPageBreak/>
              <w:t>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595 000,00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595 000,00</w:t>
            </w:r>
          </w:p>
        </w:tc>
      </w:tr>
      <w:tr w:rsidR="00AB1560" w:rsidRPr="00AB1560" w:rsidTr="00AA6815">
        <w:trPr>
          <w:trHeight w:val="21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13.3</w:t>
            </w:r>
            <w:proofErr w:type="gramStart"/>
            <w:r w:rsidRPr="00AB1560">
              <w:rPr>
                <w:rFonts w:ascii="Times New Roman" w:hAnsi="Times New Roman" w:cs="Times New Roman"/>
              </w:rPr>
              <w:t xml:space="preserve"> И</w:t>
            </w:r>
            <w:proofErr w:type="gramEnd"/>
            <w:r w:rsidRPr="00AB1560">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Култукского городского поселения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250 000,00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250 000,00</w:t>
            </w:r>
          </w:p>
        </w:tc>
      </w:tr>
      <w:tr w:rsidR="00AB1560" w:rsidRPr="00AB1560" w:rsidTr="00AA6815">
        <w:trPr>
          <w:trHeight w:val="21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13.4</w:t>
            </w:r>
            <w:proofErr w:type="gramStart"/>
            <w:r w:rsidRPr="00AB1560">
              <w:rPr>
                <w:rFonts w:ascii="Times New Roman" w:hAnsi="Times New Roman" w:cs="Times New Roman"/>
              </w:rPr>
              <w:t xml:space="preserve"> И</w:t>
            </w:r>
            <w:proofErr w:type="gramEnd"/>
            <w:r w:rsidRPr="00AB1560">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AB1560">
              <w:rPr>
                <w:rFonts w:ascii="Times New Roman" w:hAnsi="Times New Roman" w:cs="Times New Roman"/>
              </w:rPr>
              <w:t>Портбайкальского</w:t>
            </w:r>
            <w:proofErr w:type="spellEnd"/>
            <w:r w:rsidRPr="00AB1560">
              <w:rPr>
                <w:rFonts w:ascii="Times New Roman" w:hAnsi="Times New Roman" w:cs="Times New Roman"/>
              </w:rPr>
              <w:t xml:space="preserve"> сельского поселения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200 000,00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200 000,00</w:t>
            </w:r>
          </w:p>
        </w:tc>
      </w:tr>
      <w:tr w:rsidR="00AB1560" w:rsidRPr="00AB1560" w:rsidTr="00AA6815">
        <w:trPr>
          <w:trHeight w:val="286"/>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13.5</w:t>
            </w:r>
            <w:proofErr w:type="gramStart"/>
            <w:r w:rsidRPr="00AB1560">
              <w:rPr>
                <w:rFonts w:ascii="Times New Roman" w:hAnsi="Times New Roman" w:cs="Times New Roman"/>
              </w:rPr>
              <w:t xml:space="preserve"> И</w:t>
            </w:r>
            <w:proofErr w:type="gramEnd"/>
            <w:r w:rsidRPr="00AB1560">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Утуликского сельского </w:t>
            </w:r>
            <w:r w:rsidRPr="00AB1560">
              <w:rPr>
                <w:rFonts w:ascii="Times New Roman" w:hAnsi="Times New Roman" w:cs="Times New Roman"/>
              </w:rPr>
              <w:lastRenderedPageBreak/>
              <w:t>поселения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53 000,00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53 000,00</w:t>
            </w:r>
          </w:p>
        </w:tc>
      </w:tr>
      <w:tr w:rsidR="00AB1560" w:rsidRPr="00AB1560" w:rsidTr="00AA6815">
        <w:trPr>
          <w:trHeight w:val="21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13.6</w:t>
            </w:r>
            <w:proofErr w:type="gramStart"/>
            <w:r w:rsidRPr="00AB1560">
              <w:rPr>
                <w:rFonts w:ascii="Times New Roman" w:hAnsi="Times New Roman" w:cs="Times New Roman"/>
              </w:rPr>
              <w:t xml:space="preserve"> И</w:t>
            </w:r>
            <w:proofErr w:type="gramEnd"/>
            <w:r w:rsidRPr="00AB1560">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Быстринского сельского поселения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20 000,00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20 000,00</w:t>
            </w:r>
          </w:p>
        </w:tc>
      </w:tr>
      <w:tr w:rsidR="00AB1560" w:rsidRPr="00AB1560" w:rsidTr="00AA6815">
        <w:trPr>
          <w:trHeight w:val="21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13.7</w:t>
            </w:r>
            <w:proofErr w:type="gramStart"/>
            <w:r w:rsidRPr="00AB1560">
              <w:rPr>
                <w:rFonts w:ascii="Times New Roman" w:hAnsi="Times New Roman" w:cs="Times New Roman"/>
              </w:rPr>
              <w:t xml:space="preserve"> И</w:t>
            </w:r>
            <w:proofErr w:type="gramEnd"/>
            <w:r w:rsidRPr="00AB1560">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AB1560">
              <w:rPr>
                <w:rFonts w:ascii="Times New Roman" w:hAnsi="Times New Roman" w:cs="Times New Roman"/>
              </w:rPr>
              <w:t>Новоснежнинского</w:t>
            </w:r>
            <w:proofErr w:type="spellEnd"/>
            <w:r w:rsidRPr="00AB1560">
              <w:rPr>
                <w:rFonts w:ascii="Times New Roman" w:hAnsi="Times New Roman" w:cs="Times New Roman"/>
              </w:rPr>
              <w:t xml:space="preserve"> сельского поселения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80 000,00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80 000,00</w:t>
            </w:r>
          </w:p>
        </w:tc>
      </w:tr>
      <w:tr w:rsidR="00AB1560" w:rsidRPr="00AB1560" w:rsidTr="00AA6815">
        <w:trPr>
          <w:trHeight w:val="24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186 906 200,00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206 708 000,00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122 589 200,00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124 457 300,00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640 660 700,00</w:t>
            </w:r>
          </w:p>
        </w:tc>
      </w:tr>
      <w:tr w:rsidR="00AB1560" w:rsidRPr="00AB1560" w:rsidTr="00AA6815">
        <w:trPr>
          <w:trHeight w:val="27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14.1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AB1560">
              <w:rPr>
                <w:rFonts w:ascii="Times New Roman" w:hAnsi="Times New Roman" w:cs="Times New Roman"/>
              </w:rPr>
              <w:t>Слюдянское</w:t>
            </w:r>
            <w:proofErr w:type="spellEnd"/>
            <w:r w:rsidRPr="00AB1560">
              <w:rPr>
                <w:rFonts w:ascii="Times New Roman" w:hAnsi="Times New Roman" w:cs="Times New Roman"/>
              </w:rPr>
              <w:t xml:space="preserve"> МО)</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40 971 810,00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47 917 900,00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28 418 000,00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28 851 000,00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146 158 710,00</w:t>
            </w:r>
          </w:p>
        </w:tc>
      </w:tr>
      <w:tr w:rsidR="00AB1560" w:rsidRPr="00AB1560" w:rsidTr="00AA6815">
        <w:trPr>
          <w:trHeight w:val="184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14.2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(Байкальское МО)</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75 554 180,00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87 976 800,00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52 175 100,00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52 970 100,00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268 676 180,00</w:t>
            </w:r>
          </w:p>
        </w:tc>
      </w:tr>
      <w:tr w:rsidR="00AB1560" w:rsidRPr="00AB1560" w:rsidTr="00AA6815">
        <w:trPr>
          <w:trHeight w:val="27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14.3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AB1560">
              <w:rPr>
                <w:rFonts w:ascii="Times New Roman" w:hAnsi="Times New Roman" w:cs="Times New Roman"/>
              </w:rPr>
              <w:t>Култукское</w:t>
            </w:r>
            <w:proofErr w:type="spellEnd"/>
            <w:r w:rsidRPr="00AB1560">
              <w:rPr>
                <w:rFonts w:ascii="Times New Roman" w:hAnsi="Times New Roman" w:cs="Times New Roman"/>
              </w:rPr>
              <w:t xml:space="preserve"> МО)</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24 538 030,00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20 290 600,00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12 033 500,00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12 216 800,00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69 078 930,00</w:t>
            </w:r>
          </w:p>
        </w:tc>
      </w:tr>
      <w:tr w:rsidR="00AB1560" w:rsidRPr="00AB1560" w:rsidTr="00AA6815">
        <w:trPr>
          <w:trHeight w:val="27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AB1560">
              <w:rPr>
                <w:rFonts w:ascii="Times New Roman" w:hAnsi="Times New Roman" w:cs="Times New Roman"/>
              </w:rPr>
              <w:t>Быстринское</w:t>
            </w:r>
            <w:proofErr w:type="spellEnd"/>
            <w:r w:rsidRPr="00AB1560">
              <w:rPr>
                <w:rFonts w:ascii="Times New Roman" w:hAnsi="Times New Roman" w:cs="Times New Roman"/>
              </w:rPr>
              <w:t xml:space="preserve"> МО)</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11 686 650,00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10 933 100,00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6 483 900,00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6 582 700,00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35 686 350,00</w:t>
            </w:r>
          </w:p>
        </w:tc>
      </w:tr>
      <w:tr w:rsidR="00AB1560" w:rsidRPr="00AB1560" w:rsidTr="00AA6815">
        <w:trPr>
          <w:trHeight w:val="1703"/>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14.5 Осуществление областных государственных полномочий по расчету и предоставлению дотаций на выравнивание </w:t>
            </w:r>
            <w:r w:rsidRPr="00AB1560">
              <w:rPr>
                <w:rFonts w:ascii="Times New Roman" w:hAnsi="Times New Roman" w:cs="Times New Roman"/>
              </w:rPr>
              <w:lastRenderedPageBreak/>
              <w:t>бюджетной обеспеченности поселений, входящих в состав муниципального района Иркутской области, бюджетам поселений (</w:t>
            </w:r>
            <w:proofErr w:type="spellStart"/>
            <w:r w:rsidRPr="00AB1560">
              <w:rPr>
                <w:rFonts w:ascii="Times New Roman" w:hAnsi="Times New Roman" w:cs="Times New Roman"/>
              </w:rPr>
              <w:t>Портбайкальское</w:t>
            </w:r>
            <w:proofErr w:type="spellEnd"/>
            <w:r w:rsidRPr="00AB1560">
              <w:rPr>
                <w:rFonts w:ascii="Times New Roman" w:hAnsi="Times New Roman" w:cs="Times New Roman"/>
              </w:rPr>
              <w:t xml:space="preserve"> МО)</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Муниципальное казенное учреждение «Комитет финансов Слюдянского муниципальн</w:t>
            </w:r>
            <w:r w:rsidRPr="00AB1560">
              <w:rPr>
                <w:rFonts w:ascii="Times New Roman" w:hAnsi="Times New Roman" w:cs="Times New Roman"/>
              </w:rPr>
              <w:lastRenderedPageBreak/>
              <w:t>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8 482 550,00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12 416 000,00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7 363 400,00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7 475 800,00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35 737 750,00</w:t>
            </w:r>
          </w:p>
        </w:tc>
      </w:tr>
      <w:tr w:rsidR="00AB1560" w:rsidRPr="00AB1560" w:rsidTr="00AA6815">
        <w:trPr>
          <w:trHeight w:val="30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14.6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AB1560">
              <w:rPr>
                <w:rFonts w:ascii="Times New Roman" w:hAnsi="Times New Roman" w:cs="Times New Roman"/>
              </w:rPr>
              <w:t>Новоснежнинское</w:t>
            </w:r>
            <w:proofErr w:type="spellEnd"/>
            <w:r w:rsidRPr="00AB1560">
              <w:rPr>
                <w:rFonts w:ascii="Times New Roman" w:hAnsi="Times New Roman" w:cs="Times New Roman"/>
              </w:rPr>
              <w:t xml:space="preserve"> МО)</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8 624 470,00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10 726 800,00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6 361 600,00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6 458 500,00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32 171 370,00</w:t>
            </w:r>
          </w:p>
        </w:tc>
      </w:tr>
      <w:tr w:rsidR="00AB1560" w:rsidRPr="00AB1560" w:rsidTr="00AA6815">
        <w:trPr>
          <w:trHeight w:val="286"/>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14.7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r w:rsidRPr="00AB1560">
              <w:rPr>
                <w:rFonts w:ascii="Times New Roman" w:hAnsi="Times New Roman" w:cs="Times New Roman"/>
              </w:rPr>
              <w:lastRenderedPageBreak/>
              <w:t>(</w:t>
            </w:r>
            <w:proofErr w:type="spellStart"/>
            <w:r w:rsidRPr="00AB1560">
              <w:rPr>
                <w:rFonts w:ascii="Times New Roman" w:hAnsi="Times New Roman" w:cs="Times New Roman"/>
              </w:rPr>
              <w:t>Маритуйское</w:t>
            </w:r>
            <w:proofErr w:type="spellEnd"/>
            <w:r w:rsidRPr="00AB1560">
              <w:rPr>
                <w:rFonts w:ascii="Times New Roman" w:hAnsi="Times New Roman" w:cs="Times New Roman"/>
              </w:rPr>
              <w:t xml:space="preserve"> МО)</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3 049 080,00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3 074 000,00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1 822 900,00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1 850 700,00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9 796 680,00</w:t>
            </w:r>
          </w:p>
        </w:tc>
      </w:tr>
      <w:tr w:rsidR="00AB1560" w:rsidRPr="00AB1560" w:rsidTr="00AA6815">
        <w:trPr>
          <w:trHeight w:val="184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14.8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AB1560">
              <w:rPr>
                <w:rFonts w:ascii="Times New Roman" w:hAnsi="Times New Roman" w:cs="Times New Roman"/>
              </w:rPr>
              <w:t>Утуликское</w:t>
            </w:r>
            <w:proofErr w:type="spellEnd"/>
            <w:r w:rsidRPr="00AB1560">
              <w:rPr>
                <w:rFonts w:ascii="Times New Roman" w:hAnsi="Times New Roman" w:cs="Times New Roman"/>
              </w:rPr>
              <w:t xml:space="preserve"> МО)</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13 999 430,00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13 372 800,00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7 930 800,00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8 051 700,00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43 354 730,00</w:t>
            </w:r>
          </w:p>
        </w:tc>
      </w:tr>
      <w:tr w:rsidR="00AB1560" w:rsidRPr="00AB1560" w:rsidTr="00AA6815">
        <w:trPr>
          <w:trHeight w:val="765"/>
        </w:trPr>
        <w:tc>
          <w:tcPr>
            <w:tcW w:w="1724" w:type="dxa"/>
            <w:vMerge w:val="restart"/>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Подпрограмма 3             "Повышение качества управления муниципальным имуществом и земельными ресурсами в Слюдянском муниципальном районе"</w:t>
            </w:r>
          </w:p>
        </w:tc>
        <w:tc>
          <w:tcPr>
            <w:tcW w:w="1077"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Всего</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15 036 601,99</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12 851 546,77</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14 695 704,74</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26 779 906,86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59 866 044,12</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55 108 300,00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52 536 500,00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10 477 700,00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247 352 304,48</w:t>
            </w:r>
          </w:p>
        </w:tc>
      </w:tr>
      <w:tr w:rsidR="00AB1560" w:rsidRPr="00AB1560" w:rsidTr="00AA6815">
        <w:trPr>
          <w:trHeight w:val="795"/>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40 000 000,00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40 000 000,00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38 486 100,00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118 486 100,00</w:t>
            </w:r>
          </w:p>
        </w:tc>
      </w:tr>
      <w:tr w:rsidR="00AB1560" w:rsidRPr="00AB1560" w:rsidTr="00AA6815">
        <w:trPr>
          <w:trHeight w:val="75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15 036 601,99</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12 851 546,77</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14 695 704,74</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26 779 906,86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19 866 044,12</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15 108 300,00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14 050 400,00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10 477 700,00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128 866 204,48</w:t>
            </w:r>
          </w:p>
        </w:tc>
      </w:tr>
      <w:tr w:rsidR="00AA6815" w:rsidRPr="00AB1560" w:rsidTr="00AA6815">
        <w:trPr>
          <w:trHeight w:val="156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12 403 431,75</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11 032 917,77</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11 246 384,00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26 302 427,05</w:t>
            </w:r>
          </w:p>
        </w:tc>
        <w:tc>
          <w:tcPr>
            <w:tcW w:w="1137" w:type="dxa"/>
            <w:noWrap/>
            <w:hideMark/>
          </w:tcPr>
          <w:p w:rsidR="00AB1560" w:rsidRPr="00AB1560" w:rsidRDefault="00AB1560" w:rsidP="006E4277">
            <w:pPr>
              <w:jc w:val="both"/>
              <w:rPr>
                <w:rFonts w:ascii="Times New Roman" w:hAnsi="Times New Roman" w:cs="Times New Roman"/>
              </w:rPr>
            </w:pPr>
            <w:r w:rsidRPr="00AB1560">
              <w:rPr>
                <w:rFonts w:ascii="Times New Roman" w:hAnsi="Times New Roman" w:cs="Times New Roman"/>
              </w:rPr>
              <w:t>13 9</w:t>
            </w:r>
            <w:r w:rsidR="006E4277">
              <w:rPr>
                <w:rFonts w:ascii="Times New Roman" w:hAnsi="Times New Roman" w:cs="Times New Roman"/>
              </w:rPr>
              <w:t>6</w:t>
            </w:r>
            <w:r w:rsidRPr="00AB1560">
              <w:rPr>
                <w:rFonts w:ascii="Times New Roman" w:hAnsi="Times New Roman" w:cs="Times New Roman"/>
              </w:rPr>
              <w:t>0 203,86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10 938 200,00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10 477 700,00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10 477 700,00</w:t>
            </w:r>
          </w:p>
        </w:tc>
        <w:tc>
          <w:tcPr>
            <w:tcW w:w="1421" w:type="dxa"/>
            <w:noWrap/>
            <w:hideMark/>
          </w:tcPr>
          <w:p w:rsidR="00AB1560" w:rsidRPr="00AB1560" w:rsidRDefault="006E4277" w:rsidP="00AB1560">
            <w:pPr>
              <w:jc w:val="both"/>
              <w:rPr>
                <w:rFonts w:ascii="Times New Roman" w:hAnsi="Times New Roman" w:cs="Times New Roman"/>
              </w:rPr>
            </w:pPr>
            <w:r>
              <w:rPr>
                <w:rFonts w:ascii="Times New Roman" w:hAnsi="Times New Roman" w:cs="Times New Roman"/>
              </w:rPr>
              <w:t>106 83</w:t>
            </w:r>
            <w:r w:rsidR="00AB1560" w:rsidRPr="00AB1560">
              <w:rPr>
                <w:rFonts w:ascii="Times New Roman" w:hAnsi="Times New Roman" w:cs="Times New Roman"/>
              </w:rPr>
              <w:t>8 964,43</w:t>
            </w:r>
          </w:p>
        </w:tc>
      </w:tr>
      <w:tr w:rsidR="00AA6815" w:rsidRPr="00AB1560" w:rsidTr="00AA6815">
        <w:trPr>
          <w:trHeight w:val="66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 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Всего</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2 633 170,24</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1 818 629,00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3 449 320,74</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477 479,81</w:t>
            </w:r>
          </w:p>
        </w:tc>
        <w:tc>
          <w:tcPr>
            <w:tcW w:w="1137" w:type="dxa"/>
            <w:noWrap/>
            <w:hideMark/>
          </w:tcPr>
          <w:p w:rsidR="00AB1560" w:rsidRPr="00AB1560" w:rsidRDefault="005D67A1" w:rsidP="005D67A1">
            <w:pPr>
              <w:jc w:val="both"/>
              <w:rPr>
                <w:rFonts w:ascii="Times New Roman" w:hAnsi="Times New Roman" w:cs="Times New Roman"/>
              </w:rPr>
            </w:pPr>
            <w:r>
              <w:rPr>
                <w:rFonts w:ascii="Times New Roman" w:hAnsi="Times New Roman" w:cs="Times New Roman"/>
              </w:rPr>
              <w:t>45 905</w:t>
            </w:r>
            <w:r w:rsidR="00AB1560" w:rsidRPr="00AB1560">
              <w:rPr>
                <w:rFonts w:ascii="Times New Roman" w:hAnsi="Times New Roman" w:cs="Times New Roman"/>
              </w:rPr>
              <w:t xml:space="preserve"> 840,26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44 170 100,00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42 058 800,00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5D67A1">
            <w:pPr>
              <w:jc w:val="both"/>
              <w:rPr>
                <w:rFonts w:ascii="Times New Roman" w:hAnsi="Times New Roman" w:cs="Times New Roman"/>
              </w:rPr>
            </w:pPr>
            <w:r w:rsidRPr="00AB1560">
              <w:rPr>
                <w:rFonts w:ascii="Times New Roman" w:hAnsi="Times New Roman" w:cs="Times New Roman"/>
              </w:rPr>
              <w:t xml:space="preserve">140 </w:t>
            </w:r>
            <w:r w:rsidR="005D67A1">
              <w:rPr>
                <w:rFonts w:ascii="Times New Roman" w:hAnsi="Times New Roman" w:cs="Times New Roman"/>
              </w:rPr>
              <w:t>513</w:t>
            </w:r>
            <w:r w:rsidRPr="00AB1560">
              <w:rPr>
                <w:rFonts w:ascii="Times New Roman" w:hAnsi="Times New Roman" w:cs="Times New Roman"/>
              </w:rPr>
              <w:t xml:space="preserve"> 340,05</w:t>
            </w:r>
          </w:p>
        </w:tc>
      </w:tr>
      <w:tr w:rsidR="00AA6815" w:rsidRPr="00AB1560" w:rsidTr="00AA6815">
        <w:trPr>
          <w:trHeight w:val="87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40 000 000,00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40 000 000,00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38 486 100,00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118 486 100,00</w:t>
            </w:r>
          </w:p>
        </w:tc>
      </w:tr>
      <w:tr w:rsidR="00AA6815" w:rsidRPr="00AB1560" w:rsidTr="00AA6815">
        <w:trPr>
          <w:trHeight w:val="585"/>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2 633 170,24</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1 818 629,00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3 449 320,74</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477 479,81</w:t>
            </w:r>
          </w:p>
        </w:tc>
        <w:tc>
          <w:tcPr>
            <w:tcW w:w="1137" w:type="dxa"/>
            <w:noWrap/>
            <w:hideMark/>
          </w:tcPr>
          <w:p w:rsidR="00AB1560" w:rsidRPr="00AB1560" w:rsidRDefault="005D67A1" w:rsidP="005D67A1">
            <w:pPr>
              <w:jc w:val="both"/>
              <w:rPr>
                <w:rFonts w:ascii="Times New Roman" w:hAnsi="Times New Roman" w:cs="Times New Roman"/>
              </w:rPr>
            </w:pPr>
            <w:r>
              <w:rPr>
                <w:rFonts w:ascii="Times New Roman" w:hAnsi="Times New Roman" w:cs="Times New Roman"/>
              </w:rPr>
              <w:t>5 905</w:t>
            </w:r>
            <w:r w:rsidR="00AB1560" w:rsidRPr="00AB1560">
              <w:rPr>
                <w:rFonts w:ascii="Times New Roman" w:hAnsi="Times New Roman" w:cs="Times New Roman"/>
              </w:rPr>
              <w:t xml:space="preserve"> 840,26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4 170 100,00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3 572 700,00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5D67A1" w:rsidP="00AB1560">
            <w:pPr>
              <w:jc w:val="both"/>
              <w:rPr>
                <w:rFonts w:ascii="Times New Roman" w:hAnsi="Times New Roman" w:cs="Times New Roman"/>
              </w:rPr>
            </w:pPr>
            <w:r>
              <w:rPr>
                <w:rFonts w:ascii="Times New Roman" w:hAnsi="Times New Roman" w:cs="Times New Roman"/>
              </w:rPr>
              <w:t>22 02</w:t>
            </w:r>
            <w:r w:rsidR="00AB1560" w:rsidRPr="00AB1560">
              <w:rPr>
                <w:rFonts w:ascii="Times New Roman" w:hAnsi="Times New Roman" w:cs="Times New Roman"/>
              </w:rPr>
              <w:t>7 240,05</w:t>
            </w:r>
          </w:p>
        </w:tc>
      </w:tr>
      <w:tr w:rsidR="00AA6815" w:rsidRPr="00AB1560" w:rsidTr="00AA6815">
        <w:trPr>
          <w:trHeight w:val="3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Мероприятия</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исполнитель мероприятия</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B1560" w:rsidRPr="00AB1560" w:rsidTr="00AA6815">
        <w:trPr>
          <w:trHeight w:val="354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Выполнение функций муниципального управления МКУ «Комитет по управлению муниципальным имуществом и земельным отношениям Слюдянского муниципального района» как органа, уполномоченного на распоряжение муниципальным имуществом и земельными ресурсами.</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8 756 574,75</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10 166 487,38</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10 221 705,00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12 533 335,56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12 593 103,86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9 771 800,00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9 311 300,00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9 311 300,00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82 665 606,55</w:t>
            </w:r>
          </w:p>
        </w:tc>
      </w:tr>
      <w:tr w:rsidR="00AB1560" w:rsidRPr="00AB1560" w:rsidTr="00AA6815">
        <w:trPr>
          <w:trHeight w:val="675"/>
        </w:trPr>
        <w:tc>
          <w:tcPr>
            <w:tcW w:w="1724"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2. Реализация функций по управлению и распоряжению муниципальным имуществом: </w:t>
            </w:r>
          </w:p>
        </w:tc>
        <w:tc>
          <w:tcPr>
            <w:tcW w:w="1077"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МКУ «Комитет по управлению муниципальным имуществом и земельным отношениям Слюдянского муниципального района», </w:t>
            </w:r>
            <w:r w:rsidRPr="00AB1560">
              <w:rPr>
                <w:rFonts w:ascii="Times New Roman" w:hAnsi="Times New Roman" w:cs="Times New Roman"/>
              </w:rPr>
              <w:lastRenderedPageBreak/>
              <w:t>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Всего</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4 121 027,24</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2 550 059,39</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4 380 999,74</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1 471 571,30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47 152 940,26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45 136 500,00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43 025 200,00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966 400,00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148 804 697,93</w:t>
            </w:r>
          </w:p>
        </w:tc>
      </w:tr>
      <w:tr w:rsidR="00AA6815" w:rsidRPr="00AB1560" w:rsidTr="00AA6815">
        <w:trPr>
          <w:trHeight w:val="615"/>
        </w:trPr>
        <w:tc>
          <w:tcPr>
            <w:tcW w:w="1724" w:type="dxa"/>
            <w:vMerge/>
            <w:hideMark/>
          </w:tcPr>
          <w:p w:rsidR="00AB1560" w:rsidRPr="00AB1560" w:rsidRDefault="00AB1560" w:rsidP="00AB1560">
            <w:pPr>
              <w:jc w:val="both"/>
              <w:rPr>
                <w:rFonts w:ascii="Times New Roman" w:hAnsi="Times New Roman" w:cs="Times New Roman"/>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40 000 000,00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40 000 000,00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38 486 100,00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118 486 100,00</w:t>
            </w:r>
          </w:p>
        </w:tc>
      </w:tr>
      <w:tr w:rsidR="00AA6815" w:rsidRPr="00AB1560" w:rsidTr="00AA6815">
        <w:trPr>
          <w:trHeight w:val="660"/>
        </w:trPr>
        <w:tc>
          <w:tcPr>
            <w:tcW w:w="1724" w:type="dxa"/>
            <w:vMerge/>
            <w:hideMark/>
          </w:tcPr>
          <w:p w:rsidR="00AB1560" w:rsidRPr="00AB1560" w:rsidRDefault="00AB1560" w:rsidP="00AB1560">
            <w:pPr>
              <w:jc w:val="both"/>
              <w:rPr>
                <w:rFonts w:ascii="Times New Roman" w:hAnsi="Times New Roman" w:cs="Times New Roman"/>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1 471 571,30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7 152 940,26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5 136 500,00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4 539 100,00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966 400,00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19 266 511,56</w:t>
            </w:r>
          </w:p>
        </w:tc>
      </w:tr>
      <w:tr w:rsidR="00AB1560" w:rsidRPr="00AB1560" w:rsidTr="00AA6815">
        <w:trPr>
          <w:trHeight w:val="1350"/>
        </w:trPr>
        <w:tc>
          <w:tcPr>
            <w:tcW w:w="1724" w:type="dxa"/>
            <w:vMerge/>
            <w:hideMark/>
          </w:tcPr>
          <w:p w:rsidR="00AB1560" w:rsidRPr="00AB1560" w:rsidRDefault="00AB1560" w:rsidP="00AB1560">
            <w:pPr>
              <w:jc w:val="both"/>
              <w:rPr>
                <w:rFonts w:ascii="Times New Roman" w:hAnsi="Times New Roman" w:cs="Times New Roman"/>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648 714,00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931 679,00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994 091,49</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1 267 100,00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966 400,00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966 400,00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966 400,00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6 740 784,49</w:t>
            </w:r>
          </w:p>
        </w:tc>
      </w:tr>
      <w:tr w:rsidR="00AB1560" w:rsidRPr="00AB1560" w:rsidTr="00AA6815">
        <w:trPr>
          <w:trHeight w:val="705"/>
        </w:trPr>
        <w:tc>
          <w:tcPr>
            <w:tcW w:w="1724" w:type="dxa"/>
            <w:vMerge/>
            <w:hideMark/>
          </w:tcPr>
          <w:p w:rsidR="00AB1560" w:rsidRPr="00AB1560" w:rsidRDefault="00AB1560" w:rsidP="00AB1560">
            <w:pPr>
              <w:jc w:val="both"/>
              <w:rPr>
                <w:rFonts w:ascii="Times New Roman" w:hAnsi="Times New Roman" w:cs="Times New Roman"/>
              </w:rPr>
            </w:pPr>
          </w:p>
        </w:tc>
        <w:tc>
          <w:tcPr>
            <w:tcW w:w="1077"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Всего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2 954 329,00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3 449 320,74</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477 479,81</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45 885 840,26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44 170 100,00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42 058 800,00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132 592 220,07</w:t>
            </w:r>
          </w:p>
        </w:tc>
      </w:tr>
      <w:tr w:rsidR="00AA6815" w:rsidRPr="00AB1560" w:rsidTr="00AA6815">
        <w:trPr>
          <w:trHeight w:val="705"/>
        </w:trPr>
        <w:tc>
          <w:tcPr>
            <w:tcW w:w="1724" w:type="dxa"/>
            <w:vMerge/>
            <w:hideMark/>
          </w:tcPr>
          <w:p w:rsidR="00AB1560" w:rsidRPr="00AB1560" w:rsidRDefault="00AB1560" w:rsidP="00AB1560">
            <w:pPr>
              <w:jc w:val="both"/>
              <w:rPr>
                <w:rFonts w:ascii="Times New Roman" w:hAnsi="Times New Roman" w:cs="Times New Roman"/>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40 000 000,00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40 000 000,00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38 486 100,00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118 486 100,00</w:t>
            </w:r>
          </w:p>
        </w:tc>
      </w:tr>
      <w:tr w:rsidR="00AA6815" w:rsidRPr="00AB1560" w:rsidTr="00AA6815">
        <w:trPr>
          <w:trHeight w:val="705"/>
        </w:trPr>
        <w:tc>
          <w:tcPr>
            <w:tcW w:w="1724" w:type="dxa"/>
            <w:vMerge/>
            <w:hideMark/>
          </w:tcPr>
          <w:p w:rsidR="00AB1560" w:rsidRPr="00AB1560" w:rsidRDefault="00AB1560" w:rsidP="00AB1560">
            <w:pPr>
              <w:jc w:val="both"/>
              <w:rPr>
                <w:rFonts w:ascii="Times New Roman" w:hAnsi="Times New Roman" w:cs="Times New Roman"/>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477 479,81</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5 885 840,26</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4 170 100,00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3 572 700,00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14 106 120,07</w:t>
            </w:r>
          </w:p>
        </w:tc>
      </w:tr>
      <w:tr w:rsidR="00AB1560" w:rsidRPr="00AB1560" w:rsidTr="00AA6815">
        <w:trPr>
          <w:trHeight w:val="330"/>
        </w:trPr>
        <w:tc>
          <w:tcPr>
            <w:tcW w:w="1724"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2.1. Переоборудование зданий под  специализированный муниципальный жилищный фонд (монтаж охранной сигнализации и обеспечение охраны объектов специализированного жилищного фонда)</w:t>
            </w:r>
          </w:p>
        </w:tc>
        <w:tc>
          <w:tcPr>
            <w:tcW w:w="1077"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88 821,04</w:t>
            </w:r>
          </w:p>
        </w:tc>
        <w:tc>
          <w:tcPr>
            <w:tcW w:w="1101"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147 000,00</w:t>
            </w:r>
          </w:p>
        </w:tc>
        <w:tc>
          <w:tcPr>
            <w:tcW w:w="1169"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223 000,00</w:t>
            </w:r>
          </w:p>
        </w:tc>
        <w:tc>
          <w:tcPr>
            <w:tcW w:w="1049"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317 233,49</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294 000,00</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294 000,00</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294 000,00</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294 000,00</w:t>
            </w:r>
          </w:p>
        </w:tc>
        <w:tc>
          <w:tcPr>
            <w:tcW w:w="1421"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1 952 054,53</w:t>
            </w:r>
          </w:p>
        </w:tc>
      </w:tr>
      <w:tr w:rsidR="00AA6815" w:rsidRPr="00AB1560" w:rsidTr="00AA6815">
        <w:trPr>
          <w:trHeight w:val="1440"/>
        </w:trPr>
        <w:tc>
          <w:tcPr>
            <w:tcW w:w="1724" w:type="dxa"/>
            <w:vMerge/>
            <w:hideMark/>
          </w:tcPr>
          <w:p w:rsidR="00AB1560" w:rsidRPr="00AB1560" w:rsidRDefault="00AB1560" w:rsidP="00AB1560">
            <w:pPr>
              <w:jc w:val="both"/>
              <w:rPr>
                <w:rFonts w:ascii="Times New Roman" w:hAnsi="Times New Roman" w:cs="Times New Roman"/>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vMerge/>
            <w:hideMark/>
          </w:tcPr>
          <w:p w:rsidR="00AB1560" w:rsidRPr="00AB1560" w:rsidRDefault="00AB1560" w:rsidP="00AB1560">
            <w:pPr>
              <w:jc w:val="both"/>
              <w:rPr>
                <w:rFonts w:ascii="Times New Roman" w:hAnsi="Times New Roman" w:cs="Times New Roman"/>
              </w:rPr>
            </w:pPr>
          </w:p>
        </w:tc>
        <w:tc>
          <w:tcPr>
            <w:tcW w:w="1101" w:type="dxa"/>
            <w:vMerge/>
            <w:hideMark/>
          </w:tcPr>
          <w:p w:rsidR="00AB1560" w:rsidRPr="00AB1560" w:rsidRDefault="00AB1560" w:rsidP="00AB1560">
            <w:pPr>
              <w:jc w:val="both"/>
              <w:rPr>
                <w:rFonts w:ascii="Times New Roman" w:hAnsi="Times New Roman" w:cs="Times New Roman"/>
              </w:rPr>
            </w:pPr>
          </w:p>
        </w:tc>
        <w:tc>
          <w:tcPr>
            <w:tcW w:w="1169" w:type="dxa"/>
            <w:vMerge/>
            <w:hideMark/>
          </w:tcPr>
          <w:p w:rsidR="00AB1560" w:rsidRPr="00AB1560" w:rsidRDefault="00AB1560" w:rsidP="00AB1560">
            <w:pPr>
              <w:jc w:val="both"/>
              <w:rPr>
                <w:rFonts w:ascii="Times New Roman" w:hAnsi="Times New Roman" w:cs="Times New Roman"/>
              </w:rPr>
            </w:pPr>
          </w:p>
        </w:tc>
        <w:tc>
          <w:tcPr>
            <w:tcW w:w="1049"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421" w:type="dxa"/>
            <w:vMerge/>
            <w:hideMark/>
          </w:tcPr>
          <w:p w:rsidR="00AB1560" w:rsidRPr="00AB1560" w:rsidRDefault="00AB1560" w:rsidP="00AB1560">
            <w:pPr>
              <w:jc w:val="both"/>
              <w:rPr>
                <w:rFonts w:ascii="Times New Roman" w:hAnsi="Times New Roman" w:cs="Times New Roman"/>
              </w:rPr>
            </w:pPr>
          </w:p>
        </w:tc>
      </w:tr>
      <w:tr w:rsidR="00AA6815" w:rsidRPr="00AB1560" w:rsidTr="00AA6815">
        <w:trPr>
          <w:trHeight w:val="645"/>
        </w:trPr>
        <w:tc>
          <w:tcPr>
            <w:tcW w:w="1724" w:type="dxa"/>
            <w:vMerge/>
            <w:hideMark/>
          </w:tcPr>
          <w:p w:rsidR="00AB1560" w:rsidRPr="00AB1560" w:rsidRDefault="00AB1560" w:rsidP="00AB1560">
            <w:pPr>
              <w:jc w:val="both"/>
              <w:rPr>
                <w:rFonts w:ascii="Times New Roman" w:hAnsi="Times New Roman" w:cs="Times New Roman"/>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vMerge/>
            <w:hideMark/>
          </w:tcPr>
          <w:p w:rsidR="00AB1560" w:rsidRPr="00AB1560" w:rsidRDefault="00AB1560" w:rsidP="00AB1560">
            <w:pPr>
              <w:jc w:val="both"/>
              <w:rPr>
                <w:rFonts w:ascii="Times New Roman" w:hAnsi="Times New Roman" w:cs="Times New Roman"/>
              </w:rPr>
            </w:pPr>
          </w:p>
        </w:tc>
        <w:tc>
          <w:tcPr>
            <w:tcW w:w="1101" w:type="dxa"/>
            <w:vMerge/>
            <w:hideMark/>
          </w:tcPr>
          <w:p w:rsidR="00AB1560" w:rsidRPr="00AB1560" w:rsidRDefault="00AB1560" w:rsidP="00AB1560">
            <w:pPr>
              <w:jc w:val="both"/>
              <w:rPr>
                <w:rFonts w:ascii="Times New Roman" w:hAnsi="Times New Roman" w:cs="Times New Roman"/>
              </w:rPr>
            </w:pPr>
          </w:p>
        </w:tc>
        <w:tc>
          <w:tcPr>
            <w:tcW w:w="1169" w:type="dxa"/>
            <w:vMerge/>
            <w:hideMark/>
          </w:tcPr>
          <w:p w:rsidR="00AB1560" w:rsidRPr="00AB1560" w:rsidRDefault="00AB1560" w:rsidP="00AB1560">
            <w:pPr>
              <w:jc w:val="both"/>
              <w:rPr>
                <w:rFonts w:ascii="Times New Roman" w:hAnsi="Times New Roman" w:cs="Times New Roman"/>
              </w:rPr>
            </w:pPr>
          </w:p>
        </w:tc>
        <w:tc>
          <w:tcPr>
            <w:tcW w:w="1049"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421" w:type="dxa"/>
            <w:vMerge/>
            <w:hideMark/>
          </w:tcPr>
          <w:p w:rsidR="00AB1560" w:rsidRPr="00AB1560" w:rsidRDefault="00AB1560" w:rsidP="00AB1560">
            <w:pPr>
              <w:jc w:val="both"/>
              <w:rPr>
                <w:rFonts w:ascii="Times New Roman" w:hAnsi="Times New Roman" w:cs="Times New Roman"/>
              </w:rPr>
            </w:pPr>
          </w:p>
        </w:tc>
      </w:tr>
      <w:tr w:rsidR="00AB1560" w:rsidRPr="00AB1560" w:rsidTr="00AA6815">
        <w:trPr>
          <w:trHeight w:val="144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2.2. Инвентаризация объектов недвижимости муниципальной собственности Слюдянского муниципального района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118 794,58</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58 399,33</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17 364,00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158 246,00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78 700,00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260 000,00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260 000,00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260 000,00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1 211 503,91</w:t>
            </w:r>
          </w:p>
        </w:tc>
      </w:tr>
      <w:tr w:rsidR="00AB1560" w:rsidRPr="00AB1560" w:rsidTr="00AA6815">
        <w:trPr>
          <w:trHeight w:val="184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2.3. Определение рыночной стоимости начальной цены арендной платы для проведения торгов по продаже права на заключение договоров аренды муниципального имущества.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28 000,00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28 000,00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15 000,00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30 000,00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221 000,00</w:t>
            </w:r>
          </w:p>
        </w:tc>
      </w:tr>
      <w:tr w:rsidR="00AB1560" w:rsidRPr="00AB1560" w:rsidTr="00AA6815">
        <w:trPr>
          <w:trHeight w:val="135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2.4. Определение рыночной стоимости муниципального имущества в целях приватизации.</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24 000,00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6 000,00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18 000,00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24 000,00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24 000,00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24 000,00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142 000,00</w:t>
            </w:r>
          </w:p>
        </w:tc>
      </w:tr>
      <w:tr w:rsidR="00AB1560" w:rsidRPr="00AB1560" w:rsidTr="00AA6815">
        <w:trPr>
          <w:trHeight w:val="186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2.5. Оплата платежей в фонд капитального ремонта по жилому фонду, находящемуся в собственности Слюдянского муниципального района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128 167,00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138 167,00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81 400,00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114 026,00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91 000,00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91 000,00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91 000,00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91 000,00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825 760,00</w:t>
            </w:r>
          </w:p>
        </w:tc>
      </w:tr>
      <w:tr w:rsidR="00AB1560" w:rsidRPr="00AB1560" w:rsidTr="00AA6815">
        <w:trPr>
          <w:trHeight w:val="186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2.6. Определение платы на заключение договоров на размещение и эксплуатацию рекламных конструкций на объектах муниципальной собственности</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20 000,00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60 000,00</w:t>
            </w:r>
          </w:p>
        </w:tc>
      </w:tr>
      <w:tr w:rsidR="00AA6815" w:rsidRPr="00AB1560" w:rsidTr="00AA6815">
        <w:trPr>
          <w:trHeight w:val="144"/>
        </w:trPr>
        <w:tc>
          <w:tcPr>
            <w:tcW w:w="1724"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2.7.Содержание имущества, находящегося в собственности муниципального района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 администрация Слюдянского муниципальн</w:t>
            </w:r>
            <w:r w:rsidRPr="00AB1560">
              <w:rPr>
                <w:rFonts w:ascii="Times New Roman" w:hAnsi="Times New Roman" w:cs="Times New Roman"/>
              </w:rPr>
              <w:lastRenderedPageBreak/>
              <w:t>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1 489 270,38</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1 320 193,06</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588 915,00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356 586,00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765 400,00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247 400,00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247 400,00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247 400,00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5 262 564,44</w:t>
            </w:r>
          </w:p>
        </w:tc>
      </w:tr>
      <w:tr w:rsidR="00AB1560" w:rsidRPr="00AB1560" w:rsidTr="00AA6815">
        <w:trPr>
          <w:trHeight w:val="1530"/>
        </w:trPr>
        <w:tc>
          <w:tcPr>
            <w:tcW w:w="1724" w:type="dxa"/>
            <w:vMerge/>
            <w:hideMark/>
          </w:tcPr>
          <w:p w:rsidR="00AB1560" w:rsidRPr="00AB1560" w:rsidRDefault="00AB1560" w:rsidP="00AB1560">
            <w:pPr>
              <w:jc w:val="both"/>
              <w:rPr>
                <w:rFonts w:ascii="Times New Roman" w:hAnsi="Times New Roman" w:cs="Times New Roman"/>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335 864,06</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588 915,00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356 586,00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765 400,00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247 400,00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247 400,00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247 400,00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2 788 965,06</w:t>
            </w:r>
          </w:p>
        </w:tc>
      </w:tr>
      <w:tr w:rsidR="00AB1560" w:rsidRPr="00AB1560" w:rsidTr="00AA6815">
        <w:trPr>
          <w:trHeight w:val="675"/>
        </w:trPr>
        <w:tc>
          <w:tcPr>
            <w:tcW w:w="1724" w:type="dxa"/>
            <w:vMerge/>
            <w:hideMark/>
          </w:tcPr>
          <w:p w:rsidR="00AB1560" w:rsidRPr="00AB1560" w:rsidRDefault="00AB1560" w:rsidP="00AB1560">
            <w:pPr>
              <w:jc w:val="both"/>
              <w:rPr>
                <w:rFonts w:ascii="Times New Roman" w:hAnsi="Times New Roman" w:cs="Times New Roman"/>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984 329,00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984 329,00</w:t>
            </w:r>
          </w:p>
        </w:tc>
      </w:tr>
      <w:tr w:rsidR="00AB1560" w:rsidRPr="00AB1560" w:rsidTr="00AA6815">
        <w:trPr>
          <w:trHeight w:val="186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2.8. Дорожная деятельность в отношении автомобильных дорог местного значения вне границ населенных пунктов в границах муниципального района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2 253 974,24</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834 300,00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2 212 320,74</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477 479,81</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355 169,02</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214 000,00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226 060,00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6 573 303,81</w:t>
            </w:r>
          </w:p>
        </w:tc>
      </w:tr>
      <w:tr w:rsidR="00AB1560" w:rsidRPr="00AB1560" w:rsidTr="00AA6815">
        <w:trPr>
          <w:trHeight w:val="141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2.9 Исполнение судебных решений</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1 237 000,00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1 574 561,24</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2 811 561,24</w:t>
            </w:r>
          </w:p>
        </w:tc>
      </w:tr>
      <w:tr w:rsidR="00AA6815" w:rsidRPr="00AB1560" w:rsidTr="00AA6815">
        <w:trPr>
          <w:trHeight w:val="510"/>
        </w:trPr>
        <w:tc>
          <w:tcPr>
            <w:tcW w:w="1724"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2.10 Осуществление дорожной деятельности в отношении автомобильных дорог местного значения</w:t>
            </w:r>
          </w:p>
        </w:tc>
        <w:tc>
          <w:tcPr>
            <w:tcW w:w="1077"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 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Всего</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43 956 110,00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43 956 100,00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41 832 740,00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129 744 950,00</w:t>
            </w:r>
          </w:p>
        </w:tc>
      </w:tr>
      <w:tr w:rsidR="00AB1560" w:rsidRPr="00AB1560" w:rsidTr="00AA6815">
        <w:trPr>
          <w:trHeight w:val="765"/>
        </w:trPr>
        <w:tc>
          <w:tcPr>
            <w:tcW w:w="1724" w:type="dxa"/>
            <w:vMerge/>
            <w:hideMark/>
          </w:tcPr>
          <w:p w:rsidR="00AB1560" w:rsidRPr="00AB1560" w:rsidRDefault="00AB1560" w:rsidP="00AB1560">
            <w:pPr>
              <w:jc w:val="both"/>
              <w:rPr>
                <w:rFonts w:ascii="Times New Roman" w:hAnsi="Times New Roman" w:cs="Times New Roman"/>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40 000 000,00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40 000 000,00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38 486 100,00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118 486 100,00</w:t>
            </w:r>
          </w:p>
        </w:tc>
      </w:tr>
      <w:tr w:rsidR="00AB1560" w:rsidRPr="00AB1560" w:rsidTr="00AA6815">
        <w:trPr>
          <w:trHeight w:val="795"/>
        </w:trPr>
        <w:tc>
          <w:tcPr>
            <w:tcW w:w="1724" w:type="dxa"/>
            <w:vMerge/>
            <w:hideMark/>
          </w:tcPr>
          <w:p w:rsidR="00AB1560" w:rsidRPr="00AB1560" w:rsidRDefault="00AB1560" w:rsidP="00AB1560">
            <w:pPr>
              <w:jc w:val="both"/>
              <w:rPr>
                <w:rFonts w:ascii="Times New Roman" w:hAnsi="Times New Roman" w:cs="Times New Roman"/>
              </w:rPr>
            </w:pPr>
          </w:p>
        </w:tc>
        <w:tc>
          <w:tcPr>
            <w:tcW w:w="1077" w:type="dxa"/>
            <w:vMerge/>
            <w:hideMark/>
          </w:tcPr>
          <w:p w:rsidR="00AB1560" w:rsidRPr="00AB1560" w:rsidRDefault="00AB1560"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3 956 110,00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3 956 100,00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3 346 640,00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11 258 850,00</w:t>
            </w:r>
          </w:p>
        </w:tc>
      </w:tr>
      <w:tr w:rsidR="00AB1560" w:rsidRPr="00AB1560" w:rsidTr="00AA6815">
        <w:trPr>
          <w:trHeight w:val="135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3. Реализация функций по управлению и распоряжению земельными ресурсами: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2 149 000,00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135 000,00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93 000,00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200 000,00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3 297 000,00</w:t>
            </w:r>
          </w:p>
        </w:tc>
      </w:tr>
      <w:tr w:rsidR="00AB1560" w:rsidRPr="00AB1560" w:rsidTr="00AA6815">
        <w:trPr>
          <w:trHeight w:val="190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3.1. Формирование земельных участков, государственная собственность на которые не разграничена  (межевание, установление границ на местности)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69 000,00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95 000,00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45 000,00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150 000,00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75 000,00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150 000,00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150 000,00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150 000,00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884 000,00</w:t>
            </w:r>
          </w:p>
        </w:tc>
      </w:tr>
      <w:tr w:rsidR="00AB1560" w:rsidRPr="00AB1560" w:rsidTr="00AA6815">
        <w:trPr>
          <w:trHeight w:val="156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3.2. Постановка земельных участков на государственный кадастровый учет</w:t>
            </w:r>
          </w:p>
        </w:tc>
        <w:tc>
          <w:tcPr>
            <w:tcW w:w="1077" w:type="dxa"/>
            <w:hideMark/>
          </w:tcPr>
          <w:p w:rsidR="00AB1560" w:rsidRPr="00AB1560" w:rsidRDefault="00FC5BD7" w:rsidP="00AB1560">
            <w:pPr>
              <w:jc w:val="both"/>
              <w:rPr>
                <w:rFonts w:ascii="Times New Roman" w:hAnsi="Times New Roman" w:cs="Times New Roman"/>
              </w:rPr>
            </w:pPr>
            <w:r>
              <w:rPr>
                <w:rFonts w:ascii="Times New Roman" w:hAnsi="Times New Roman" w:cs="Times New Roman"/>
              </w:rPr>
              <w:t>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20 000,00</w:t>
            </w:r>
          </w:p>
        </w:tc>
      </w:tr>
      <w:tr w:rsidR="00AB1560" w:rsidRPr="00AB1560" w:rsidTr="00AA6815">
        <w:trPr>
          <w:trHeight w:val="1987"/>
        </w:trPr>
        <w:tc>
          <w:tcPr>
            <w:tcW w:w="1724" w:type="dxa"/>
            <w:hideMark/>
          </w:tcPr>
          <w:p w:rsidR="00AB1560" w:rsidRDefault="00AB1560" w:rsidP="00AB1560">
            <w:pPr>
              <w:jc w:val="both"/>
              <w:rPr>
                <w:rFonts w:ascii="Times New Roman" w:hAnsi="Times New Roman" w:cs="Times New Roman"/>
              </w:rPr>
            </w:pPr>
            <w:r w:rsidRPr="00AB1560">
              <w:rPr>
                <w:rFonts w:ascii="Times New Roman" w:hAnsi="Times New Roman" w:cs="Times New Roman"/>
              </w:rPr>
              <w:t>3.3. Определение рыночной стоимости начальной цены арендной платы для проведения торгов по продаже права на заключение договоров аренды земельных участков, государственная собственность на которые не разграничена</w:t>
            </w:r>
          </w:p>
          <w:p w:rsidR="00FC5BD7" w:rsidRPr="00AB1560" w:rsidRDefault="00FC5BD7" w:rsidP="00AB1560">
            <w:pPr>
              <w:jc w:val="both"/>
              <w:rPr>
                <w:rFonts w:ascii="Times New Roman" w:hAnsi="Times New Roman" w:cs="Times New Roman"/>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20 000,00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40 000,00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48 000,00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25 000,00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50 000,00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333 000,00</w:t>
            </w:r>
          </w:p>
        </w:tc>
      </w:tr>
      <w:tr w:rsidR="00AB1560" w:rsidRPr="00AB1560" w:rsidTr="00AA6815">
        <w:trPr>
          <w:trHeight w:val="168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3.4 Приобретение земельных участков в собственность муниципального района для муниципальных нужд</w:t>
            </w:r>
          </w:p>
        </w:tc>
        <w:tc>
          <w:tcPr>
            <w:tcW w:w="1077" w:type="dxa"/>
            <w:hideMark/>
          </w:tcPr>
          <w:p w:rsid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p w:rsidR="00FC5BD7" w:rsidRDefault="00FC5BD7" w:rsidP="00AB1560">
            <w:pPr>
              <w:jc w:val="both"/>
              <w:rPr>
                <w:rFonts w:ascii="Times New Roman" w:hAnsi="Times New Roman" w:cs="Times New Roman"/>
              </w:rPr>
            </w:pPr>
          </w:p>
          <w:p w:rsidR="00FC5BD7" w:rsidRPr="00AB1560" w:rsidRDefault="00FC5BD7" w:rsidP="00AB1560">
            <w:pPr>
              <w:jc w:val="both"/>
              <w:rPr>
                <w:rFonts w:ascii="Times New Roman" w:hAnsi="Times New Roman" w:cs="Times New Roman"/>
              </w:rPr>
            </w:pP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2 060 000,00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2 060 000,00</w:t>
            </w:r>
          </w:p>
        </w:tc>
      </w:tr>
      <w:tr w:rsidR="00AB1560" w:rsidRPr="00AB1560" w:rsidTr="00AA6815">
        <w:trPr>
          <w:trHeight w:val="1298"/>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4.Мероприятие: Экспертиза технического состояния зданий</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r>
      <w:tr w:rsidR="00AB1560" w:rsidRPr="00AB1560" w:rsidTr="00AA6815">
        <w:trPr>
          <w:trHeight w:val="21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Основное мероприятие: Оценка рыночной стоимости земельного участка и объекта недвижимости в целях приобретения в собственность муниципального района для муниципальных нужд</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10 000,00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15 000,00</w:t>
            </w:r>
          </w:p>
        </w:tc>
      </w:tr>
      <w:tr w:rsidR="00AB1560" w:rsidRPr="00AB1560" w:rsidTr="00AA6815">
        <w:trPr>
          <w:trHeight w:val="12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Приобретение объектов недвижимости и земельных участков для муниципальных нужд</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12 570 000,00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12 570 000,00</w:t>
            </w:r>
          </w:p>
        </w:tc>
      </w:tr>
      <w:tr w:rsidR="00AB1560" w:rsidRPr="00AB1560" w:rsidTr="00AA6815">
        <w:trPr>
          <w:trHeight w:val="12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6.1 Капитальные вложения в объекты государственной (муниципальной) </w:t>
            </w:r>
            <w:r w:rsidRPr="00AB1560">
              <w:rPr>
                <w:rFonts w:ascii="Times New Roman" w:hAnsi="Times New Roman" w:cs="Times New Roman"/>
              </w:rPr>
              <w:lastRenderedPageBreak/>
              <w:t>собственности</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МКУ «Комитет по управлению муниципальн</w:t>
            </w:r>
            <w:r w:rsidRPr="00AB1560">
              <w:rPr>
                <w:rFonts w:ascii="Times New Roman" w:hAnsi="Times New Roman" w:cs="Times New Roman"/>
              </w:rPr>
              <w:lastRenderedPageBreak/>
              <w:t>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12 570 000,00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12 570 000,00</w:t>
            </w:r>
          </w:p>
        </w:tc>
      </w:tr>
      <w:tr w:rsidR="00AB1560" w:rsidRPr="00AB1560" w:rsidTr="00AA6815">
        <w:trPr>
          <w:trHeight w:val="435"/>
        </w:trPr>
        <w:tc>
          <w:tcPr>
            <w:tcW w:w="1724"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lastRenderedPageBreak/>
              <w:t xml:space="preserve">Подпрограмма 4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Всего</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6 589 787,37</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7 263 680,52</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8 021 800,10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7 407 972,01</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9 334 162,00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8 400 000,00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8 400 000,00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8 400 000,00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63 817 402,00</w:t>
            </w:r>
          </w:p>
        </w:tc>
      </w:tr>
      <w:tr w:rsidR="00AB1560" w:rsidRPr="00AB1560" w:rsidTr="00AA6815">
        <w:trPr>
          <w:trHeight w:val="870"/>
        </w:trPr>
        <w:tc>
          <w:tcPr>
            <w:tcW w:w="1724" w:type="dxa"/>
            <w:vMerge w:val="restart"/>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 Развитие информационного пространства и создание условий для обеспечения информатизации и автоматизации процессов в организациях Слюдянского муниципального района»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ответственный исполнитель                  МКУ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6 589 787,37</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7 129 501,52</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7 767 228,10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7 407 972,01</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9 334 162,00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8 400 000,00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8 400 000,00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8 400 000,00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63 428 651,00</w:t>
            </w:r>
          </w:p>
        </w:tc>
      </w:tr>
      <w:tr w:rsidR="00AB1560" w:rsidRPr="00AB1560" w:rsidTr="00AA6815">
        <w:trPr>
          <w:trHeight w:val="375"/>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925" w:type="dxa"/>
            <w:vMerge w:val="restart"/>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поселений</w:t>
            </w:r>
          </w:p>
        </w:tc>
        <w:tc>
          <w:tcPr>
            <w:tcW w:w="1235"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134 179,00</w:t>
            </w:r>
          </w:p>
        </w:tc>
        <w:tc>
          <w:tcPr>
            <w:tcW w:w="1169"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254 572,00</w:t>
            </w:r>
          </w:p>
        </w:tc>
        <w:tc>
          <w:tcPr>
            <w:tcW w:w="1049"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388 751,00</w:t>
            </w:r>
          </w:p>
        </w:tc>
      </w:tr>
      <w:tr w:rsidR="00AB1560" w:rsidRPr="00AB1560" w:rsidTr="00AA6815">
        <w:trPr>
          <w:trHeight w:val="315"/>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925" w:type="dxa"/>
            <w:vMerge/>
            <w:hideMark/>
          </w:tcPr>
          <w:p w:rsidR="00AB1560" w:rsidRPr="00AB1560" w:rsidRDefault="00AB1560" w:rsidP="00AB1560">
            <w:pPr>
              <w:jc w:val="both"/>
              <w:rPr>
                <w:rFonts w:ascii="Times New Roman" w:hAnsi="Times New Roman" w:cs="Times New Roman"/>
              </w:rPr>
            </w:pPr>
          </w:p>
        </w:tc>
        <w:tc>
          <w:tcPr>
            <w:tcW w:w="1235" w:type="dxa"/>
            <w:vMerge/>
            <w:hideMark/>
          </w:tcPr>
          <w:p w:rsidR="00AB1560" w:rsidRPr="00AB1560" w:rsidRDefault="00AB1560" w:rsidP="00AB1560">
            <w:pPr>
              <w:jc w:val="both"/>
              <w:rPr>
                <w:rFonts w:ascii="Times New Roman" w:hAnsi="Times New Roman" w:cs="Times New Roman"/>
              </w:rPr>
            </w:pPr>
          </w:p>
        </w:tc>
        <w:tc>
          <w:tcPr>
            <w:tcW w:w="1101" w:type="dxa"/>
            <w:vMerge/>
            <w:hideMark/>
          </w:tcPr>
          <w:p w:rsidR="00AB1560" w:rsidRPr="00AB1560" w:rsidRDefault="00AB1560" w:rsidP="00AB1560">
            <w:pPr>
              <w:jc w:val="both"/>
              <w:rPr>
                <w:rFonts w:ascii="Times New Roman" w:hAnsi="Times New Roman" w:cs="Times New Roman"/>
              </w:rPr>
            </w:pPr>
          </w:p>
        </w:tc>
        <w:tc>
          <w:tcPr>
            <w:tcW w:w="1169" w:type="dxa"/>
            <w:vMerge/>
            <w:hideMark/>
          </w:tcPr>
          <w:p w:rsidR="00AB1560" w:rsidRPr="00AB1560" w:rsidRDefault="00AB1560" w:rsidP="00AB1560">
            <w:pPr>
              <w:jc w:val="both"/>
              <w:rPr>
                <w:rFonts w:ascii="Times New Roman" w:hAnsi="Times New Roman" w:cs="Times New Roman"/>
              </w:rPr>
            </w:pPr>
          </w:p>
        </w:tc>
        <w:tc>
          <w:tcPr>
            <w:tcW w:w="1049"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421" w:type="dxa"/>
            <w:vMerge/>
            <w:hideMark/>
          </w:tcPr>
          <w:p w:rsidR="00AB1560" w:rsidRPr="00AB1560" w:rsidRDefault="00AB1560" w:rsidP="00AB1560">
            <w:pPr>
              <w:jc w:val="both"/>
              <w:rPr>
                <w:rFonts w:ascii="Times New Roman" w:hAnsi="Times New Roman" w:cs="Times New Roman"/>
              </w:rPr>
            </w:pPr>
          </w:p>
        </w:tc>
      </w:tr>
      <w:tr w:rsidR="00AB1560" w:rsidRPr="00AB1560" w:rsidTr="00AA6815">
        <w:trPr>
          <w:trHeight w:val="15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925" w:type="dxa"/>
            <w:vMerge/>
            <w:hideMark/>
          </w:tcPr>
          <w:p w:rsidR="00AB1560" w:rsidRPr="00AB1560" w:rsidRDefault="00AB1560" w:rsidP="00AB1560">
            <w:pPr>
              <w:jc w:val="both"/>
              <w:rPr>
                <w:rFonts w:ascii="Times New Roman" w:hAnsi="Times New Roman" w:cs="Times New Roman"/>
              </w:rPr>
            </w:pPr>
          </w:p>
        </w:tc>
        <w:tc>
          <w:tcPr>
            <w:tcW w:w="1235" w:type="dxa"/>
            <w:vMerge/>
            <w:hideMark/>
          </w:tcPr>
          <w:p w:rsidR="00AB1560" w:rsidRPr="00AB1560" w:rsidRDefault="00AB1560" w:rsidP="00AB1560">
            <w:pPr>
              <w:jc w:val="both"/>
              <w:rPr>
                <w:rFonts w:ascii="Times New Roman" w:hAnsi="Times New Roman" w:cs="Times New Roman"/>
              </w:rPr>
            </w:pPr>
          </w:p>
        </w:tc>
        <w:tc>
          <w:tcPr>
            <w:tcW w:w="1101" w:type="dxa"/>
            <w:vMerge/>
            <w:hideMark/>
          </w:tcPr>
          <w:p w:rsidR="00AB1560" w:rsidRPr="00AB1560" w:rsidRDefault="00AB1560" w:rsidP="00AB1560">
            <w:pPr>
              <w:jc w:val="both"/>
              <w:rPr>
                <w:rFonts w:ascii="Times New Roman" w:hAnsi="Times New Roman" w:cs="Times New Roman"/>
              </w:rPr>
            </w:pPr>
          </w:p>
        </w:tc>
        <w:tc>
          <w:tcPr>
            <w:tcW w:w="1169" w:type="dxa"/>
            <w:vMerge/>
            <w:hideMark/>
          </w:tcPr>
          <w:p w:rsidR="00AB1560" w:rsidRPr="00AB1560" w:rsidRDefault="00AB1560" w:rsidP="00AB1560">
            <w:pPr>
              <w:jc w:val="both"/>
              <w:rPr>
                <w:rFonts w:ascii="Times New Roman" w:hAnsi="Times New Roman" w:cs="Times New Roman"/>
              </w:rPr>
            </w:pPr>
          </w:p>
        </w:tc>
        <w:tc>
          <w:tcPr>
            <w:tcW w:w="1049"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421" w:type="dxa"/>
            <w:vMerge/>
            <w:hideMark/>
          </w:tcPr>
          <w:p w:rsidR="00AB1560" w:rsidRPr="00AB1560" w:rsidRDefault="00AB1560" w:rsidP="00AB1560">
            <w:pPr>
              <w:jc w:val="both"/>
              <w:rPr>
                <w:rFonts w:ascii="Times New Roman" w:hAnsi="Times New Roman" w:cs="Times New Roman"/>
              </w:rPr>
            </w:pPr>
          </w:p>
        </w:tc>
      </w:tr>
      <w:tr w:rsidR="00AB1560" w:rsidRPr="00AB1560" w:rsidTr="00AA6815">
        <w:trPr>
          <w:trHeight w:val="30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Соисполнитель</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1 143 825,71</w:t>
            </w:r>
          </w:p>
        </w:tc>
        <w:tc>
          <w:tcPr>
            <w:tcW w:w="1101"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2 466 375,52</w:t>
            </w:r>
          </w:p>
        </w:tc>
        <w:tc>
          <w:tcPr>
            <w:tcW w:w="1169"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2 032 171,90</w:t>
            </w:r>
          </w:p>
        </w:tc>
        <w:tc>
          <w:tcPr>
            <w:tcW w:w="1049"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2 275 989,33</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2 742 062,00</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2 429 200,00</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2 429 200,00</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2 429 200,00</w:t>
            </w:r>
          </w:p>
        </w:tc>
        <w:tc>
          <w:tcPr>
            <w:tcW w:w="1421"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17 948 024,46</w:t>
            </w:r>
          </w:p>
        </w:tc>
      </w:tr>
      <w:tr w:rsidR="00AA6815" w:rsidRPr="00AB1560" w:rsidTr="00AA6815">
        <w:trPr>
          <w:trHeight w:val="93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социальной политике и культуре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vMerge/>
            <w:hideMark/>
          </w:tcPr>
          <w:p w:rsidR="00AB1560" w:rsidRPr="00AB1560" w:rsidRDefault="00AB1560" w:rsidP="00AB1560">
            <w:pPr>
              <w:jc w:val="both"/>
              <w:rPr>
                <w:rFonts w:ascii="Times New Roman" w:hAnsi="Times New Roman" w:cs="Times New Roman"/>
              </w:rPr>
            </w:pPr>
          </w:p>
        </w:tc>
        <w:tc>
          <w:tcPr>
            <w:tcW w:w="1101" w:type="dxa"/>
            <w:vMerge/>
            <w:hideMark/>
          </w:tcPr>
          <w:p w:rsidR="00AB1560" w:rsidRPr="00AB1560" w:rsidRDefault="00AB1560" w:rsidP="00AB1560">
            <w:pPr>
              <w:jc w:val="both"/>
              <w:rPr>
                <w:rFonts w:ascii="Times New Roman" w:hAnsi="Times New Roman" w:cs="Times New Roman"/>
              </w:rPr>
            </w:pPr>
          </w:p>
        </w:tc>
        <w:tc>
          <w:tcPr>
            <w:tcW w:w="1169" w:type="dxa"/>
            <w:vMerge/>
            <w:hideMark/>
          </w:tcPr>
          <w:p w:rsidR="00AB1560" w:rsidRPr="00AB1560" w:rsidRDefault="00AB1560" w:rsidP="00AB1560">
            <w:pPr>
              <w:jc w:val="both"/>
              <w:rPr>
                <w:rFonts w:ascii="Times New Roman" w:hAnsi="Times New Roman" w:cs="Times New Roman"/>
              </w:rPr>
            </w:pPr>
          </w:p>
        </w:tc>
        <w:tc>
          <w:tcPr>
            <w:tcW w:w="1049"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421" w:type="dxa"/>
            <w:vMerge/>
            <w:hideMark/>
          </w:tcPr>
          <w:p w:rsidR="00AB1560" w:rsidRPr="00AB1560" w:rsidRDefault="00AB1560" w:rsidP="00AB1560">
            <w:pPr>
              <w:jc w:val="both"/>
              <w:rPr>
                <w:rFonts w:ascii="Times New Roman" w:hAnsi="Times New Roman" w:cs="Times New Roman"/>
              </w:rPr>
            </w:pPr>
          </w:p>
        </w:tc>
      </w:tr>
      <w:tr w:rsidR="00AB1560" w:rsidRPr="00AB1560" w:rsidTr="00AA6815">
        <w:trPr>
          <w:trHeight w:val="30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Соисполнитель</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2 262 822,72</w:t>
            </w:r>
          </w:p>
        </w:tc>
        <w:tc>
          <w:tcPr>
            <w:tcW w:w="1101"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2 721 803,00</w:t>
            </w:r>
          </w:p>
        </w:tc>
        <w:tc>
          <w:tcPr>
            <w:tcW w:w="1169"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3 253 219,20</w:t>
            </w:r>
          </w:p>
        </w:tc>
        <w:tc>
          <w:tcPr>
            <w:tcW w:w="1049"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2 622 700,00</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3 374 200,00</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2 972 200,00</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2 972 200,00</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2 972 200,00</w:t>
            </w:r>
          </w:p>
        </w:tc>
        <w:tc>
          <w:tcPr>
            <w:tcW w:w="1421"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23 151 344,92</w:t>
            </w:r>
          </w:p>
        </w:tc>
      </w:tr>
      <w:tr w:rsidR="00AA6815" w:rsidRPr="00AB1560" w:rsidTr="00AA6815">
        <w:trPr>
          <w:trHeight w:val="1065"/>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финансов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vMerge/>
            <w:hideMark/>
          </w:tcPr>
          <w:p w:rsidR="00AB1560" w:rsidRPr="00AB1560" w:rsidRDefault="00AB1560" w:rsidP="00AB1560">
            <w:pPr>
              <w:jc w:val="both"/>
              <w:rPr>
                <w:rFonts w:ascii="Times New Roman" w:hAnsi="Times New Roman" w:cs="Times New Roman"/>
              </w:rPr>
            </w:pPr>
          </w:p>
        </w:tc>
        <w:tc>
          <w:tcPr>
            <w:tcW w:w="1101" w:type="dxa"/>
            <w:vMerge/>
            <w:hideMark/>
          </w:tcPr>
          <w:p w:rsidR="00AB1560" w:rsidRPr="00AB1560" w:rsidRDefault="00AB1560" w:rsidP="00AB1560">
            <w:pPr>
              <w:jc w:val="both"/>
              <w:rPr>
                <w:rFonts w:ascii="Times New Roman" w:hAnsi="Times New Roman" w:cs="Times New Roman"/>
              </w:rPr>
            </w:pPr>
          </w:p>
        </w:tc>
        <w:tc>
          <w:tcPr>
            <w:tcW w:w="1169" w:type="dxa"/>
            <w:vMerge/>
            <w:hideMark/>
          </w:tcPr>
          <w:p w:rsidR="00AB1560" w:rsidRPr="00AB1560" w:rsidRDefault="00AB1560" w:rsidP="00AB1560">
            <w:pPr>
              <w:jc w:val="both"/>
              <w:rPr>
                <w:rFonts w:ascii="Times New Roman" w:hAnsi="Times New Roman" w:cs="Times New Roman"/>
              </w:rPr>
            </w:pPr>
          </w:p>
        </w:tc>
        <w:tc>
          <w:tcPr>
            <w:tcW w:w="1049"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421" w:type="dxa"/>
            <w:vMerge/>
            <w:hideMark/>
          </w:tcPr>
          <w:p w:rsidR="00AB1560" w:rsidRPr="00AB1560" w:rsidRDefault="00AB1560" w:rsidP="00AB1560">
            <w:pPr>
              <w:jc w:val="both"/>
              <w:rPr>
                <w:rFonts w:ascii="Times New Roman" w:hAnsi="Times New Roman" w:cs="Times New Roman"/>
              </w:rPr>
            </w:pPr>
          </w:p>
        </w:tc>
      </w:tr>
      <w:tr w:rsidR="00AB1560" w:rsidRPr="00AB1560" w:rsidTr="00AA6815">
        <w:trPr>
          <w:trHeight w:val="30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Соисполнитель</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2 928 945,94</w:t>
            </w:r>
          </w:p>
        </w:tc>
        <w:tc>
          <w:tcPr>
            <w:tcW w:w="1101"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1 937 200,00</w:t>
            </w:r>
          </w:p>
        </w:tc>
        <w:tc>
          <w:tcPr>
            <w:tcW w:w="1169"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2 613 010,00</w:t>
            </w:r>
          </w:p>
        </w:tc>
        <w:tc>
          <w:tcPr>
            <w:tcW w:w="1049"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2 319 282,68</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2 991 600,00</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2 828 600,00</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2 828 600,00</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2 828 600,00</w:t>
            </w:r>
          </w:p>
        </w:tc>
        <w:tc>
          <w:tcPr>
            <w:tcW w:w="1421"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21 275 838,62</w:t>
            </w:r>
          </w:p>
        </w:tc>
      </w:tr>
      <w:tr w:rsidR="00AA6815" w:rsidRPr="00AB1560" w:rsidTr="00AA6815">
        <w:trPr>
          <w:trHeight w:val="735"/>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vMerge/>
            <w:hideMark/>
          </w:tcPr>
          <w:p w:rsidR="00AB1560" w:rsidRPr="00AB1560" w:rsidRDefault="00AB1560" w:rsidP="00AB1560">
            <w:pPr>
              <w:jc w:val="both"/>
              <w:rPr>
                <w:rFonts w:ascii="Times New Roman" w:hAnsi="Times New Roman" w:cs="Times New Roman"/>
              </w:rPr>
            </w:pPr>
          </w:p>
        </w:tc>
        <w:tc>
          <w:tcPr>
            <w:tcW w:w="1101" w:type="dxa"/>
            <w:vMerge/>
            <w:hideMark/>
          </w:tcPr>
          <w:p w:rsidR="00AB1560" w:rsidRPr="00AB1560" w:rsidRDefault="00AB1560" w:rsidP="00AB1560">
            <w:pPr>
              <w:jc w:val="both"/>
              <w:rPr>
                <w:rFonts w:ascii="Times New Roman" w:hAnsi="Times New Roman" w:cs="Times New Roman"/>
              </w:rPr>
            </w:pPr>
          </w:p>
        </w:tc>
        <w:tc>
          <w:tcPr>
            <w:tcW w:w="1169" w:type="dxa"/>
            <w:vMerge/>
            <w:hideMark/>
          </w:tcPr>
          <w:p w:rsidR="00AB1560" w:rsidRPr="00AB1560" w:rsidRDefault="00AB1560" w:rsidP="00AB1560">
            <w:pPr>
              <w:jc w:val="both"/>
              <w:rPr>
                <w:rFonts w:ascii="Times New Roman" w:hAnsi="Times New Roman" w:cs="Times New Roman"/>
              </w:rPr>
            </w:pPr>
          </w:p>
        </w:tc>
        <w:tc>
          <w:tcPr>
            <w:tcW w:w="1049"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421" w:type="dxa"/>
            <w:vMerge/>
            <w:hideMark/>
          </w:tcPr>
          <w:p w:rsidR="00AB1560" w:rsidRPr="00AB1560" w:rsidRDefault="00AB1560" w:rsidP="00AB1560">
            <w:pPr>
              <w:jc w:val="both"/>
              <w:rPr>
                <w:rFonts w:ascii="Times New Roman" w:hAnsi="Times New Roman" w:cs="Times New Roman"/>
              </w:rPr>
            </w:pPr>
          </w:p>
        </w:tc>
      </w:tr>
      <w:tr w:rsidR="00AB1560" w:rsidRPr="00AB1560" w:rsidTr="00AA6815">
        <w:trPr>
          <w:trHeight w:val="30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Соисполнитель</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254 193,00</w:t>
            </w:r>
          </w:p>
        </w:tc>
        <w:tc>
          <w:tcPr>
            <w:tcW w:w="1101"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138 302,00</w:t>
            </w:r>
          </w:p>
        </w:tc>
        <w:tc>
          <w:tcPr>
            <w:tcW w:w="1169"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123 399,00</w:t>
            </w:r>
          </w:p>
        </w:tc>
        <w:tc>
          <w:tcPr>
            <w:tcW w:w="1049"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190 000,00</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226 300,00</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170 000,00</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170 000,00</w:t>
            </w:r>
          </w:p>
        </w:tc>
        <w:tc>
          <w:tcPr>
            <w:tcW w:w="1137"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170 000,00</w:t>
            </w:r>
          </w:p>
        </w:tc>
        <w:tc>
          <w:tcPr>
            <w:tcW w:w="1421" w:type="dxa"/>
            <w:vMerge w:val="restart"/>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1 442 194,00</w:t>
            </w:r>
          </w:p>
        </w:tc>
      </w:tr>
      <w:tr w:rsidR="00AA6815" w:rsidRPr="00AB1560" w:rsidTr="00AA6815">
        <w:trPr>
          <w:trHeight w:val="1275"/>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vMerge/>
            <w:hideMark/>
          </w:tcPr>
          <w:p w:rsidR="00AB1560" w:rsidRPr="00AB1560" w:rsidRDefault="00AB1560" w:rsidP="00AB1560">
            <w:pPr>
              <w:jc w:val="both"/>
              <w:rPr>
                <w:rFonts w:ascii="Times New Roman" w:hAnsi="Times New Roman" w:cs="Times New Roman"/>
              </w:rPr>
            </w:pPr>
          </w:p>
        </w:tc>
        <w:tc>
          <w:tcPr>
            <w:tcW w:w="1101" w:type="dxa"/>
            <w:vMerge/>
            <w:hideMark/>
          </w:tcPr>
          <w:p w:rsidR="00AB1560" w:rsidRPr="00AB1560" w:rsidRDefault="00AB1560" w:rsidP="00AB1560">
            <w:pPr>
              <w:jc w:val="both"/>
              <w:rPr>
                <w:rFonts w:ascii="Times New Roman" w:hAnsi="Times New Roman" w:cs="Times New Roman"/>
              </w:rPr>
            </w:pPr>
          </w:p>
        </w:tc>
        <w:tc>
          <w:tcPr>
            <w:tcW w:w="1169" w:type="dxa"/>
            <w:vMerge/>
            <w:hideMark/>
          </w:tcPr>
          <w:p w:rsidR="00AB1560" w:rsidRPr="00AB1560" w:rsidRDefault="00AB1560" w:rsidP="00AB1560">
            <w:pPr>
              <w:jc w:val="both"/>
              <w:rPr>
                <w:rFonts w:ascii="Times New Roman" w:hAnsi="Times New Roman" w:cs="Times New Roman"/>
              </w:rPr>
            </w:pPr>
          </w:p>
        </w:tc>
        <w:tc>
          <w:tcPr>
            <w:tcW w:w="1049"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137" w:type="dxa"/>
            <w:vMerge/>
            <w:hideMark/>
          </w:tcPr>
          <w:p w:rsidR="00AB1560" w:rsidRPr="00AB1560" w:rsidRDefault="00AB1560" w:rsidP="00AB1560">
            <w:pPr>
              <w:jc w:val="both"/>
              <w:rPr>
                <w:rFonts w:ascii="Times New Roman" w:hAnsi="Times New Roman" w:cs="Times New Roman"/>
              </w:rPr>
            </w:pPr>
          </w:p>
        </w:tc>
        <w:tc>
          <w:tcPr>
            <w:tcW w:w="1421" w:type="dxa"/>
            <w:vMerge/>
            <w:hideMark/>
          </w:tcPr>
          <w:p w:rsidR="00AB1560" w:rsidRPr="00AB1560" w:rsidRDefault="00AB1560" w:rsidP="00AB1560">
            <w:pPr>
              <w:jc w:val="both"/>
              <w:rPr>
                <w:rFonts w:ascii="Times New Roman" w:hAnsi="Times New Roman" w:cs="Times New Roman"/>
              </w:rPr>
            </w:pPr>
          </w:p>
        </w:tc>
      </w:tr>
      <w:tr w:rsidR="00AB1560" w:rsidRPr="00AB1560" w:rsidTr="00AA6815">
        <w:trPr>
          <w:trHeight w:val="63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   Мероприятие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исполнитель мероприятия</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B1560" w:rsidRPr="00AB1560" w:rsidTr="00AA6815">
        <w:trPr>
          <w:trHeight w:val="2554"/>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1.Проведение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                       </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2 036 406,94</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580 591,01</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1 685 736,07</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618 001,59</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1 495 000,00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450 000,00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450 000,00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450 000,00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7 765 735,61</w:t>
            </w:r>
          </w:p>
        </w:tc>
      </w:tr>
      <w:tr w:rsidR="00AB1560" w:rsidRPr="00AB1560" w:rsidTr="00AA6815">
        <w:trPr>
          <w:trHeight w:val="333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2.Приобретение лицензионного программного обеспечения, необходимого для выполнения функций, возложенных на муниципальные учреждения Слюдянского муниципального района;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                       </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3 558 293,71</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5 618 713,24</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4 671 920,63</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4 881 579,08</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6 021 580,92</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5 977 952,00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5 957 952,00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5 991 952,00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42 679 943,58</w:t>
            </w:r>
          </w:p>
        </w:tc>
      </w:tr>
      <w:tr w:rsidR="00AB1560" w:rsidRPr="00AB1560" w:rsidTr="00AA6815">
        <w:trPr>
          <w:trHeight w:val="120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3.Модернизация сайта  www.sludyanka.ru</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37 296,00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42 899,50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42 900,00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128 400,00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136 200,00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136 200,00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136 200,00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136 200,00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796 295,50</w:t>
            </w:r>
          </w:p>
        </w:tc>
      </w:tr>
      <w:tr w:rsidR="00AB1560" w:rsidRPr="00AB1560" w:rsidTr="00AA6815">
        <w:trPr>
          <w:trHeight w:val="2554"/>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4.Приобретение запасных частей,  расходных материалов, проведение ремонтов для обеспечения бесперебойной работы материально – технической базы в сфере информационных технологий;</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540 603,00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552 693,00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1 121 809,65</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1 212 791,34</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1 130 541,45</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1 246 053,00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1 266 053,00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1 232 053,00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8 302 597,44</w:t>
            </w:r>
          </w:p>
        </w:tc>
      </w:tr>
      <w:tr w:rsidR="00AB1560" w:rsidRPr="00AB1560" w:rsidTr="00AA6815">
        <w:trPr>
          <w:trHeight w:val="711"/>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5.Проведение организационно-технических мероприятий по обеспечению бесперебойного доступа к сети «Интернет»</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МКУ «Комитет по социальной политике и культуре Слюдянского муниципальн</w:t>
            </w:r>
            <w:r w:rsidRPr="00AB1560">
              <w:rPr>
                <w:rFonts w:ascii="Times New Roman" w:hAnsi="Times New Roman" w:cs="Times New Roman"/>
              </w:rPr>
              <w:lastRenderedPageBreak/>
              <w:t>ого района, МКУ «Комитет финансов Слюдянского муниципального района, администрация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417 187,72</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468 783,77</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499 433,75</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567 200,00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550 839,63</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589 795,00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589 795,00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589 795,00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4 272 829,87</w:t>
            </w:r>
          </w:p>
        </w:tc>
      </w:tr>
      <w:tr w:rsidR="00AB1560" w:rsidRPr="00AB1560" w:rsidTr="00AA6815">
        <w:trPr>
          <w:trHeight w:val="705"/>
        </w:trPr>
        <w:tc>
          <w:tcPr>
            <w:tcW w:w="1724" w:type="dxa"/>
            <w:vMerge w:val="restart"/>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lastRenderedPageBreak/>
              <w:t>Подпрограмма 5 «Информационное освещение деятельности органов местного самоуправления Слюдянского муниципального района»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2 849 386,97</w:t>
            </w:r>
          </w:p>
        </w:tc>
        <w:tc>
          <w:tcPr>
            <w:tcW w:w="1101" w:type="dxa"/>
            <w:noWrap/>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3 811 779,62</w:t>
            </w:r>
          </w:p>
        </w:tc>
        <w:tc>
          <w:tcPr>
            <w:tcW w:w="1169" w:type="dxa"/>
            <w:noWrap/>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4 377 433,73</w:t>
            </w:r>
          </w:p>
        </w:tc>
        <w:tc>
          <w:tcPr>
            <w:tcW w:w="1049" w:type="dxa"/>
            <w:noWrap/>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6 900 446,91</w:t>
            </w:r>
          </w:p>
        </w:tc>
        <w:tc>
          <w:tcPr>
            <w:tcW w:w="1137" w:type="dxa"/>
            <w:noWrap/>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10 047 525,87</w:t>
            </w:r>
          </w:p>
        </w:tc>
        <w:tc>
          <w:tcPr>
            <w:tcW w:w="1137" w:type="dxa"/>
            <w:noWrap/>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4 974 600,00</w:t>
            </w:r>
          </w:p>
        </w:tc>
        <w:tc>
          <w:tcPr>
            <w:tcW w:w="1137" w:type="dxa"/>
            <w:noWrap/>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4 793 000,00</w:t>
            </w:r>
          </w:p>
        </w:tc>
        <w:tc>
          <w:tcPr>
            <w:tcW w:w="1137" w:type="dxa"/>
            <w:noWrap/>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4 793 000,00</w:t>
            </w:r>
          </w:p>
        </w:tc>
        <w:tc>
          <w:tcPr>
            <w:tcW w:w="1421" w:type="dxa"/>
            <w:noWrap/>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42 547 173,10</w:t>
            </w:r>
          </w:p>
        </w:tc>
      </w:tr>
      <w:tr w:rsidR="00AA6815" w:rsidRPr="00AB1560" w:rsidTr="00AA6815">
        <w:trPr>
          <w:trHeight w:val="2010"/>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A6815" w:rsidRPr="00AB1560" w:rsidTr="00AA6815">
        <w:trPr>
          <w:trHeight w:val="85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 Основное мероприятие</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исполнитель мероприятия</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B1560" w:rsidRPr="00AB1560" w:rsidTr="00AA6815">
        <w:trPr>
          <w:trHeight w:val="132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1.Производство, выпуск и распространение газеты  «Славное море», вещание телеканала «Славное море», радио.</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МАУ «Славное море»</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2 849 386,97</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3 811 779,62</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4 377 433,73</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6 900 446,91</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10 047 525,87</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4 974 600,00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4 793 000,00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4 793 000,00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42 547 173,10</w:t>
            </w:r>
          </w:p>
        </w:tc>
      </w:tr>
      <w:tr w:rsidR="00AA6815" w:rsidRPr="00AB1560" w:rsidTr="00AA6815">
        <w:trPr>
          <w:trHeight w:val="205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 Мероприятие: 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 выпуск).</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r>
      <w:tr w:rsidR="00AB1560" w:rsidRPr="00AB1560" w:rsidTr="00AA6815">
        <w:trPr>
          <w:trHeight w:val="428"/>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Мероприятие: 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Ответственный исполнитель подпрограммы    -  Муниципальное автономное учреждение «Объединенная редакция телевидения, радио, газеты «Славное море» </w:t>
            </w:r>
            <w:r w:rsidRPr="00AB1560">
              <w:rPr>
                <w:rFonts w:ascii="Times New Roman" w:hAnsi="Times New Roman" w:cs="Times New Roman"/>
              </w:rPr>
              <w:lastRenderedPageBreak/>
              <w:t>Слюдянского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2 849 386,97</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3 811 779,62</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4 377 433,73</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6 900 446,91</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10 047 525,87</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4 974 600,00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4 793 000,00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4 793 000,00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42 547 173,10</w:t>
            </w:r>
          </w:p>
        </w:tc>
      </w:tr>
      <w:tr w:rsidR="00AB1560" w:rsidRPr="00AB1560" w:rsidTr="00AA6815">
        <w:trPr>
          <w:trHeight w:val="1170"/>
        </w:trPr>
        <w:tc>
          <w:tcPr>
            <w:tcW w:w="1724"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lastRenderedPageBreak/>
              <w:t>Подпрограмма 6 «Осуществление функций управления в сфере образования и культуры в Слюдянском муниципальном районе»</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бюджет района</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11 015 821,88</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13 372 816,93</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14 124 149,30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16 787 077,02</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17 818 868,92</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14 512 500,00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13 779 200,01</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13 779 218,01</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115 189 652,07</w:t>
            </w:r>
          </w:p>
        </w:tc>
      </w:tr>
      <w:tr w:rsidR="00AA6815" w:rsidRPr="00AB1560" w:rsidTr="00AA6815">
        <w:trPr>
          <w:trHeight w:val="154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A6815" w:rsidRPr="00AB1560" w:rsidTr="00AA6815">
        <w:trPr>
          <w:trHeight w:val="55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Мероприятие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исполнитель мероприятия</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B1560" w:rsidRPr="00AB1560" w:rsidTr="00AA6815">
        <w:trPr>
          <w:trHeight w:val="144"/>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Обеспечение функционирования МКУ «Комитет по социальной политике и культуре Слюдянского муниципального района».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11 015 821,88</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13 372 816,93</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14 124 149,30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16 787 077,02</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17 818 868,92</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14 512 500,00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13 779 200,01</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13 779 218,01</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115 189 652,07</w:t>
            </w:r>
          </w:p>
        </w:tc>
      </w:tr>
      <w:tr w:rsidR="00AB1560" w:rsidRPr="00AB1560" w:rsidTr="00AA6815">
        <w:trPr>
          <w:trHeight w:val="1590"/>
        </w:trPr>
        <w:tc>
          <w:tcPr>
            <w:tcW w:w="1724"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Подпрограмма 7 «Представление гражданам субсидий на оплату жилых помещений и коммунальных услуг»</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2 620 300,00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2 953 200,00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3 492 600,00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3 905 400,00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12 971 500,00</w:t>
            </w:r>
          </w:p>
        </w:tc>
      </w:tr>
      <w:tr w:rsidR="00AA6815" w:rsidRPr="00AB1560" w:rsidTr="00AA6815">
        <w:trPr>
          <w:trHeight w:val="63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Администрации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A6815" w:rsidRPr="00AB1560" w:rsidTr="00AA6815">
        <w:trPr>
          <w:trHeight w:val="45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Мероприятие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исполнитель мероприятия</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B1560" w:rsidRPr="00AB1560" w:rsidTr="00AA6815">
        <w:trPr>
          <w:trHeight w:val="569"/>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Обеспечение предоставления мер социальной поддержки и социальных услуг отдельным категориям граждан в рамках полномочий министерства социального развития, опеки и попечительства Иркутской области"</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Администрации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2 620 300,00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2 953 200,00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3 492 600,00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3 905 400,00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12 971 500,00</w:t>
            </w:r>
          </w:p>
        </w:tc>
      </w:tr>
      <w:tr w:rsidR="00AB1560" w:rsidRPr="00AB1560" w:rsidTr="00AA6815">
        <w:trPr>
          <w:trHeight w:val="237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 Мероприятие:              Осуществление областных государственных полномочий по предоставлению гражданам субсидий на оплату жилого помещения и коммунальных услуг</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Администрации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2 620 300,00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2 953 200,00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3 492 600,00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3 905 400,00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12 971 500,00</w:t>
            </w:r>
          </w:p>
        </w:tc>
      </w:tr>
      <w:tr w:rsidR="00AB1560" w:rsidRPr="00AB1560" w:rsidTr="00AA6815">
        <w:trPr>
          <w:trHeight w:val="954"/>
        </w:trPr>
        <w:tc>
          <w:tcPr>
            <w:tcW w:w="1724" w:type="dxa"/>
            <w:vMerge w:val="restart"/>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t xml:space="preserve">Подпрограмма 8     «Определение персонального состава и обеспечение деятельности  районных (городских), районных в городах  комиссий по делам несовершеннолетних и </w:t>
            </w:r>
            <w:r w:rsidRPr="00AB1560">
              <w:rPr>
                <w:rFonts w:ascii="Times New Roman" w:hAnsi="Times New Roman" w:cs="Times New Roman"/>
                <w:bCs/>
              </w:rPr>
              <w:lastRenderedPageBreak/>
              <w:t>защите их прав»</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 </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1 372 600,00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1 546 900,00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1 820 300,00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2 027 500,00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2 250 000,00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1 745 500,00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1 745 500,00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1 745 500,00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14 253 800,00</w:t>
            </w:r>
          </w:p>
        </w:tc>
      </w:tr>
      <w:tr w:rsidR="00AA6815" w:rsidRPr="00AB1560" w:rsidTr="00AA6815">
        <w:trPr>
          <w:trHeight w:val="615"/>
        </w:trPr>
        <w:tc>
          <w:tcPr>
            <w:tcW w:w="1724" w:type="dxa"/>
            <w:vMerge/>
            <w:hideMark/>
          </w:tcPr>
          <w:p w:rsidR="00AB1560" w:rsidRPr="00AB1560" w:rsidRDefault="00AB1560" w:rsidP="00AB1560">
            <w:pPr>
              <w:jc w:val="both"/>
              <w:rPr>
                <w:rFonts w:ascii="Times New Roman" w:hAnsi="Times New Roman" w:cs="Times New Roman"/>
                <w:bCs/>
              </w:rPr>
            </w:pP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Администрации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A6815" w:rsidRPr="00AB1560" w:rsidTr="00AA6815">
        <w:trPr>
          <w:trHeight w:val="3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 xml:space="preserve">Мероприятие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исполнитель мероприятия</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B1560" w:rsidRPr="00AB1560" w:rsidTr="00AA6815">
        <w:trPr>
          <w:trHeight w:val="331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Кадровое и информационное обеспечение семейной политики. Информирование населения об услугах, предоставляемых детям и семьям с детьми в Иркутской области, в рамках полномочий министерства социального развития, опеки и попечительства Иркутской области</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1 372 600,00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1 546 900,00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1 820 300,00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2 027 500,00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2 250 000,00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1 745 500,00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1 745 500,00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1 745 500,00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14 253 800,00</w:t>
            </w:r>
          </w:p>
        </w:tc>
      </w:tr>
      <w:tr w:rsidR="00AB1560" w:rsidRPr="00AB1560" w:rsidTr="00AA6815">
        <w:trPr>
          <w:trHeight w:val="1562"/>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 Осуществление областных государственных полномочий по определению персонального состава и обеспечению деятельности  районных (городских)</w:t>
            </w:r>
            <w:proofErr w:type="gramStart"/>
            <w:r w:rsidRPr="00AB1560">
              <w:rPr>
                <w:rFonts w:ascii="Times New Roman" w:hAnsi="Times New Roman" w:cs="Times New Roman"/>
              </w:rPr>
              <w:t>,р</w:t>
            </w:r>
            <w:proofErr w:type="gramEnd"/>
            <w:r w:rsidRPr="00AB1560">
              <w:rPr>
                <w:rFonts w:ascii="Times New Roman" w:hAnsi="Times New Roman" w:cs="Times New Roman"/>
              </w:rPr>
              <w:t>айонных в городах  комиссий по делам несовершеннолетних и защите их прав</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Администрации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1 372 600,00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1 546 900,00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1 820 300,00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2 027 500,00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2 250 000,00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1 745 500,00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1 745 500,00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1 745 500,00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14 253 800,00</w:t>
            </w:r>
          </w:p>
        </w:tc>
      </w:tr>
      <w:tr w:rsidR="00AB1560" w:rsidRPr="00AB1560" w:rsidTr="00AA6815">
        <w:trPr>
          <w:trHeight w:val="2340"/>
        </w:trPr>
        <w:tc>
          <w:tcPr>
            <w:tcW w:w="1724"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lastRenderedPageBreak/>
              <w:t>Подпрограмма 9            «Хранение, комплектование, учет, и использование архивных документов, относящихся к государственной собственности Иркутской области»</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396 300,00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432 600,00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503 000,00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540 600,00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618 900,00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483 600,00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483 600,00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483 600,00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3 942 200,00</w:t>
            </w:r>
          </w:p>
        </w:tc>
      </w:tr>
      <w:tr w:rsidR="00AA6815" w:rsidRPr="00AB1560" w:rsidTr="00AA6815">
        <w:trPr>
          <w:trHeight w:val="97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Администрации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A6815" w:rsidRPr="00AB1560" w:rsidTr="00AA6815">
        <w:trPr>
          <w:trHeight w:val="55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Мероприятие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исполнитель мероприятия</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B1560" w:rsidRPr="00AB1560" w:rsidTr="00AA6815">
        <w:trPr>
          <w:trHeight w:val="256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Осуществление областных государственных полномочий по хранению, комплектованию, учету и использованию архивных документов, относящихся к государственной собственности Иркутской области</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Администрации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396 300,00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432 600,00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503 000,00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540 600,00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618 900,00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483 600,00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483 600,00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483 600,00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3 942 200,00</w:t>
            </w:r>
          </w:p>
        </w:tc>
      </w:tr>
      <w:tr w:rsidR="00AB1560" w:rsidRPr="00AB1560" w:rsidTr="00AA6815">
        <w:trPr>
          <w:trHeight w:val="286"/>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1.1. Осуществление мероприятий по хранению, </w:t>
            </w:r>
            <w:proofErr w:type="spellStart"/>
            <w:r w:rsidRPr="00AB1560">
              <w:rPr>
                <w:rFonts w:ascii="Times New Roman" w:hAnsi="Times New Roman" w:cs="Times New Roman"/>
              </w:rPr>
              <w:t>комплектованию</w:t>
            </w:r>
            <w:proofErr w:type="gramStart"/>
            <w:r w:rsidRPr="00AB1560">
              <w:rPr>
                <w:rFonts w:ascii="Times New Roman" w:hAnsi="Times New Roman" w:cs="Times New Roman"/>
              </w:rPr>
              <w:t>,у</w:t>
            </w:r>
            <w:proofErr w:type="gramEnd"/>
            <w:r w:rsidRPr="00AB1560">
              <w:rPr>
                <w:rFonts w:ascii="Times New Roman" w:hAnsi="Times New Roman" w:cs="Times New Roman"/>
              </w:rPr>
              <w:t>чету</w:t>
            </w:r>
            <w:proofErr w:type="spellEnd"/>
            <w:r w:rsidRPr="00AB1560">
              <w:rPr>
                <w:rFonts w:ascii="Times New Roman" w:hAnsi="Times New Roman" w:cs="Times New Roman"/>
              </w:rPr>
              <w:t xml:space="preserve"> и использованию архивных </w:t>
            </w:r>
            <w:proofErr w:type="spellStart"/>
            <w:r w:rsidRPr="00AB1560">
              <w:rPr>
                <w:rFonts w:ascii="Times New Roman" w:hAnsi="Times New Roman" w:cs="Times New Roman"/>
              </w:rPr>
              <w:t>документов.относящихся</w:t>
            </w:r>
            <w:proofErr w:type="spellEnd"/>
            <w:r w:rsidRPr="00AB1560">
              <w:rPr>
                <w:rFonts w:ascii="Times New Roman" w:hAnsi="Times New Roman" w:cs="Times New Roman"/>
              </w:rPr>
              <w:t xml:space="preserve"> к </w:t>
            </w:r>
            <w:proofErr w:type="spellStart"/>
            <w:r w:rsidRPr="00AB1560">
              <w:rPr>
                <w:rFonts w:ascii="Times New Roman" w:hAnsi="Times New Roman" w:cs="Times New Roman"/>
              </w:rPr>
              <w:t>федеральной,мунциипал</w:t>
            </w:r>
            <w:r w:rsidRPr="00AB1560">
              <w:rPr>
                <w:rFonts w:ascii="Times New Roman" w:hAnsi="Times New Roman" w:cs="Times New Roman"/>
              </w:rPr>
              <w:lastRenderedPageBreak/>
              <w:t>ьной</w:t>
            </w:r>
            <w:proofErr w:type="spellEnd"/>
            <w:r w:rsidRPr="00AB1560">
              <w:rPr>
                <w:rFonts w:ascii="Times New Roman" w:hAnsi="Times New Roman" w:cs="Times New Roman"/>
              </w:rPr>
              <w:t xml:space="preserve"> и </w:t>
            </w:r>
            <w:proofErr w:type="spellStart"/>
            <w:r w:rsidRPr="00AB1560">
              <w:rPr>
                <w:rFonts w:ascii="Times New Roman" w:hAnsi="Times New Roman" w:cs="Times New Roman"/>
              </w:rPr>
              <w:t>негосудрственной</w:t>
            </w:r>
            <w:proofErr w:type="spellEnd"/>
            <w:r w:rsidRPr="00AB1560">
              <w:rPr>
                <w:rFonts w:ascii="Times New Roman" w:hAnsi="Times New Roman" w:cs="Times New Roman"/>
              </w:rPr>
              <w:t xml:space="preserve"> собственности за счет средств бюджета Слюдянского муниципального района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Администрации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396 300,00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432 600,00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503 000,00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540 600,00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618 900,00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483 600,00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483 600,00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483 600,00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3 942 200,00</w:t>
            </w:r>
          </w:p>
        </w:tc>
      </w:tr>
      <w:tr w:rsidR="00AB1560" w:rsidRPr="00AB1560" w:rsidTr="00AA6815">
        <w:trPr>
          <w:trHeight w:val="915"/>
        </w:trPr>
        <w:tc>
          <w:tcPr>
            <w:tcW w:w="1724"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lastRenderedPageBreak/>
              <w:t>Подпрограмма 10 «Полномочия в сфере труда»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681 300,00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767 900,00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821 300,00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894 000,00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1 114 800,00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821 300,00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821 300,00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821 300,00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6 743 200,00</w:t>
            </w:r>
          </w:p>
        </w:tc>
      </w:tr>
      <w:tr w:rsidR="00AA6815" w:rsidRPr="00AB1560" w:rsidTr="00AA6815">
        <w:trPr>
          <w:trHeight w:val="82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Администрации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A6815" w:rsidRPr="00AB1560" w:rsidTr="00AA6815">
        <w:trPr>
          <w:trHeight w:val="69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Мероприятие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исполнитель мероприятия</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B1560" w:rsidRPr="00AB1560" w:rsidTr="00AA6815">
        <w:trPr>
          <w:trHeight w:val="115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Улучшение условий и охраны труда в Иркутской области</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Администрации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681 300,00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767 900,00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821 300,00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894 000,00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1 114 800,00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821 300,00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821 300,00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821 300,00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6 743 200,00</w:t>
            </w:r>
          </w:p>
        </w:tc>
      </w:tr>
      <w:tr w:rsidR="00AB1560" w:rsidRPr="00AB1560" w:rsidTr="00AA6815">
        <w:trPr>
          <w:trHeight w:val="130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1.1. Осуществление отдельных областных государственных полномочий в сфере труда</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Администрации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681 300,00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767 900,00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821 300,00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894 000,00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1 114 800,00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821 300,00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821 300,00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821 300,00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6 743 200,00</w:t>
            </w:r>
          </w:p>
        </w:tc>
      </w:tr>
      <w:tr w:rsidR="00AB1560" w:rsidRPr="00AB1560" w:rsidTr="00AA6815">
        <w:trPr>
          <w:trHeight w:val="4830"/>
        </w:trPr>
        <w:tc>
          <w:tcPr>
            <w:tcW w:w="1724" w:type="dxa"/>
            <w:hideMark/>
          </w:tcPr>
          <w:p w:rsidR="00AB1560" w:rsidRPr="00AB1560" w:rsidRDefault="00AB1560" w:rsidP="00AB1560">
            <w:pPr>
              <w:jc w:val="both"/>
              <w:rPr>
                <w:rFonts w:ascii="Times New Roman" w:hAnsi="Times New Roman" w:cs="Times New Roman"/>
                <w:bCs/>
              </w:rPr>
            </w:pPr>
            <w:r w:rsidRPr="00AB1560">
              <w:rPr>
                <w:rFonts w:ascii="Times New Roman" w:hAnsi="Times New Roman" w:cs="Times New Roman"/>
                <w:bCs/>
              </w:rPr>
              <w:lastRenderedPageBreak/>
              <w:t>Подпрограмма 11 «Определение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областной бюджет</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1 363 300,00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1 594 700,00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1 809 800,00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2 020 200,00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2 237 400,00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1 726 100,00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1 726 100,00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1 642 000,00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14 119 600,00</w:t>
            </w:r>
          </w:p>
        </w:tc>
      </w:tr>
      <w:tr w:rsidR="00AA6815" w:rsidRPr="00AB1560" w:rsidTr="00AA6815">
        <w:trPr>
          <w:trHeight w:val="57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Администрации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A6815" w:rsidRPr="00AB1560" w:rsidTr="00AA6815">
        <w:trPr>
          <w:trHeight w:val="495"/>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xml:space="preserve">Мероприятие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исполнитель мероприятия</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r>
      <w:tr w:rsidR="00AB1560" w:rsidRPr="00AB1560" w:rsidTr="00AA6815">
        <w:trPr>
          <w:trHeight w:val="2700"/>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1.Осуществление областных государственных полномочий по определению персонального состава и обеспечению деятельности административных комиссий</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Администрации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1 362 600,00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1 594 000,00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1 809 100,00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2 019 500,00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2 236 700,00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1 725 400,00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1 725 400,00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1 641 300,00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14 114 000,00</w:t>
            </w:r>
          </w:p>
        </w:tc>
      </w:tr>
      <w:tr w:rsidR="00AB1560" w:rsidRPr="00AB1560" w:rsidTr="00AA6815">
        <w:trPr>
          <w:trHeight w:val="2412"/>
        </w:trPr>
        <w:tc>
          <w:tcPr>
            <w:tcW w:w="1724"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lastRenderedPageBreak/>
              <w:t xml:space="preserve">2.Осуществление областных государственных полномочий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 </w:t>
            </w:r>
          </w:p>
        </w:tc>
        <w:tc>
          <w:tcPr>
            <w:tcW w:w="1077"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Администрации Слюдянского муниципального района</w:t>
            </w:r>
          </w:p>
        </w:tc>
        <w:tc>
          <w:tcPr>
            <w:tcW w:w="925" w:type="dxa"/>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 </w:t>
            </w:r>
          </w:p>
        </w:tc>
        <w:tc>
          <w:tcPr>
            <w:tcW w:w="1235"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700,00</w:t>
            </w:r>
          </w:p>
        </w:tc>
        <w:tc>
          <w:tcPr>
            <w:tcW w:w="110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700,00</w:t>
            </w:r>
          </w:p>
        </w:tc>
        <w:tc>
          <w:tcPr>
            <w:tcW w:w="116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700,00</w:t>
            </w:r>
          </w:p>
        </w:tc>
        <w:tc>
          <w:tcPr>
            <w:tcW w:w="1049"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700,00</w:t>
            </w:r>
          </w:p>
        </w:tc>
        <w:tc>
          <w:tcPr>
            <w:tcW w:w="1137"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700,00</w:t>
            </w:r>
          </w:p>
        </w:tc>
        <w:tc>
          <w:tcPr>
            <w:tcW w:w="1421" w:type="dxa"/>
            <w:noWrap/>
            <w:hideMark/>
          </w:tcPr>
          <w:p w:rsidR="00AB1560" w:rsidRPr="00AB1560" w:rsidRDefault="00AB1560" w:rsidP="00AB1560">
            <w:pPr>
              <w:jc w:val="both"/>
              <w:rPr>
                <w:rFonts w:ascii="Times New Roman" w:hAnsi="Times New Roman" w:cs="Times New Roman"/>
              </w:rPr>
            </w:pPr>
            <w:r w:rsidRPr="00AB1560">
              <w:rPr>
                <w:rFonts w:ascii="Times New Roman" w:hAnsi="Times New Roman" w:cs="Times New Roman"/>
              </w:rPr>
              <w:t>5 600,00</w:t>
            </w:r>
          </w:p>
        </w:tc>
      </w:tr>
    </w:tbl>
    <w:p w:rsidR="00C0554A" w:rsidRPr="003C6671" w:rsidRDefault="00C0554A" w:rsidP="003C6671">
      <w:pPr>
        <w:spacing w:after="0" w:line="240" w:lineRule="auto"/>
        <w:jc w:val="both"/>
        <w:rPr>
          <w:rFonts w:ascii="Times New Roman" w:hAnsi="Times New Roman" w:cs="Times New Roman"/>
          <w:b/>
        </w:rPr>
      </w:pPr>
    </w:p>
    <w:p w:rsidR="006740D4" w:rsidRPr="003C6671" w:rsidRDefault="006740D4" w:rsidP="003C6671">
      <w:pPr>
        <w:spacing w:after="0" w:line="240" w:lineRule="auto"/>
        <w:jc w:val="both"/>
        <w:rPr>
          <w:rFonts w:ascii="Times New Roman" w:hAnsi="Times New Roman" w:cs="Times New Roman"/>
          <w:b/>
          <w:sz w:val="24"/>
          <w:szCs w:val="24"/>
        </w:rPr>
      </w:pPr>
    </w:p>
    <w:p w:rsidR="0017295F" w:rsidRPr="003C6671" w:rsidRDefault="00A62247" w:rsidP="003C667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w:t>
      </w:r>
      <w:r w:rsidR="005E675B">
        <w:rPr>
          <w:rFonts w:ascii="Times New Roman" w:hAnsi="Times New Roman" w:cs="Times New Roman"/>
          <w:sz w:val="24"/>
          <w:szCs w:val="24"/>
        </w:rPr>
        <w:t>уководител</w:t>
      </w:r>
      <w:r>
        <w:rPr>
          <w:rFonts w:ascii="Times New Roman" w:hAnsi="Times New Roman" w:cs="Times New Roman"/>
          <w:sz w:val="24"/>
          <w:szCs w:val="24"/>
        </w:rPr>
        <w:t>ь</w:t>
      </w:r>
      <w:r w:rsidR="0017295F" w:rsidRPr="003C6671">
        <w:rPr>
          <w:rFonts w:ascii="Times New Roman" w:hAnsi="Times New Roman" w:cs="Times New Roman"/>
          <w:sz w:val="24"/>
          <w:szCs w:val="24"/>
        </w:rPr>
        <w:t xml:space="preserve"> Аппарата</w:t>
      </w:r>
    </w:p>
    <w:p w:rsidR="0017295F" w:rsidRPr="003C6671" w:rsidRDefault="0017295F" w:rsidP="00450FBC">
      <w:pPr>
        <w:tabs>
          <w:tab w:val="left" w:pos="11057"/>
        </w:tabs>
        <w:autoSpaceDE w:val="0"/>
        <w:autoSpaceDN w:val="0"/>
        <w:adjustRightInd w:val="0"/>
        <w:spacing w:after="0" w:line="240" w:lineRule="auto"/>
        <w:jc w:val="both"/>
        <w:rPr>
          <w:rFonts w:ascii="Times New Roman" w:hAnsi="Times New Roman" w:cs="Times New Roman"/>
          <w:sz w:val="24"/>
          <w:szCs w:val="24"/>
        </w:rPr>
      </w:pPr>
      <w:r w:rsidRPr="003C6671">
        <w:rPr>
          <w:rFonts w:ascii="Times New Roman" w:hAnsi="Times New Roman" w:cs="Times New Roman"/>
          <w:sz w:val="24"/>
          <w:szCs w:val="24"/>
        </w:rPr>
        <w:t xml:space="preserve">администрации </w:t>
      </w:r>
      <w:r w:rsidR="00307A35">
        <w:rPr>
          <w:rFonts w:ascii="Times New Roman" w:hAnsi="Times New Roman" w:cs="Times New Roman"/>
          <w:sz w:val="24"/>
          <w:szCs w:val="24"/>
        </w:rPr>
        <w:t xml:space="preserve">Слюдянского </w:t>
      </w:r>
      <w:r w:rsidRPr="003C6671">
        <w:rPr>
          <w:rFonts w:ascii="Times New Roman" w:hAnsi="Times New Roman" w:cs="Times New Roman"/>
          <w:sz w:val="24"/>
          <w:szCs w:val="24"/>
        </w:rPr>
        <w:t>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ab/>
      </w:r>
      <w:r w:rsidRPr="003C6671">
        <w:rPr>
          <w:rFonts w:ascii="Times New Roman" w:hAnsi="Times New Roman" w:cs="Times New Roman"/>
          <w:sz w:val="24"/>
          <w:szCs w:val="24"/>
        </w:rPr>
        <w:tab/>
      </w:r>
      <w:r w:rsidR="00450FBC">
        <w:rPr>
          <w:rFonts w:ascii="Times New Roman" w:hAnsi="Times New Roman" w:cs="Times New Roman"/>
          <w:sz w:val="24"/>
          <w:szCs w:val="24"/>
        </w:rPr>
        <w:t xml:space="preserve"> </w:t>
      </w:r>
      <w:r w:rsidR="00A62247">
        <w:rPr>
          <w:rFonts w:ascii="Times New Roman" w:hAnsi="Times New Roman" w:cs="Times New Roman"/>
          <w:sz w:val="24"/>
          <w:szCs w:val="24"/>
        </w:rPr>
        <w:t>А.В. Скрылева</w:t>
      </w:r>
    </w:p>
    <w:p w:rsidR="0017295F" w:rsidRPr="003C6671" w:rsidRDefault="0017295F" w:rsidP="003C6671">
      <w:pPr>
        <w:autoSpaceDE w:val="0"/>
        <w:autoSpaceDN w:val="0"/>
        <w:adjustRightInd w:val="0"/>
        <w:spacing w:after="0" w:line="240" w:lineRule="auto"/>
        <w:jc w:val="both"/>
        <w:rPr>
          <w:rFonts w:ascii="Times New Roman" w:hAnsi="Times New Roman" w:cs="Times New Roman"/>
          <w:sz w:val="24"/>
          <w:szCs w:val="24"/>
        </w:rPr>
      </w:pPr>
    </w:p>
    <w:sectPr w:rsidR="0017295F" w:rsidRPr="003C6671" w:rsidSect="001B0678">
      <w:pgSz w:w="16838" w:h="11906" w:orient="landscape"/>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4C66" w:rsidRDefault="00684C66">
      <w:pPr>
        <w:spacing w:after="0" w:line="240" w:lineRule="auto"/>
      </w:pPr>
      <w:r>
        <w:separator/>
      </w:r>
    </w:p>
  </w:endnote>
  <w:endnote w:type="continuationSeparator" w:id="0">
    <w:p w:rsidR="00684C66" w:rsidRDefault="00684C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C66" w:rsidRDefault="00684C66" w:rsidP="00AB3653">
    <w:pPr>
      <w:pStyle w:val="a8"/>
      <w:framePr w:wrap="auto" w:vAnchor="text" w:hAnchor="margin" w:xAlign="right" w:y="1"/>
      <w:rPr>
        <w:rStyle w:val="aa"/>
      </w:rPr>
    </w:pPr>
  </w:p>
  <w:p w:rsidR="00684C66" w:rsidRDefault="00684C66" w:rsidP="00AB3653">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C66" w:rsidRDefault="00684C66" w:rsidP="00AB3653">
    <w:pPr>
      <w:pStyle w:val="a8"/>
      <w:framePr w:wrap="auto" w:vAnchor="text" w:hAnchor="margin" w:xAlign="right" w:y="1"/>
      <w:rPr>
        <w:rStyle w:val="aa"/>
      </w:rPr>
    </w:pPr>
  </w:p>
  <w:p w:rsidR="00684C66" w:rsidRDefault="00684C66" w:rsidP="00AB3653">
    <w:pPr>
      <w:pStyle w:val="a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C66" w:rsidRDefault="00684C66" w:rsidP="00AB3653">
    <w:pPr>
      <w:pStyle w:val="a8"/>
      <w:framePr w:wrap="auto" w:vAnchor="text" w:hAnchor="margin" w:xAlign="right" w:y="1"/>
      <w:rPr>
        <w:rStyle w:val="aa"/>
      </w:rPr>
    </w:pPr>
  </w:p>
  <w:p w:rsidR="00684C66" w:rsidRDefault="00684C66" w:rsidP="00AB3653">
    <w:pPr>
      <w:pStyle w:val="a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C66" w:rsidRDefault="00684C66" w:rsidP="00AB3653">
    <w:pPr>
      <w:pStyle w:val="a8"/>
      <w:framePr w:wrap="auto" w:vAnchor="text" w:hAnchor="margin" w:xAlign="right" w:y="1"/>
      <w:rPr>
        <w:rStyle w:val="aa"/>
      </w:rPr>
    </w:pPr>
  </w:p>
  <w:p w:rsidR="00684C66" w:rsidRDefault="00684C66" w:rsidP="00AB3653">
    <w:pPr>
      <w:pStyle w:val="a8"/>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C66" w:rsidRDefault="00684C66" w:rsidP="00AB3653">
    <w:pPr>
      <w:pStyle w:val="a8"/>
      <w:framePr w:wrap="auto" w:vAnchor="text" w:hAnchor="margin" w:xAlign="right" w:y="1"/>
      <w:rPr>
        <w:rStyle w:val="aa"/>
      </w:rPr>
    </w:pPr>
  </w:p>
  <w:p w:rsidR="00684C66" w:rsidRDefault="00684C66" w:rsidP="00AB3653">
    <w:pPr>
      <w:pStyle w:val="a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C66" w:rsidRDefault="00684C66" w:rsidP="00AB3653">
    <w:pPr>
      <w:pStyle w:val="a8"/>
      <w:framePr w:wrap="auto" w:vAnchor="text" w:hAnchor="margin" w:xAlign="right" w:y="1"/>
      <w:rPr>
        <w:rStyle w:val="aa"/>
      </w:rPr>
    </w:pPr>
  </w:p>
  <w:p w:rsidR="00684C66" w:rsidRDefault="00684C66" w:rsidP="00AB3653">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4C66" w:rsidRDefault="00684C66">
      <w:pPr>
        <w:spacing w:after="0" w:line="240" w:lineRule="auto"/>
      </w:pPr>
      <w:r>
        <w:separator/>
      </w:r>
    </w:p>
  </w:footnote>
  <w:footnote w:type="continuationSeparator" w:id="0">
    <w:p w:rsidR="00684C66" w:rsidRDefault="00684C6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27438"/>
    <w:multiLevelType w:val="hybridMultilevel"/>
    <w:tmpl w:val="B9881CBA"/>
    <w:lvl w:ilvl="0" w:tplc="0419000F">
      <w:start w:val="1"/>
      <w:numFmt w:val="decimal"/>
      <w:lvlText w:val="%1."/>
      <w:lvlJc w:val="left"/>
      <w:pPr>
        <w:ind w:left="180" w:hanging="360"/>
      </w:pPr>
    </w:lvl>
    <w:lvl w:ilvl="1" w:tplc="04190019" w:tentative="1">
      <w:start w:val="1"/>
      <w:numFmt w:val="lowerLetter"/>
      <w:lvlText w:val="%2."/>
      <w:lvlJc w:val="left"/>
      <w:pPr>
        <w:ind w:left="900" w:hanging="360"/>
      </w:pPr>
    </w:lvl>
    <w:lvl w:ilvl="2" w:tplc="0419001B" w:tentative="1">
      <w:start w:val="1"/>
      <w:numFmt w:val="lowerRoman"/>
      <w:lvlText w:val="%3."/>
      <w:lvlJc w:val="right"/>
      <w:pPr>
        <w:ind w:left="1620" w:hanging="180"/>
      </w:pPr>
    </w:lvl>
    <w:lvl w:ilvl="3" w:tplc="0419000F" w:tentative="1">
      <w:start w:val="1"/>
      <w:numFmt w:val="decimal"/>
      <w:lvlText w:val="%4."/>
      <w:lvlJc w:val="left"/>
      <w:pPr>
        <w:ind w:left="2340" w:hanging="360"/>
      </w:pPr>
    </w:lvl>
    <w:lvl w:ilvl="4" w:tplc="04190019" w:tentative="1">
      <w:start w:val="1"/>
      <w:numFmt w:val="lowerLetter"/>
      <w:lvlText w:val="%5."/>
      <w:lvlJc w:val="left"/>
      <w:pPr>
        <w:ind w:left="3060" w:hanging="360"/>
      </w:pPr>
    </w:lvl>
    <w:lvl w:ilvl="5" w:tplc="0419001B" w:tentative="1">
      <w:start w:val="1"/>
      <w:numFmt w:val="lowerRoman"/>
      <w:lvlText w:val="%6."/>
      <w:lvlJc w:val="right"/>
      <w:pPr>
        <w:ind w:left="3780" w:hanging="180"/>
      </w:pPr>
    </w:lvl>
    <w:lvl w:ilvl="6" w:tplc="0419000F" w:tentative="1">
      <w:start w:val="1"/>
      <w:numFmt w:val="decimal"/>
      <w:lvlText w:val="%7."/>
      <w:lvlJc w:val="left"/>
      <w:pPr>
        <w:ind w:left="4500" w:hanging="360"/>
      </w:pPr>
    </w:lvl>
    <w:lvl w:ilvl="7" w:tplc="04190019" w:tentative="1">
      <w:start w:val="1"/>
      <w:numFmt w:val="lowerLetter"/>
      <w:lvlText w:val="%8."/>
      <w:lvlJc w:val="left"/>
      <w:pPr>
        <w:ind w:left="5220" w:hanging="360"/>
      </w:pPr>
    </w:lvl>
    <w:lvl w:ilvl="8" w:tplc="0419001B" w:tentative="1">
      <w:start w:val="1"/>
      <w:numFmt w:val="lowerRoman"/>
      <w:lvlText w:val="%9."/>
      <w:lvlJc w:val="right"/>
      <w:pPr>
        <w:ind w:left="5940" w:hanging="180"/>
      </w:pPr>
    </w:lvl>
  </w:abstractNum>
  <w:abstractNum w:abstractNumId="1">
    <w:nsid w:val="079E5D71"/>
    <w:multiLevelType w:val="hybridMultilevel"/>
    <w:tmpl w:val="6B9219EC"/>
    <w:lvl w:ilvl="0" w:tplc="ED1626BC">
      <w:start w:val="1"/>
      <w:numFmt w:val="decimal"/>
      <w:lvlText w:val="%1."/>
      <w:lvlJc w:val="left"/>
      <w:pPr>
        <w:ind w:left="480" w:hanging="360"/>
      </w:pPr>
    </w:lvl>
    <w:lvl w:ilvl="1" w:tplc="04190019">
      <w:start w:val="1"/>
      <w:numFmt w:val="lowerLetter"/>
      <w:lvlText w:val="%2."/>
      <w:lvlJc w:val="left"/>
      <w:pPr>
        <w:ind w:left="1200" w:hanging="360"/>
      </w:pPr>
    </w:lvl>
    <w:lvl w:ilvl="2" w:tplc="0419001B">
      <w:start w:val="1"/>
      <w:numFmt w:val="lowerRoman"/>
      <w:lvlText w:val="%3."/>
      <w:lvlJc w:val="right"/>
      <w:pPr>
        <w:ind w:left="1920" w:hanging="180"/>
      </w:pPr>
    </w:lvl>
    <w:lvl w:ilvl="3" w:tplc="0419000F">
      <w:start w:val="1"/>
      <w:numFmt w:val="decimal"/>
      <w:lvlText w:val="%4."/>
      <w:lvlJc w:val="left"/>
      <w:pPr>
        <w:ind w:left="2640" w:hanging="360"/>
      </w:pPr>
    </w:lvl>
    <w:lvl w:ilvl="4" w:tplc="04190019">
      <w:start w:val="1"/>
      <w:numFmt w:val="lowerLetter"/>
      <w:lvlText w:val="%5."/>
      <w:lvlJc w:val="left"/>
      <w:pPr>
        <w:ind w:left="3360" w:hanging="360"/>
      </w:pPr>
    </w:lvl>
    <w:lvl w:ilvl="5" w:tplc="0419001B">
      <w:start w:val="1"/>
      <w:numFmt w:val="lowerRoman"/>
      <w:lvlText w:val="%6."/>
      <w:lvlJc w:val="right"/>
      <w:pPr>
        <w:ind w:left="4080" w:hanging="180"/>
      </w:pPr>
    </w:lvl>
    <w:lvl w:ilvl="6" w:tplc="0419000F">
      <w:start w:val="1"/>
      <w:numFmt w:val="decimal"/>
      <w:lvlText w:val="%7."/>
      <w:lvlJc w:val="left"/>
      <w:pPr>
        <w:ind w:left="4800" w:hanging="360"/>
      </w:pPr>
    </w:lvl>
    <w:lvl w:ilvl="7" w:tplc="04190019">
      <w:start w:val="1"/>
      <w:numFmt w:val="lowerLetter"/>
      <w:lvlText w:val="%8."/>
      <w:lvlJc w:val="left"/>
      <w:pPr>
        <w:ind w:left="5520" w:hanging="360"/>
      </w:pPr>
    </w:lvl>
    <w:lvl w:ilvl="8" w:tplc="0419001B">
      <w:start w:val="1"/>
      <w:numFmt w:val="lowerRoman"/>
      <w:lvlText w:val="%9."/>
      <w:lvlJc w:val="right"/>
      <w:pPr>
        <w:ind w:left="6240" w:hanging="180"/>
      </w:pPr>
    </w:lvl>
  </w:abstractNum>
  <w:abstractNum w:abstractNumId="2">
    <w:nsid w:val="088F1879"/>
    <w:multiLevelType w:val="hybridMultilevel"/>
    <w:tmpl w:val="B462C97A"/>
    <w:lvl w:ilvl="0" w:tplc="27600FFC">
      <w:start w:val="1"/>
      <w:numFmt w:val="decimal"/>
      <w:lvlText w:val="%1."/>
      <w:lvlJc w:val="left"/>
      <w:pPr>
        <w:ind w:left="720" w:hanging="360"/>
      </w:pPr>
      <w:rPr>
        <w:rFonts w:eastAsiaTheme="minorHAnsi"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71368A"/>
    <w:multiLevelType w:val="hybridMultilevel"/>
    <w:tmpl w:val="D14CF88E"/>
    <w:lvl w:ilvl="0" w:tplc="DD3E2FE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B381176"/>
    <w:multiLevelType w:val="hybridMultilevel"/>
    <w:tmpl w:val="93D02D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F8131B"/>
    <w:multiLevelType w:val="hybridMultilevel"/>
    <w:tmpl w:val="51CC4E9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113C656D"/>
    <w:multiLevelType w:val="hybridMultilevel"/>
    <w:tmpl w:val="32B6E414"/>
    <w:lvl w:ilvl="0" w:tplc="6366BC8E">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7">
    <w:nsid w:val="11D82CBF"/>
    <w:multiLevelType w:val="hybridMultilevel"/>
    <w:tmpl w:val="FAD8E3F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26C70C5"/>
    <w:multiLevelType w:val="hybridMultilevel"/>
    <w:tmpl w:val="C5FCFF72"/>
    <w:lvl w:ilvl="0" w:tplc="4436379C">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8825E31"/>
    <w:multiLevelType w:val="hybridMultilevel"/>
    <w:tmpl w:val="20CC77EE"/>
    <w:lvl w:ilvl="0" w:tplc="5F162C98">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D36F93"/>
    <w:multiLevelType w:val="hybridMultilevel"/>
    <w:tmpl w:val="DEE0F33E"/>
    <w:lvl w:ilvl="0" w:tplc="12AA49FC">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C9075CE"/>
    <w:multiLevelType w:val="hybridMultilevel"/>
    <w:tmpl w:val="989E839C"/>
    <w:lvl w:ilvl="0" w:tplc="48BEF786">
      <w:start w:val="1"/>
      <w:numFmt w:val="decimal"/>
      <w:lvlText w:val="%1."/>
      <w:lvlJc w:val="left"/>
      <w:pPr>
        <w:ind w:left="1530" w:hanging="99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1FA253CA"/>
    <w:multiLevelType w:val="hybridMultilevel"/>
    <w:tmpl w:val="C5FCFF72"/>
    <w:lvl w:ilvl="0" w:tplc="4436379C">
      <w:start w:val="2018"/>
      <w:numFmt w:val="decimal"/>
      <w:lvlText w:val="%1"/>
      <w:lvlJc w:val="left"/>
      <w:pPr>
        <w:ind w:left="480" w:hanging="48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1FA64D3D"/>
    <w:multiLevelType w:val="hybridMultilevel"/>
    <w:tmpl w:val="2E2A547E"/>
    <w:lvl w:ilvl="0" w:tplc="DDAC9928">
      <w:start w:val="1"/>
      <w:numFmt w:val="decimal"/>
      <w:lvlText w:val="%1."/>
      <w:lvlJc w:val="left"/>
      <w:pPr>
        <w:ind w:left="1212"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21590E63"/>
    <w:multiLevelType w:val="hybridMultilevel"/>
    <w:tmpl w:val="921247FC"/>
    <w:lvl w:ilvl="0" w:tplc="63D69F0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21EF11E1"/>
    <w:multiLevelType w:val="hybridMultilevel"/>
    <w:tmpl w:val="13FA9C76"/>
    <w:lvl w:ilvl="0" w:tplc="F1C81F44">
      <w:start w:val="1"/>
      <w:numFmt w:val="decimal"/>
      <w:lvlText w:val="%1."/>
      <w:lvlJc w:val="left"/>
      <w:pPr>
        <w:ind w:left="900" w:hanging="360"/>
      </w:pPr>
      <w:rPr>
        <w:rFonts w:ascii="Times New Roman" w:eastAsia="Calibri" w:hAnsi="Times New Roman" w:cs="Times New Roman"/>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250F6097"/>
    <w:multiLevelType w:val="hybridMultilevel"/>
    <w:tmpl w:val="4AF025C2"/>
    <w:lvl w:ilvl="0" w:tplc="0419000F">
      <w:start w:val="1"/>
      <w:numFmt w:val="decimal"/>
      <w:lvlText w:val="%1."/>
      <w:lvlJc w:val="left"/>
      <w:pPr>
        <w:tabs>
          <w:tab w:val="num" w:pos="394"/>
        </w:tabs>
        <w:ind w:left="394" w:hanging="360"/>
      </w:pPr>
      <w:rPr>
        <w:rFonts w:hint="default"/>
      </w:rPr>
    </w:lvl>
    <w:lvl w:ilvl="1" w:tplc="04190019" w:tentative="1">
      <w:start w:val="1"/>
      <w:numFmt w:val="lowerLetter"/>
      <w:lvlText w:val="%2."/>
      <w:lvlJc w:val="left"/>
      <w:pPr>
        <w:tabs>
          <w:tab w:val="num" w:pos="1114"/>
        </w:tabs>
        <w:ind w:left="1114" w:hanging="360"/>
      </w:pPr>
    </w:lvl>
    <w:lvl w:ilvl="2" w:tplc="0419001B" w:tentative="1">
      <w:start w:val="1"/>
      <w:numFmt w:val="lowerRoman"/>
      <w:lvlText w:val="%3."/>
      <w:lvlJc w:val="right"/>
      <w:pPr>
        <w:tabs>
          <w:tab w:val="num" w:pos="1834"/>
        </w:tabs>
        <w:ind w:left="1834" w:hanging="180"/>
      </w:pPr>
    </w:lvl>
    <w:lvl w:ilvl="3" w:tplc="0419000F" w:tentative="1">
      <w:start w:val="1"/>
      <w:numFmt w:val="decimal"/>
      <w:lvlText w:val="%4."/>
      <w:lvlJc w:val="left"/>
      <w:pPr>
        <w:tabs>
          <w:tab w:val="num" w:pos="2554"/>
        </w:tabs>
        <w:ind w:left="2554" w:hanging="360"/>
      </w:pPr>
    </w:lvl>
    <w:lvl w:ilvl="4" w:tplc="04190019" w:tentative="1">
      <w:start w:val="1"/>
      <w:numFmt w:val="lowerLetter"/>
      <w:lvlText w:val="%5."/>
      <w:lvlJc w:val="left"/>
      <w:pPr>
        <w:tabs>
          <w:tab w:val="num" w:pos="3274"/>
        </w:tabs>
        <w:ind w:left="3274" w:hanging="360"/>
      </w:pPr>
    </w:lvl>
    <w:lvl w:ilvl="5" w:tplc="0419001B" w:tentative="1">
      <w:start w:val="1"/>
      <w:numFmt w:val="lowerRoman"/>
      <w:lvlText w:val="%6."/>
      <w:lvlJc w:val="right"/>
      <w:pPr>
        <w:tabs>
          <w:tab w:val="num" w:pos="3994"/>
        </w:tabs>
        <w:ind w:left="3994" w:hanging="180"/>
      </w:pPr>
    </w:lvl>
    <w:lvl w:ilvl="6" w:tplc="0419000F" w:tentative="1">
      <w:start w:val="1"/>
      <w:numFmt w:val="decimal"/>
      <w:lvlText w:val="%7."/>
      <w:lvlJc w:val="left"/>
      <w:pPr>
        <w:tabs>
          <w:tab w:val="num" w:pos="4714"/>
        </w:tabs>
        <w:ind w:left="4714" w:hanging="360"/>
      </w:pPr>
    </w:lvl>
    <w:lvl w:ilvl="7" w:tplc="04190019" w:tentative="1">
      <w:start w:val="1"/>
      <w:numFmt w:val="lowerLetter"/>
      <w:lvlText w:val="%8."/>
      <w:lvlJc w:val="left"/>
      <w:pPr>
        <w:tabs>
          <w:tab w:val="num" w:pos="5434"/>
        </w:tabs>
        <w:ind w:left="5434" w:hanging="360"/>
      </w:pPr>
    </w:lvl>
    <w:lvl w:ilvl="8" w:tplc="0419001B" w:tentative="1">
      <w:start w:val="1"/>
      <w:numFmt w:val="lowerRoman"/>
      <w:lvlText w:val="%9."/>
      <w:lvlJc w:val="right"/>
      <w:pPr>
        <w:tabs>
          <w:tab w:val="num" w:pos="6154"/>
        </w:tabs>
        <w:ind w:left="6154" w:hanging="180"/>
      </w:pPr>
    </w:lvl>
  </w:abstractNum>
  <w:abstractNum w:abstractNumId="17">
    <w:nsid w:val="25A2639B"/>
    <w:multiLevelType w:val="hybridMultilevel"/>
    <w:tmpl w:val="B902FBC2"/>
    <w:lvl w:ilvl="0" w:tplc="BE1839D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2A426FEE"/>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EA12211"/>
    <w:multiLevelType w:val="hybridMultilevel"/>
    <w:tmpl w:val="ED5C6CC8"/>
    <w:lvl w:ilvl="0" w:tplc="617E96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2EDF5345"/>
    <w:multiLevelType w:val="hybridMultilevel"/>
    <w:tmpl w:val="21BA42FE"/>
    <w:lvl w:ilvl="0" w:tplc="341CA6C4">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1">
    <w:nsid w:val="35682249"/>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5BC24C6"/>
    <w:multiLevelType w:val="hybridMultilevel"/>
    <w:tmpl w:val="5BEA753C"/>
    <w:lvl w:ilvl="0" w:tplc="09B833C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5EA0470"/>
    <w:multiLevelType w:val="multilevel"/>
    <w:tmpl w:val="AF9ECE4A"/>
    <w:lvl w:ilvl="0">
      <w:start w:val="1"/>
      <w:numFmt w:val="decimal"/>
      <w:lvlText w:val="%1."/>
      <w:lvlJc w:val="left"/>
      <w:pPr>
        <w:ind w:left="643"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003" w:hanging="720"/>
      </w:pPr>
      <w:rPr>
        <w:rFonts w:hint="default"/>
      </w:rPr>
    </w:lvl>
    <w:lvl w:ilvl="4">
      <w:start w:val="1"/>
      <w:numFmt w:val="decimal"/>
      <w:isLgl/>
      <w:lvlText w:val="%1.%2.%3.%4.%5."/>
      <w:lvlJc w:val="left"/>
      <w:pPr>
        <w:ind w:left="1363" w:hanging="1080"/>
      </w:pPr>
      <w:rPr>
        <w:rFonts w:hint="default"/>
      </w:rPr>
    </w:lvl>
    <w:lvl w:ilvl="5">
      <w:start w:val="1"/>
      <w:numFmt w:val="decimal"/>
      <w:isLgl/>
      <w:lvlText w:val="%1.%2.%3.%4.%5.%6."/>
      <w:lvlJc w:val="left"/>
      <w:pPr>
        <w:ind w:left="1363" w:hanging="1080"/>
      </w:pPr>
      <w:rPr>
        <w:rFonts w:hint="default"/>
      </w:rPr>
    </w:lvl>
    <w:lvl w:ilvl="6">
      <w:start w:val="1"/>
      <w:numFmt w:val="decimal"/>
      <w:isLgl/>
      <w:lvlText w:val="%1.%2.%3.%4.%5.%6.%7."/>
      <w:lvlJc w:val="left"/>
      <w:pPr>
        <w:ind w:left="1363" w:hanging="1080"/>
      </w:pPr>
      <w:rPr>
        <w:rFonts w:hint="default"/>
      </w:rPr>
    </w:lvl>
    <w:lvl w:ilvl="7">
      <w:start w:val="1"/>
      <w:numFmt w:val="decimal"/>
      <w:isLgl/>
      <w:lvlText w:val="%1.%2.%3.%4.%5.%6.%7.%8."/>
      <w:lvlJc w:val="left"/>
      <w:pPr>
        <w:ind w:left="1723" w:hanging="1440"/>
      </w:pPr>
      <w:rPr>
        <w:rFonts w:hint="default"/>
      </w:rPr>
    </w:lvl>
    <w:lvl w:ilvl="8">
      <w:start w:val="1"/>
      <w:numFmt w:val="decimal"/>
      <w:isLgl/>
      <w:lvlText w:val="%1.%2.%3.%4.%5.%6.%7.%8.%9."/>
      <w:lvlJc w:val="left"/>
      <w:pPr>
        <w:ind w:left="1723" w:hanging="1440"/>
      </w:pPr>
      <w:rPr>
        <w:rFonts w:hint="default"/>
      </w:rPr>
    </w:lvl>
  </w:abstractNum>
  <w:abstractNum w:abstractNumId="24">
    <w:nsid w:val="3ADC4710"/>
    <w:multiLevelType w:val="hybridMultilevel"/>
    <w:tmpl w:val="9918B0B6"/>
    <w:lvl w:ilvl="0" w:tplc="80629F30">
      <w:start w:val="1"/>
      <w:numFmt w:val="decimal"/>
      <w:lvlText w:val="%1."/>
      <w:lvlJc w:val="left"/>
      <w:pPr>
        <w:ind w:left="1065" w:hanging="360"/>
      </w:pPr>
      <w:rPr>
        <w:rFonts w:cs="Calibri"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5">
    <w:nsid w:val="3E4E7CCA"/>
    <w:multiLevelType w:val="hybridMultilevel"/>
    <w:tmpl w:val="265622F2"/>
    <w:lvl w:ilvl="0" w:tplc="BD0C21CE">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FC07368"/>
    <w:multiLevelType w:val="hybridMultilevel"/>
    <w:tmpl w:val="DE609B3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41575887"/>
    <w:multiLevelType w:val="hybridMultilevel"/>
    <w:tmpl w:val="866C5E70"/>
    <w:lvl w:ilvl="0" w:tplc="1388AD86">
      <w:start w:val="4"/>
      <w:numFmt w:val="decimal"/>
      <w:lvlText w:val="%1."/>
      <w:lvlJc w:val="left"/>
      <w:pPr>
        <w:ind w:left="1210" w:hanging="360"/>
      </w:pPr>
      <w:rPr>
        <w:rFonts w:hint="default"/>
      </w:rPr>
    </w:lvl>
    <w:lvl w:ilvl="1" w:tplc="04190019" w:tentative="1">
      <w:start w:val="1"/>
      <w:numFmt w:val="lowerLetter"/>
      <w:lvlText w:val="%2."/>
      <w:lvlJc w:val="left"/>
      <w:pPr>
        <w:ind w:left="1930" w:hanging="360"/>
      </w:pPr>
    </w:lvl>
    <w:lvl w:ilvl="2" w:tplc="0419001B" w:tentative="1">
      <w:start w:val="1"/>
      <w:numFmt w:val="lowerRoman"/>
      <w:lvlText w:val="%3."/>
      <w:lvlJc w:val="right"/>
      <w:pPr>
        <w:ind w:left="2650" w:hanging="180"/>
      </w:pPr>
    </w:lvl>
    <w:lvl w:ilvl="3" w:tplc="0419000F" w:tentative="1">
      <w:start w:val="1"/>
      <w:numFmt w:val="decimal"/>
      <w:lvlText w:val="%4."/>
      <w:lvlJc w:val="left"/>
      <w:pPr>
        <w:ind w:left="3370" w:hanging="360"/>
      </w:pPr>
    </w:lvl>
    <w:lvl w:ilvl="4" w:tplc="04190019" w:tentative="1">
      <w:start w:val="1"/>
      <w:numFmt w:val="lowerLetter"/>
      <w:lvlText w:val="%5."/>
      <w:lvlJc w:val="left"/>
      <w:pPr>
        <w:ind w:left="4090" w:hanging="360"/>
      </w:pPr>
    </w:lvl>
    <w:lvl w:ilvl="5" w:tplc="0419001B" w:tentative="1">
      <w:start w:val="1"/>
      <w:numFmt w:val="lowerRoman"/>
      <w:lvlText w:val="%6."/>
      <w:lvlJc w:val="right"/>
      <w:pPr>
        <w:ind w:left="4810" w:hanging="180"/>
      </w:pPr>
    </w:lvl>
    <w:lvl w:ilvl="6" w:tplc="0419000F" w:tentative="1">
      <w:start w:val="1"/>
      <w:numFmt w:val="decimal"/>
      <w:lvlText w:val="%7."/>
      <w:lvlJc w:val="left"/>
      <w:pPr>
        <w:ind w:left="5530" w:hanging="360"/>
      </w:pPr>
    </w:lvl>
    <w:lvl w:ilvl="7" w:tplc="04190019" w:tentative="1">
      <w:start w:val="1"/>
      <w:numFmt w:val="lowerLetter"/>
      <w:lvlText w:val="%8."/>
      <w:lvlJc w:val="left"/>
      <w:pPr>
        <w:ind w:left="6250" w:hanging="360"/>
      </w:pPr>
    </w:lvl>
    <w:lvl w:ilvl="8" w:tplc="0419001B" w:tentative="1">
      <w:start w:val="1"/>
      <w:numFmt w:val="lowerRoman"/>
      <w:lvlText w:val="%9."/>
      <w:lvlJc w:val="right"/>
      <w:pPr>
        <w:ind w:left="6970" w:hanging="180"/>
      </w:pPr>
    </w:lvl>
  </w:abstractNum>
  <w:abstractNum w:abstractNumId="28">
    <w:nsid w:val="41993B4E"/>
    <w:multiLevelType w:val="hybridMultilevel"/>
    <w:tmpl w:val="FB90910A"/>
    <w:lvl w:ilvl="0" w:tplc="5FE6656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44233B50"/>
    <w:multiLevelType w:val="hybridMultilevel"/>
    <w:tmpl w:val="37AAE122"/>
    <w:lvl w:ilvl="0" w:tplc="0419000F">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30">
    <w:nsid w:val="45006667"/>
    <w:multiLevelType w:val="hybridMultilevel"/>
    <w:tmpl w:val="BEE856F6"/>
    <w:lvl w:ilvl="0" w:tplc="AF644216">
      <w:start w:val="2014"/>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8274A49"/>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A3B092E"/>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DC70D29"/>
    <w:multiLevelType w:val="multilevel"/>
    <w:tmpl w:val="66E26184"/>
    <w:lvl w:ilvl="0">
      <w:start w:val="1"/>
      <w:numFmt w:val="decimal"/>
      <w:lvlText w:val="%1."/>
      <w:lvlJc w:val="left"/>
      <w:pPr>
        <w:ind w:left="786" w:hanging="360"/>
      </w:pPr>
      <w:rPr>
        <w:rFonts w:hint="default"/>
      </w:rPr>
    </w:lvl>
    <w:lvl w:ilvl="1">
      <w:start w:val="1"/>
      <w:numFmt w:val="decimal"/>
      <w:isLgl/>
      <w:lvlText w:val="%1.%2."/>
      <w:lvlJc w:val="left"/>
      <w:pPr>
        <w:ind w:left="2224" w:hanging="1515"/>
      </w:pPr>
      <w:rPr>
        <w:rFonts w:hint="default"/>
      </w:rPr>
    </w:lvl>
    <w:lvl w:ilvl="2">
      <w:start w:val="1"/>
      <w:numFmt w:val="decimal"/>
      <w:isLgl/>
      <w:lvlText w:val="%1.%2.%3."/>
      <w:lvlJc w:val="left"/>
      <w:pPr>
        <w:ind w:left="2507" w:hanging="1515"/>
      </w:pPr>
      <w:rPr>
        <w:rFonts w:hint="default"/>
      </w:rPr>
    </w:lvl>
    <w:lvl w:ilvl="3">
      <w:start w:val="1"/>
      <w:numFmt w:val="decimal"/>
      <w:isLgl/>
      <w:lvlText w:val="%1.%2.%3.%4."/>
      <w:lvlJc w:val="left"/>
      <w:pPr>
        <w:ind w:left="2790" w:hanging="1515"/>
      </w:pPr>
      <w:rPr>
        <w:rFonts w:hint="default"/>
      </w:rPr>
    </w:lvl>
    <w:lvl w:ilvl="4">
      <w:start w:val="1"/>
      <w:numFmt w:val="decimal"/>
      <w:isLgl/>
      <w:lvlText w:val="%1.%2.%3.%4.%5."/>
      <w:lvlJc w:val="left"/>
      <w:pPr>
        <w:ind w:left="3073" w:hanging="1515"/>
      </w:pPr>
      <w:rPr>
        <w:rFonts w:hint="default"/>
      </w:rPr>
    </w:lvl>
    <w:lvl w:ilvl="5">
      <w:start w:val="1"/>
      <w:numFmt w:val="decimal"/>
      <w:isLgl/>
      <w:lvlText w:val="%1.%2.%3.%4.%5.%6."/>
      <w:lvlJc w:val="left"/>
      <w:pPr>
        <w:ind w:left="3356" w:hanging="1515"/>
      </w:pPr>
      <w:rPr>
        <w:rFonts w:hint="default"/>
      </w:rPr>
    </w:lvl>
    <w:lvl w:ilvl="6">
      <w:start w:val="1"/>
      <w:numFmt w:val="decimal"/>
      <w:isLgl/>
      <w:lvlText w:val="%1.%2.%3.%4.%5.%6.%7."/>
      <w:lvlJc w:val="left"/>
      <w:pPr>
        <w:ind w:left="3639" w:hanging="1515"/>
      </w:pPr>
      <w:rPr>
        <w:rFonts w:hint="default"/>
      </w:rPr>
    </w:lvl>
    <w:lvl w:ilvl="7">
      <w:start w:val="1"/>
      <w:numFmt w:val="decimal"/>
      <w:isLgl/>
      <w:lvlText w:val="%1.%2.%3.%4.%5.%6.%7.%8."/>
      <w:lvlJc w:val="left"/>
      <w:pPr>
        <w:ind w:left="3922" w:hanging="1515"/>
      </w:pPr>
      <w:rPr>
        <w:rFonts w:hint="default"/>
      </w:rPr>
    </w:lvl>
    <w:lvl w:ilvl="8">
      <w:start w:val="1"/>
      <w:numFmt w:val="decimal"/>
      <w:isLgl/>
      <w:lvlText w:val="%1.%2.%3.%4.%5.%6.%7.%8.%9."/>
      <w:lvlJc w:val="left"/>
      <w:pPr>
        <w:ind w:left="4490" w:hanging="1800"/>
      </w:pPr>
      <w:rPr>
        <w:rFonts w:hint="default"/>
      </w:rPr>
    </w:lvl>
  </w:abstractNum>
  <w:abstractNum w:abstractNumId="34">
    <w:nsid w:val="5333052B"/>
    <w:multiLevelType w:val="hybridMultilevel"/>
    <w:tmpl w:val="DB30436A"/>
    <w:lvl w:ilvl="0" w:tplc="AAD4361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49D58D3"/>
    <w:multiLevelType w:val="hybridMultilevel"/>
    <w:tmpl w:val="A942BF62"/>
    <w:lvl w:ilvl="0" w:tplc="BFD612C4">
      <w:start w:val="2007"/>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6">
    <w:nsid w:val="62B2031C"/>
    <w:multiLevelType w:val="hybridMultilevel"/>
    <w:tmpl w:val="37AAE122"/>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7">
    <w:nsid w:val="6C497173"/>
    <w:multiLevelType w:val="hybridMultilevel"/>
    <w:tmpl w:val="63A2B320"/>
    <w:lvl w:ilvl="0" w:tplc="7F00BB8C">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E0B624B"/>
    <w:multiLevelType w:val="hybridMultilevel"/>
    <w:tmpl w:val="3A067C44"/>
    <w:lvl w:ilvl="0" w:tplc="27B0E22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9">
    <w:nsid w:val="6FCC22C0"/>
    <w:multiLevelType w:val="multilevel"/>
    <w:tmpl w:val="2A64C6CA"/>
    <w:lvl w:ilvl="0">
      <w:start w:val="1"/>
      <w:numFmt w:val="decimal"/>
      <w:lvlText w:val="%1."/>
      <w:lvlJc w:val="left"/>
      <w:pPr>
        <w:ind w:left="1700" w:hanging="990"/>
      </w:pPr>
      <w:rPr>
        <w:rFonts w:hint="default"/>
      </w:rPr>
    </w:lvl>
    <w:lvl w:ilvl="1">
      <w:start w:val="1"/>
      <w:numFmt w:val="decimal"/>
      <w:isLgl/>
      <w:lvlText w:val="%1.%2"/>
      <w:lvlJc w:val="left"/>
      <w:pPr>
        <w:ind w:left="1210" w:hanging="36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855" w:hanging="720"/>
      </w:pPr>
      <w:rPr>
        <w:rFonts w:hint="default"/>
      </w:rPr>
    </w:lvl>
    <w:lvl w:ilvl="4">
      <w:start w:val="1"/>
      <w:numFmt w:val="decimal"/>
      <w:isLgl/>
      <w:lvlText w:val="%1.%2.%3.%4.%5"/>
      <w:lvlJc w:val="left"/>
      <w:pPr>
        <w:ind w:left="2357" w:hanging="1080"/>
      </w:pPr>
      <w:rPr>
        <w:rFonts w:hint="default"/>
      </w:rPr>
    </w:lvl>
    <w:lvl w:ilvl="5">
      <w:start w:val="1"/>
      <w:numFmt w:val="decimal"/>
      <w:isLgl/>
      <w:lvlText w:val="%1.%2.%3.%4.%5.%6"/>
      <w:lvlJc w:val="left"/>
      <w:pPr>
        <w:ind w:left="2499" w:hanging="1080"/>
      </w:pPr>
      <w:rPr>
        <w:rFonts w:hint="default"/>
      </w:rPr>
    </w:lvl>
    <w:lvl w:ilvl="6">
      <w:start w:val="1"/>
      <w:numFmt w:val="decimal"/>
      <w:isLgl/>
      <w:lvlText w:val="%1.%2.%3.%4.%5.%6.%7"/>
      <w:lvlJc w:val="left"/>
      <w:pPr>
        <w:ind w:left="3001" w:hanging="1440"/>
      </w:pPr>
      <w:rPr>
        <w:rFonts w:hint="default"/>
      </w:rPr>
    </w:lvl>
    <w:lvl w:ilvl="7">
      <w:start w:val="1"/>
      <w:numFmt w:val="decimal"/>
      <w:isLgl/>
      <w:lvlText w:val="%1.%2.%3.%4.%5.%6.%7.%8"/>
      <w:lvlJc w:val="left"/>
      <w:pPr>
        <w:ind w:left="3143" w:hanging="1440"/>
      </w:pPr>
      <w:rPr>
        <w:rFonts w:hint="default"/>
      </w:rPr>
    </w:lvl>
    <w:lvl w:ilvl="8">
      <w:start w:val="1"/>
      <w:numFmt w:val="decimal"/>
      <w:isLgl/>
      <w:lvlText w:val="%1.%2.%3.%4.%5.%6.%7.%8.%9"/>
      <w:lvlJc w:val="left"/>
      <w:pPr>
        <w:ind w:left="3645" w:hanging="1800"/>
      </w:pPr>
      <w:rPr>
        <w:rFonts w:hint="default"/>
      </w:rPr>
    </w:lvl>
  </w:abstractNum>
  <w:abstractNum w:abstractNumId="40">
    <w:nsid w:val="760B45C9"/>
    <w:multiLevelType w:val="hybridMultilevel"/>
    <w:tmpl w:val="D2000310"/>
    <w:lvl w:ilvl="0" w:tplc="D2F218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7BE67E48"/>
    <w:multiLevelType w:val="hybridMultilevel"/>
    <w:tmpl w:val="E2BAA8CC"/>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6"/>
  </w:num>
  <w:num w:numId="2">
    <w:abstractNumId w:val="23"/>
  </w:num>
  <w:num w:numId="3">
    <w:abstractNumId w:val="33"/>
  </w:num>
  <w:num w:numId="4">
    <w:abstractNumId w:val="26"/>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28"/>
  </w:num>
  <w:num w:numId="8">
    <w:abstractNumId w:val="1"/>
  </w:num>
  <w:num w:numId="9">
    <w:abstractNumId w:val="15"/>
  </w:num>
  <w:num w:numId="10">
    <w:abstractNumId w:val="0"/>
  </w:num>
  <w:num w:numId="11">
    <w:abstractNumId w:val="29"/>
  </w:num>
  <w:num w:numId="12">
    <w:abstractNumId w:val="37"/>
  </w:num>
  <w:num w:numId="13">
    <w:abstractNumId w:val="13"/>
  </w:num>
  <w:num w:numId="14">
    <w:abstractNumId w:val="35"/>
  </w:num>
  <w:num w:numId="15">
    <w:abstractNumId w:val="7"/>
  </w:num>
  <w:num w:numId="16">
    <w:abstractNumId w:val="32"/>
  </w:num>
  <w:num w:numId="17">
    <w:abstractNumId w:val="9"/>
  </w:num>
  <w:num w:numId="18">
    <w:abstractNumId w:val="31"/>
  </w:num>
  <w:num w:numId="19">
    <w:abstractNumId w:val="22"/>
  </w:num>
  <w:num w:numId="20">
    <w:abstractNumId w:val="5"/>
  </w:num>
  <w:num w:numId="21">
    <w:abstractNumId w:val="41"/>
  </w:num>
  <w:num w:numId="22">
    <w:abstractNumId w:val="16"/>
  </w:num>
  <w:num w:numId="23">
    <w:abstractNumId w:val="38"/>
  </w:num>
  <w:num w:numId="24">
    <w:abstractNumId w:val="17"/>
  </w:num>
  <w:num w:numId="25">
    <w:abstractNumId w:val="34"/>
  </w:num>
  <w:num w:numId="26">
    <w:abstractNumId w:val="24"/>
  </w:num>
  <w:num w:numId="27">
    <w:abstractNumId w:val="21"/>
  </w:num>
  <w:num w:numId="28">
    <w:abstractNumId w:val="25"/>
  </w:num>
  <w:num w:numId="29">
    <w:abstractNumId w:val="4"/>
  </w:num>
  <w:num w:numId="30">
    <w:abstractNumId w:val="12"/>
  </w:num>
  <w:num w:numId="31">
    <w:abstractNumId w:val="8"/>
  </w:num>
  <w:num w:numId="32">
    <w:abstractNumId w:val="33"/>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num>
  <w:num w:numId="35">
    <w:abstractNumId w:val="18"/>
  </w:num>
  <w:num w:numId="36">
    <w:abstractNumId w:val="3"/>
  </w:num>
  <w:num w:numId="37">
    <w:abstractNumId w:val="30"/>
  </w:num>
  <w:num w:numId="38">
    <w:abstractNumId w:val="2"/>
  </w:num>
  <w:num w:numId="39">
    <w:abstractNumId w:val="39"/>
  </w:num>
  <w:num w:numId="40">
    <w:abstractNumId w:val="20"/>
  </w:num>
  <w:num w:numId="41">
    <w:abstractNumId w:val="40"/>
  </w:num>
  <w:num w:numId="42">
    <w:abstractNumId w:val="10"/>
  </w:num>
  <w:num w:numId="43">
    <w:abstractNumId w:val="14"/>
  </w:num>
  <w:num w:numId="44">
    <w:abstractNumId w:val="27"/>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93"/>
    <w:rsid w:val="000012C0"/>
    <w:rsid w:val="0000213F"/>
    <w:rsid w:val="00002637"/>
    <w:rsid w:val="00002CBA"/>
    <w:rsid w:val="00003686"/>
    <w:rsid w:val="00004E23"/>
    <w:rsid w:val="0000723F"/>
    <w:rsid w:val="00007B64"/>
    <w:rsid w:val="000116EC"/>
    <w:rsid w:val="00011B60"/>
    <w:rsid w:val="00013DBD"/>
    <w:rsid w:val="00013DE0"/>
    <w:rsid w:val="00014094"/>
    <w:rsid w:val="0001687D"/>
    <w:rsid w:val="00016E38"/>
    <w:rsid w:val="00017DF6"/>
    <w:rsid w:val="000201EF"/>
    <w:rsid w:val="00020DB4"/>
    <w:rsid w:val="00022286"/>
    <w:rsid w:val="000230D9"/>
    <w:rsid w:val="000256A8"/>
    <w:rsid w:val="000270C3"/>
    <w:rsid w:val="00032C05"/>
    <w:rsid w:val="00033759"/>
    <w:rsid w:val="00034538"/>
    <w:rsid w:val="00037930"/>
    <w:rsid w:val="0004076D"/>
    <w:rsid w:val="00041ACF"/>
    <w:rsid w:val="00042DB0"/>
    <w:rsid w:val="000435FB"/>
    <w:rsid w:val="000475C0"/>
    <w:rsid w:val="000507F0"/>
    <w:rsid w:val="00052DCA"/>
    <w:rsid w:val="000530D6"/>
    <w:rsid w:val="00054564"/>
    <w:rsid w:val="00056B2A"/>
    <w:rsid w:val="00057410"/>
    <w:rsid w:val="0005769A"/>
    <w:rsid w:val="00061081"/>
    <w:rsid w:val="00061AF0"/>
    <w:rsid w:val="000631C2"/>
    <w:rsid w:val="000671BD"/>
    <w:rsid w:val="000702B0"/>
    <w:rsid w:val="00070532"/>
    <w:rsid w:val="0007296D"/>
    <w:rsid w:val="00073661"/>
    <w:rsid w:val="000758A3"/>
    <w:rsid w:val="000767C7"/>
    <w:rsid w:val="00077579"/>
    <w:rsid w:val="00080A85"/>
    <w:rsid w:val="00082528"/>
    <w:rsid w:val="00084883"/>
    <w:rsid w:val="00084A95"/>
    <w:rsid w:val="00084F26"/>
    <w:rsid w:val="00085C28"/>
    <w:rsid w:val="00086428"/>
    <w:rsid w:val="00090D34"/>
    <w:rsid w:val="000912D9"/>
    <w:rsid w:val="000914A7"/>
    <w:rsid w:val="00091BF1"/>
    <w:rsid w:val="000924D4"/>
    <w:rsid w:val="00092CE2"/>
    <w:rsid w:val="000A2B5C"/>
    <w:rsid w:val="000A37AB"/>
    <w:rsid w:val="000A446E"/>
    <w:rsid w:val="000A4BBD"/>
    <w:rsid w:val="000A525F"/>
    <w:rsid w:val="000A569C"/>
    <w:rsid w:val="000A723E"/>
    <w:rsid w:val="000B0E84"/>
    <w:rsid w:val="000B1C5D"/>
    <w:rsid w:val="000B20CF"/>
    <w:rsid w:val="000B6A30"/>
    <w:rsid w:val="000B7037"/>
    <w:rsid w:val="000B76F5"/>
    <w:rsid w:val="000C020F"/>
    <w:rsid w:val="000C0DA8"/>
    <w:rsid w:val="000C5565"/>
    <w:rsid w:val="000C71AE"/>
    <w:rsid w:val="000D0355"/>
    <w:rsid w:val="000D1076"/>
    <w:rsid w:val="000D45C9"/>
    <w:rsid w:val="000D7BF9"/>
    <w:rsid w:val="000D7DC0"/>
    <w:rsid w:val="000E064A"/>
    <w:rsid w:val="000E1EF9"/>
    <w:rsid w:val="000E2A8E"/>
    <w:rsid w:val="000E3D2A"/>
    <w:rsid w:val="000E4B36"/>
    <w:rsid w:val="000F0040"/>
    <w:rsid w:val="000F0740"/>
    <w:rsid w:val="000F2C75"/>
    <w:rsid w:val="000F4877"/>
    <w:rsid w:val="000F4F46"/>
    <w:rsid w:val="000F6EB0"/>
    <w:rsid w:val="001017BC"/>
    <w:rsid w:val="00102354"/>
    <w:rsid w:val="00103DC7"/>
    <w:rsid w:val="00104294"/>
    <w:rsid w:val="001047D0"/>
    <w:rsid w:val="001048EF"/>
    <w:rsid w:val="00104E58"/>
    <w:rsid w:val="0010522A"/>
    <w:rsid w:val="00112016"/>
    <w:rsid w:val="00113C46"/>
    <w:rsid w:val="0011458C"/>
    <w:rsid w:val="00114658"/>
    <w:rsid w:val="00114675"/>
    <w:rsid w:val="00117579"/>
    <w:rsid w:val="0012019F"/>
    <w:rsid w:val="00123388"/>
    <w:rsid w:val="00123983"/>
    <w:rsid w:val="00123A71"/>
    <w:rsid w:val="00124660"/>
    <w:rsid w:val="00127E05"/>
    <w:rsid w:val="00130C1D"/>
    <w:rsid w:val="001327C4"/>
    <w:rsid w:val="00134E86"/>
    <w:rsid w:val="0013641B"/>
    <w:rsid w:val="001374ED"/>
    <w:rsid w:val="00140E45"/>
    <w:rsid w:val="00141B20"/>
    <w:rsid w:val="00144F45"/>
    <w:rsid w:val="00145B99"/>
    <w:rsid w:val="0015067C"/>
    <w:rsid w:val="00151637"/>
    <w:rsid w:val="0015205A"/>
    <w:rsid w:val="00154213"/>
    <w:rsid w:val="00155489"/>
    <w:rsid w:val="001560B3"/>
    <w:rsid w:val="00156D81"/>
    <w:rsid w:val="00157DE8"/>
    <w:rsid w:val="00157F11"/>
    <w:rsid w:val="00160709"/>
    <w:rsid w:val="00161405"/>
    <w:rsid w:val="00161607"/>
    <w:rsid w:val="00163B90"/>
    <w:rsid w:val="00164F64"/>
    <w:rsid w:val="001661A3"/>
    <w:rsid w:val="0016730E"/>
    <w:rsid w:val="00171327"/>
    <w:rsid w:val="00171865"/>
    <w:rsid w:val="00171BA0"/>
    <w:rsid w:val="00171BEE"/>
    <w:rsid w:val="0017203A"/>
    <w:rsid w:val="0017295F"/>
    <w:rsid w:val="00172CA6"/>
    <w:rsid w:val="001740B0"/>
    <w:rsid w:val="00174C79"/>
    <w:rsid w:val="0017543E"/>
    <w:rsid w:val="00175FF7"/>
    <w:rsid w:val="00177513"/>
    <w:rsid w:val="0017796B"/>
    <w:rsid w:val="001831C2"/>
    <w:rsid w:val="00185A74"/>
    <w:rsid w:val="00186FB0"/>
    <w:rsid w:val="00187A9A"/>
    <w:rsid w:val="00190B10"/>
    <w:rsid w:val="00191F57"/>
    <w:rsid w:val="00192483"/>
    <w:rsid w:val="001925EB"/>
    <w:rsid w:val="00192967"/>
    <w:rsid w:val="001950F0"/>
    <w:rsid w:val="00195377"/>
    <w:rsid w:val="001960C1"/>
    <w:rsid w:val="001A0131"/>
    <w:rsid w:val="001A26A2"/>
    <w:rsid w:val="001A31C3"/>
    <w:rsid w:val="001A4762"/>
    <w:rsid w:val="001A5C46"/>
    <w:rsid w:val="001A5E20"/>
    <w:rsid w:val="001A6F41"/>
    <w:rsid w:val="001B0678"/>
    <w:rsid w:val="001B070D"/>
    <w:rsid w:val="001B31C7"/>
    <w:rsid w:val="001B6C7A"/>
    <w:rsid w:val="001C095A"/>
    <w:rsid w:val="001C6730"/>
    <w:rsid w:val="001C7131"/>
    <w:rsid w:val="001C7CE7"/>
    <w:rsid w:val="001C7F24"/>
    <w:rsid w:val="001D02F0"/>
    <w:rsid w:val="001D0F08"/>
    <w:rsid w:val="001D1084"/>
    <w:rsid w:val="001D2B50"/>
    <w:rsid w:val="001D2E6B"/>
    <w:rsid w:val="001D4AC9"/>
    <w:rsid w:val="001D5D77"/>
    <w:rsid w:val="001D615A"/>
    <w:rsid w:val="001D7728"/>
    <w:rsid w:val="001E0F6D"/>
    <w:rsid w:val="001E180F"/>
    <w:rsid w:val="001E4184"/>
    <w:rsid w:val="001E4E9E"/>
    <w:rsid w:val="001F026B"/>
    <w:rsid w:val="001F5F20"/>
    <w:rsid w:val="001F69BE"/>
    <w:rsid w:val="00201327"/>
    <w:rsid w:val="0020293C"/>
    <w:rsid w:val="00202D1D"/>
    <w:rsid w:val="002052E1"/>
    <w:rsid w:val="002104A7"/>
    <w:rsid w:val="00210DBF"/>
    <w:rsid w:val="00212503"/>
    <w:rsid w:val="0021281D"/>
    <w:rsid w:val="00212E96"/>
    <w:rsid w:val="0021351A"/>
    <w:rsid w:val="00213784"/>
    <w:rsid w:val="00214168"/>
    <w:rsid w:val="002152F7"/>
    <w:rsid w:val="00216A67"/>
    <w:rsid w:val="00217718"/>
    <w:rsid w:val="00217CC7"/>
    <w:rsid w:val="00221083"/>
    <w:rsid w:val="002210A1"/>
    <w:rsid w:val="00223160"/>
    <w:rsid w:val="0022391F"/>
    <w:rsid w:val="00226A27"/>
    <w:rsid w:val="00230103"/>
    <w:rsid w:val="00230ABA"/>
    <w:rsid w:val="0023181A"/>
    <w:rsid w:val="00233BB4"/>
    <w:rsid w:val="002355BC"/>
    <w:rsid w:val="002430A4"/>
    <w:rsid w:val="002445CC"/>
    <w:rsid w:val="00245DB9"/>
    <w:rsid w:val="0024623B"/>
    <w:rsid w:val="00246390"/>
    <w:rsid w:val="00247AF4"/>
    <w:rsid w:val="00251A7A"/>
    <w:rsid w:val="0025574A"/>
    <w:rsid w:val="00255903"/>
    <w:rsid w:val="00256DD5"/>
    <w:rsid w:val="002601F3"/>
    <w:rsid w:val="0026236C"/>
    <w:rsid w:val="00262D8F"/>
    <w:rsid w:val="002638EE"/>
    <w:rsid w:val="00263C03"/>
    <w:rsid w:val="00263DDA"/>
    <w:rsid w:val="00264A2D"/>
    <w:rsid w:val="00264C30"/>
    <w:rsid w:val="00266FA1"/>
    <w:rsid w:val="00266FEE"/>
    <w:rsid w:val="00271140"/>
    <w:rsid w:val="0027192E"/>
    <w:rsid w:val="00272583"/>
    <w:rsid w:val="002735C6"/>
    <w:rsid w:val="0027493D"/>
    <w:rsid w:val="00274F4B"/>
    <w:rsid w:val="00277CCB"/>
    <w:rsid w:val="0028293B"/>
    <w:rsid w:val="00282CD4"/>
    <w:rsid w:val="00283695"/>
    <w:rsid w:val="00285F11"/>
    <w:rsid w:val="0029137B"/>
    <w:rsid w:val="00293276"/>
    <w:rsid w:val="002950FD"/>
    <w:rsid w:val="002974F0"/>
    <w:rsid w:val="00297532"/>
    <w:rsid w:val="002A073B"/>
    <w:rsid w:val="002A07CD"/>
    <w:rsid w:val="002A27F8"/>
    <w:rsid w:val="002A4A2F"/>
    <w:rsid w:val="002A4A89"/>
    <w:rsid w:val="002A6063"/>
    <w:rsid w:val="002B322E"/>
    <w:rsid w:val="002B395D"/>
    <w:rsid w:val="002B438E"/>
    <w:rsid w:val="002B6092"/>
    <w:rsid w:val="002C057F"/>
    <w:rsid w:val="002C0F37"/>
    <w:rsid w:val="002C2E98"/>
    <w:rsid w:val="002C3087"/>
    <w:rsid w:val="002C3A14"/>
    <w:rsid w:val="002C47E9"/>
    <w:rsid w:val="002C7BD9"/>
    <w:rsid w:val="002D4F3E"/>
    <w:rsid w:val="002D7A34"/>
    <w:rsid w:val="002D7A83"/>
    <w:rsid w:val="002E080F"/>
    <w:rsid w:val="002E1423"/>
    <w:rsid w:val="002E356B"/>
    <w:rsid w:val="002E4A26"/>
    <w:rsid w:val="002E5362"/>
    <w:rsid w:val="002E6A95"/>
    <w:rsid w:val="002F064A"/>
    <w:rsid w:val="002F07CE"/>
    <w:rsid w:val="002F0C37"/>
    <w:rsid w:val="002F4B45"/>
    <w:rsid w:val="002F6C61"/>
    <w:rsid w:val="002F6EBB"/>
    <w:rsid w:val="002F700B"/>
    <w:rsid w:val="002F76AA"/>
    <w:rsid w:val="002F7BC7"/>
    <w:rsid w:val="002F7D4A"/>
    <w:rsid w:val="002F7F3E"/>
    <w:rsid w:val="003020C6"/>
    <w:rsid w:val="00303895"/>
    <w:rsid w:val="0030787C"/>
    <w:rsid w:val="00307A35"/>
    <w:rsid w:val="003121D6"/>
    <w:rsid w:val="0031505D"/>
    <w:rsid w:val="00321664"/>
    <w:rsid w:val="00322F0F"/>
    <w:rsid w:val="00326635"/>
    <w:rsid w:val="00330F83"/>
    <w:rsid w:val="00331F9E"/>
    <w:rsid w:val="00332C1A"/>
    <w:rsid w:val="0033325A"/>
    <w:rsid w:val="00334832"/>
    <w:rsid w:val="00336464"/>
    <w:rsid w:val="00341938"/>
    <w:rsid w:val="00341C1A"/>
    <w:rsid w:val="00343D5B"/>
    <w:rsid w:val="00344A9A"/>
    <w:rsid w:val="003458BC"/>
    <w:rsid w:val="00346B9B"/>
    <w:rsid w:val="00346BE1"/>
    <w:rsid w:val="00351227"/>
    <w:rsid w:val="00351ACC"/>
    <w:rsid w:val="003520C8"/>
    <w:rsid w:val="00353F9E"/>
    <w:rsid w:val="0035645B"/>
    <w:rsid w:val="00357F3E"/>
    <w:rsid w:val="00360921"/>
    <w:rsid w:val="00360B50"/>
    <w:rsid w:val="003657B0"/>
    <w:rsid w:val="00367DBE"/>
    <w:rsid w:val="00371EF2"/>
    <w:rsid w:val="00372374"/>
    <w:rsid w:val="00373848"/>
    <w:rsid w:val="00373A55"/>
    <w:rsid w:val="00380614"/>
    <w:rsid w:val="00381202"/>
    <w:rsid w:val="003833EE"/>
    <w:rsid w:val="00383BA1"/>
    <w:rsid w:val="00386824"/>
    <w:rsid w:val="00387068"/>
    <w:rsid w:val="00387EE2"/>
    <w:rsid w:val="0039077F"/>
    <w:rsid w:val="003919F5"/>
    <w:rsid w:val="003932CA"/>
    <w:rsid w:val="003945DC"/>
    <w:rsid w:val="00395CA9"/>
    <w:rsid w:val="00396C01"/>
    <w:rsid w:val="003971F5"/>
    <w:rsid w:val="003974A9"/>
    <w:rsid w:val="00397A58"/>
    <w:rsid w:val="003A0B72"/>
    <w:rsid w:val="003A35E5"/>
    <w:rsid w:val="003A3F93"/>
    <w:rsid w:val="003A47A3"/>
    <w:rsid w:val="003A49BD"/>
    <w:rsid w:val="003A5A1B"/>
    <w:rsid w:val="003A75F9"/>
    <w:rsid w:val="003A7FF1"/>
    <w:rsid w:val="003B0C07"/>
    <w:rsid w:val="003B29D9"/>
    <w:rsid w:val="003B2A37"/>
    <w:rsid w:val="003B400D"/>
    <w:rsid w:val="003C05C3"/>
    <w:rsid w:val="003C0F39"/>
    <w:rsid w:val="003C382A"/>
    <w:rsid w:val="003C527D"/>
    <w:rsid w:val="003C54EB"/>
    <w:rsid w:val="003C6671"/>
    <w:rsid w:val="003C7F75"/>
    <w:rsid w:val="003D0C99"/>
    <w:rsid w:val="003D1819"/>
    <w:rsid w:val="003D390A"/>
    <w:rsid w:val="003D3A31"/>
    <w:rsid w:val="003D3F2A"/>
    <w:rsid w:val="003D4E83"/>
    <w:rsid w:val="003D78C3"/>
    <w:rsid w:val="003D7AE7"/>
    <w:rsid w:val="003E0652"/>
    <w:rsid w:val="003E0947"/>
    <w:rsid w:val="003E1FE6"/>
    <w:rsid w:val="003E2378"/>
    <w:rsid w:val="003E2733"/>
    <w:rsid w:val="003E3FAB"/>
    <w:rsid w:val="003E413C"/>
    <w:rsid w:val="003E5DE9"/>
    <w:rsid w:val="003F1537"/>
    <w:rsid w:val="003F398C"/>
    <w:rsid w:val="003F4374"/>
    <w:rsid w:val="003F56D1"/>
    <w:rsid w:val="003F6FC1"/>
    <w:rsid w:val="003F76AB"/>
    <w:rsid w:val="003F78D2"/>
    <w:rsid w:val="004007F7"/>
    <w:rsid w:val="00400C7E"/>
    <w:rsid w:val="004016C9"/>
    <w:rsid w:val="0040448F"/>
    <w:rsid w:val="00405FED"/>
    <w:rsid w:val="0041386F"/>
    <w:rsid w:val="00415B30"/>
    <w:rsid w:val="00416081"/>
    <w:rsid w:val="0041671E"/>
    <w:rsid w:val="004176F4"/>
    <w:rsid w:val="004200B8"/>
    <w:rsid w:val="00421784"/>
    <w:rsid w:val="00421AEE"/>
    <w:rsid w:val="00421E5A"/>
    <w:rsid w:val="00424A08"/>
    <w:rsid w:val="004255D7"/>
    <w:rsid w:val="00425908"/>
    <w:rsid w:val="00426F92"/>
    <w:rsid w:val="00427A95"/>
    <w:rsid w:val="00431DCB"/>
    <w:rsid w:val="004321E1"/>
    <w:rsid w:val="00434161"/>
    <w:rsid w:val="00436ED3"/>
    <w:rsid w:val="0043723D"/>
    <w:rsid w:val="004417E2"/>
    <w:rsid w:val="00442848"/>
    <w:rsid w:val="004434CD"/>
    <w:rsid w:val="0044548D"/>
    <w:rsid w:val="00446D13"/>
    <w:rsid w:val="00450FBC"/>
    <w:rsid w:val="004512A2"/>
    <w:rsid w:val="0045581D"/>
    <w:rsid w:val="00455940"/>
    <w:rsid w:val="0045646D"/>
    <w:rsid w:val="00457C94"/>
    <w:rsid w:val="004618C8"/>
    <w:rsid w:val="00462318"/>
    <w:rsid w:val="0046311D"/>
    <w:rsid w:val="0046520F"/>
    <w:rsid w:val="00470A56"/>
    <w:rsid w:val="004718AC"/>
    <w:rsid w:val="00473FD7"/>
    <w:rsid w:val="00474CD0"/>
    <w:rsid w:val="00477889"/>
    <w:rsid w:val="00486230"/>
    <w:rsid w:val="004862F3"/>
    <w:rsid w:val="00487635"/>
    <w:rsid w:val="00491E6B"/>
    <w:rsid w:val="004923A7"/>
    <w:rsid w:val="00492446"/>
    <w:rsid w:val="004938B3"/>
    <w:rsid w:val="00496667"/>
    <w:rsid w:val="00497E66"/>
    <w:rsid w:val="004A0FD3"/>
    <w:rsid w:val="004A37B9"/>
    <w:rsid w:val="004A670C"/>
    <w:rsid w:val="004B0B5D"/>
    <w:rsid w:val="004B255A"/>
    <w:rsid w:val="004B4AA0"/>
    <w:rsid w:val="004B66EB"/>
    <w:rsid w:val="004B7210"/>
    <w:rsid w:val="004C00F9"/>
    <w:rsid w:val="004C3EDA"/>
    <w:rsid w:val="004C417A"/>
    <w:rsid w:val="004C4C78"/>
    <w:rsid w:val="004C6223"/>
    <w:rsid w:val="004D0835"/>
    <w:rsid w:val="004D0CC0"/>
    <w:rsid w:val="004D2B88"/>
    <w:rsid w:val="004D3055"/>
    <w:rsid w:val="004D3CD4"/>
    <w:rsid w:val="004D4478"/>
    <w:rsid w:val="004D4744"/>
    <w:rsid w:val="004D5C97"/>
    <w:rsid w:val="004D6C4D"/>
    <w:rsid w:val="004D6D41"/>
    <w:rsid w:val="004D7D5F"/>
    <w:rsid w:val="004E1413"/>
    <w:rsid w:val="004E2A8E"/>
    <w:rsid w:val="004E3A30"/>
    <w:rsid w:val="004E4758"/>
    <w:rsid w:val="004E4B6E"/>
    <w:rsid w:val="004E5091"/>
    <w:rsid w:val="004E5C6D"/>
    <w:rsid w:val="004E6597"/>
    <w:rsid w:val="004F3AE6"/>
    <w:rsid w:val="004F3DA4"/>
    <w:rsid w:val="004F4D0A"/>
    <w:rsid w:val="004F553D"/>
    <w:rsid w:val="004F6F3A"/>
    <w:rsid w:val="004F7CFC"/>
    <w:rsid w:val="00501B51"/>
    <w:rsid w:val="00504DCB"/>
    <w:rsid w:val="0050536E"/>
    <w:rsid w:val="00506761"/>
    <w:rsid w:val="00507898"/>
    <w:rsid w:val="005127D7"/>
    <w:rsid w:val="00512A97"/>
    <w:rsid w:val="00514437"/>
    <w:rsid w:val="00515673"/>
    <w:rsid w:val="00515BA2"/>
    <w:rsid w:val="0051728E"/>
    <w:rsid w:val="0052247B"/>
    <w:rsid w:val="0052388D"/>
    <w:rsid w:val="00524035"/>
    <w:rsid w:val="00524457"/>
    <w:rsid w:val="00526DE2"/>
    <w:rsid w:val="005306FC"/>
    <w:rsid w:val="005308F0"/>
    <w:rsid w:val="005359D2"/>
    <w:rsid w:val="0053719D"/>
    <w:rsid w:val="00540810"/>
    <w:rsid w:val="00541EBA"/>
    <w:rsid w:val="0054212A"/>
    <w:rsid w:val="005462D6"/>
    <w:rsid w:val="00546C2A"/>
    <w:rsid w:val="00547C91"/>
    <w:rsid w:val="00547D82"/>
    <w:rsid w:val="00550E31"/>
    <w:rsid w:val="0055255B"/>
    <w:rsid w:val="00553AAA"/>
    <w:rsid w:val="00554F03"/>
    <w:rsid w:val="005560B2"/>
    <w:rsid w:val="005571F1"/>
    <w:rsid w:val="00563586"/>
    <w:rsid w:val="00563709"/>
    <w:rsid w:val="005641BB"/>
    <w:rsid w:val="00566F00"/>
    <w:rsid w:val="005671D5"/>
    <w:rsid w:val="00567822"/>
    <w:rsid w:val="005715F4"/>
    <w:rsid w:val="00571F44"/>
    <w:rsid w:val="00573545"/>
    <w:rsid w:val="0057524B"/>
    <w:rsid w:val="005758FA"/>
    <w:rsid w:val="00575F69"/>
    <w:rsid w:val="0058205C"/>
    <w:rsid w:val="005822DD"/>
    <w:rsid w:val="005827FB"/>
    <w:rsid w:val="00582E83"/>
    <w:rsid w:val="00584619"/>
    <w:rsid w:val="00586170"/>
    <w:rsid w:val="00587D9E"/>
    <w:rsid w:val="00591615"/>
    <w:rsid w:val="00591CFE"/>
    <w:rsid w:val="005940D4"/>
    <w:rsid w:val="00595EAE"/>
    <w:rsid w:val="00597EAA"/>
    <w:rsid w:val="005A0341"/>
    <w:rsid w:val="005A221F"/>
    <w:rsid w:val="005A2BE8"/>
    <w:rsid w:val="005A2CE9"/>
    <w:rsid w:val="005A35D8"/>
    <w:rsid w:val="005A5A9C"/>
    <w:rsid w:val="005A7820"/>
    <w:rsid w:val="005B2058"/>
    <w:rsid w:val="005B28E7"/>
    <w:rsid w:val="005B2F5A"/>
    <w:rsid w:val="005B3F65"/>
    <w:rsid w:val="005B5FC5"/>
    <w:rsid w:val="005B6003"/>
    <w:rsid w:val="005B73B0"/>
    <w:rsid w:val="005B7570"/>
    <w:rsid w:val="005B7DB3"/>
    <w:rsid w:val="005C0410"/>
    <w:rsid w:val="005C06D5"/>
    <w:rsid w:val="005C0F1B"/>
    <w:rsid w:val="005C2725"/>
    <w:rsid w:val="005C2E42"/>
    <w:rsid w:val="005C40DB"/>
    <w:rsid w:val="005C47B8"/>
    <w:rsid w:val="005C71DC"/>
    <w:rsid w:val="005C7468"/>
    <w:rsid w:val="005D1AF8"/>
    <w:rsid w:val="005D432E"/>
    <w:rsid w:val="005D598E"/>
    <w:rsid w:val="005D5F14"/>
    <w:rsid w:val="005D6393"/>
    <w:rsid w:val="005D67A1"/>
    <w:rsid w:val="005E2502"/>
    <w:rsid w:val="005E2803"/>
    <w:rsid w:val="005E3BBC"/>
    <w:rsid w:val="005E4AAF"/>
    <w:rsid w:val="005E4BEE"/>
    <w:rsid w:val="005E5F18"/>
    <w:rsid w:val="005E675B"/>
    <w:rsid w:val="005F0731"/>
    <w:rsid w:val="005F1F5C"/>
    <w:rsid w:val="005F328D"/>
    <w:rsid w:val="005F334F"/>
    <w:rsid w:val="005F4C59"/>
    <w:rsid w:val="005F6C6B"/>
    <w:rsid w:val="005F7068"/>
    <w:rsid w:val="005F76AC"/>
    <w:rsid w:val="00600E85"/>
    <w:rsid w:val="00603578"/>
    <w:rsid w:val="00603C26"/>
    <w:rsid w:val="006076E8"/>
    <w:rsid w:val="00607727"/>
    <w:rsid w:val="006100FA"/>
    <w:rsid w:val="0061186F"/>
    <w:rsid w:val="0061237A"/>
    <w:rsid w:val="00612A1B"/>
    <w:rsid w:val="00613EEF"/>
    <w:rsid w:val="00614A61"/>
    <w:rsid w:val="00615D0B"/>
    <w:rsid w:val="0061643A"/>
    <w:rsid w:val="00617376"/>
    <w:rsid w:val="00620025"/>
    <w:rsid w:val="00620E76"/>
    <w:rsid w:val="00621AC9"/>
    <w:rsid w:val="00621DE1"/>
    <w:rsid w:val="006226C5"/>
    <w:rsid w:val="0062276E"/>
    <w:rsid w:val="0062297A"/>
    <w:rsid w:val="00626EB3"/>
    <w:rsid w:val="00631446"/>
    <w:rsid w:val="00633656"/>
    <w:rsid w:val="00634AAB"/>
    <w:rsid w:val="00635054"/>
    <w:rsid w:val="00641518"/>
    <w:rsid w:val="00642136"/>
    <w:rsid w:val="0064359B"/>
    <w:rsid w:val="00646471"/>
    <w:rsid w:val="00647F44"/>
    <w:rsid w:val="00647FEB"/>
    <w:rsid w:val="00653A67"/>
    <w:rsid w:val="00653EA6"/>
    <w:rsid w:val="006548E3"/>
    <w:rsid w:val="00657401"/>
    <w:rsid w:val="00660707"/>
    <w:rsid w:val="00664D60"/>
    <w:rsid w:val="00666511"/>
    <w:rsid w:val="0066708E"/>
    <w:rsid w:val="006704D7"/>
    <w:rsid w:val="00671087"/>
    <w:rsid w:val="00671F4E"/>
    <w:rsid w:val="006740D4"/>
    <w:rsid w:val="00676DD9"/>
    <w:rsid w:val="00681DDD"/>
    <w:rsid w:val="00683658"/>
    <w:rsid w:val="00683ABA"/>
    <w:rsid w:val="00684C66"/>
    <w:rsid w:val="00687A83"/>
    <w:rsid w:val="00690D15"/>
    <w:rsid w:val="00692397"/>
    <w:rsid w:val="00692C63"/>
    <w:rsid w:val="00695067"/>
    <w:rsid w:val="00695105"/>
    <w:rsid w:val="006953D3"/>
    <w:rsid w:val="00695D5D"/>
    <w:rsid w:val="00696D40"/>
    <w:rsid w:val="00696F32"/>
    <w:rsid w:val="006A0560"/>
    <w:rsid w:val="006A0628"/>
    <w:rsid w:val="006A0867"/>
    <w:rsid w:val="006A1B34"/>
    <w:rsid w:val="006A1D77"/>
    <w:rsid w:val="006A2904"/>
    <w:rsid w:val="006A2C69"/>
    <w:rsid w:val="006A3D58"/>
    <w:rsid w:val="006A42F1"/>
    <w:rsid w:val="006A4FC4"/>
    <w:rsid w:val="006A6571"/>
    <w:rsid w:val="006B1AB5"/>
    <w:rsid w:val="006B7BEF"/>
    <w:rsid w:val="006B7DF1"/>
    <w:rsid w:val="006C02F3"/>
    <w:rsid w:val="006C2D23"/>
    <w:rsid w:val="006C312E"/>
    <w:rsid w:val="006C3439"/>
    <w:rsid w:val="006C39BC"/>
    <w:rsid w:val="006C5E28"/>
    <w:rsid w:val="006C7C41"/>
    <w:rsid w:val="006D0270"/>
    <w:rsid w:val="006E0898"/>
    <w:rsid w:val="006E2A9D"/>
    <w:rsid w:val="006E350D"/>
    <w:rsid w:val="006E3597"/>
    <w:rsid w:val="006E4277"/>
    <w:rsid w:val="006E472E"/>
    <w:rsid w:val="006E4750"/>
    <w:rsid w:val="006E5A5B"/>
    <w:rsid w:val="006E5E32"/>
    <w:rsid w:val="006F2E24"/>
    <w:rsid w:val="006F367B"/>
    <w:rsid w:val="006F5352"/>
    <w:rsid w:val="006F7DD7"/>
    <w:rsid w:val="00700057"/>
    <w:rsid w:val="00700221"/>
    <w:rsid w:val="007013C8"/>
    <w:rsid w:val="0070514E"/>
    <w:rsid w:val="007051A0"/>
    <w:rsid w:val="00705822"/>
    <w:rsid w:val="00705C4C"/>
    <w:rsid w:val="00706ED5"/>
    <w:rsid w:val="00712D02"/>
    <w:rsid w:val="00713751"/>
    <w:rsid w:val="00714125"/>
    <w:rsid w:val="007171C2"/>
    <w:rsid w:val="00717716"/>
    <w:rsid w:val="00721D5C"/>
    <w:rsid w:val="007227BD"/>
    <w:rsid w:val="00723FE4"/>
    <w:rsid w:val="00726946"/>
    <w:rsid w:val="007314C3"/>
    <w:rsid w:val="00733087"/>
    <w:rsid w:val="00735E60"/>
    <w:rsid w:val="00736126"/>
    <w:rsid w:val="00737106"/>
    <w:rsid w:val="00740F30"/>
    <w:rsid w:val="007452D4"/>
    <w:rsid w:val="0074575E"/>
    <w:rsid w:val="00750A3F"/>
    <w:rsid w:val="0075157C"/>
    <w:rsid w:val="007536D3"/>
    <w:rsid w:val="00754B62"/>
    <w:rsid w:val="00754E03"/>
    <w:rsid w:val="007602B0"/>
    <w:rsid w:val="00762980"/>
    <w:rsid w:val="007646A1"/>
    <w:rsid w:val="00765656"/>
    <w:rsid w:val="007668C1"/>
    <w:rsid w:val="007675D5"/>
    <w:rsid w:val="0077172A"/>
    <w:rsid w:val="007720BB"/>
    <w:rsid w:val="0077368F"/>
    <w:rsid w:val="007775BA"/>
    <w:rsid w:val="0078024A"/>
    <w:rsid w:val="00780A80"/>
    <w:rsid w:val="007820EC"/>
    <w:rsid w:val="0079028C"/>
    <w:rsid w:val="00791E20"/>
    <w:rsid w:val="00792223"/>
    <w:rsid w:val="007929D8"/>
    <w:rsid w:val="00793A58"/>
    <w:rsid w:val="00794A8A"/>
    <w:rsid w:val="00795593"/>
    <w:rsid w:val="00796AB6"/>
    <w:rsid w:val="00796BA1"/>
    <w:rsid w:val="007A4A9A"/>
    <w:rsid w:val="007A5630"/>
    <w:rsid w:val="007A5BBE"/>
    <w:rsid w:val="007A67B0"/>
    <w:rsid w:val="007A711B"/>
    <w:rsid w:val="007A7270"/>
    <w:rsid w:val="007B04BA"/>
    <w:rsid w:val="007B10BC"/>
    <w:rsid w:val="007B179C"/>
    <w:rsid w:val="007B2A7E"/>
    <w:rsid w:val="007B2B75"/>
    <w:rsid w:val="007B30F1"/>
    <w:rsid w:val="007B4CFD"/>
    <w:rsid w:val="007B4E01"/>
    <w:rsid w:val="007B55D0"/>
    <w:rsid w:val="007C204B"/>
    <w:rsid w:val="007C3867"/>
    <w:rsid w:val="007C481C"/>
    <w:rsid w:val="007C635D"/>
    <w:rsid w:val="007C75F4"/>
    <w:rsid w:val="007D631F"/>
    <w:rsid w:val="007D6AF4"/>
    <w:rsid w:val="007E3978"/>
    <w:rsid w:val="007E591B"/>
    <w:rsid w:val="007E75CC"/>
    <w:rsid w:val="007E7A9A"/>
    <w:rsid w:val="007F0E6A"/>
    <w:rsid w:val="007F3DFE"/>
    <w:rsid w:val="007F50D0"/>
    <w:rsid w:val="007F53BC"/>
    <w:rsid w:val="007F64E0"/>
    <w:rsid w:val="007F6A60"/>
    <w:rsid w:val="00800332"/>
    <w:rsid w:val="00800657"/>
    <w:rsid w:val="00800F06"/>
    <w:rsid w:val="00804304"/>
    <w:rsid w:val="008057C0"/>
    <w:rsid w:val="00805CF3"/>
    <w:rsid w:val="00806815"/>
    <w:rsid w:val="00810A8C"/>
    <w:rsid w:val="008111F5"/>
    <w:rsid w:val="00813D96"/>
    <w:rsid w:val="00814365"/>
    <w:rsid w:val="00816D2B"/>
    <w:rsid w:val="00823F10"/>
    <w:rsid w:val="008241B9"/>
    <w:rsid w:val="008247D7"/>
    <w:rsid w:val="00824ACA"/>
    <w:rsid w:val="00826178"/>
    <w:rsid w:val="00826290"/>
    <w:rsid w:val="00831F75"/>
    <w:rsid w:val="0083216E"/>
    <w:rsid w:val="00832CA8"/>
    <w:rsid w:val="00832CEC"/>
    <w:rsid w:val="00832EDE"/>
    <w:rsid w:val="00836608"/>
    <w:rsid w:val="00842A4D"/>
    <w:rsid w:val="00842AD9"/>
    <w:rsid w:val="00843881"/>
    <w:rsid w:val="00844C74"/>
    <w:rsid w:val="00846FD7"/>
    <w:rsid w:val="00850F03"/>
    <w:rsid w:val="00851F3A"/>
    <w:rsid w:val="008520A7"/>
    <w:rsid w:val="008533AE"/>
    <w:rsid w:val="008557FE"/>
    <w:rsid w:val="00855C85"/>
    <w:rsid w:val="00856756"/>
    <w:rsid w:val="0085755F"/>
    <w:rsid w:val="00861C2E"/>
    <w:rsid w:val="00861DB8"/>
    <w:rsid w:val="00867DE5"/>
    <w:rsid w:val="0087001B"/>
    <w:rsid w:val="008717EC"/>
    <w:rsid w:val="00871B2A"/>
    <w:rsid w:val="00871D6C"/>
    <w:rsid w:val="008734D2"/>
    <w:rsid w:val="00873DB7"/>
    <w:rsid w:val="00875A3B"/>
    <w:rsid w:val="008809CB"/>
    <w:rsid w:val="00881311"/>
    <w:rsid w:val="00881E80"/>
    <w:rsid w:val="008830D4"/>
    <w:rsid w:val="008838D7"/>
    <w:rsid w:val="00884CE2"/>
    <w:rsid w:val="00887860"/>
    <w:rsid w:val="008879B9"/>
    <w:rsid w:val="0089053B"/>
    <w:rsid w:val="00892541"/>
    <w:rsid w:val="008928A1"/>
    <w:rsid w:val="00892CB8"/>
    <w:rsid w:val="008933AE"/>
    <w:rsid w:val="00893D00"/>
    <w:rsid w:val="008951B6"/>
    <w:rsid w:val="008959F4"/>
    <w:rsid w:val="008A0DDF"/>
    <w:rsid w:val="008A0E50"/>
    <w:rsid w:val="008A1AF3"/>
    <w:rsid w:val="008A3D76"/>
    <w:rsid w:val="008A45EF"/>
    <w:rsid w:val="008A5FC4"/>
    <w:rsid w:val="008A6162"/>
    <w:rsid w:val="008A6313"/>
    <w:rsid w:val="008A7FEE"/>
    <w:rsid w:val="008B14C8"/>
    <w:rsid w:val="008B21B4"/>
    <w:rsid w:val="008B6B92"/>
    <w:rsid w:val="008C003D"/>
    <w:rsid w:val="008C076D"/>
    <w:rsid w:val="008C1046"/>
    <w:rsid w:val="008C12C3"/>
    <w:rsid w:val="008C2B3E"/>
    <w:rsid w:val="008C39AC"/>
    <w:rsid w:val="008C46A2"/>
    <w:rsid w:val="008C749C"/>
    <w:rsid w:val="008D0AD3"/>
    <w:rsid w:val="008D2EFA"/>
    <w:rsid w:val="008D3D02"/>
    <w:rsid w:val="008D4417"/>
    <w:rsid w:val="008D4AE0"/>
    <w:rsid w:val="008E2FFA"/>
    <w:rsid w:val="008E4274"/>
    <w:rsid w:val="008E5C62"/>
    <w:rsid w:val="008E62FE"/>
    <w:rsid w:val="008E7222"/>
    <w:rsid w:val="008F037B"/>
    <w:rsid w:val="008F0678"/>
    <w:rsid w:val="008F0FB5"/>
    <w:rsid w:val="008F2371"/>
    <w:rsid w:val="008F3144"/>
    <w:rsid w:val="008F4278"/>
    <w:rsid w:val="008F4330"/>
    <w:rsid w:val="00900934"/>
    <w:rsid w:val="00901A25"/>
    <w:rsid w:val="009040DA"/>
    <w:rsid w:val="009045A0"/>
    <w:rsid w:val="00905250"/>
    <w:rsid w:val="00905422"/>
    <w:rsid w:val="0090587E"/>
    <w:rsid w:val="00905CE6"/>
    <w:rsid w:val="0091007A"/>
    <w:rsid w:val="00911C64"/>
    <w:rsid w:val="0091290A"/>
    <w:rsid w:val="00913B83"/>
    <w:rsid w:val="00913C64"/>
    <w:rsid w:val="00913FD7"/>
    <w:rsid w:val="00915A3F"/>
    <w:rsid w:val="00916050"/>
    <w:rsid w:val="00916872"/>
    <w:rsid w:val="009179F3"/>
    <w:rsid w:val="009206E4"/>
    <w:rsid w:val="0092278F"/>
    <w:rsid w:val="00922D0A"/>
    <w:rsid w:val="00923D02"/>
    <w:rsid w:val="00923F6A"/>
    <w:rsid w:val="00924118"/>
    <w:rsid w:val="00924924"/>
    <w:rsid w:val="00932CBD"/>
    <w:rsid w:val="009344FB"/>
    <w:rsid w:val="0093531D"/>
    <w:rsid w:val="009367B0"/>
    <w:rsid w:val="00936B94"/>
    <w:rsid w:val="00941FC0"/>
    <w:rsid w:val="009422F5"/>
    <w:rsid w:val="00942651"/>
    <w:rsid w:val="00947E60"/>
    <w:rsid w:val="00950162"/>
    <w:rsid w:val="00952C0F"/>
    <w:rsid w:val="00956583"/>
    <w:rsid w:val="009569AA"/>
    <w:rsid w:val="00957451"/>
    <w:rsid w:val="00957BB3"/>
    <w:rsid w:val="00961CE3"/>
    <w:rsid w:val="0096301F"/>
    <w:rsid w:val="00965F46"/>
    <w:rsid w:val="009678DF"/>
    <w:rsid w:val="00967B05"/>
    <w:rsid w:val="00967C50"/>
    <w:rsid w:val="009703E4"/>
    <w:rsid w:val="00972068"/>
    <w:rsid w:val="00976D49"/>
    <w:rsid w:val="00976EAD"/>
    <w:rsid w:val="00981A82"/>
    <w:rsid w:val="00983DE6"/>
    <w:rsid w:val="00983E4F"/>
    <w:rsid w:val="00985AE8"/>
    <w:rsid w:val="009864DF"/>
    <w:rsid w:val="00987FD0"/>
    <w:rsid w:val="0099110E"/>
    <w:rsid w:val="00991CBC"/>
    <w:rsid w:val="00992090"/>
    <w:rsid w:val="00993056"/>
    <w:rsid w:val="00993306"/>
    <w:rsid w:val="00994571"/>
    <w:rsid w:val="00996809"/>
    <w:rsid w:val="00997046"/>
    <w:rsid w:val="009A1826"/>
    <w:rsid w:val="009A1C8D"/>
    <w:rsid w:val="009A2466"/>
    <w:rsid w:val="009A7326"/>
    <w:rsid w:val="009B26BE"/>
    <w:rsid w:val="009B294B"/>
    <w:rsid w:val="009B5009"/>
    <w:rsid w:val="009B6F07"/>
    <w:rsid w:val="009C0334"/>
    <w:rsid w:val="009C18EC"/>
    <w:rsid w:val="009C2182"/>
    <w:rsid w:val="009C4477"/>
    <w:rsid w:val="009C54DE"/>
    <w:rsid w:val="009C75FD"/>
    <w:rsid w:val="009C78E5"/>
    <w:rsid w:val="009D0554"/>
    <w:rsid w:val="009D0B83"/>
    <w:rsid w:val="009D1855"/>
    <w:rsid w:val="009D203F"/>
    <w:rsid w:val="009D29EE"/>
    <w:rsid w:val="009D46C6"/>
    <w:rsid w:val="009D7B45"/>
    <w:rsid w:val="009E124E"/>
    <w:rsid w:val="009E2261"/>
    <w:rsid w:val="009E373E"/>
    <w:rsid w:val="009E3FD3"/>
    <w:rsid w:val="009E4630"/>
    <w:rsid w:val="009E7319"/>
    <w:rsid w:val="009F06BD"/>
    <w:rsid w:val="009F22CE"/>
    <w:rsid w:val="009F2C16"/>
    <w:rsid w:val="009F3289"/>
    <w:rsid w:val="009F3D52"/>
    <w:rsid w:val="009F5427"/>
    <w:rsid w:val="009F6688"/>
    <w:rsid w:val="009F6E1B"/>
    <w:rsid w:val="009F7D6F"/>
    <w:rsid w:val="00A014DD"/>
    <w:rsid w:val="00A02F3E"/>
    <w:rsid w:val="00A04810"/>
    <w:rsid w:val="00A0510B"/>
    <w:rsid w:val="00A12DAC"/>
    <w:rsid w:val="00A14897"/>
    <w:rsid w:val="00A16DD9"/>
    <w:rsid w:val="00A16F31"/>
    <w:rsid w:val="00A20E89"/>
    <w:rsid w:val="00A2137F"/>
    <w:rsid w:val="00A219B5"/>
    <w:rsid w:val="00A21D51"/>
    <w:rsid w:val="00A22BF9"/>
    <w:rsid w:val="00A2442A"/>
    <w:rsid w:val="00A30E51"/>
    <w:rsid w:val="00A310C6"/>
    <w:rsid w:val="00A3115B"/>
    <w:rsid w:val="00A34790"/>
    <w:rsid w:val="00A34D1E"/>
    <w:rsid w:val="00A34FEB"/>
    <w:rsid w:val="00A35AB0"/>
    <w:rsid w:val="00A35FDB"/>
    <w:rsid w:val="00A37F75"/>
    <w:rsid w:val="00A37FE1"/>
    <w:rsid w:val="00A4017D"/>
    <w:rsid w:val="00A42076"/>
    <w:rsid w:val="00A42975"/>
    <w:rsid w:val="00A43953"/>
    <w:rsid w:val="00A44D2C"/>
    <w:rsid w:val="00A458E8"/>
    <w:rsid w:val="00A45A07"/>
    <w:rsid w:val="00A45D40"/>
    <w:rsid w:val="00A47AF6"/>
    <w:rsid w:val="00A51446"/>
    <w:rsid w:val="00A51E23"/>
    <w:rsid w:val="00A53880"/>
    <w:rsid w:val="00A5402D"/>
    <w:rsid w:val="00A56EEB"/>
    <w:rsid w:val="00A60881"/>
    <w:rsid w:val="00A62247"/>
    <w:rsid w:val="00A67228"/>
    <w:rsid w:val="00A67580"/>
    <w:rsid w:val="00A729A4"/>
    <w:rsid w:val="00A73BFB"/>
    <w:rsid w:val="00A75511"/>
    <w:rsid w:val="00A75580"/>
    <w:rsid w:val="00A75AA0"/>
    <w:rsid w:val="00A76217"/>
    <w:rsid w:val="00A77300"/>
    <w:rsid w:val="00A80984"/>
    <w:rsid w:val="00A81C93"/>
    <w:rsid w:val="00A81CEB"/>
    <w:rsid w:val="00A83C8A"/>
    <w:rsid w:val="00A83D69"/>
    <w:rsid w:val="00A841C2"/>
    <w:rsid w:val="00A8756A"/>
    <w:rsid w:val="00A93AEB"/>
    <w:rsid w:val="00A94116"/>
    <w:rsid w:val="00AA23BB"/>
    <w:rsid w:val="00AA3601"/>
    <w:rsid w:val="00AA4A93"/>
    <w:rsid w:val="00AA6815"/>
    <w:rsid w:val="00AB1560"/>
    <w:rsid w:val="00AB2299"/>
    <w:rsid w:val="00AB3653"/>
    <w:rsid w:val="00AB3791"/>
    <w:rsid w:val="00AB5013"/>
    <w:rsid w:val="00AB5DB7"/>
    <w:rsid w:val="00AB79A1"/>
    <w:rsid w:val="00AC07D7"/>
    <w:rsid w:val="00AC257B"/>
    <w:rsid w:val="00AC3043"/>
    <w:rsid w:val="00AC330A"/>
    <w:rsid w:val="00AC3D99"/>
    <w:rsid w:val="00AC42E7"/>
    <w:rsid w:val="00AC437B"/>
    <w:rsid w:val="00AD4B5B"/>
    <w:rsid w:val="00AD7F73"/>
    <w:rsid w:val="00AE0F0E"/>
    <w:rsid w:val="00AE1CB2"/>
    <w:rsid w:val="00AE5019"/>
    <w:rsid w:val="00AE5945"/>
    <w:rsid w:val="00AE5D40"/>
    <w:rsid w:val="00AE730C"/>
    <w:rsid w:val="00AF0EC1"/>
    <w:rsid w:val="00AF4204"/>
    <w:rsid w:val="00AF44FF"/>
    <w:rsid w:val="00AF62A7"/>
    <w:rsid w:val="00AF6B54"/>
    <w:rsid w:val="00AF7A27"/>
    <w:rsid w:val="00B00B59"/>
    <w:rsid w:val="00B02A22"/>
    <w:rsid w:val="00B03507"/>
    <w:rsid w:val="00B05D30"/>
    <w:rsid w:val="00B06C30"/>
    <w:rsid w:val="00B11426"/>
    <w:rsid w:val="00B11678"/>
    <w:rsid w:val="00B1497A"/>
    <w:rsid w:val="00B14AB1"/>
    <w:rsid w:val="00B14D4E"/>
    <w:rsid w:val="00B16E09"/>
    <w:rsid w:val="00B20836"/>
    <w:rsid w:val="00B24C42"/>
    <w:rsid w:val="00B27E38"/>
    <w:rsid w:val="00B30745"/>
    <w:rsid w:val="00B31271"/>
    <w:rsid w:val="00B40B6F"/>
    <w:rsid w:val="00B42DB0"/>
    <w:rsid w:val="00B43650"/>
    <w:rsid w:val="00B449EF"/>
    <w:rsid w:val="00B46294"/>
    <w:rsid w:val="00B50707"/>
    <w:rsid w:val="00B548F1"/>
    <w:rsid w:val="00B55744"/>
    <w:rsid w:val="00B55DC4"/>
    <w:rsid w:val="00B5607B"/>
    <w:rsid w:val="00B5619D"/>
    <w:rsid w:val="00B56B19"/>
    <w:rsid w:val="00B611F2"/>
    <w:rsid w:val="00B633C1"/>
    <w:rsid w:val="00B63F2B"/>
    <w:rsid w:val="00B64E19"/>
    <w:rsid w:val="00B64ED6"/>
    <w:rsid w:val="00B700C9"/>
    <w:rsid w:val="00B7066E"/>
    <w:rsid w:val="00B72B85"/>
    <w:rsid w:val="00B74A9A"/>
    <w:rsid w:val="00B770CE"/>
    <w:rsid w:val="00B8031D"/>
    <w:rsid w:val="00B84949"/>
    <w:rsid w:val="00B8643A"/>
    <w:rsid w:val="00B86DF3"/>
    <w:rsid w:val="00B90CCA"/>
    <w:rsid w:val="00B95E8C"/>
    <w:rsid w:val="00B96521"/>
    <w:rsid w:val="00BA0813"/>
    <w:rsid w:val="00BA1AFE"/>
    <w:rsid w:val="00BA2CF8"/>
    <w:rsid w:val="00BA3AFE"/>
    <w:rsid w:val="00BA45C7"/>
    <w:rsid w:val="00BB09B5"/>
    <w:rsid w:val="00BB290A"/>
    <w:rsid w:val="00BB45B1"/>
    <w:rsid w:val="00BC0256"/>
    <w:rsid w:val="00BC0CED"/>
    <w:rsid w:val="00BC1479"/>
    <w:rsid w:val="00BC1F3C"/>
    <w:rsid w:val="00BC396E"/>
    <w:rsid w:val="00BC455A"/>
    <w:rsid w:val="00BC5FDA"/>
    <w:rsid w:val="00BC7034"/>
    <w:rsid w:val="00BD009A"/>
    <w:rsid w:val="00BD0E97"/>
    <w:rsid w:val="00BD3830"/>
    <w:rsid w:val="00BD3D35"/>
    <w:rsid w:val="00BD3FA4"/>
    <w:rsid w:val="00BD4FDC"/>
    <w:rsid w:val="00BD5F7A"/>
    <w:rsid w:val="00BD653B"/>
    <w:rsid w:val="00BE0754"/>
    <w:rsid w:val="00BE0916"/>
    <w:rsid w:val="00BE0F5B"/>
    <w:rsid w:val="00BE1215"/>
    <w:rsid w:val="00BE2687"/>
    <w:rsid w:val="00BE28AE"/>
    <w:rsid w:val="00BE3078"/>
    <w:rsid w:val="00BE5BB1"/>
    <w:rsid w:val="00BE7BC2"/>
    <w:rsid w:val="00BF311C"/>
    <w:rsid w:val="00BF3702"/>
    <w:rsid w:val="00BF42F7"/>
    <w:rsid w:val="00BF557E"/>
    <w:rsid w:val="00BF7CA9"/>
    <w:rsid w:val="00C01436"/>
    <w:rsid w:val="00C03003"/>
    <w:rsid w:val="00C04FBE"/>
    <w:rsid w:val="00C05481"/>
    <w:rsid w:val="00C0554A"/>
    <w:rsid w:val="00C115C0"/>
    <w:rsid w:val="00C11792"/>
    <w:rsid w:val="00C11869"/>
    <w:rsid w:val="00C12EC6"/>
    <w:rsid w:val="00C13286"/>
    <w:rsid w:val="00C15431"/>
    <w:rsid w:val="00C162B2"/>
    <w:rsid w:val="00C2180D"/>
    <w:rsid w:val="00C218A6"/>
    <w:rsid w:val="00C25578"/>
    <w:rsid w:val="00C33353"/>
    <w:rsid w:val="00C375C4"/>
    <w:rsid w:val="00C46B27"/>
    <w:rsid w:val="00C50A4B"/>
    <w:rsid w:val="00C541BC"/>
    <w:rsid w:val="00C557F0"/>
    <w:rsid w:val="00C55EF7"/>
    <w:rsid w:val="00C56FC5"/>
    <w:rsid w:val="00C578E5"/>
    <w:rsid w:val="00C60C3B"/>
    <w:rsid w:val="00C61ACC"/>
    <w:rsid w:val="00C6278C"/>
    <w:rsid w:val="00C634C9"/>
    <w:rsid w:val="00C640EE"/>
    <w:rsid w:val="00C668E6"/>
    <w:rsid w:val="00C66B7B"/>
    <w:rsid w:val="00C7060B"/>
    <w:rsid w:val="00C73511"/>
    <w:rsid w:val="00C74BCD"/>
    <w:rsid w:val="00C7598C"/>
    <w:rsid w:val="00C77E76"/>
    <w:rsid w:val="00C80C81"/>
    <w:rsid w:val="00C826CA"/>
    <w:rsid w:val="00C850FC"/>
    <w:rsid w:val="00C8614A"/>
    <w:rsid w:val="00C951C4"/>
    <w:rsid w:val="00C956C9"/>
    <w:rsid w:val="00C96A7F"/>
    <w:rsid w:val="00CA0576"/>
    <w:rsid w:val="00CA17AD"/>
    <w:rsid w:val="00CA4322"/>
    <w:rsid w:val="00CA4C08"/>
    <w:rsid w:val="00CA571C"/>
    <w:rsid w:val="00CA6A09"/>
    <w:rsid w:val="00CA6B2D"/>
    <w:rsid w:val="00CA7199"/>
    <w:rsid w:val="00CA7D11"/>
    <w:rsid w:val="00CB0A2C"/>
    <w:rsid w:val="00CB14E4"/>
    <w:rsid w:val="00CB226F"/>
    <w:rsid w:val="00CB3452"/>
    <w:rsid w:val="00CB40AE"/>
    <w:rsid w:val="00CB563C"/>
    <w:rsid w:val="00CB5A25"/>
    <w:rsid w:val="00CB5E2A"/>
    <w:rsid w:val="00CB6042"/>
    <w:rsid w:val="00CB6442"/>
    <w:rsid w:val="00CC10AD"/>
    <w:rsid w:val="00CC2150"/>
    <w:rsid w:val="00CC2A27"/>
    <w:rsid w:val="00CC3512"/>
    <w:rsid w:val="00CC3F11"/>
    <w:rsid w:val="00CC6399"/>
    <w:rsid w:val="00CD2FBE"/>
    <w:rsid w:val="00CD3B32"/>
    <w:rsid w:val="00CD3C85"/>
    <w:rsid w:val="00CD4E33"/>
    <w:rsid w:val="00CD586C"/>
    <w:rsid w:val="00CE11FF"/>
    <w:rsid w:val="00CE19DE"/>
    <w:rsid w:val="00CE5729"/>
    <w:rsid w:val="00CF02E4"/>
    <w:rsid w:val="00CF0A5D"/>
    <w:rsid w:val="00CF0C35"/>
    <w:rsid w:val="00CF2693"/>
    <w:rsid w:val="00CF2828"/>
    <w:rsid w:val="00CF392B"/>
    <w:rsid w:val="00CF3F86"/>
    <w:rsid w:val="00CF6BC9"/>
    <w:rsid w:val="00CF76B6"/>
    <w:rsid w:val="00D0077B"/>
    <w:rsid w:val="00D01E90"/>
    <w:rsid w:val="00D01F31"/>
    <w:rsid w:val="00D03717"/>
    <w:rsid w:val="00D04890"/>
    <w:rsid w:val="00D04DB9"/>
    <w:rsid w:val="00D073DE"/>
    <w:rsid w:val="00D145E2"/>
    <w:rsid w:val="00D15451"/>
    <w:rsid w:val="00D16091"/>
    <w:rsid w:val="00D16D22"/>
    <w:rsid w:val="00D17227"/>
    <w:rsid w:val="00D1743F"/>
    <w:rsid w:val="00D2015D"/>
    <w:rsid w:val="00D201BD"/>
    <w:rsid w:val="00D20DB5"/>
    <w:rsid w:val="00D21308"/>
    <w:rsid w:val="00D21676"/>
    <w:rsid w:val="00D22600"/>
    <w:rsid w:val="00D233FD"/>
    <w:rsid w:val="00D2413E"/>
    <w:rsid w:val="00D3224D"/>
    <w:rsid w:val="00D33D63"/>
    <w:rsid w:val="00D33D6A"/>
    <w:rsid w:val="00D40219"/>
    <w:rsid w:val="00D4166B"/>
    <w:rsid w:val="00D440A0"/>
    <w:rsid w:val="00D47052"/>
    <w:rsid w:val="00D538DC"/>
    <w:rsid w:val="00D53B1F"/>
    <w:rsid w:val="00D548B5"/>
    <w:rsid w:val="00D55CD7"/>
    <w:rsid w:val="00D56F7F"/>
    <w:rsid w:val="00D62858"/>
    <w:rsid w:val="00D62EBF"/>
    <w:rsid w:val="00D638D1"/>
    <w:rsid w:val="00D6545B"/>
    <w:rsid w:val="00D66768"/>
    <w:rsid w:val="00D71263"/>
    <w:rsid w:val="00D716AC"/>
    <w:rsid w:val="00D72B68"/>
    <w:rsid w:val="00D74B39"/>
    <w:rsid w:val="00D74EE5"/>
    <w:rsid w:val="00D77807"/>
    <w:rsid w:val="00D812C4"/>
    <w:rsid w:val="00D836FD"/>
    <w:rsid w:val="00D8432F"/>
    <w:rsid w:val="00D84ADA"/>
    <w:rsid w:val="00D85F1F"/>
    <w:rsid w:val="00D8605E"/>
    <w:rsid w:val="00D86881"/>
    <w:rsid w:val="00D868EF"/>
    <w:rsid w:val="00D915F7"/>
    <w:rsid w:val="00D921BD"/>
    <w:rsid w:val="00D92B09"/>
    <w:rsid w:val="00D93439"/>
    <w:rsid w:val="00D939EB"/>
    <w:rsid w:val="00D95DE8"/>
    <w:rsid w:val="00DA0432"/>
    <w:rsid w:val="00DA2757"/>
    <w:rsid w:val="00DA4671"/>
    <w:rsid w:val="00DA46D8"/>
    <w:rsid w:val="00DB40C7"/>
    <w:rsid w:val="00DB5D06"/>
    <w:rsid w:val="00DB68A5"/>
    <w:rsid w:val="00DC115F"/>
    <w:rsid w:val="00DC2DF4"/>
    <w:rsid w:val="00DC5A35"/>
    <w:rsid w:val="00DC643A"/>
    <w:rsid w:val="00DD102D"/>
    <w:rsid w:val="00DD1329"/>
    <w:rsid w:val="00DD1AAE"/>
    <w:rsid w:val="00DD2A38"/>
    <w:rsid w:val="00DD5C8E"/>
    <w:rsid w:val="00DD7E71"/>
    <w:rsid w:val="00DE008E"/>
    <w:rsid w:val="00DE16B9"/>
    <w:rsid w:val="00DE2431"/>
    <w:rsid w:val="00DE690F"/>
    <w:rsid w:val="00DE7B00"/>
    <w:rsid w:val="00DF1AF1"/>
    <w:rsid w:val="00DF33AE"/>
    <w:rsid w:val="00DF38B8"/>
    <w:rsid w:val="00DF7DFA"/>
    <w:rsid w:val="00E00404"/>
    <w:rsid w:val="00E02D66"/>
    <w:rsid w:val="00E0364E"/>
    <w:rsid w:val="00E0502F"/>
    <w:rsid w:val="00E05396"/>
    <w:rsid w:val="00E0544D"/>
    <w:rsid w:val="00E06395"/>
    <w:rsid w:val="00E07D2A"/>
    <w:rsid w:val="00E1134D"/>
    <w:rsid w:val="00E129C6"/>
    <w:rsid w:val="00E1368D"/>
    <w:rsid w:val="00E13760"/>
    <w:rsid w:val="00E137FF"/>
    <w:rsid w:val="00E15D73"/>
    <w:rsid w:val="00E2121E"/>
    <w:rsid w:val="00E21FEF"/>
    <w:rsid w:val="00E2343A"/>
    <w:rsid w:val="00E23D37"/>
    <w:rsid w:val="00E23EE9"/>
    <w:rsid w:val="00E24742"/>
    <w:rsid w:val="00E25F01"/>
    <w:rsid w:val="00E26CBB"/>
    <w:rsid w:val="00E26EC0"/>
    <w:rsid w:val="00E27C0F"/>
    <w:rsid w:val="00E32524"/>
    <w:rsid w:val="00E339D6"/>
    <w:rsid w:val="00E347B8"/>
    <w:rsid w:val="00E3746D"/>
    <w:rsid w:val="00E37873"/>
    <w:rsid w:val="00E40396"/>
    <w:rsid w:val="00E4244D"/>
    <w:rsid w:val="00E462EE"/>
    <w:rsid w:val="00E475A1"/>
    <w:rsid w:val="00E52391"/>
    <w:rsid w:val="00E52EBA"/>
    <w:rsid w:val="00E557EB"/>
    <w:rsid w:val="00E60E0D"/>
    <w:rsid w:val="00E61B09"/>
    <w:rsid w:val="00E6261A"/>
    <w:rsid w:val="00E6441F"/>
    <w:rsid w:val="00E64B7E"/>
    <w:rsid w:val="00E663AF"/>
    <w:rsid w:val="00E67952"/>
    <w:rsid w:val="00E67C36"/>
    <w:rsid w:val="00E70DA0"/>
    <w:rsid w:val="00E721BE"/>
    <w:rsid w:val="00E74E33"/>
    <w:rsid w:val="00E75785"/>
    <w:rsid w:val="00E759D7"/>
    <w:rsid w:val="00E75B5A"/>
    <w:rsid w:val="00E75DBA"/>
    <w:rsid w:val="00E77AF5"/>
    <w:rsid w:val="00E85DCE"/>
    <w:rsid w:val="00E86D29"/>
    <w:rsid w:val="00E86D2D"/>
    <w:rsid w:val="00E8721D"/>
    <w:rsid w:val="00E91A8E"/>
    <w:rsid w:val="00E92D14"/>
    <w:rsid w:val="00E963E7"/>
    <w:rsid w:val="00E96848"/>
    <w:rsid w:val="00E96858"/>
    <w:rsid w:val="00E97164"/>
    <w:rsid w:val="00EA15A3"/>
    <w:rsid w:val="00EA59D6"/>
    <w:rsid w:val="00EB0603"/>
    <w:rsid w:val="00EB339B"/>
    <w:rsid w:val="00EB5B92"/>
    <w:rsid w:val="00EB7D9A"/>
    <w:rsid w:val="00EC4278"/>
    <w:rsid w:val="00EC43D4"/>
    <w:rsid w:val="00EC450C"/>
    <w:rsid w:val="00EC462F"/>
    <w:rsid w:val="00EC5407"/>
    <w:rsid w:val="00EC58C1"/>
    <w:rsid w:val="00EC654B"/>
    <w:rsid w:val="00EC6AA8"/>
    <w:rsid w:val="00EC6DAA"/>
    <w:rsid w:val="00ED1F11"/>
    <w:rsid w:val="00ED28A5"/>
    <w:rsid w:val="00ED37C9"/>
    <w:rsid w:val="00ED643C"/>
    <w:rsid w:val="00ED6DE1"/>
    <w:rsid w:val="00ED71B6"/>
    <w:rsid w:val="00ED7F4D"/>
    <w:rsid w:val="00EE1026"/>
    <w:rsid w:val="00EE195B"/>
    <w:rsid w:val="00EE287B"/>
    <w:rsid w:val="00EE2DBE"/>
    <w:rsid w:val="00EE633F"/>
    <w:rsid w:val="00EF14CB"/>
    <w:rsid w:val="00EF14F3"/>
    <w:rsid w:val="00EF3074"/>
    <w:rsid w:val="00EF32E8"/>
    <w:rsid w:val="00EF5261"/>
    <w:rsid w:val="00EF6BC3"/>
    <w:rsid w:val="00EF71BD"/>
    <w:rsid w:val="00F01960"/>
    <w:rsid w:val="00F01C48"/>
    <w:rsid w:val="00F021CF"/>
    <w:rsid w:val="00F02AFC"/>
    <w:rsid w:val="00F046EA"/>
    <w:rsid w:val="00F05A08"/>
    <w:rsid w:val="00F061EA"/>
    <w:rsid w:val="00F066A0"/>
    <w:rsid w:val="00F07A65"/>
    <w:rsid w:val="00F114C1"/>
    <w:rsid w:val="00F13395"/>
    <w:rsid w:val="00F15243"/>
    <w:rsid w:val="00F2288C"/>
    <w:rsid w:val="00F24CF2"/>
    <w:rsid w:val="00F25546"/>
    <w:rsid w:val="00F30DE9"/>
    <w:rsid w:val="00F32BC7"/>
    <w:rsid w:val="00F36A71"/>
    <w:rsid w:val="00F40718"/>
    <w:rsid w:val="00F408E5"/>
    <w:rsid w:val="00F4166E"/>
    <w:rsid w:val="00F4282D"/>
    <w:rsid w:val="00F44897"/>
    <w:rsid w:val="00F45BED"/>
    <w:rsid w:val="00F50E7D"/>
    <w:rsid w:val="00F529E1"/>
    <w:rsid w:val="00F54437"/>
    <w:rsid w:val="00F557C0"/>
    <w:rsid w:val="00F61799"/>
    <w:rsid w:val="00F61E1E"/>
    <w:rsid w:val="00F643E6"/>
    <w:rsid w:val="00F648B9"/>
    <w:rsid w:val="00F6585F"/>
    <w:rsid w:val="00F66765"/>
    <w:rsid w:val="00F66DD2"/>
    <w:rsid w:val="00F67C11"/>
    <w:rsid w:val="00F71A26"/>
    <w:rsid w:val="00F72919"/>
    <w:rsid w:val="00F72B50"/>
    <w:rsid w:val="00F7526B"/>
    <w:rsid w:val="00F80099"/>
    <w:rsid w:val="00F812BF"/>
    <w:rsid w:val="00F81721"/>
    <w:rsid w:val="00F81F23"/>
    <w:rsid w:val="00F828EB"/>
    <w:rsid w:val="00F84E55"/>
    <w:rsid w:val="00F855AF"/>
    <w:rsid w:val="00F85C21"/>
    <w:rsid w:val="00F86DBE"/>
    <w:rsid w:val="00F87B5A"/>
    <w:rsid w:val="00F87C6A"/>
    <w:rsid w:val="00F91422"/>
    <w:rsid w:val="00F91A8A"/>
    <w:rsid w:val="00F92BB0"/>
    <w:rsid w:val="00FA09D7"/>
    <w:rsid w:val="00FA2797"/>
    <w:rsid w:val="00FA6C20"/>
    <w:rsid w:val="00FB2E3D"/>
    <w:rsid w:val="00FB2EF1"/>
    <w:rsid w:val="00FB442C"/>
    <w:rsid w:val="00FB4631"/>
    <w:rsid w:val="00FB682C"/>
    <w:rsid w:val="00FC087B"/>
    <w:rsid w:val="00FC2B26"/>
    <w:rsid w:val="00FC403E"/>
    <w:rsid w:val="00FC4773"/>
    <w:rsid w:val="00FC4B69"/>
    <w:rsid w:val="00FC5435"/>
    <w:rsid w:val="00FC5BD7"/>
    <w:rsid w:val="00FC5C2D"/>
    <w:rsid w:val="00FD00DA"/>
    <w:rsid w:val="00FD0DA6"/>
    <w:rsid w:val="00FD0F2F"/>
    <w:rsid w:val="00FD263A"/>
    <w:rsid w:val="00FD39D5"/>
    <w:rsid w:val="00FD3AB2"/>
    <w:rsid w:val="00FD3F2D"/>
    <w:rsid w:val="00FD561B"/>
    <w:rsid w:val="00FD5AFD"/>
    <w:rsid w:val="00FD79A9"/>
    <w:rsid w:val="00FE21A8"/>
    <w:rsid w:val="00FE2CC7"/>
    <w:rsid w:val="00FE3479"/>
    <w:rsid w:val="00FE409E"/>
    <w:rsid w:val="00FE6F55"/>
    <w:rsid w:val="00FE76E8"/>
    <w:rsid w:val="00FE7DB8"/>
    <w:rsid w:val="00FF00CB"/>
    <w:rsid w:val="00FF2797"/>
    <w:rsid w:val="00FF438C"/>
    <w:rsid w:val="00FF51EC"/>
    <w:rsid w:val="00FF5899"/>
    <w:rsid w:val="00FF62ED"/>
    <w:rsid w:val="00FF6B1A"/>
    <w:rsid w:val="00FF6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31420">
      <w:bodyDiv w:val="1"/>
      <w:marLeft w:val="0"/>
      <w:marRight w:val="0"/>
      <w:marTop w:val="0"/>
      <w:marBottom w:val="0"/>
      <w:divBdr>
        <w:top w:val="none" w:sz="0" w:space="0" w:color="auto"/>
        <w:left w:val="none" w:sz="0" w:space="0" w:color="auto"/>
        <w:bottom w:val="none" w:sz="0" w:space="0" w:color="auto"/>
        <w:right w:val="none" w:sz="0" w:space="0" w:color="auto"/>
      </w:divBdr>
    </w:div>
    <w:div w:id="46924752">
      <w:bodyDiv w:val="1"/>
      <w:marLeft w:val="0"/>
      <w:marRight w:val="0"/>
      <w:marTop w:val="0"/>
      <w:marBottom w:val="0"/>
      <w:divBdr>
        <w:top w:val="none" w:sz="0" w:space="0" w:color="auto"/>
        <w:left w:val="none" w:sz="0" w:space="0" w:color="auto"/>
        <w:bottom w:val="none" w:sz="0" w:space="0" w:color="auto"/>
        <w:right w:val="none" w:sz="0" w:space="0" w:color="auto"/>
      </w:divBdr>
    </w:div>
    <w:div w:id="65156392">
      <w:bodyDiv w:val="1"/>
      <w:marLeft w:val="0"/>
      <w:marRight w:val="0"/>
      <w:marTop w:val="0"/>
      <w:marBottom w:val="0"/>
      <w:divBdr>
        <w:top w:val="none" w:sz="0" w:space="0" w:color="auto"/>
        <w:left w:val="none" w:sz="0" w:space="0" w:color="auto"/>
        <w:bottom w:val="none" w:sz="0" w:space="0" w:color="auto"/>
        <w:right w:val="none" w:sz="0" w:space="0" w:color="auto"/>
      </w:divBdr>
    </w:div>
    <w:div w:id="70929272">
      <w:bodyDiv w:val="1"/>
      <w:marLeft w:val="0"/>
      <w:marRight w:val="0"/>
      <w:marTop w:val="0"/>
      <w:marBottom w:val="0"/>
      <w:divBdr>
        <w:top w:val="none" w:sz="0" w:space="0" w:color="auto"/>
        <w:left w:val="none" w:sz="0" w:space="0" w:color="auto"/>
        <w:bottom w:val="none" w:sz="0" w:space="0" w:color="auto"/>
        <w:right w:val="none" w:sz="0" w:space="0" w:color="auto"/>
      </w:divBdr>
    </w:div>
    <w:div w:id="88088945">
      <w:bodyDiv w:val="1"/>
      <w:marLeft w:val="0"/>
      <w:marRight w:val="0"/>
      <w:marTop w:val="0"/>
      <w:marBottom w:val="0"/>
      <w:divBdr>
        <w:top w:val="none" w:sz="0" w:space="0" w:color="auto"/>
        <w:left w:val="none" w:sz="0" w:space="0" w:color="auto"/>
        <w:bottom w:val="none" w:sz="0" w:space="0" w:color="auto"/>
        <w:right w:val="none" w:sz="0" w:space="0" w:color="auto"/>
      </w:divBdr>
    </w:div>
    <w:div w:id="95295923">
      <w:bodyDiv w:val="1"/>
      <w:marLeft w:val="0"/>
      <w:marRight w:val="0"/>
      <w:marTop w:val="0"/>
      <w:marBottom w:val="0"/>
      <w:divBdr>
        <w:top w:val="none" w:sz="0" w:space="0" w:color="auto"/>
        <w:left w:val="none" w:sz="0" w:space="0" w:color="auto"/>
        <w:bottom w:val="none" w:sz="0" w:space="0" w:color="auto"/>
        <w:right w:val="none" w:sz="0" w:space="0" w:color="auto"/>
      </w:divBdr>
    </w:div>
    <w:div w:id="101191452">
      <w:bodyDiv w:val="1"/>
      <w:marLeft w:val="0"/>
      <w:marRight w:val="0"/>
      <w:marTop w:val="0"/>
      <w:marBottom w:val="0"/>
      <w:divBdr>
        <w:top w:val="none" w:sz="0" w:space="0" w:color="auto"/>
        <w:left w:val="none" w:sz="0" w:space="0" w:color="auto"/>
        <w:bottom w:val="none" w:sz="0" w:space="0" w:color="auto"/>
        <w:right w:val="none" w:sz="0" w:space="0" w:color="auto"/>
      </w:divBdr>
    </w:div>
    <w:div w:id="103767607">
      <w:bodyDiv w:val="1"/>
      <w:marLeft w:val="0"/>
      <w:marRight w:val="0"/>
      <w:marTop w:val="0"/>
      <w:marBottom w:val="0"/>
      <w:divBdr>
        <w:top w:val="none" w:sz="0" w:space="0" w:color="auto"/>
        <w:left w:val="none" w:sz="0" w:space="0" w:color="auto"/>
        <w:bottom w:val="none" w:sz="0" w:space="0" w:color="auto"/>
        <w:right w:val="none" w:sz="0" w:space="0" w:color="auto"/>
      </w:divBdr>
    </w:div>
    <w:div w:id="109208037">
      <w:bodyDiv w:val="1"/>
      <w:marLeft w:val="0"/>
      <w:marRight w:val="0"/>
      <w:marTop w:val="0"/>
      <w:marBottom w:val="0"/>
      <w:divBdr>
        <w:top w:val="none" w:sz="0" w:space="0" w:color="auto"/>
        <w:left w:val="none" w:sz="0" w:space="0" w:color="auto"/>
        <w:bottom w:val="none" w:sz="0" w:space="0" w:color="auto"/>
        <w:right w:val="none" w:sz="0" w:space="0" w:color="auto"/>
      </w:divBdr>
    </w:div>
    <w:div w:id="130486441">
      <w:bodyDiv w:val="1"/>
      <w:marLeft w:val="0"/>
      <w:marRight w:val="0"/>
      <w:marTop w:val="0"/>
      <w:marBottom w:val="0"/>
      <w:divBdr>
        <w:top w:val="none" w:sz="0" w:space="0" w:color="auto"/>
        <w:left w:val="none" w:sz="0" w:space="0" w:color="auto"/>
        <w:bottom w:val="none" w:sz="0" w:space="0" w:color="auto"/>
        <w:right w:val="none" w:sz="0" w:space="0" w:color="auto"/>
      </w:divBdr>
    </w:div>
    <w:div w:id="143739783">
      <w:bodyDiv w:val="1"/>
      <w:marLeft w:val="0"/>
      <w:marRight w:val="0"/>
      <w:marTop w:val="0"/>
      <w:marBottom w:val="0"/>
      <w:divBdr>
        <w:top w:val="none" w:sz="0" w:space="0" w:color="auto"/>
        <w:left w:val="none" w:sz="0" w:space="0" w:color="auto"/>
        <w:bottom w:val="none" w:sz="0" w:space="0" w:color="auto"/>
        <w:right w:val="none" w:sz="0" w:space="0" w:color="auto"/>
      </w:divBdr>
    </w:div>
    <w:div w:id="162206015">
      <w:bodyDiv w:val="1"/>
      <w:marLeft w:val="0"/>
      <w:marRight w:val="0"/>
      <w:marTop w:val="0"/>
      <w:marBottom w:val="0"/>
      <w:divBdr>
        <w:top w:val="none" w:sz="0" w:space="0" w:color="auto"/>
        <w:left w:val="none" w:sz="0" w:space="0" w:color="auto"/>
        <w:bottom w:val="none" w:sz="0" w:space="0" w:color="auto"/>
        <w:right w:val="none" w:sz="0" w:space="0" w:color="auto"/>
      </w:divBdr>
    </w:div>
    <w:div w:id="162287482">
      <w:bodyDiv w:val="1"/>
      <w:marLeft w:val="0"/>
      <w:marRight w:val="0"/>
      <w:marTop w:val="0"/>
      <w:marBottom w:val="0"/>
      <w:divBdr>
        <w:top w:val="none" w:sz="0" w:space="0" w:color="auto"/>
        <w:left w:val="none" w:sz="0" w:space="0" w:color="auto"/>
        <w:bottom w:val="none" w:sz="0" w:space="0" w:color="auto"/>
        <w:right w:val="none" w:sz="0" w:space="0" w:color="auto"/>
      </w:divBdr>
    </w:div>
    <w:div w:id="166942427">
      <w:bodyDiv w:val="1"/>
      <w:marLeft w:val="0"/>
      <w:marRight w:val="0"/>
      <w:marTop w:val="0"/>
      <w:marBottom w:val="0"/>
      <w:divBdr>
        <w:top w:val="none" w:sz="0" w:space="0" w:color="auto"/>
        <w:left w:val="none" w:sz="0" w:space="0" w:color="auto"/>
        <w:bottom w:val="none" w:sz="0" w:space="0" w:color="auto"/>
        <w:right w:val="none" w:sz="0" w:space="0" w:color="auto"/>
      </w:divBdr>
    </w:div>
    <w:div w:id="216824369">
      <w:bodyDiv w:val="1"/>
      <w:marLeft w:val="0"/>
      <w:marRight w:val="0"/>
      <w:marTop w:val="0"/>
      <w:marBottom w:val="0"/>
      <w:divBdr>
        <w:top w:val="none" w:sz="0" w:space="0" w:color="auto"/>
        <w:left w:val="none" w:sz="0" w:space="0" w:color="auto"/>
        <w:bottom w:val="none" w:sz="0" w:space="0" w:color="auto"/>
        <w:right w:val="none" w:sz="0" w:space="0" w:color="auto"/>
      </w:divBdr>
    </w:div>
    <w:div w:id="227957375">
      <w:bodyDiv w:val="1"/>
      <w:marLeft w:val="0"/>
      <w:marRight w:val="0"/>
      <w:marTop w:val="0"/>
      <w:marBottom w:val="0"/>
      <w:divBdr>
        <w:top w:val="none" w:sz="0" w:space="0" w:color="auto"/>
        <w:left w:val="none" w:sz="0" w:space="0" w:color="auto"/>
        <w:bottom w:val="none" w:sz="0" w:space="0" w:color="auto"/>
        <w:right w:val="none" w:sz="0" w:space="0" w:color="auto"/>
      </w:divBdr>
    </w:div>
    <w:div w:id="235090469">
      <w:bodyDiv w:val="1"/>
      <w:marLeft w:val="0"/>
      <w:marRight w:val="0"/>
      <w:marTop w:val="0"/>
      <w:marBottom w:val="0"/>
      <w:divBdr>
        <w:top w:val="none" w:sz="0" w:space="0" w:color="auto"/>
        <w:left w:val="none" w:sz="0" w:space="0" w:color="auto"/>
        <w:bottom w:val="none" w:sz="0" w:space="0" w:color="auto"/>
        <w:right w:val="none" w:sz="0" w:space="0" w:color="auto"/>
      </w:divBdr>
    </w:div>
    <w:div w:id="271941122">
      <w:bodyDiv w:val="1"/>
      <w:marLeft w:val="0"/>
      <w:marRight w:val="0"/>
      <w:marTop w:val="0"/>
      <w:marBottom w:val="0"/>
      <w:divBdr>
        <w:top w:val="none" w:sz="0" w:space="0" w:color="auto"/>
        <w:left w:val="none" w:sz="0" w:space="0" w:color="auto"/>
        <w:bottom w:val="none" w:sz="0" w:space="0" w:color="auto"/>
        <w:right w:val="none" w:sz="0" w:space="0" w:color="auto"/>
      </w:divBdr>
    </w:div>
    <w:div w:id="283731199">
      <w:bodyDiv w:val="1"/>
      <w:marLeft w:val="0"/>
      <w:marRight w:val="0"/>
      <w:marTop w:val="0"/>
      <w:marBottom w:val="0"/>
      <w:divBdr>
        <w:top w:val="none" w:sz="0" w:space="0" w:color="auto"/>
        <w:left w:val="none" w:sz="0" w:space="0" w:color="auto"/>
        <w:bottom w:val="none" w:sz="0" w:space="0" w:color="auto"/>
        <w:right w:val="none" w:sz="0" w:space="0" w:color="auto"/>
      </w:divBdr>
    </w:div>
    <w:div w:id="321741475">
      <w:bodyDiv w:val="1"/>
      <w:marLeft w:val="0"/>
      <w:marRight w:val="0"/>
      <w:marTop w:val="0"/>
      <w:marBottom w:val="0"/>
      <w:divBdr>
        <w:top w:val="none" w:sz="0" w:space="0" w:color="auto"/>
        <w:left w:val="none" w:sz="0" w:space="0" w:color="auto"/>
        <w:bottom w:val="none" w:sz="0" w:space="0" w:color="auto"/>
        <w:right w:val="none" w:sz="0" w:space="0" w:color="auto"/>
      </w:divBdr>
    </w:div>
    <w:div w:id="339965684">
      <w:bodyDiv w:val="1"/>
      <w:marLeft w:val="0"/>
      <w:marRight w:val="0"/>
      <w:marTop w:val="0"/>
      <w:marBottom w:val="0"/>
      <w:divBdr>
        <w:top w:val="none" w:sz="0" w:space="0" w:color="auto"/>
        <w:left w:val="none" w:sz="0" w:space="0" w:color="auto"/>
        <w:bottom w:val="none" w:sz="0" w:space="0" w:color="auto"/>
        <w:right w:val="none" w:sz="0" w:space="0" w:color="auto"/>
      </w:divBdr>
    </w:div>
    <w:div w:id="357236833">
      <w:bodyDiv w:val="1"/>
      <w:marLeft w:val="0"/>
      <w:marRight w:val="0"/>
      <w:marTop w:val="0"/>
      <w:marBottom w:val="0"/>
      <w:divBdr>
        <w:top w:val="none" w:sz="0" w:space="0" w:color="auto"/>
        <w:left w:val="none" w:sz="0" w:space="0" w:color="auto"/>
        <w:bottom w:val="none" w:sz="0" w:space="0" w:color="auto"/>
        <w:right w:val="none" w:sz="0" w:space="0" w:color="auto"/>
      </w:divBdr>
    </w:div>
    <w:div w:id="374962017">
      <w:bodyDiv w:val="1"/>
      <w:marLeft w:val="0"/>
      <w:marRight w:val="0"/>
      <w:marTop w:val="0"/>
      <w:marBottom w:val="0"/>
      <w:divBdr>
        <w:top w:val="none" w:sz="0" w:space="0" w:color="auto"/>
        <w:left w:val="none" w:sz="0" w:space="0" w:color="auto"/>
        <w:bottom w:val="none" w:sz="0" w:space="0" w:color="auto"/>
        <w:right w:val="none" w:sz="0" w:space="0" w:color="auto"/>
      </w:divBdr>
    </w:div>
    <w:div w:id="376320038">
      <w:bodyDiv w:val="1"/>
      <w:marLeft w:val="0"/>
      <w:marRight w:val="0"/>
      <w:marTop w:val="0"/>
      <w:marBottom w:val="0"/>
      <w:divBdr>
        <w:top w:val="none" w:sz="0" w:space="0" w:color="auto"/>
        <w:left w:val="none" w:sz="0" w:space="0" w:color="auto"/>
        <w:bottom w:val="none" w:sz="0" w:space="0" w:color="auto"/>
        <w:right w:val="none" w:sz="0" w:space="0" w:color="auto"/>
      </w:divBdr>
    </w:div>
    <w:div w:id="389615214">
      <w:bodyDiv w:val="1"/>
      <w:marLeft w:val="0"/>
      <w:marRight w:val="0"/>
      <w:marTop w:val="0"/>
      <w:marBottom w:val="0"/>
      <w:divBdr>
        <w:top w:val="none" w:sz="0" w:space="0" w:color="auto"/>
        <w:left w:val="none" w:sz="0" w:space="0" w:color="auto"/>
        <w:bottom w:val="none" w:sz="0" w:space="0" w:color="auto"/>
        <w:right w:val="none" w:sz="0" w:space="0" w:color="auto"/>
      </w:divBdr>
    </w:div>
    <w:div w:id="418598329">
      <w:bodyDiv w:val="1"/>
      <w:marLeft w:val="0"/>
      <w:marRight w:val="0"/>
      <w:marTop w:val="0"/>
      <w:marBottom w:val="0"/>
      <w:divBdr>
        <w:top w:val="none" w:sz="0" w:space="0" w:color="auto"/>
        <w:left w:val="none" w:sz="0" w:space="0" w:color="auto"/>
        <w:bottom w:val="none" w:sz="0" w:space="0" w:color="auto"/>
        <w:right w:val="none" w:sz="0" w:space="0" w:color="auto"/>
      </w:divBdr>
    </w:div>
    <w:div w:id="440953376">
      <w:bodyDiv w:val="1"/>
      <w:marLeft w:val="0"/>
      <w:marRight w:val="0"/>
      <w:marTop w:val="0"/>
      <w:marBottom w:val="0"/>
      <w:divBdr>
        <w:top w:val="none" w:sz="0" w:space="0" w:color="auto"/>
        <w:left w:val="none" w:sz="0" w:space="0" w:color="auto"/>
        <w:bottom w:val="none" w:sz="0" w:space="0" w:color="auto"/>
        <w:right w:val="none" w:sz="0" w:space="0" w:color="auto"/>
      </w:divBdr>
    </w:div>
    <w:div w:id="467357196">
      <w:bodyDiv w:val="1"/>
      <w:marLeft w:val="0"/>
      <w:marRight w:val="0"/>
      <w:marTop w:val="0"/>
      <w:marBottom w:val="0"/>
      <w:divBdr>
        <w:top w:val="none" w:sz="0" w:space="0" w:color="auto"/>
        <w:left w:val="none" w:sz="0" w:space="0" w:color="auto"/>
        <w:bottom w:val="none" w:sz="0" w:space="0" w:color="auto"/>
        <w:right w:val="none" w:sz="0" w:space="0" w:color="auto"/>
      </w:divBdr>
    </w:div>
    <w:div w:id="470899703">
      <w:bodyDiv w:val="1"/>
      <w:marLeft w:val="0"/>
      <w:marRight w:val="0"/>
      <w:marTop w:val="0"/>
      <w:marBottom w:val="0"/>
      <w:divBdr>
        <w:top w:val="none" w:sz="0" w:space="0" w:color="auto"/>
        <w:left w:val="none" w:sz="0" w:space="0" w:color="auto"/>
        <w:bottom w:val="none" w:sz="0" w:space="0" w:color="auto"/>
        <w:right w:val="none" w:sz="0" w:space="0" w:color="auto"/>
      </w:divBdr>
    </w:div>
    <w:div w:id="474101506">
      <w:bodyDiv w:val="1"/>
      <w:marLeft w:val="0"/>
      <w:marRight w:val="0"/>
      <w:marTop w:val="0"/>
      <w:marBottom w:val="0"/>
      <w:divBdr>
        <w:top w:val="none" w:sz="0" w:space="0" w:color="auto"/>
        <w:left w:val="none" w:sz="0" w:space="0" w:color="auto"/>
        <w:bottom w:val="none" w:sz="0" w:space="0" w:color="auto"/>
        <w:right w:val="none" w:sz="0" w:space="0" w:color="auto"/>
      </w:divBdr>
    </w:div>
    <w:div w:id="483854311">
      <w:bodyDiv w:val="1"/>
      <w:marLeft w:val="0"/>
      <w:marRight w:val="0"/>
      <w:marTop w:val="0"/>
      <w:marBottom w:val="0"/>
      <w:divBdr>
        <w:top w:val="none" w:sz="0" w:space="0" w:color="auto"/>
        <w:left w:val="none" w:sz="0" w:space="0" w:color="auto"/>
        <w:bottom w:val="none" w:sz="0" w:space="0" w:color="auto"/>
        <w:right w:val="none" w:sz="0" w:space="0" w:color="auto"/>
      </w:divBdr>
    </w:div>
    <w:div w:id="486172858">
      <w:bodyDiv w:val="1"/>
      <w:marLeft w:val="0"/>
      <w:marRight w:val="0"/>
      <w:marTop w:val="0"/>
      <w:marBottom w:val="0"/>
      <w:divBdr>
        <w:top w:val="none" w:sz="0" w:space="0" w:color="auto"/>
        <w:left w:val="none" w:sz="0" w:space="0" w:color="auto"/>
        <w:bottom w:val="none" w:sz="0" w:space="0" w:color="auto"/>
        <w:right w:val="none" w:sz="0" w:space="0" w:color="auto"/>
      </w:divBdr>
    </w:div>
    <w:div w:id="487523827">
      <w:bodyDiv w:val="1"/>
      <w:marLeft w:val="0"/>
      <w:marRight w:val="0"/>
      <w:marTop w:val="0"/>
      <w:marBottom w:val="0"/>
      <w:divBdr>
        <w:top w:val="none" w:sz="0" w:space="0" w:color="auto"/>
        <w:left w:val="none" w:sz="0" w:space="0" w:color="auto"/>
        <w:bottom w:val="none" w:sz="0" w:space="0" w:color="auto"/>
        <w:right w:val="none" w:sz="0" w:space="0" w:color="auto"/>
      </w:divBdr>
    </w:div>
    <w:div w:id="518011981">
      <w:bodyDiv w:val="1"/>
      <w:marLeft w:val="0"/>
      <w:marRight w:val="0"/>
      <w:marTop w:val="0"/>
      <w:marBottom w:val="0"/>
      <w:divBdr>
        <w:top w:val="none" w:sz="0" w:space="0" w:color="auto"/>
        <w:left w:val="none" w:sz="0" w:space="0" w:color="auto"/>
        <w:bottom w:val="none" w:sz="0" w:space="0" w:color="auto"/>
        <w:right w:val="none" w:sz="0" w:space="0" w:color="auto"/>
      </w:divBdr>
    </w:div>
    <w:div w:id="532695303">
      <w:bodyDiv w:val="1"/>
      <w:marLeft w:val="0"/>
      <w:marRight w:val="0"/>
      <w:marTop w:val="0"/>
      <w:marBottom w:val="0"/>
      <w:divBdr>
        <w:top w:val="none" w:sz="0" w:space="0" w:color="auto"/>
        <w:left w:val="none" w:sz="0" w:space="0" w:color="auto"/>
        <w:bottom w:val="none" w:sz="0" w:space="0" w:color="auto"/>
        <w:right w:val="none" w:sz="0" w:space="0" w:color="auto"/>
      </w:divBdr>
    </w:div>
    <w:div w:id="570964214">
      <w:bodyDiv w:val="1"/>
      <w:marLeft w:val="0"/>
      <w:marRight w:val="0"/>
      <w:marTop w:val="0"/>
      <w:marBottom w:val="0"/>
      <w:divBdr>
        <w:top w:val="none" w:sz="0" w:space="0" w:color="auto"/>
        <w:left w:val="none" w:sz="0" w:space="0" w:color="auto"/>
        <w:bottom w:val="none" w:sz="0" w:space="0" w:color="auto"/>
        <w:right w:val="none" w:sz="0" w:space="0" w:color="auto"/>
      </w:divBdr>
    </w:div>
    <w:div w:id="577060476">
      <w:bodyDiv w:val="1"/>
      <w:marLeft w:val="0"/>
      <w:marRight w:val="0"/>
      <w:marTop w:val="0"/>
      <w:marBottom w:val="0"/>
      <w:divBdr>
        <w:top w:val="none" w:sz="0" w:space="0" w:color="auto"/>
        <w:left w:val="none" w:sz="0" w:space="0" w:color="auto"/>
        <w:bottom w:val="none" w:sz="0" w:space="0" w:color="auto"/>
        <w:right w:val="none" w:sz="0" w:space="0" w:color="auto"/>
      </w:divBdr>
    </w:div>
    <w:div w:id="586230950">
      <w:bodyDiv w:val="1"/>
      <w:marLeft w:val="0"/>
      <w:marRight w:val="0"/>
      <w:marTop w:val="0"/>
      <w:marBottom w:val="0"/>
      <w:divBdr>
        <w:top w:val="none" w:sz="0" w:space="0" w:color="auto"/>
        <w:left w:val="none" w:sz="0" w:space="0" w:color="auto"/>
        <w:bottom w:val="none" w:sz="0" w:space="0" w:color="auto"/>
        <w:right w:val="none" w:sz="0" w:space="0" w:color="auto"/>
      </w:divBdr>
    </w:div>
    <w:div w:id="627971141">
      <w:bodyDiv w:val="1"/>
      <w:marLeft w:val="0"/>
      <w:marRight w:val="0"/>
      <w:marTop w:val="0"/>
      <w:marBottom w:val="0"/>
      <w:divBdr>
        <w:top w:val="none" w:sz="0" w:space="0" w:color="auto"/>
        <w:left w:val="none" w:sz="0" w:space="0" w:color="auto"/>
        <w:bottom w:val="none" w:sz="0" w:space="0" w:color="auto"/>
        <w:right w:val="none" w:sz="0" w:space="0" w:color="auto"/>
      </w:divBdr>
    </w:div>
    <w:div w:id="633294481">
      <w:bodyDiv w:val="1"/>
      <w:marLeft w:val="0"/>
      <w:marRight w:val="0"/>
      <w:marTop w:val="0"/>
      <w:marBottom w:val="0"/>
      <w:divBdr>
        <w:top w:val="none" w:sz="0" w:space="0" w:color="auto"/>
        <w:left w:val="none" w:sz="0" w:space="0" w:color="auto"/>
        <w:bottom w:val="none" w:sz="0" w:space="0" w:color="auto"/>
        <w:right w:val="none" w:sz="0" w:space="0" w:color="auto"/>
      </w:divBdr>
    </w:div>
    <w:div w:id="646055775">
      <w:bodyDiv w:val="1"/>
      <w:marLeft w:val="0"/>
      <w:marRight w:val="0"/>
      <w:marTop w:val="0"/>
      <w:marBottom w:val="0"/>
      <w:divBdr>
        <w:top w:val="none" w:sz="0" w:space="0" w:color="auto"/>
        <w:left w:val="none" w:sz="0" w:space="0" w:color="auto"/>
        <w:bottom w:val="none" w:sz="0" w:space="0" w:color="auto"/>
        <w:right w:val="none" w:sz="0" w:space="0" w:color="auto"/>
      </w:divBdr>
    </w:div>
    <w:div w:id="657346087">
      <w:bodyDiv w:val="1"/>
      <w:marLeft w:val="0"/>
      <w:marRight w:val="0"/>
      <w:marTop w:val="0"/>
      <w:marBottom w:val="0"/>
      <w:divBdr>
        <w:top w:val="none" w:sz="0" w:space="0" w:color="auto"/>
        <w:left w:val="none" w:sz="0" w:space="0" w:color="auto"/>
        <w:bottom w:val="none" w:sz="0" w:space="0" w:color="auto"/>
        <w:right w:val="none" w:sz="0" w:space="0" w:color="auto"/>
      </w:divBdr>
    </w:div>
    <w:div w:id="668143627">
      <w:bodyDiv w:val="1"/>
      <w:marLeft w:val="0"/>
      <w:marRight w:val="0"/>
      <w:marTop w:val="0"/>
      <w:marBottom w:val="0"/>
      <w:divBdr>
        <w:top w:val="none" w:sz="0" w:space="0" w:color="auto"/>
        <w:left w:val="none" w:sz="0" w:space="0" w:color="auto"/>
        <w:bottom w:val="none" w:sz="0" w:space="0" w:color="auto"/>
        <w:right w:val="none" w:sz="0" w:space="0" w:color="auto"/>
      </w:divBdr>
    </w:div>
    <w:div w:id="670111081">
      <w:bodyDiv w:val="1"/>
      <w:marLeft w:val="0"/>
      <w:marRight w:val="0"/>
      <w:marTop w:val="0"/>
      <w:marBottom w:val="0"/>
      <w:divBdr>
        <w:top w:val="none" w:sz="0" w:space="0" w:color="auto"/>
        <w:left w:val="none" w:sz="0" w:space="0" w:color="auto"/>
        <w:bottom w:val="none" w:sz="0" w:space="0" w:color="auto"/>
        <w:right w:val="none" w:sz="0" w:space="0" w:color="auto"/>
      </w:divBdr>
    </w:div>
    <w:div w:id="708605448">
      <w:bodyDiv w:val="1"/>
      <w:marLeft w:val="0"/>
      <w:marRight w:val="0"/>
      <w:marTop w:val="0"/>
      <w:marBottom w:val="0"/>
      <w:divBdr>
        <w:top w:val="none" w:sz="0" w:space="0" w:color="auto"/>
        <w:left w:val="none" w:sz="0" w:space="0" w:color="auto"/>
        <w:bottom w:val="none" w:sz="0" w:space="0" w:color="auto"/>
        <w:right w:val="none" w:sz="0" w:space="0" w:color="auto"/>
      </w:divBdr>
    </w:div>
    <w:div w:id="747462022">
      <w:bodyDiv w:val="1"/>
      <w:marLeft w:val="0"/>
      <w:marRight w:val="0"/>
      <w:marTop w:val="0"/>
      <w:marBottom w:val="0"/>
      <w:divBdr>
        <w:top w:val="none" w:sz="0" w:space="0" w:color="auto"/>
        <w:left w:val="none" w:sz="0" w:space="0" w:color="auto"/>
        <w:bottom w:val="none" w:sz="0" w:space="0" w:color="auto"/>
        <w:right w:val="none" w:sz="0" w:space="0" w:color="auto"/>
      </w:divBdr>
    </w:div>
    <w:div w:id="750807855">
      <w:bodyDiv w:val="1"/>
      <w:marLeft w:val="0"/>
      <w:marRight w:val="0"/>
      <w:marTop w:val="0"/>
      <w:marBottom w:val="0"/>
      <w:divBdr>
        <w:top w:val="none" w:sz="0" w:space="0" w:color="auto"/>
        <w:left w:val="none" w:sz="0" w:space="0" w:color="auto"/>
        <w:bottom w:val="none" w:sz="0" w:space="0" w:color="auto"/>
        <w:right w:val="none" w:sz="0" w:space="0" w:color="auto"/>
      </w:divBdr>
    </w:div>
    <w:div w:id="761295269">
      <w:bodyDiv w:val="1"/>
      <w:marLeft w:val="0"/>
      <w:marRight w:val="0"/>
      <w:marTop w:val="0"/>
      <w:marBottom w:val="0"/>
      <w:divBdr>
        <w:top w:val="none" w:sz="0" w:space="0" w:color="auto"/>
        <w:left w:val="none" w:sz="0" w:space="0" w:color="auto"/>
        <w:bottom w:val="none" w:sz="0" w:space="0" w:color="auto"/>
        <w:right w:val="none" w:sz="0" w:space="0" w:color="auto"/>
      </w:divBdr>
    </w:div>
    <w:div w:id="763458711">
      <w:bodyDiv w:val="1"/>
      <w:marLeft w:val="0"/>
      <w:marRight w:val="0"/>
      <w:marTop w:val="0"/>
      <w:marBottom w:val="0"/>
      <w:divBdr>
        <w:top w:val="none" w:sz="0" w:space="0" w:color="auto"/>
        <w:left w:val="none" w:sz="0" w:space="0" w:color="auto"/>
        <w:bottom w:val="none" w:sz="0" w:space="0" w:color="auto"/>
        <w:right w:val="none" w:sz="0" w:space="0" w:color="auto"/>
      </w:divBdr>
    </w:div>
    <w:div w:id="792678583">
      <w:bodyDiv w:val="1"/>
      <w:marLeft w:val="0"/>
      <w:marRight w:val="0"/>
      <w:marTop w:val="0"/>
      <w:marBottom w:val="0"/>
      <w:divBdr>
        <w:top w:val="none" w:sz="0" w:space="0" w:color="auto"/>
        <w:left w:val="none" w:sz="0" w:space="0" w:color="auto"/>
        <w:bottom w:val="none" w:sz="0" w:space="0" w:color="auto"/>
        <w:right w:val="none" w:sz="0" w:space="0" w:color="auto"/>
      </w:divBdr>
    </w:div>
    <w:div w:id="846095595">
      <w:bodyDiv w:val="1"/>
      <w:marLeft w:val="0"/>
      <w:marRight w:val="0"/>
      <w:marTop w:val="0"/>
      <w:marBottom w:val="0"/>
      <w:divBdr>
        <w:top w:val="none" w:sz="0" w:space="0" w:color="auto"/>
        <w:left w:val="none" w:sz="0" w:space="0" w:color="auto"/>
        <w:bottom w:val="none" w:sz="0" w:space="0" w:color="auto"/>
        <w:right w:val="none" w:sz="0" w:space="0" w:color="auto"/>
      </w:divBdr>
    </w:div>
    <w:div w:id="851990148">
      <w:bodyDiv w:val="1"/>
      <w:marLeft w:val="0"/>
      <w:marRight w:val="0"/>
      <w:marTop w:val="0"/>
      <w:marBottom w:val="0"/>
      <w:divBdr>
        <w:top w:val="none" w:sz="0" w:space="0" w:color="auto"/>
        <w:left w:val="none" w:sz="0" w:space="0" w:color="auto"/>
        <w:bottom w:val="none" w:sz="0" w:space="0" w:color="auto"/>
        <w:right w:val="none" w:sz="0" w:space="0" w:color="auto"/>
      </w:divBdr>
    </w:div>
    <w:div w:id="862206201">
      <w:bodyDiv w:val="1"/>
      <w:marLeft w:val="0"/>
      <w:marRight w:val="0"/>
      <w:marTop w:val="0"/>
      <w:marBottom w:val="0"/>
      <w:divBdr>
        <w:top w:val="none" w:sz="0" w:space="0" w:color="auto"/>
        <w:left w:val="none" w:sz="0" w:space="0" w:color="auto"/>
        <w:bottom w:val="none" w:sz="0" w:space="0" w:color="auto"/>
        <w:right w:val="none" w:sz="0" w:space="0" w:color="auto"/>
      </w:divBdr>
    </w:div>
    <w:div w:id="864096134">
      <w:bodyDiv w:val="1"/>
      <w:marLeft w:val="0"/>
      <w:marRight w:val="0"/>
      <w:marTop w:val="0"/>
      <w:marBottom w:val="0"/>
      <w:divBdr>
        <w:top w:val="none" w:sz="0" w:space="0" w:color="auto"/>
        <w:left w:val="none" w:sz="0" w:space="0" w:color="auto"/>
        <w:bottom w:val="none" w:sz="0" w:space="0" w:color="auto"/>
        <w:right w:val="none" w:sz="0" w:space="0" w:color="auto"/>
      </w:divBdr>
    </w:div>
    <w:div w:id="869100964">
      <w:bodyDiv w:val="1"/>
      <w:marLeft w:val="0"/>
      <w:marRight w:val="0"/>
      <w:marTop w:val="0"/>
      <w:marBottom w:val="0"/>
      <w:divBdr>
        <w:top w:val="none" w:sz="0" w:space="0" w:color="auto"/>
        <w:left w:val="none" w:sz="0" w:space="0" w:color="auto"/>
        <w:bottom w:val="none" w:sz="0" w:space="0" w:color="auto"/>
        <w:right w:val="none" w:sz="0" w:space="0" w:color="auto"/>
      </w:divBdr>
    </w:div>
    <w:div w:id="885063892">
      <w:bodyDiv w:val="1"/>
      <w:marLeft w:val="0"/>
      <w:marRight w:val="0"/>
      <w:marTop w:val="0"/>
      <w:marBottom w:val="0"/>
      <w:divBdr>
        <w:top w:val="none" w:sz="0" w:space="0" w:color="auto"/>
        <w:left w:val="none" w:sz="0" w:space="0" w:color="auto"/>
        <w:bottom w:val="none" w:sz="0" w:space="0" w:color="auto"/>
        <w:right w:val="none" w:sz="0" w:space="0" w:color="auto"/>
      </w:divBdr>
    </w:div>
    <w:div w:id="916744079">
      <w:bodyDiv w:val="1"/>
      <w:marLeft w:val="0"/>
      <w:marRight w:val="0"/>
      <w:marTop w:val="0"/>
      <w:marBottom w:val="0"/>
      <w:divBdr>
        <w:top w:val="none" w:sz="0" w:space="0" w:color="auto"/>
        <w:left w:val="none" w:sz="0" w:space="0" w:color="auto"/>
        <w:bottom w:val="none" w:sz="0" w:space="0" w:color="auto"/>
        <w:right w:val="none" w:sz="0" w:space="0" w:color="auto"/>
      </w:divBdr>
    </w:div>
    <w:div w:id="917522986">
      <w:bodyDiv w:val="1"/>
      <w:marLeft w:val="0"/>
      <w:marRight w:val="0"/>
      <w:marTop w:val="0"/>
      <w:marBottom w:val="0"/>
      <w:divBdr>
        <w:top w:val="none" w:sz="0" w:space="0" w:color="auto"/>
        <w:left w:val="none" w:sz="0" w:space="0" w:color="auto"/>
        <w:bottom w:val="none" w:sz="0" w:space="0" w:color="auto"/>
        <w:right w:val="none" w:sz="0" w:space="0" w:color="auto"/>
      </w:divBdr>
    </w:div>
    <w:div w:id="930046868">
      <w:bodyDiv w:val="1"/>
      <w:marLeft w:val="0"/>
      <w:marRight w:val="0"/>
      <w:marTop w:val="0"/>
      <w:marBottom w:val="0"/>
      <w:divBdr>
        <w:top w:val="none" w:sz="0" w:space="0" w:color="auto"/>
        <w:left w:val="none" w:sz="0" w:space="0" w:color="auto"/>
        <w:bottom w:val="none" w:sz="0" w:space="0" w:color="auto"/>
        <w:right w:val="none" w:sz="0" w:space="0" w:color="auto"/>
      </w:divBdr>
    </w:div>
    <w:div w:id="971062314">
      <w:bodyDiv w:val="1"/>
      <w:marLeft w:val="0"/>
      <w:marRight w:val="0"/>
      <w:marTop w:val="0"/>
      <w:marBottom w:val="0"/>
      <w:divBdr>
        <w:top w:val="none" w:sz="0" w:space="0" w:color="auto"/>
        <w:left w:val="none" w:sz="0" w:space="0" w:color="auto"/>
        <w:bottom w:val="none" w:sz="0" w:space="0" w:color="auto"/>
        <w:right w:val="none" w:sz="0" w:space="0" w:color="auto"/>
      </w:divBdr>
    </w:div>
    <w:div w:id="996422836">
      <w:bodyDiv w:val="1"/>
      <w:marLeft w:val="0"/>
      <w:marRight w:val="0"/>
      <w:marTop w:val="0"/>
      <w:marBottom w:val="0"/>
      <w:divBdr>
        <w:top w:val="none" w:sz="0" w:space="0" w:color="auto"/>
        <w:left w:val="none" w:sz="0" w:space="0" w:color="auto"/>
        <w:bottom w:val="none" w:sz="0" w:space="0" w:color="auto"/>
        <w:right w:val="none" w:sz="0" w:space="0" w:color="auto"/>
      </w:divBdr>
    </w:div>
    <w:div w:id="1017075621">
      <w:bodyDiv w:val="1"/>
      <w:marLeft w:val="0"/>
      <w:marRight w:val="0"/>
      <w:marTop w:val="0"/>
      <w:marBottom w:val="0"/>
      <w:divBdr>
        <w:top w:val="none" w:sz="0" w:space="0" w:color="auto"/>
        <w:left w:val="none" w:sz="0" w:space="0" w:color="auto"/>
        <w:bottom w:val="none" w:sz="0" w:space="0" w:color="auto"/>
        <w:right w:val="none" w:sz="0" w:space="0" w:color="auto"/>
      </w:divBdr>
    </w:div>
    <w:div w:id="1021278595">
      <w:bodyDiv w:val="1"/>
      <w:marLeft w:val="0"/>
      <w:marRight w:val="0"/>
      <w:marTop w:val="0"/>
      <w:marBottom w:val="0"/>
      <w:divBdr>
        <w:top w:val="none" w:sz="0" w:space="0" w:color="auto"/>
        <w:left w:val="none" w:sz="0" w:space="0" w:color="auto"/>
        <w:bottom w:val="none" w:sz="0" w:space="0" w:color="auto"/>
        <w:right w:val="none" w:sz="0" w:space="0" w:color="auto"/>
      </w:divBdr>
    </w:div>
    <w:div w:id="1021973663">
      <w:bodyDiv w:val="1"/>
      <w:marLeft w:val="0"/>
      <w:marRight w:val="0"/>
      <w:marTop w:val="0"/>
      <w:marBottom w:val="0"/>
      <w:divBdr>
        <w:top w:val="none" w:sz="0" w:space="0" w:color="auto"/>
        <w:left w:val="none" w:sz="0" w:space="0" w:color="auto"/>
        <w:bottom w:val="none" w:sz="0" w:space="0" w:color="auto"/>
        <w:right w:val="none" w:sz="0" w:space="0" w:color="auto"/>
      </w:divBdr>
    </w:div>
    <w:div w:id="1028916063">
      <w:bodyDiv w:val="1"/>
      <w:marLeft w:val="0"/>
      <w:marRight w:val="0"/>
      <w:marTop w:val="0"/>
      <w:marBottom w:val="0"/>
      <w:divBdr>
        <w:top w:val="none" w:sz="0" w:space="0" w:color="auto"/>
        <w:left w:val="none" w:sz="0" w:space="0" w:color="auto"/>
        <w:bottom w:val="none" w:sz="0" w:space="0" w:color="auto"/>
        <w:right w:val="none" w:sz="0" w:space="0" w:color="auto"/>
      </w:divBdr>
    </w:div>
    <w:div w:id="1041242592">
      <w:bodyDiv w:val="1"/>
      <w:marLeft w:val="0"/>
      <w:marRight w:val="0"/>
      <w:marTop w:val="0"/>
      <w:marBottom w:val="0"/>
      <w:divBdr>
        <w:top w:val="none" w:sz="0" w:space="0" w:color="auto"/>
        <w:left w:val="none" w:sz="0" w:space="0" w:color="auto"/>
        <w:bottom w:val="none" w:sz="0" w:space="0" w:color="auto"/>
        <w:right w:val="none" w:sz="0" w:space="0" w:color="auto"/>
      </w:divBdr>
    </w:div>
    <w:div w:id="1066804641">
      <w:bodyDiv w:val="1"/>
      <w:marLeft w:val="0"/>
      <w:marRight w:val="0"/>
      <w:marTop w:val="0"/>
      <w:marBottom w:val="0"/>
      <w:divBdr>
        <w:top w:val="none" w:sz="0" w:space="0" w:color="auto"/>
        <w:left w:val="none" w:sz="0" w:space="0" w:color="auto"/>
        <w:bottom w:val="none" w:sz="0" w:space="0" w:color="auto"/>
        <w:right w:val="none" w:sz="0" w:space="0" w:color="auto"/>
      </w:divBdr>
    </w:div>
    <w:div w:id="1082146654">
      <w:bodyDiv w:val="1"/>
      <w:marLeft w:val="0"/>
      <w:marRight w:val="0"/>
      <w:marTop w:val="0"/>
      <w:marBottom w:val="0"/>
      <w:divBdr>
        <w:top w:val="none" w:sz="0" w:space="0" w:color="auto"/>
        <w:left w:val="none" w:sz="0" w:space="0" w:color="auto"/>
        <w:bottom w:val="none" w:sz="0" w:space="0" w:color="auto"/>
        <w:right w:val="none" w:sz="0" w:space="0" w:color="auto"/>
      </w:divBdr>
    </w:div>
    <w:div w:id="1121263031">
      <w:bodyDiv w:val="1"/>
      <w:marLeft w:val="0"/>
      <w:marRight w:val="0"/>
      <w:marTop w:val="0"/>
      <w:marBottom w:val="0"/>
      <w:divBdr>
        <w:top w:val="none" w:sz="0" w:space="0" w:color="auto"/>
        <w:left w:val="none" w:sz="0" w:space="0" w:color="auto"/>
        <w:bottom w:val="none" w:sz="0" w:space="0" w:color="auto"/>
        <w:right w:val="none" w:sz="0" w:space="0" w:color="auto"/>
      </w:divBdr>
    </w:div>
    <w:div w:id="1140878637">
      <w:bodyDiv w:val="1"/>
      <w:marLeft w:val="0"/>
      <w:marRight w:val="0"/>
      <w:marTop w:val="0"/>
      <w:marBottom w:val="0"/>
      <w:divBdr>
        <w:top w:val="none" w:sz="0" w:space="0" w:color="auto"/>
        <w:left w:val="none" w:sz="0" w:space="0" w:color="auto"/>
        <w:bottom w:val="none" w:sz="0" w:space="0" w:color="auto"/>
        <w:right w:val="none" w:sz="0" w:space="0" w:color="auto"/>
      </w:divBdr>
    </w:div>
    <w:div w:id="1142575216">
      <w:bodyDiv w:val="1"/>
      <w:marLeft w:val="0"/>
      <w:marRight w:val="0"/>
      <w:marTop w:val="0"/>
      <w:marBottom w:val="0"/>
      <w:divBdr>
        <w:top w:val="none" w:sz="0" w:space="0" w:color="auto"/>
        <w:left w:val="none" w:sz="0" w:space="0" w:color="auto"/>
        <w:bottom w:val="none" w:sz="0" w:space="0" w:color="auto"/>
        <w:right w:val="none" w:sz="0" w:space="0" w:color="auto"/>
      </w:divBdr>
    </w:div>
    <w:div w:id="1147239766">
      <w:bodyDiv w:val="1"/>
      <w:marLeft w:val="0"/>
      <w:marRight w:val="0"/>
      <w:marTop w:val="0"/>
      <w:marBottom w:val="0"/>
      <w:divBdr>
        <w:top w:val="none" w:sz="0" w:space="0" w:color="auto"/>
        <w:left w:val="none" w:sz="0" w:space="0" w:color="auto"/>
        <w:bottom w:val="none" w:sz="0" w:space="0" w:color="auto"/>
        <w:right w:val="none" w:sz="0" w:space="0" w:color="auto"/>
      </w:divBdr>
    </w:div>
    <w:div w:id="1158157099">
      <w:bodyDiv w:val="1"/>
      <w:marLeft w:val="0"/>
      <w:marRight w:val="0"/>
      <w:marTop w:val="0"/>
      <w:marBottom w:val="0"/>
      <w:divBdr>
        <w:top w:val="none" w:sz="0" w:space="0" w:color="auto"/>
        <w:left w:val="none" w:sz="0" w:space="0" w:color="auto"/>
        <w:bottom w:val="none" w:sz="0" w:space="0" w:color="auto"/>
        <w:right w:val="none" w:sz="0" w:space="0" w:color="auto"/>
      </w:divBdr>
    </w:div>
    <w:div w:id="1211648334">
      <w:bodyDiv w:val="1"/>
      <w:marLeft w:val="0"/>
      <w:marRight w:val="0"/>
      <w:marTop w:val="0"/>
      <w:marBottom w:val="0"/>
      <w:divBdr>
        <w:top w:val="none" w:sz="0" w:space="0" w:color="auto"/>
        <w:left w:val="none" w:sz="0" w:space="0" w:color="auto"/>
        <w:bottom w:val="none" w:sz="0" w:space="0" w:color="auto"/>
        <w:right w:val="none" w:sz="0" w:space="0" w:color="auto"/>
      </w:divBdr>
    </w:div>
    <w:div w:id="1213538044">
      <w:bodyDiv w:val="1"/>
      <w:marLeft w:val="0"/>
      <w:marRight w:val="0"/>
      <w:marTop w:val="0"/>
      <w:marBottom w:val="0"/>
      <w:divBdr>
        <w:top w:val="none" w:sz="0" w:space="0" w:color="auto"/>
        <w:left w:val="none" w:sz="0" w:space="0" w:color="auto"/>
        <w:bottom w:val="none" w:sz="0" w:space="0" w:color="auto"/>
        <w:right w:val="none" w:sz="0" w:space="0" w:color="auto"/>
      </w:divBdr>
    </w:div>
    <w:div w:id="1247808465">
      <w:bodyDiv w:val="1"/>
      <w:marLeft w:val="0"/>
      <w:marRight w:val="0"/>
      <w:marTop w:val="0"/>
      <w:marBottom w:val="0"/>
      <w:divBdr>
        <w:top w:val="none" w:sz="0" w:space="0" w:color="auto"/>
        <w:left w:val="none" w:sz="0" w:space="0" w:color="auto"/>
        <w:bottom w:val="none" w:sz="0" w:space="0" w:color="auto"/>
        <w:right w:val="none" w:sz="0" w:space="0" w:color="auto"/>
      </w:divBdr>
    </w:div>
    <w:div w:id="1247880692">
      <w:bodyDiv w:val="1"/>
      <w:marLeft w:val="0"/>
      <w:marRight w:val="0"/>
      <w:marTop w:val="0"/>
      <w:marBottom w:val="0"/>
      <w:divBdr>
        <w:top w:val="none" w:sz="0" w:space="0" w:color="auto"/>
        <w:left w:val="none" w:sz="0" w:space="0" w:color="auto"/>
        <w:bottom w:val="none" w:sz="0" w:space="0" w:color="auto"/>
        <w:right w:val="none" w:sz="0" w:space="0" w:color="auto"/>
      </w:divBdr>
    </w:div>
    <w:div w:id="1365405774">
      <w:bodyDiv w:val="1"/>
      <w:marLeft w:val="0"/>
      <w:marRight w:val="0"/>
      <w:marTop w:val="0"/>
      <w:marBottom w:val="0"/>
      <w:divBdr>
        <w:top w:val="none" w:sz="0" w:space="0" w:color="auto"/>
        <w:left w:val="none" w:sz="0" w:space="0" w:color="auto"/>
        <w:bottom w:val="none" w:sz="0" w:space="0" w:color="auto"/>
        <w:right w:val="none" w:sz="0" w:space="0" w:color="auto"/>
      </w:divBdr>
    </w:div>
    <w:div w:id="1368720979">
      <w:bodyDiv w:val="1"/>
      <w:marLeft w:val="0"/>
      <w:marRight w:val="0"/>
      <w:marTop w:val="0"/>
      <w:marBottom w:val="0"/>
      <w:divBdr>
        <w:top w:val="none" w:sz="0" w:space="0" w:color="auto"/>
        <w:left w:val="none" w:sz="0" w:space="0" w:color="auto"/>
        <w:bottom w:val="none" w:sz="0" w:space="0" w:color="auto"/>
        <w:right w:val="none" w:sz="0" w:space="0" w:color="auto"/>
      </w:divBdr>
    </w:div>
    <w:div w:id="1391886026">
      <w:bodyDiv w:val="1"/>
      <w:marLeft w:val="0"/>
      <w:marRight w:val="0"/>
      <w:marTop w:val="0"/>
      <w:marBottom w:val="0"/>
      <w:divBdr>
        <w:top w:val="none" w:sz="0" w:space="0" w:color="auto"/>
        <w:left w:val="none" w:sz="0" w:space="0" w:color="auto"/>
        <w:bottom w:val="none" w:sz="0" w:space="0" w:color="auto"/>
        <w:right w:val="none" w:sz="0" w:space="0" w:color="auto"/>
      </w:divBdr>
    </w:div>
    <w:div w:id="1403871505">
      <w:bodyDiv w:val="1"/>
      <w:marLeft w:val="0"/>
      <w:marRight w:val="0"/>
      <w:marTop w:val="0"/>
      <w:marBottom w:val="0"/>
      <w:divBdr>
        <w:top w:val="none" w:sz="0" w:space="0" w:color="auto"/>
        <w:left w:val="none" w:sz="0" w:space="0" w:color="auto"/>
        <w:bottom w:val="none" w:sz="0" w:space="0" w:color="auto"/>
        <w:right w:val="none" w:sz="0" w:space="0" w:color="auto"/>
      </w:divBdr>
    </w:div>
    <w:div w:id="1404182474">
      <w:bodyDiv w:val="1"/>
      <w:marLeft w:val="0"/>
      <w:marRight w:val="0"/>
      <w:marTop w:val="0"/>
      <w:marBottom w:val="0"/>
      <w:divBdr>
        <w:top w:val="none" w:sz="0" w:space="0" w:color="auto"/>
        <w:left w:val="none" w:sz="0" w:space="0" w:color="auto"/>
        <w:bottom w:val="none" w:sz="0" w:space="0" w:color="auto"/>
        <w:right w:val="none" w:sz="0" w:space="0" w:color="auto"/>
      </w:divBdr>
    </w:div>
    <w:div w:id="1404598032">
      <w:bodyDiv w:val="1"/>
      <w:marLeft w:val="0"/>
      <w:marRight w:val="0"/>
      <w:marTop w:val="0"/>
      <w:marBottom w:val="0"/>
      <w:divBdr>
        <w:top w:val="none" w:sz="0" w:space="0" w:color="auto"/>
        <w:left w:val="none" w:sz="0" w:space="0" w:color="auto"/>
        <w:bottom w:val="none" w:sz="0" w:space="0" w:color="auto"/>
        <w:right w:val="none" w:sz="0" w:space="0" w:color="auto"/>
      </w:divBdr>
    </w:div>
    <w:div w:id="1519387964">
      <w:bodyDiv w:val="1"/>
      <w:marLeft w:val="0"/>
      <w:marRight w:val="0"/>
      <w:marTop w:val="0"/>
      <w:marBottom w:val="0"/>
      <w:divBdr>
        <w:top w:val="none" w:sz="0" w:space="0" w:color="auto"/>
        <w:left w:val="none" w:sz="0" w:space="0" w:color="auto"/>
        <w:bottom w:val="none" w:sz="0" w:space="0" w:color="auto"/>
        <w:right w:val="none" w:sz="0" w:space="0" w:color="auto"/>
      </w:divBdr>
    </w:div>
    <w:div w:id="1542547980">
      <w:bodyDiv w:val="1"/>
      <w:marLeft w:val="0"/>
      <w:marRight w:val="0"/>
      <w:marTop w:val="0"/>
      <w:marBottom w:val="0"/>
      <w:divBdr>
        <w:top w:val="none" w:sz="0" w:space="0" w:color="auto"/>
        <w:left w:val="none" w:sz="0" w:space="0" w:color="auto"/>
        <w:bottom w:val="none" w:sz="0" w:space="0" w:color="auto"/>
        <w:right w:val="none" w:sz="0" w:space="0" w:color="auto"/>
      </w:divBdr>
    </w:div>
    <w:div w:id="1548684991">
      <w:bodyDiv w:val="1"/>
      <w:marLeft w:val="0"/>
      <w:marRight w:val="0"/>
      <w:marTop w:val="0"/>
      <w:marBottom w:val="0"/>
      <w:divBdr>
        <w:top w:val="none" w:sz="0" w:space="0" w:color="auto"/>
        <w:left w:val="none" w:sz="0" w:space="0" w:color="auto"/>
        <w:bottom w:val="none" w:sz="0" w:space="0" w:color="auto"/>
        <w:right w:val="none" w:sz="0" w:space="0" w:color="auto"/>
      </w:divBdr>
    </w:div>
    <w:div w:id="1560559518">
      <w:bodyDiv w:val="1"/>
      <w:marLeft w:val="0"/>
      <w:marRight w:val="0"/>
      <w:marTop w:val="0"/>
      <w:marBottom w:val="0"/>
      <w:divBdr>
        <w:top w:val="none" w:sz="0" w:space="0" w:color="auto"/>
        <w:left w:val="none" w:sz="0" w:space="0" w:color="auto"/>
        <w:bottom w:val="none" w:sz="0" w:space="0" w:color="auto"/>
        <w:right w:val="none" w:sz="0" w:space="0" w:color="auto"/>
      </w:divBdr>
    </w:div>
    <w:div w:id="1563516544">
      <w:bodyDiv w:val="1"/>
      <w:marLeft w:val="0"/>
      <w:marRight w:val="0"/>
      <w:marTop w:val="0"/>
      <w:marBottom w:val="0"/>
      <w:divBdr>
        <w:top w:val="none" w:sz="0" w:space="0" w:color="auto"/>
        <w:left w:val="none" w:sz="0" w:space="0" w:color="auto"/>
        <w:bottom w:val="none" w:sz="0" w:space="0" w:color="auto"/>
        <w:right w:val="none" w:sz="0" w:space="0" w:color="auto"/>
      </w:divBdr>
    </w:div>
    <w:div w:id="1608538154">
      <w:bodyDiv w:val="1"/>
      <w:marLeft w:val="0"/>
      <w:marRight w:val="0"/>
      <w:marTop w:val="0"/>
      <w:marBottom w:val="0"/>
      <w:divBdr>
        <w:top w:val="none" w:sz="0" w:space="0" w:color="auto"/>
        <w:left w:val="none" w:sz="0" w:space="0" w:color="auto"/>
        <w:bottom w:val="none" w:sz="0" w:space="0" w:color="auto"/>
        <w:right w:val="none" w:sz="0" w:space="0" w:color="auto"/>
      </w:divBdr>
    </w:div>
    <w:div w:id="1630015548">
      <w:bodyDiv w:val="1"/>
      <w:marLeft w:val="0"/>
      <w:marRight w:val="0"/>
      <w:marTop w:val="0"/>
      <w:marBottom w:val="0"/>
      <w:divBdr>
        <w:top w:val="none" w:sz="0" w:space="0" w:color="auto"/>
        <w:left w:val="none" w:sz="0" w:space="0" w:color="auto"/>
        <w:bottom w:val="none" w:sz="0" w:space="0" w:color="auto"/>
        <w:right w:val="none" w:sz="0" w:space="0" w:color="auto"/>
      </w:divBdr>
    </w:div>
    <w:div w:id="1636717474">
      <w:bodyDiv w:val="1"/>
      <w:marLeft w:val="0"/>
      <w:marRight w:val="0"/>
      <w:marTop w:val="0"/>
      <w:marBottom w:val="0"/>
      <w:divBdr>
        <w:top w:val="none" w:sz="0" w:space="0" w:color="auto"/>
        <w:left w:val="none" w:sz="0" w:space="0" w:color="auto"/>
        <w:bottom w:val="none" w:sz="0" w:space="0" w:color="auto"/>
        <w:right w:val="none" w:sz="0" w:space="0" w:color="auto"/>
      </w:divBdr>
    </w:div>
    <w:div w:id="1671368835">
      <w:bodyDiv w:val="1"/>
      <w:marLeft w:val="0"/>
      <w:marRight w:val="0"/>
      <w:marTop w:val="0"/>
      <w:marBottom w:val="0"/>
      <w:divBdr>
        <w:top w:val="none" w:sz="0" w:space="0" w:color="auto"/>
        <w:left w:val="none" w:sz="0" w:space="0" w:color="auto"/>
        <w:bottom w:val="none" w:sz="0" w:space="0" w:color="auto"/>
        <w:right w:val="none" w:sz="0" w:space="0" w:color="auto"/>
      </w:divBdr>
    </w:div>
    <w:div w:id="1680885874">
      <w:bodyDiv w:val="1"/>
      <w:marLeft w:val="0"/>
      <w:marRight w:val="0"/>
      <w:marTop w:val="0"/>
      <w:marBottom w:val="0"/>
      <w:divBdr>
        <w:top w:val="none" w:sz="0" w:space="0" w:color="auto"/>
        <w:left w:val="none" w:sz="0" w:space="0" w:color="auto"/>
        <w:bottom w:val="none" w:sz="0" w:space="0" w:color="auto"/>
        <w:right w:val="none" w:sz="0" w:space="0" w:color="auto"/>
      </w:divBdr>
    </w:div>
    <w:div w:id="1718046183">
      <w:bodyDiv w:val="1"/>
      <w:marLeft w:val="0"/>
      <w:marRight w:val="0"/>
      <w:marTop w:val="0"/>
      <w:marBottom w:val="0"/>
      <w:divBdr>
        <w:top w:val="none" w:sz="0" w:space="0" w:color="auto"/>
        <w:left w:val="none" w:sz="0" w:space="0" w:color="auto"/>
        <w:bottom w:val="none" w:sz="0" w:space="0" w:color="auto"/>
        <w:right w:val="none" w:sz="0" w:space="0" w:color="auto"/>
      </w:divBdr>
    </w:div>
    <w:div w:id="1737628132">
      <w:bodyDiv w:val="1"/>
      <w:marLeft w:val="0"/>
      <w:marRight w:val="0"/>
      <w:marTop w:val="0"/>
      <w:marBottom w:val="0"/>
      <w:divBdr>
        <w:top w:val="none" w:sz="0" w:space="0" w:color="auto"/>
        <w:left w:val="none" w:sz="0" w:space="0" w:color="auto"/>
        <w:bottom w:val="none" w:sz="0" w:space="0" w:color="auto"/>
        <w:right w:val="none" w:sz="0" w:space="0" w:color="auto"/>
      </w:divBdr>
    </w:div>
    <w:div w:id="1745948826">
      <w:bodyDiv w:val="1"/>
      <w:marLeft w:val="0"/>
      <w:marRight w:val="0"/>
      <w:marTop w:val="0"/>
      <w:marBottom w:val="0"/>
      <w:divBdr>
        <w:top w:val="none" w:sz="0" w:space="0" w:color="auto"/>
        <w:left w:val="none" w:sz="0" w:space="0" w:color="auto"/>
        <w:bottom w:val="none" w:sz="0" w:space="0" w:color="auto"/>
        <w:right w:val="none" w:sz="0" w:space="0" w:color="auto"/>
      </w:divBdr>
    </w:div>
    <w:div w:id="1767264027">
      <w:bodyDiv w:val="1"/>
      <w:marLeft w:val="0"/>
      <w:marRight w:val="0"/>
      <w:marTop w:val="0"/>
      <w:marBottom w:val="0"/>
      <w:divBdr>
        <w:top w:val="none" w:sz="0" w:space="0" w:color="auto"/>
        <w:left w:val="none" w:sz="0" w:space="0" w:color="auto"/>
        <w:bottom w:val="none" w:sz="0" w:space="0" w:color="auto"/>
        <w:right w:val="none" w:sz="0" w:space="0" w:color="auto"/>
      </w:divBdr>
    </w:div>
    <w:div w:id="1795755243">
      <w:bodyDiv w:val="1"/>
      <w:marLeft w:val="0"/>
      <w:marRight w:val="0"/>
      <w:marTop w:val="0"/>
      <w:marBottom w:val="0"/>
      <w:divBdr>
        <w:top w:val="none" w:sz="0" w:space="0" w:color="auto"/>
        <w:left w:val="none" w:sz="0" w:space="0" w:color="auto"/>
        <w:bottom w:val="none" w:sz="0" w:space="0" w:color="auto"/>
        <w:right w:val="none" w:sz="0" w:space="0" w:color="auto"/>
      </w:divBdr>
    </w:div>
    <w:div w:id="1796367310">
      <w:bodyDiv w:val="1"/>
      <w:marLeft w:val="0"/>
      <w:marRight w:val="0"/>
      <w:marTop w:val="0"/>
      <w:marBottom w:val="0"/>
      <w:divBdr>
        <w:top w:val="none" w:sz="0" w:space="0" w:color="auto"/>
        <w:left w:val="none" w:sz="0" w:space="0" w:color="auto"/>
        <w:bottom w:val="none" w:sz="0" w:space="0" w:color="auto"/>
        <w:right w:val="none" w:sz="0" w:space="0" w:color="auto"/>
      </w:divBdr>
    </w:div>
    <w:div w:id="1809398511">
      <w:bodyDiv w:val="1"/>
      <w:marLeft w:val="0"/>
      <w:marRight w:val="0"/>
      <w:marTop w:val="0"/>
      <w:marBottom w:val="0"/>
      <w:divBdr>
        <w:top w:val="none" w:sz="0" w:space="0" w:color="auto"/>
        <w:left w:val="none" w:sz="0" w:space="0" w:color="auto"/>
        <w:bottom w:val="none" w:sz="0" w:space="0" w:color="auto"/>
        <w:right w:val="none" w:sz="0" w:space="0" w:color="auto"/>
      </w:divBdr>
    </w:div>
    <w:div w:id="1820029089">
      <w:bodyDiv w:val="1"/>
      <w:marLeft w:val="0"/>
      <w:marRight w:val="0"/>
      <w:marTop w:val="0"/>
      <w:marBottom w:val="0"/>
      <w:divBdr>
        <w:top w:val="none" w:sz="0" w:space="0" w:color="auto"/>
        <w:left w:val="none" w:sz="0" w:space="0" w:color="auto"/>
        <w:bottom w:val="none" w:sz="0" w:space="0" w:color="auto"/>
        <w:right w:val="none" w:sz="0" w:space="0" w:color="auto"/>
      </w:divBdr>
    </w:div>
    <w:div w:id="1850484071">
      <w:bodyDiv w:val="1"/>
      <w:marLeft w:val="0"/>
      <w:marRight w:val="0"/>
      <w:marTop w:val="0"/>
      <w:marBottom w:val="0"/>
      <w:divBdr>
        <w:top w:val="none" w:sz="0" w:space="0" w:color="auto"/>
        <w:left w:val="none" w:sz="0" w:space="0" w:color="auto"/>
        <w:bottom w:val="none" w:sz="0" w:space="0" w:color="auto"/>
        <w:right w:val="none" w:sz="0" w:space="0" w:color="auto"/>
      </w:divBdr>
    </w:div>
    <w:div w:id="1890652700">
      <w:bodyDiv w:val="1"/>
      <w:marLeft w:val="0"/>
      <w:marRight w:val="0"/>
      <w:marTop w:val="0"/>
      <w:marBottom w:val="0"/>
      <w:divBdr>
        <w:top w:val="none" w:sz="0" w:space="0" w:color="auto"/>
        <w:left w:val="none" w:sz="0" w:space="0" w:color="auto"/>
        <w:bottom w:val="none" w:sz="0" w:space="0" w:color="auto"/>
        <w:right w:val="none" w:sz="0" w:space="0" w:color="auto"/>
      </w:divBdr>
    </w:div>
    <w:div w:id="1904559765">
      <w:bodyDiv w:val="1"/>
      <w:marLeft w:val="0"/>
      <w:marRight w:val="0"/>
      <w:marTop w:val="0"/>
      <w:marBottom w:val="0"/>
      <w:divBdr>
        <w:top w:val="none" w:sz="0" w:space="0" w:color="auto"/>
        <w:left w:val="none" w:sz="0" w:space="0" w:color="auto"/>
        <w:bottom w:val="none" w:sz="0" w:space="0" w:color="auto"/>
        <w:right w:val="none" w:sz="0" w:space="0" w:color="auto"/>
      </w:divBdr>
    </w:div>
    <w:div w:id="1920167698">
      <w:bodyDiv w:val="1"/>
      <w:marLeft w:val="0"/>
      <w:marRight w:val="0"/>
      <w:marTop w:val="0"/>
      <w:marBottom w:val="0"/>
      <w:divBdr>
        <w:top w:val="none" w:sz="0" w:space="0" w:color="auto"/>
        <w:left w:val="none" w:sz="0" w:space="0" w:color="auto"/>
        <w:bottom w:val="none" w:sz="0" w:space="0" w:color="auto"/>
        <w:right w:val="none" w:sz="0" w:space="0" w:color="auto"/>
      </w:divBdr>
    </w:div>
    <w:div w:id="1935702788">
      <w:bodyDiv w:val="1"/>
      <w:marLeft w:val="0"/>
      <w:marRight w:val="0"/>
      <w:marTop w:val="0"/>
      <w:marBottom w:val="0"/>
      <w:divBdr>
        <w:top w:val="none" w:sz="0" w:space="0" w:color="auto"/>
        <w:left w:val="none" w:sz="0" w:space="0" w:color="auto"/>
        <w:bottom w:val="none" w:sz="0" w:space="0" w:color="auto"/>
        <w:right w:val="none" w:sz="0" w:space="0" w:color="auto"/>
      </w:divBdr>
    </w:div>
    <w:div w:id="1936404571">
      <w:bodyDiv w:val="1"/>
      <w:marLeft w:val="0"/>
      <w:marRight w:val="0"/>
      <w:marTop w:val="0"/>
      <w:marBottom w:val="0"/>
      <w:divBdr>
        <w:top w:val="none" w:sz="0" w:space="0" w:color="auto"/>
        <w:left w:val="none" w:sz="0" w:space="0" w:color="auto"/>
        <w:bottom w:val="none" w:sz="0" w:space="0" w:color="auto"/>
        <w:right w:val="none" w:sz="0" w:space="0" w:color="auto"/>
      </w:divBdr>
    </w:div>
    <w:div w:id="1949508054">
      <w:bodyDiv w:val="1"/>
      <w:marLeft w:val="0"/>
      <w:marRight w:val="0"/>
      <w:marTop w:val="0"/>
      <w:marBottom w:val="0"/>
      <w:divBdr>
        <w:top w:val="none" w:sz="0" w:space="0" w:color="auto"/>
        <w:left w:val="none" w:sz="0" w:space="0" w:color="auto"/>
        <w:bottom w:val="none" w:sz="0" w:space="0" w:color="auto"/>
        <w:right w:val="none" w:sz="0" w:space="0" w:color="auto"/>
      </w:divBdr>
    </w:div>
    <w:div w:id="1949972391">
      <w:bodyDiv w:val="1"/>
      <w:marLeft w:val="0"/>
      <w:marRight w:val="0"/>
      <w:marTop w:val="0"/>
      <w:marBottom w:val="0"/>
      <w:divBdr>
        <w:top w:val="none" w:sz="0" w:space="0" w:color="auto"/>
        <w:left w:val="none" w:sz="0" w:space="0" w:color="auto"/>
        <w:bottom w:val="none" w:sz="0" w:space="0" w:color="auto"/>
        <w:right w:val="none" w:sz="0" w:space="0" w:color="auto"/>
      </w:divBdr>
    </w:div>
    <w:div w:id="1971203704">
      <w:bodyDiv w:val="1"/>
      <w:marLeft w:val="0"/>
      <w:marRight w:val="0"/>
      <w:marTop w:val="0"/>
      <w:marBottom w:val="0"/>
      <w:divBdr>
        <w:top w:val="none" w:sz="0" w:space="0" w:color="auto"/>
        <w:left w:val="none" w:sz="0" w:space="0" w:color="auto"/>
        <w:bottom w:val="none" w:sz="0" w:space="0" w:color="auto"/>
        <w:right w:val="none" w:sz="0" w:space="0" w:color="auto"/>
      </w:divBdr>
    </w:div>
    <w:div w:id="1975675715">
      <w:bodyDiv w:val="1"/>
      <w:marLeft w:val="0"/>
      <w:marRight w:val="0"/>
      <w:marTop w:val="0"/>
      <w:marBottom w:val="0"/>
      <w:divBdr>
        <w:top w:val="none" w:sz="0" w:space="0" w:color="auto"/>
        <w:left w:val="none" w:sz="0" w:space="0" w:color="auto"/>
        <w:bottom w:val="none" w:sz="0" w:space="0" w:color="auto"/>
        <w:right w:val="none" w:sz="0" w:space="0" w:color="auto"/>
      </w:divBdr>
    </w:div>
    <w:div w:id="1985154812">
      <w:bodyDiv w:val="1"/>
      <w:marLeft w:val="0"/>
      <w:marRight w:val="0"/>
      <w:marTop w:val="0"/>
      <w:marBottom w:val="0"/>
      <w:divBdr>
        <w:top w:val="none" w:sz="0" w:space="0" w:color="auto"/>
        <w:left w:val="none" w:sz="0" w:space="0" w:color="auto"/>
        <w:bottom w:val="none" w:sz="0" w:space="0" w:color="auto"/>
        <w:right w:val="none" w:sz="0" w:space="0" w:color="auto"/>
      </w:divBdr>
    </w:div>
    <w:div w:id="2000116300">
      <w:bodyDiv w:val="1"/>
      <w:marLeft w:val="0"/>
      <w:marRight w:val="0"/>
      <w:marTop w:val="0"/>
      <w:marBottom w:val="0"/>
      <w:divBdr>
        <w:top w:val="none" w:sz="0" w:space="0" w:color="auto"/>
        <w:left w:val="none" w:sz="0" w:space="0" w:color="auto"/>
        <w:bottom w:val="none" w:sz="0" w:space="0" w:color="auto"/>
        <w:right w:val="none" w:sz="0" w:space="0" w:color="auto"/>
      </w:divBdr>
    </w:div>
    <w:div w:id="2011902308">
      <w:bodyDiv w:val="1"/>
      <w:marLeft w:val="0"/>
      <w:marRight w:val="0"/>
      <w:marTop w:val="0"/>
      <w:marBottom w:val="0"/>
      <w:divBdr>
        <w:top w:val="none" w:sz="0" w:space="0" w:color="auto"/>
        <w:left w:val="none" w:sz="0" w:space="0" w:color="auto"/>
        <w:bottom w:val="none" w:sz="0" w:space="0" w:color="auto"/>
        <w:right w:val="none" w:sz="0" w:space="0" w:color="auto"/>
      </w:divBdr>
    </w:div>
    <w:div w:id="2031566452">
      <w:bodyDiv w:val="1"/>
      <w:marLeft w:val="0"/>
      <w:marRight w:val="0"/>
      <w:marTop w:val="0"/>
      <w:marBottom w:val="0"/>
      <w:divBdr>
        <w:top w:val="none" w:sz="0" w:space="0" w:color="auto"/>
        <w:left w:val="none" w:sz="0" w:space="0" w:color="auto"/>
        <w:bottom w:val="none" w:sz="0" w:space="0" w:color="auto"/>
        <w:right w:val="none" w:sz="0" w:space="0" w:color="auto"/>
      </w:divBdr>
    </w:div>
    <w:div w:id="2042238633">
      <w:bodyDiv w:val="1"/>
      <w:marLeft w:val="0"/>
      <w:marRight w:val="0"/>
      <w:marTop w:val="0"/>
      <w:marBottom w:val="0"/>
      <w:divBdr>
        <w:top w:val="none" w:sz="0" w:space="0" w:color="auto"/>
        <w:left w:val="none" w:sz="0" w:space="0" w:color="auto"/>
        <w:bottom w:val="none" w:sz="0" w:space="0" w:color="auto"/>
        <w:right w:val="none" w:sz="0" w:space="0" w:color="auto"/>
      </w:divBdr>
    </w:div>
    <w:div w:id="2073456022">
      <w:bodyDiv w:val="1"/>
      <w:marLeft w:val="0"/>
      <w:marRight w:val="0"/>
      <w:marTop w:val="0"/>
      <w:marBottom w:val="0"/>
      <w:divBdr>
        <w:top w:val="none" w:sz="0" w:space="0" w:color="auto"/>
        <w:left w:val="none" w:sz="0" w:space="0" w:color="auto"/>
        <w:bottom w:val="none" w:sz="0" w:space="0" w:color="auto"/>
        <w:right w:val="none" w:sz="0" w:space="0" w:color="auto"/>
      </w:divBdr>
    </w:div>
    <w:div w:id="2075160163">
      <w:bodyDiv w:val="1"/>
      <w:marLeft w:val="0"/>
      <w:marRight w:val="0"/>
      <w:marTop w:val="0"/>
      <w:marBottom w:val="0"/>
      <w:divBdr>
        <w:top w:val="none" w:sz="0" w:space="0" w:color="auto"/>
        <w:left w:val="none" w:sz="0" w:space="0" w:color="auto"/>
        <w:bottom w:val="none" w:sz="0" w:space="0" w:color="auto"/>
        <w:right w:val="none" w:sz="0" w:space="0" w:color="auto"/>
      </w:divBdr>
    </w:div>
    <w:div w:id="2108572808">
      <w:bodyDiv w:val="1"/>
      <w:marLeft w:val="0"/>
      <w:marRight w:val="0"/>
      <w:marTop w:val="0"/>
      <w:marBottom w:val="0"/>
      <w:divBdr>
        <w:top w:val="none" w:sz="0" w:space="0" w:color="auto"/>
        <w:left w:val="none" w:sz="0" w:space="0" w:color="auto"/>
        <w:bottom w:val="none" w:sz="0" w:space="0" w:color="auto"/>
        <w:right w:val="none" w:sz="0" w:space="0" w:color="auto"/>
      </w:divBdr>
    </w:div>
    <w:div w:id="2120563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59D3C6FEFA5F880AD0D5BC331CA8F6FB04F9CD73499DD89BE95BF24D2z3FDF" TargetMode="External"/><Relationship Id="rId18" Type="http://schemas.openxmlformats.org/officeDocument/2006/relationships/hyperlink" Target="http://www.sludyanka.ru"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consultantplus://offline/ref=F0ED62741D0D38DE3F9E64EED03C9C478D6221F70BBA3B735303DC1031l1R8G"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C59D3C6FEFA5F880AD0D5BC331CA8F6FB04F94DB3F99DD89BE95BF24D2z3FDF" TargetMode="External"/><Relationship Id="rId17" Type="http://schemas.openxmlformats.org/officeDocument/2006/relationships/hyperlink" Target="http://www.sludyanka.ru" TargetMode="External"/><Relationship Id="rId25" Type="http://schemas.openxmlformats.org/officeDocument/2006/relationships/hyperlink" Target="consultantplus://offline/ref=253A4063C00CD304B4A212C1136E7C7BC59A615F5E14D5C8C1C2A3218B84E562AF21706F894AF19Cw5k2X"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consultantplus://offline/ref=F0ED62741D0D38DE3F9E64EED03C9C478D6024F403BF3B735303DC1031l1R8G" TargetMode="External"/><Relationship Id="rId29" Type="http://schemas.openxmlformats.org/officeDocument/2006/relationships/hyperlink" Target="consultantplus://offline/ref=07BF8EAAB857C89ACD3DCB9AD5F4F59DA58AD8AC56F986261230809E43837B32C1D751EF43FB1FA7293014B61FJ"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15BA81F10D59F14E8C09BC49D99DB3C870231F3F61FABCB19BD0FE152ZEv8F" TargetMode="External"/><Relationship Id="rId24" Type="http://schemas.openxmlformats.org/officeDocument/2006/relationships/hyperlink" Target="consultantplus://offline/ref=253A4063C00CD304B4A212C1136E7C7BC59A6A5C5F12D5C8C1C2A3218Bw8k4X" TargetMode="External"/><Relationship Id="rId32" Type="http://schemas.openxmlformats.org/officeDocument/2006/relationships/footer" Target="footer6.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hyperlink" Target="consultantplus://offline/ref=AFFE50313C3EFF41596B863DBD2278814B06422E1D0E806CE69A5739DC42A480x5nDC" TargetMode="External"/><Relationship Id="rId28" Type="http://schemas.openxmlformats.org/officeDocument/2006/relationships/hyperlink" Target="consultantplus://offline/ref=07BF8EAAB857C89ACD3DCB9AD5F4F59DA58AD8AC56F986261230809E43837B32C1D751EF43FB1FA7293015B61AJ" TargetMode="External"/><Relationship Id="rId10" Type="http://schemas.openxmlformats.org/officeDocument/2006/relationships/hyperlink" Target="consultantplus://offline/ref=315BA81F10D59F14E8C09BC49D99DB3C870231F3F61FABCB19BD0FE152ZEv8F" TargetMode="External"/><Relationship Id="rId19" Type="http://schemas.openxmlformats.org/officeDocument/2006/relationships/footer" Target="footer3.xml"/><Relationship Id="rId31" Type="http://schemas.openxmlformats.org/officeDocument/2006/relationships/hyperlink" Target="consultantplus://offline/ref=07BF8EAAB857C89ACD3DCB9AD5F4F59DA58AD8AC58FE8B251230809E43837B32BC11J"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A656EA49371A00182AB6C368C938CC373F7D3E71B8CCE2C5F45B3802814g2F" TargetMode="External"/><Relationship Id="rId22" Type="http://schemas.openxmlformats.org/officeDocument/2006/relationships/footer" Target="footer4.xml"/><Relationship Id="rId27" Type="http://schemas.openxmlformats.org/officeDocument/2006/relationships/hyperlink" Target="consultantplus://offline/ref=07BF8EAAB857C89ACD3DCB9AD5F4F59DA58AD8AC56F986261730809E43837B32BC11J" TargetMode="External"/><Relationship Id="rId30" Type="http://schemas.openxmlformats.org/officeDocument/2006/relationships/hyperlink" Target="consultantplus://offline/ref=07BF8EAAB857C89ACD3DCB9AD5F4F59DA58AD8AC56F986261230809E43837B32C1D751EF43FB1FA7293014B61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85CE7C-2649-4B01-8297-77E6FBB3B9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5728</TotalTime>
  <Pages>98</Pages>
  <Words>25249</Words>
  <Characters>143920</Characters>
  <Application>Microsoft Office Word</Application>
  <DocSecurity>0</DocSecurity>
  <Lines>1199</Lines>
  <Paragraphs>337</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168832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Лионидовеа Титова</dc:creator>
  <cp:lastModifiedBy>Головинская Екатерина Петровна</cp:lastModifiedBy>
  <cp:revision>527</cp:revision>
  <cp:lastPrinted>2023-10-03T00:33:00Z</cp:lastPrinted>
  <dcterms:created xsi:type="dcterms:W3CDTF">2020-03-18T07:01:00Z</dcterms:created>
  <dcterms:modified xsi:type="dcterms:W3CDTF">2023-10-18T02:48:00Z</dcterms:modified>
</cp:coreProperties>
</file>