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9F6936" w:rsidP="009F6936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17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BB0AB5">
              <w:rPr>
                <w:b/>
                <w:sz w:val="28"/>
                <w:szCs w:val="28"/>
              </w:rPr>
              <w:t>июн</w:t>
            </w:r>
            <w:r w:rsidR="00AE4A0B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</w:t>
            </w:r>
            <w:r w:rsidR="00BB0AB5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5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376DAC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560418" w:rsidRPr="001F6D7C">
              <w:rPr>
                <w:b/>
                <w:sz w:val="28"/>
                <w:szCs w:val="28"/>
              </w:rPr>
              <w:t>1</w:t>
            </w:r>
            <w:r w:rsidR="009F6936">
              <w:rPr>
                <w:b/>
                <w:sz w:val="28"/>
                <w:szCs w:val="28"/>
              </w:rPr>
              <w:t>48</w:t>
            </w:r>
            <w:r w:rsidRPr="001F6D7C">
              <w:rPr>
                <w:b/>
                <w:sz w:val="28"/>
                <w:szCs w:val="28"/>
              </w:rPr>
              <w:t>/</w:t>
            </w:r>
            <w:r w:rsidR="009F6936">
              <w:rPr>
                <w:b/>
                <w:sz w:val="28"/>
                <w:szCs w:val="28"/>
              </w:rPr>
              <w:t>121</w:t>
            </w:r>
            <w:r w:rsidR="00376DAC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E6686">
      <w:pPr>
        <w:spacing w:line="240" w:lineRule="auto"/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E6686">
      <w:pPr>
        <w:spacing w:line="240" w:lineRule="auto"/>
        <w:jc w:val="center"/>
        <w:rPr>
          <w:b/>
          <w:sz w:val="28"/>
          <w:szCs w:val="28"/>
        </w:rPr>
      </w:pPr>
    </w:p>
    <w:p w:rsidR="00BD741C" w:rsidRPr="00BD741C" w:rsidRDefault="00BD741C" w:rsidP="00651F19">
      <w:pPr>
        <w:autoSpaceDE w:val="0"/>
        <w:autoSpaceDN w:val="0"/>
        <w:adjustRightInd w:val="0"/>
        <w:spacing w:line="240" w:lineRule="auto"/>
        <w:jc w:val="center"/>
        <w:rPr>
          <w:b/>
          <w:bCs/>
          <w:sz w:val="28"/>
          <w:szCs w:val="28"/>
        </w:rPr>
      </w:pPr>
      <w:r w:rsidRPr="00BD741C">
        <w:rPr>
          <w:b/>
          <w:bCs/>
          <w:sz w:val="28"/>
          <w:szCs w:val="28"/>
        </w:rPr>
        <w:t xml:space="preserve">Об </w:t>
      </w:r>
      <w:r w:rsidR="00651F19">
        <w:rPr>
          <w:b/>
          <w:bCs/>
          <w:sz w:val="28"/>
          <w:szCs w:val="28"/>
        </w:rPr>
        <w:t>использовании бланков и печат</w:t>
      </w:r>
      <w:r w:rsidR="004F412D">
        <w:rPr>
          <w:b/>
          <w:bCs/>
          <w:sz w:val="28"/>
          <w:szCs w:val="28"/>
        </w:rPr>
        <w:t>ей</w:t>
      </w:r>
      <w:r w:rsidR="00651F19">
        <w:rPr>
          <w:b/>
          <w:bCs/>
          <w:sz w:val="28"/>
          <w:szCs w:val="28"/>
        </w:rPr>
        <w:t xml:space="preserve"> </w:t>
      </w:r>
      <w:proofErr w:type="spellStart"/>
      <w:r w:rsidR="00651F19">
        <w:rPr>
          <w:b/>
          <w:bCs/>
          <w:sz w:val="28"/>
          <w:szCs w:val="28"/>
        </w:rPr>
        <w:t>Слюдянской</w:t>
      </w:r>
      <w:proofErr w:type="spellEnd"/>
      <w:r w:rsidR="00651F19">
        <w:rPr>
          <w:b/>
          <w:bCs/>
          <w:sz w:val="28"/>
          <w:szCs w:val="28"/>
        </w:rPr>
        <w:t xml:space="preserve"> территориальной избирательной комиссии </w:t>
      </w:r>
      <w:r w:rsidR="00AD42FD">
        <w:rPr>
          <w:b/>
          <w:bCs/>
          <w:sz w:val="28"/>
          <w:szCs w:val="28"/>
        </w:rPr>
        <w:t>в период подготовки и</w:t>
      </w:r>
      <w:r w:rsidR="009F4915">
        <w:rPr>
          <w:b/>
          <w:bCs/>
          <w:sz w:val="28"/>
          <w:szCs w:val="28"/>
        </w:rPr>
        <w:t xml:space="preserve"> проведения</w:t>
      </w:r>
      <w:r w:rsidR="00DE33AE">
        <w:rPr>
          <w:b/>
          <w:sz w:val="28"/>
          <w:szCs w:val="28"/>
        </w:rPr>
        <w:t xml:space="preserve"> </w:t>
      </w:r>
      <w:r w:rsidR="00B554FB">
        <w:rPr>
          <w:b/>
          <w:sz w:val="28"/>
          <w:szCs w:val="28"/>
        </w:rPr>
        <w:t xml:space="preserve">муниципальных выборов </w:t>
      </w:r>
      <w:r w:rsidR="00DE33AE">
        <w:rPr>
          <w:b/>
          <w:sz w:val="28"/>
          <w:szCs w:val="28"/>
        </w:rPr>
        <w:t xml:space="preserve">в единый день голосования </w:t>
      </w:r>
      <w:r w:rsidR="009F6936">
        <w:rPr>
          <w:b/>
          <w:bCs/>
          <w:sz w:val="28"/>
          <w:szCs w:val="28"/>
        </w:rPr>
        <w:t>14</w:t>
      </w:r>
      <w:r w:rsidR="00DE33AE">
        <w:rPr>
          <w:b/>
          <w:bCs/>
          <w:sz w:val="28"/>
          <w:szCs w:val="28"/>
        </w:rPr>
        <w:t xml:space="preserve"> сентября 202</w:t>
      </w:r>
      <w:r w:rsidR="009F6936">
        <w:rPr>
          <w:b/>
          <w:bCs/>
          <w:sz w:val="28"/>
          <w:szCs w:val="28"/>
        </w:rPr>
        <w:t>5</w:t>
      </w:r>
      <w:r w:rsidR="00DE33AE">
        <w:rPr>
          <w:b/>
          <w:bCs/>
          <w:sz w:val="28"/>
          <w:szCs w:val="28"/>
        </w:rPr>
        <w:t xml:space="preserve"> года</w:t>
      </w:r>
    </w:p>
    <w:p w:rsidR="00BD741C" w:rsidRPr="00BD741C" w:rsidRDefault="00BD741C" w:rsidP="005741C6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C52B5F" w:rsidRPr="00BD741C" w:rsidRDefault="0045014D" w:rsidP="00D43EE9">
      <w:pPr>
        <w:tabs>
          <w:tab w:val="left" w:pos="-180"/>
          <w:tab w:val="left" w:pos="900"/>
        </w:tabs>
        <w:spacing w:line="360" w:lineRule="auto"/>
        <w:ind w:firstLine="53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соответствии с пунктом 9.1 статьи 26</w:t>
      </w:r>
      <w:bookmarkStart w:id="0" w:name="_GoBack"/>
      <w:bookmarkEnd w:id="0"/>
      <w:r w:rsidR="00AD42FD" w:rsidRPr="00AD42FD">
        <w:rPr>
          <w:sz w:val="28"/>
          <w:szCs w:val="28"/>
        </w:rPr>
        <w:t xml:space="preserve"> Федерального закона</w:t>
      </w:r>
      <w:r w:rsidR="00AD42FD">
        <w:rPr>
          <w:sz w:val="28"/>
          <w:szCs w:val="28"/>
        </w:rPr>
        <w:t xml:space="preserve"> от 12 июня 2002 года № 67-ФЗ</w:t>
      </w:r>
      <w:r w:rsidR="00AD42FD" w:rsidRPr="00AD42FD">
        <w:rPr>
          <w:sz w:val="28"/>
          <w:szCs w:val="28"/>
        </w:rPr>
        <w:t xml:space="preserve"> «Об</w:t>
      </w:r>
      <w:r w:rsidR="00AD42FD">
        <w:rPr>
          <w:sz w:val="28"/>
          <w:szCs w:val="28"/>
        </w:rPr>
        <w:t xml:space="preserve"> </w:t>
      </w:r>
      <w:r w:rsidR="00AD42FD" w:rsidRPr="00AD42FD">
        <w:rPr>
          <w:sz w:val="28"/>
          <w:szCs w:val="28"/>
        </w:rPr>
        <w:t>основных гарантиях избирательных прав и права на участие в референдуме</w:t>
      </w:r>
      <w:r w:rsidR="00AD42FD">
        <w:rPr>
          <w:sz w:val="28"/>
          <w:szCs w:val="28"/>
        </w:rPr>
        <w:t xml:space="preserve"> </w:t>
      </w:r>
      <w:r w:rsidR="00AD42FD" w:rsidRPr="00AD42FD">
        <w:rPr>
          <w:sz w:val="28"/>
          <w:szCs w:val="28"/>
        </w:rPr>
        <w:t>граждан Российской Федерации», стать</w:t>
      </w:r>
      <w:r w:rsidR="00AD42FD">
        <w:rPr>
          <w:sz w:val="28"/>
          <w:szCs w:val="28"/>
        </w:rPr>
        <w:t>ями</w:t>
      </w:r>
      <w:r w:rsidR="00AD42FD" w:rsidRPr="00AD42FD">
        <w:rPr>
          <w:sz w:val="28"/>
          <w:szCs w:val="28"/>
        </w:rPr>
        <w:t xml:space="preserve"> 32</w:t>
      </w:r>
      <w:r w:rsidR="004F412D">
        <w:rPr>
          <w:sz w:val="28"/>
          <w:szCs w:val="28"/>
        </w:rPr>
        <w:t>(1)</w:t>
      </w:r>
      <w:r w:rsidR="00AD42FD" w:rsidRPr="00AD42FD">
        <w:rPr>
          <w:sz w:val="28"/>
          <w:szCs w:val="28"/>
        </w:rPr>
        <w:t>, 34 Закона Иркутской</w:t>
      </w:r>
      <w:r w:rsidR="00AD42FD">
        <w:rPr>
          <w:sz w:val="28"/>
          <w:szCs w:val="28"/>
        </w:rPr>
        <w:t xml:space="preserve"> </w:t>
      </w:r>
      <w:r w:rsidR="00AD42FD" w:rsidRPr="00AD42FD">
        <w:rPr>
          <w:sz w:val="28"/>
          <w:szCs w:val="28"/>
        </w:rPr>
        <w:t>области</w:t>
      </w:r>
      <w:r w:rsidR="00AD42FD">
        <w:rPr>
          <w:sz w:val="28"/>
          <w:szCs w:val="28"/>
        </w:rPr>
        <w:t xml:space="preserve"> </w:t>
      </w:r>
      <w:r w:rsidR="00AD42FD" w:rsidRPr="00BD741C">
        <w:rPr>
          <w:sz w:val="28"/>
          <w:szCs w:val="28"/>
        </w:rPr>
        <w:t>от 11 ноября 2011 года № 116-ОЗ «О муниципальных выборах в Иркутской области»</w:t>
      </w:r>
      <w:r w:rsidR="00C52B5F" w:rsidRPr="00BD741C">
        <w:rPr>
          <w:sz w:val="28"/>
          <w:szCs w:val="28"/>
        </w:rPr>
        <w:t xml:space="preserve">, </w:t>
      </w:r>
      <w:r w:rsidR="009F4915">
        <w:rPr>
          <w:sz w:val="28"/>
          <w:szCs w:val="28"/>
        </w:rPr>
        <w:t xml:space="preserve">учитывая </w:t>
      </w:r>
      <w:r w:rsidR="009F4915">
        <w:rPr>
          <w:sz w:val="28"/>
        </w:rPr>
        <w:t>постановление Избирательной комиссии Иркутской области от 15 мая 2025 года №76</w:t>
      </w:r>
      <w:proofErr w:type="gramEnd"/>
      <w:r w:rsidR="009F4915">
        <w:rPr>
          <w:sz w:val="28"/>
        </w:rPr>
        <w:t xml:space="preserve">/558 «О возложении на </w:t>
      </w:r>
      <w:proofErr w:type="spellStart"/>
      <w:r w:rsidR="009F4915">
        <w:rPr>
          <w:sz w:val="28"/>
        </w:rPr>
        <w:t>Слюдянскую</w:t>
      </w:r>
      <w:proofErr w:type="spellEnd"/>
      <w:r w:rsidR="009F4915">
        <w:rPr>
          <w:sz w:val="28"/>
        </w:rPr>
        <w:t xml:space="preserve"> территориальную избирательную комиссию полномочий по организации подготовки и проведения выборов в органы местного самоуправления, местного референдума», </w:t>
      </w:r>
      <w:proofErr w:type="spellStart"/>
      <w:r w:rsidR="00C52B5F" w:rsidRPr="00BD741C">
        <w:rPr>
          <w:sz w:val="28"/>
          <w:szCs w:val="28"/>
        </w:rPr>
        <w:t>Слюдянская</w:t>
      </w:r>
      <w:proofErr w:type="spellEnd"/>
      <w:r w:rsidR="00C52B5F" w:rsidRPr="00BD741C">
        <w:rPr>
          <w:sz w:val="28"/>
          <w:szCs w:val="28"/>
        </w:rPr>
        <w:t xml:space="preserve"> территориальная избирательная комиссия</w:t>
      </w:r>
    </w:p>
    <w:p w:rsidR="002D055E" w:rsidRDefault="002D055E" w:rsidP="005741C6">
      <w:pPr>
        <w:tabs>
          <w:tab w:val="left" w:pos="720"/>
          <w:tab w:val="left" w:pos="900"/>
        </w:tabs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5741C6">
      <w:pPr>
        <w:tabs>
          <w:tab w:val="left" w:pos="720"/>
          <w:tab w:val="left" w:pos="900"/>
        </w:tabs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D741C" w:rsidRPr="0006564A" w:rsidRDefault="00BB1714" w:rsidP="0006564A">
      <w:pPr>
        <w:pStyle w:val="a7"/>
        <w:numPr>
          <w:ilvl w:val="0"/>
          <w:numId w:val="6"/>
        </w:numPr>
        <w:tabs>
          <w:tab w:val="left" w:pos="1134"/>
        </w:tabs>
        <w:spacing w:line="360" w:lineRule="auto"/>
        <w:ind w:left="0"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Использовать бланки и печати</w:t>
      </w:r>
      <w:r w:rsidR="00AD42FD">
        <w:rPr>
          <w:bCs/>
          <w:sz w:val="28"/>
          <w:szCs w:val="28"/>
        </w:rPr>
        <w:t xml:space="preserve"> </w:t>
      </w:r>
      <w:proofErr w:type="spellStart"/>
      <w:r w:rsidR="00285FB0" w:rsidRPr="0006564A">
        <w:rPr>
          <w:bCs/>
          <w:sz w:val="28"/>
          <w:szCs w:val="28"/>
        </w:rPr>
        <w:t>Слюдянской</w:t>
      </w:r>
      <w:proofErr w:type="spellEnd"/>
      <w:r w:rsidR="00285FB0" w:rsidRPr="0006564A">
        <w:rPr>
          <w:bCs/>
          <w:sz w:val="28"/>
          <w:szCs w:val="28"/>
        </w:rPr>
        <w:t xml:space="preserve"> территориальной избирательной комисси</w:t>
      </w:r>
      <w:r w:rsidR="00AD42FD">
        <w:rPr>
          <w:bCs/>
          <w:sz w:val="28"/>
          <w:szCs w:val="28"/>
        </w:rPr>
        <w:t xml:space="preserve">и в период подготовки и проведения выборов </w:t>
      </w:r>
      <w:r w:rsidR="00560418" w:rsidRPr="00560418">
        <w:rPr>
          <w:sz w:val="28"/>
          <w:szCs w:val="28"/>
        </w:rPr>
        <w:t xml:space="preserve">главы </w:t>
      </w:r>
      <w:proofErr w:type="spellStart"/>
      <w:r w:rsidR="009F6936">
        <w:rPr>
          <w:sz w:val="28"/>
          <w:szCs w:val="28"/>
        </w:rPr>
        <w:t>Утуликского</w:t>
      </w:r>
      <w:proofErr w:type="spellEnd"/>
      <w:r w:rsidR="00560418" w:rsidRPr="00560418">
        <w:rPr>
          <w:sz w:val="28"/>
          <w:szCs w:val="28"/>
        </w:rPr>
        <w:t xml:space="preserve"> сельского поселения </w:t>
      </w:r>
      <w:proofErr w:type="spellStart"/>
      <w:r w:rsidR="00560418" w:rsidRPr="00560418">
        <w:rPr>
          <w:sz w:val="28"/>
          <w:szCs w:val="28"/>
        </w:rPr>
        <w:t>Слюдянского</w:t>
      </w:r>
      <w:proofErr w:type="spellEnd"/>
      <w:r w:rsidR="00560418" w:rsidRPr="00560418">
        <w:rPr>
          <w:sz w:val="28"/>
          <w:szCs w:val="28"/>
        </w:rPr>
        <w:t xml:space="preserve"> муниципального района Иркутской области</w:t>
      </w:r>
      <w:r w:rsidR="009F4915">
        <w:rPr>
          <w:sz w:val="28"/>
          <w:szCs w:val="28"/>
        </w:rPr>
        <w:t xml:space="preserve">, </w:t>
      </w:r>
      <w:r w:rsidR="009F6936">
        <w:rPr>
          <w:sz w:val="28"/>
          <w:szCs w:val="28"/>
        </w:rPr>
        <w:t xml:space="preserve">дополнительных выборов </w:t>
      </w:r>
      <w:r w:rsidR="00383245" w:rsidRPr="00383245">
        <w:rPr>
          <w:sz w:val="28"/>
          <w:szCs w:val="28"/>
        </w:rPr>
        <w:t>депутат</w:t>
      </w:r>
      <w:r w:rsidR="009F6936">
        <w:rPr>
          <w:sz w:val="28"/>
          <w:szCs w:val="28"/>
        </w:rPr>
        <w:t>а</w:t>
      </w:r>
      <w:r w:rsidR="00383245" w:rsidRPr="00383245">
        <w:rPr>
          <w:sz w:val="28"/>
          <w:szCs w:val="28"/>
        </w:rPr>
        <w:t xml:space="preserve"> Думы </w:t>
      </w:r>
      <w:proofErr w:type="spellStart"/>
      <w:r w:rsidR="00560418">
        <w:rPr>
          <w:sz w:val="28"/>
          <w:szCs w:val="28"/>
        </w:rPr>
        <w:t>Слюдянского</w:t>
      </w:r>
      <w:proofErr w:type="spellEnd"/>
      <w:r w:rsidR="00560418">
        <w:rPr>
          <w:sz w:val="28"/>
          <w:szCs w:val="28"/>
        </w:rPr>
        <w:t xml:space="preserve"> </w:t>
      </w:r>
      <w:r w:rsidR="00560418">
        <w:rPr>
          <w:sz w:val="28"/>
          <w:szCs w:val="28"/>
        </w:rPr>
        <w:lastRenderedPageBreak/>
        <w:t>муниципального района</w:t>
      </w:r>
      <w:r w:rsidR="00383245" w:rsidRPr="00383245">
        <w:rPr>
          <w:sz w:val="28"/>
          <w:szCs w:val="28"/>
        </w:rPr>
        <w:t xml:space="preserve"> </w:t>
      </w:r>
      <w:r w:rsidR="00560418">
        <w:rPr>
          <w:sz w:val="28"/>
          <w:szCs w:val="28"/>
        </w:rPr>
        <w:t>восьмого</w:t>
      </w:r>
      <w:r w:rsidR="00383245" w:rsidRPr="00383245">
        <w:rPr>
          <w:sz w:val="28"/>
          <w:szCs w:val="28"/>
        </w:rPr>
        <w:t xml:space="preserve"> созыва</w:t>
      </w:r>
      <w:r w:rsidR="009F6936">
        <w:rPr>
          <w:sz w:val="28"/>
          <w:szCs w:val="28"/>
        </w:rPr>
        <w:t xml:space="preserve"> по одномандатному избирательному округу № 5</w:t>
      </w:r>
      <w:r w:rsidR="00B554FB">
        <w:rPr>
          <w:sz w:val="28"/>
          <w:szCs w:val="28"/>
        </w:rPr>
        <w:t>, назначенных на единый день голосования</w:t>
      </w:r>
      <w:r w:rsidR="00560418">
        <w:rPr>
          <w:sz w:val="28"/>
          <w:szCs w:val="28"/>
        </w:rPr>
        <w:t xml:space="preserve"> </w:t>
      </w:r>
      <w:r w:rsidR="009F6936">
        <w:rPr>
          <w:sz w:val="28"/>
          <w:szCs w:val="28"/>
        </w:rPr>
        <w:t>14</w:t>
      </w:r>
      <w:r w:rsidR="00AD42FD">
        <w:rPr>
          <w:bCs/>
          <w:sz w:val="28"/>
          <w:szCs w:val="28"/>
        </w:rPr>
        <w:t xml:space="preserve"> сентября 202</w:t>
      </w:r>
      <w:r w:rsidR="009F6936">
        <w:rPr>
          <w:bCs/>
          <w:sz w:val="28"/>
          <w:szCs w:val="28"/>
        </w:rPr>
        <w:t>5</w:t>
      </w:r>
      <w:r w:rsidR="00AD42FD">
        <w:rPr>
          <w:bCs/>
          <w:sz w:val="28"/>
          <w:szCs w:val="28"/>
        </w:rPr>
        <w:t xml:space="preserve"> года</w:t>
      </w:r>
      <w:r w:rsidR="00BD741C" w:rsidRPr="0006564A">
        <w:rPr>
          <w:bCs/>
          <w:sz w:val="28"/>
          <w:szCs w:val="28"/>
        </w:rPr>
        <w:t>.</w:t>
      </w:r>
    </w:p>
    <w:p w:rsidR="0006564A" w:rsidRPr="00560418" w:rsidRDefault="0006564A" w:rsidP="0006564A">
      <w:pPr>
        <w:pStyle w:val="a7"/>
        <w:numPr>
          <w:ilvl w:val="0"/>
          <w:numId w:val="6"/>
        </w:numPr>
        <w:tabs>
          <w:tab w:val="left" w:pos="1134"/>
        </w:tabs>
        <w:spacing w:line="360" w:lineRule="auto"/>
        <w:ind w:left="0"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Разместить </w:t>
      </w:r>
      <w:r>
        <w:rPr>
          <w:bCs/>
          <w:kern w:val="2"/>
          <w:sz w:val="28"/>
          <w:szCs w:val="28"/>
        </w:rPr>
        <w:t xml:space="preserve">настоящее решение на странице </w:t>
      </w:r>
      <w:proofErr w:type="spellStart"/>
      <w:r>
        <w:rPr>
          <w:bCs/>
          <w:kern w:val="2"/>
          <w:sz w:val="28"/>
          <w:szCs w:val="28"/>
        </w:rPr>
        <w:t>Слюдянской</w:t>
      </w:r>
      <w:proofErr w:type="spellEnd"/>
      <w:r>
        <w:rPr>
          <w:bCs/>
          <w:kern w:val="2"/>
          <w:sz w:val="28"/>
          <w:szCs w:val="28"/>
        </w:rPr>
        <w:t xml:space="preserve"> территориальной избирательной комиссии на едином </w:t>
      </w:r>
      <w:proofErr w:type="gramStart"/>
      <w:r>
        <w:rPr>
          <w:bCs/>
          <w:kern w:val="2"/>
          <w:sz w:val="28"/>
          <w:szCs w:val="28"/>
        </w:rPr>
        <w:t>интернет-портале</w:t>
      </w:r>
      <w:proofErr w:type="gramEnd"/>
      <w:r>
        <w:rPr>
          <w:bCs/>
          <w:kern w:val="2"/>
          <w:sz w:val="28"/>
          <w:szCs w:val="28"/>
        </w:rPr>
        <w:t xml:space="preserve"> территориальных избирательных комиссий Иркутской </w:t>
      </w:r>
      <w:r w:rsidRPr="00560418">
        <w:rPr>
          <w:bCs/>
          <w:kern w:val="2"/>
          <w:sz w:val="28"/>
          <w:szCs w:val="28"/>
        </w:rPr>
        <w:t>области</w:t>
      </w:r>
      <w:r w:rsidR="00560418" w:rsidRPr="00560418">
        <w:rPr>
          <w:bCs/>
          <w:kern w:val="2"/>
          <w:sz w:val="28"/>
          <w:szCs w:val="28"/>
        </w:rPr>
        <w:t xml:space="preserve"> </w:t>
      </w:r>
      <w:r w:rsidR="00560418" w:rsidRPr="00560418">
        <w:rPr>
          <w:sz w:val="28"/>
          <w:szCs w:val="28"/>
        </w:rPr>
        <w:t>в информационно-телекоммуникационной сети «Интернет»</w:t>
      </w:r>
      <w:r w:rsidRPr="00560418">
        <w:rPr>
          <w:sz w:val="28"/>
          <w:szCs w:val="28"/>
        </w:rPr>
        <w:t>.</w:t>
      </w:r>
    </w:p>
    <w:p w:rsidR="00C52B5F" w:rsidRPr="00560418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FB0E3E" w:rsidRDefault="00FB0E3E" w:rsidP="00FB0E3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Председатель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FB0E3E" w:rsidRDefault="00FB0E3E" w:rsidP="00FB0E3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383245" w:rsidRDefault="00FB0E3E" w:rsidP="00FB0E3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  <w:t xml:space="preserve">                                                   </w:t>
      </w:r>
      <w:r w:rsidR="000E6686">
        <w:rPr>
          <w:szCs w:val="28"/>
        </w:rPr>
        <w:t xml:space="preserve">   </w:t>
      </w:r>
      <w:r>
        <w:rPr>
          <w:szCs w:val="28"/>
        </w:rPr>
        <w:t xml:space="preserve">                     Н.Л. Лазарева</w:t>
      </w:r>
    </w:p>
    <w:p w:rsidR="00383245" w:rsidRDefault="00383245" w:rsidP="00FB0E3E">
      <w:pPr>
        <w:pStyle w:val="3"/>
        <w:spacing w:line="240" w:lineRule="auto"/>
        <w:ind w:firstLine="0"/>
        <w:rPr>
          <w:szCs w:val="28"/>
        </w:rPr>
      </w:pPr>
    </w:p>
    <w:p w:rsidR="00FB0E3E" w:rsidRDefault="00FB0E3E" w:rsidP="00FB0E3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Секретарь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FB0E3E" w:rsidRDefault="00FB0E3E" w:rsidP="00FB0E3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AE4A0B" w:rsidRDefault="00FB0E3E" w:rsidP="000E6686">
      <w:pPr>
        <w:pStyle w:val="3"/>
        <w:spacing w:line="240" w:lineRule="auto"/>
        <w:ind w:firstLine="0"/>
        <w:rPr>
          <w:spacing w:val="-1"/>
          <w:sz w:val="24"/>
          <w:szCs w:val="24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                   </w:t>
      </w:r>
      <w:r w:rsidR="009F4915">
        <w:rPr>
          <w:szCs w:val="28"/>
        </w:rPr>
        <w:t xml:space="preserve">     </w:t>
      </w:r>
      <w:r>
        <w:rPr>
          <w:szCs w:val="28"/>
        </w:rPr>
        <w:t>Н.Л. Титова</w:t>
      </w:r>
    </w:p>
    <w:sectPr w:rsidR="00AE4A0B" w:rsidSect="002D055E">
      <w:headerReference w:type="default" r:id="rId9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3362" w:rsidRDefault="003E3362" w:rsidP="00A26F23">
      <w:r>
        <w:separator/>
      </w:r>
    </w:p>
  </w:endnote>
  <w:endnote w:type="continuationSeparator" w:id="0">
    <w:p w:rsidR="003E3362" w:rsidRDefault="003E3362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3362" w:rsidRDefault="003E3362" w:rsidP="00A26F23">
      <w:r>
        <w:separator/>
      </w:r>
    </w:p>
  </w:footnote>
  <w:footnote w:type="continuationSeparator" w:id="0">
    <w:p w:rsidR="003E3362" w:rsidRDefault="003E3362" w:rsidP="00A26F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50608152"/>
      <w:docPartObj>
        <w:docPartGallery w:val="Page Numbers (Top of Page)"/>
        <w:docPartUnique/>
      </w:docPartObj>
    </w:sdtPr>
    <w:sdtEndPr/>
    <w:sdtContent>
      <w:p w:rsidR="00651F19" w:rsidRDefault="00651F19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5014D">
          <w:rPr>
            <w:noProof/>
          </w:rPr>
          <w:t>2</w:t>
        </w:r>
        <w:r>
          <w:fldChar w:fldCharType="end"/>
        </w:r>
      </w:p>
    </w:sdtContent>
  </w:sdt>
  <w:p w:rsidR="00651F19" w:rsidRDefault="00651F19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B5F469F"/>
    <w:multiLevelType w:val="hybridMultilevel"/>
    <w:tmpl w:val="F79E26D0"/>
    <w:lvl w:ilvl="0" w:tplc="19926054">
      <w:start w:val="1"/>
      <w:numFmt w:val="decimal"/>
      <w:lvlText w:val="%1."/>
      <w:lvlJc w:val="left"/>
      <w:pPr>
        <w:ind w:left="1991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4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</w:num>
  <w:num w:numId="4">
    <w:abstractNumId w:val="3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6564A"/>
    <w:rsid w:val="000962C8"/>
    <w:rsid w:val="000C62AC"/>
    <w:rsid w:val="000D5713"/>
    <w:rsid w:val="000E6686"/>
    <w:rsid w:val="00110FAC"/>
    <w:rsid w:val="00112F09"/>
    <w:rsid w:val="00136DDB"/>
    <w:rsid w:val="00146428"/>
    <w:rsid w:val="00182BF9"/>
    <w:rsid w:val="001C263D"/>
    <w:rsid w:val="001C5065"/>
    <w:rsid w:val="001C7F59"/>
    <w:rsid w:val="001F6D7C"/>
    <w:rsid w:val="00204D9C"/>
    <w:rsid w:val="00235965"/>
    <w:rsid w:val="00235F0C"/>
    <w:rsid w:val="00262304"/>
    <w:rsid w:val="00285FB0"/>
    <w:rsid w:val="002C23B3"/>
    <w:rsid w:val="002D055E"/>
    <w:rsid w:val="002E02AD"/>
    <w:rsid w:val="00321392"/>
    <w:rsid w:val="00335054"/>
    <w:rsid w:val="0034613C"/>
    <w:rsid w:val="00376DAC"/>
    <w:rsid w:val="00383245"/>
    <w:rsid w:val="003B213F"/>
    <w:rsid w:val="003E3362"/>
    <w:rsid w:val="00402C36"/>
    <w:rsid w:val="0045014D"/>
    <w:rsid w:val="004528FF"/>
    <w:rsid w:val="004D16CB"/>
    <w:rsid w:val="004F412D"/>
    <w:rsid w:val="00500269"/>
    <w:rsid w:val="00544F95"/>
    <w:rsid w:val="00560418"/>
    <w:rsid w:val="005741C6"/>
    <w:rsid w:val="005B0729"/>
    <w:rsid w:val="005C515F"/>
    <w:rsid w:val="00625053"/>
    <w:rsid w:val="00634582"/>
    <w:rsid w:val="00651F19"/>
    <w:rsid w:val="00670177"/>
    <w:rsid w:val="00704FB6"/>
    <w:rsid w:val="00714DBC"/>
    <w:rsid w:val="00720AD8"/>
    <w:rsid w:val="0072404A"/>
    <w:rsid w:val="00760778"/>
    <w:rsid w:val="00765A7F"/>
    <w:rsid w:val="007716C7"/>
    <w:rsid w:val="007814FC"/>
    <w:rsid w:val="00787B69"/>
    <w:rsid w:val="007A0C38"/>
    <w:rsid w:val="007B05FD"/>
    <w:rsid w:val="007B7648"/>
    <w:rsid w:val="00822109"/>
    <w:rsid w:val="00823370"/>
    <w:rsid w:val="00835C7C"/>
    <w:rsid w:val="00862F69"/>
    <w:rsid w:val="00877C30"/>
    <w:rsid w:val="00896A81"/>
    <w:rsid w:val="008D1576"/>
    <w:rsid w:val="008F1019"/>
    <w:rsid w:val="008F1565"/>
    <w:rsid w:val="00901046"/>
    <w:rsid w:val="00924456"/>
    <w:rsid w:val="00924D08"/>
    <w:rsid w:val="00931D51"/>
    <w:rsid w:val="00932D6A"/>
    <w:rsid w:val="0095743A"/>
    <w:rsid w:val="00981A13"/>
    <w:rsid w:val="009B3847"/>
    <w:rsid w:val="009D41CD"/>
    <w:rsid w:val="009E1955"/>
    <w:rsid w:val="009E7247"/>
    <w:rsid w:val="009F075B"/>
    <w:rsid w:val="009F4915"/>
    <w:rsid w:val="009F6936"/>
    <w:rsid w:val="00A03C8E"/>
    <w:rsid w:val="00A26F23"/>
    <w:rsid w:val="00A41F7E"/>
    <w:rsid w:val="00AC36A2"/>
    <w:rsid w:val="00AD42FD"/>
    <w:rsid w:val="00AE4A0B"/>
    <w:rsid w:val="00B0418A"/>
    <w:rsid w:val="00B5321D"/>
    <w:rsid w:val="00B554FB"/>
    <w:rsid w:val="00B63FE9"/>
    <w:rsid w:val="00B94625"/>
    <w:rsid w:val="00BB0AB5"/>
    <w:rsid w:val="00BB1714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A5CEA"/>
    <w:rsid w:val="00CB6E53"/>
    <w:rsid w:val="00CB7F57"/>
    <w:rsid w:val="00CD44D5"/>
    <w:rsid w:val="00D05434"/>
    <w:rsid w:val="00D17EB3"/>
    <w:rsid w:val="00D43EE9"/>
    <w:rsid w:val="00D77670"/>
    <w:rsid w:val="00D957E8"/>
    <w:rsid w:val="00DA5AA6"/>
    <w:rsid w:val="00DB6D4C"/>
    <w:rsid w:val="00DE33AE"/>
    <w:rsid w:val="00E0536F"/>
    <w:rsid w:val="00E3209C"/>
    <w:rsid w:val="00E32EF7"/>
    <w:rsid w:val="00E46674"/>
    <w:rsid w:val="00E76792"/>
    <w:rsid w:val="00EB694A"/>
    <w:rsid w:val="00ED418A"/>
    <w:rsid w:val="00F0520C"/>
    <w:rsid w:val="00F62CD4"/>
    <w:rsid w:val="00FA2E8D"/>
    <w:rsid w:val="00FB0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42FD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header"/>
    <w:basedOn w:val="a"/>
    <w:link w:val="ac"/>
    <w:uiPriority w:val="99"/>
    <w:unhideWhenUsed/>
    <w:rsid w:val="0006564A"/>
    <w:pPr>
      <w:tabs>
        <w:tab w:val="center" w:pos="4677"/>
        <w:tab w:val="right" w:pos="9355"/>
      </w:tabs>
      <w:spacing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06564A"/>
    <w:rPr>
      <w:rFonts w:ascii="Times New Roman" w:eastAsia="Times New Roman" w:hAnsi="Times New Roman"/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06564A"/>
    <w:pPr>
      <w:tabs>
        <w:tab w:val="center" w:pos="4677"/>
        <w:tab w:val="right" w:pos="9355"/>
      </w:tabs>
      <w:spacing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06564A"/>
    <w:rPr>
      <w:rFonts w:ascii="Times New Roman" w:eastAsia="Times New Roman" w:hAnsi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42FD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header"/>
    <w:basedOn w:val="a"/>
    <w:link w:val="ac"/>
    <w:uiPriority w:val="99"/>
    <w:unhideWhenUsed/>
    <w:rsid w:val="0006564A"/>
    <w:pPr>
      <w:tabs>
        <w:tab w:val="center" w:pos="4677"/>
        <w:tab w:val="right" w:pos="9355"/>
      </w:tabs>
      <w:spacing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06564A"/>
    <w:rPr>
      <w:rFonts w:ascii="Times New Roman" w:eastAsia="Times New Roman" w:hAnsi="Times New Roman"/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06564A"/>
    <w:pPr>
      <w:tabs>
        <w:tab w:val="center" w:pos="4677"/>
        <w:tab w:val="right" w:pos="9355"/>
      </w:tabs>
      <w:spacing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06564A"/>
    <w:rPr>
      <w:rFonts w:ascii="Times New Roman" w:eastAsia="Times New Roman" w:hAnsi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04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280</Words>
  <Characters>1596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16</cp:revision>
  <cp:lastPrinted>2022-06-20T03:41:00Z</cp:lastPrinted>
  <dcterms:created xsi:type="dcterms:W3CDTF">2021-06-24T00:56:00Z</dcterms:created>
  <dcterms:modified xsi:type="dcterms:W3CDTF">2025-06-06T03:46:00Z</dcterms:modified>
</cp:coreProperties>
</file>