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F6D" w:rsidRDefault="00BB0F6D" w:rsidP="00BB0F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0F6D" w:rsidRPr="00B411B9" w:rsidRDefault="00BB0F6D" w:rsidP="00BB0F6D">
      <w:pPr>
        <w:spacing w:after="0" w:line="240" w:lineRule="auto"/>
        <w:jc w:val="center"/>
        <w:rPr>
          <w:b/>
        </w:rPr>
      </w:pPr>
      <w:r w:rsidRPr="00B411B9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38D33F6F" wp14:editId="1B355DBE">
            <wp:simplePos x="0" y="0"/>
            <wp:positionH relativeFrom="column">
              <wp:posOffset>2764790</wp:posOffset>
            </wp:positionH>
            <wp:positionV relativeFrom="paragraph">
              <wp:posOffset>-32385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11B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BB0F6D" w:rsidRPr="00B411B9" w:rsidRDefault="00BB0F6D" w:rsidP="00BB0F6D">
      <w:pPr>
        <w:pStyle w:val="2"/>
        <w:spacing w:before="0" w:line="240" w:lineRule="auto"/>
        <w:jc w:val="center"/>
        <w:rPr>
          <w:rFonts w:ascii="Times New Roman" w:hAnsi="Times New Roman" w:cs="Times New Roman"/>
          <w:bCs w:val="0"/>
          <w:i/>
          <w:color w:val="auto"/>
          <w:sz w:val="24"/>
          <w:szCs w:val="24"/>
        </w:rPr>
      </w:pPr>
      <w:r w:rsidRPr="00B411B9">
        <w:rPr>
          <w:rFonts w:ascii="Times New Roman" w:hAnsi="Times New Roman" w:cs="Times New Roman"/>
          <w:color w:val="auto"/>
          <w:sz w:val="24"/>
          <w:szCs w:val="24"/>
        </w:rPr>
        <w:t>Иркутская область</w:t>
      </w:r>
    </w:p>
    <w:p w:rsidR="00BB0F6D" w:rsidRPr="00B411B9" w:rsidRDefault="00BB0F6D" w:rsidP="00BB0F6D">
      <w:pPr>
        <w:pStyle w:val="2"/>
        <w:spacing w:before="0" w:line="240" w:lineRule="auto"/>
        <w:jc w:val="center"/>
        <w:rPr>
          <w:rFonts w:ascii="Times New Roman" w:hAnsi="Times New Roman" w:cs="Times New Roman"/>
          <w:bCs w:val="0"/>
          <w:i/>
          <w:color w:val="auto"/>
          <w:sz w:val="24"/>
          <w:szCs w:val="24"/>
        </w:rPr>
      </w:pPr>
      <w:proofErr w:type="spellStart"/>
      <w:r w:rsidRPr="00B411B9">
        <w:rPr>
          <w:rFonts w:ascii="Times New Roman" w:hAnsi="Times New Roman" w:cs="Times New Roman"/>
          <w:color w:val="auto"/>
          <w:sz w:val="24"/>
          <w:szCs w:val="24"/>
        </w:rPr>
        <w:t>Слюдянский</w:t>
      </w:r>
      <w:proofErr w:type="spellEnd"/>
      <w:r w:rsidRPr="00B411B9">
        <w:rPr>
          <w:rFonts w:ascii="Times New Roman" w:hAnsi="Times New Roman" w:cs="Times New Roman"/>
          <w:color w:val="auto"/>
          <w:sz w:val="24"/>
          <w:szCs w:val="24"/>
        </w:rPr>
        <w:t xml:space="preserve"> муниципальный район</w:t>
      </w:r>
    </w:p>
    <w:p w:rsidR="00BB0F6D" w:rsidRPr="00B411B9" w:rsidRDefault="00BB0F6D" w:rsidP="00BB0F6D">
      <w:pPr>
        <w:pStyle w:val="3"/>
        <w:spacing w:before="0"/>
        <w:jc w:val="center"/>
        <w:rPr>
          <w:rFonts w:ascii="Times New Roman" w:hAnsi="Times New Roman" w:cs="Times New Roman"/>
          <w:bCs w:val="0"/>
          <w:i/>
          <w:color w:val="auto"/>
        </w:rPr>
      </w:pPr>
    </w:p>
    <w:p w:rsidR="00BB0F6D" w:rsidRPr="00B411B9" w:rsidRDefault="00BB0F6D" w:rsidP="00BB0F6D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B411B9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ДУМА СЛЮДЯНСКОГО МУНИЦИПАЛЬНОГО </w:t>
      </w:r>
      <w:r w:rsidRPr="00B411B9">
        <w:rPr>
          <w:rFonts w:ascii="Times New Roman" w:hAnsi="Times New Roman" w:cs="Times New Roman"/>
          <w:color w:val="auto"/>
          <w:sz w:val="28"/>
          <w:szCs w:val="28"/>
        </w:rPr>
        <w:t>РАЙОНА</w:t>
      </w:r>
    </w:p>
    <w:p w:rsidR="00BB0F6D" w:rsidRPr="00B411B9" w:rsidRDefault="00BB0F6D" w:rsidP="00BB0F6D">
      <w:pPr>
        <w:pStyle w:val="1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B411B9">
        <w:rPr>
          <w:rFonts w:ascii="Times New Roman" w:hAnsi="Times New Roman"/>
          <w:sz w:val="28"/>
          <w:szCs w:val="28"/>
        </w:rPr>
        <w:t>Р</w:t>
      </w:r>
      <w:proofErr w:type="gramEnd"/>
      <w:r w:rsidRPr="00B411B9">
        <w:rPr>
          <w:rFonts w:ascii="Times New Roman" w:hAnsi="Times New Roman"/>
          <w:sz w:val="28"/>
          <w:szCs w:val="28"/>
        </w:rPr>
        <w:t xml:space="preserve"> Е Ш Е Н И Е</w:t>
      </w:r>
    </w:p>
    <w:p w:rsidR="00BB0F6D" w:rsidRPr="00B411B9" w:rsidRDefault="00BB0F6D" w:rsidP="00BB0F6D">
      <w:pPr>
        <w:pStyle w:val="Standard"/>
      </w:pPr>
    </w:p>
    <w:p w:rsidR="00BB0F6D" w:rsidRPr="00985915" w:rsidRDefault="00BB0F6D" w:rsidP="00BB0F6D">
      <w:pPr>
        <w:rPr>
          <w:rFonts w:ascii="Times New Roman" w:hAnsi="Times New Roman" w:cs="Times New Roman"/>
          <w:sz w:val="24"/>
          <w:szCs w:val="24"/>
        </w:rPr>
      </w:pPr>
      <w:r w:rsidRPr="00985915">
        <w:rPr>
          <w:rFonts w:ascii="Times New Roman" w:hAnsi="Times New Roman" w:cs="Times New Roman"/>
          <w:b/>
          <w:sz w:val="24"/>
          <w:szCs w:val="24"/>
        </w:rPr>
        <w:t>Реше</w:t>
      </w:r>
      <w:r>
        <w:rPr>
          <w:rFonts w:ascii="Times New Roman" w:hAnsi="Times New Roman" w:cs="Times New Roman"/>
          <w:b/>
          <w:sz w:val="24"/>
          <w:szCs w:val="24"/>
        </w:rPr>
        <w:t xml:space="preserve">ние принято районной Думой </w:t>
      </w:r>
      <w:r w:rsidR="00BF4D3E">
        <w:rPr>
          <w:rFonts w:ascii="Times New Roman" w:hAnsi="Times New Roman" w:cs="Times New Roman"/>
          <w:b/>
          <w:sz w:val="24"/>
          <w:szCs w:val="24"/>
        </w:rPr>
        <w:t xml:space="preserve">31 марта </w:t>
      </w:r>
      <w:r w:rsidRPr="00985915">
        <w:rPr>
          <w:rFonts w:ascii="Times New Roman" w:hAnsi="Times New Roman" w:cs="Times New Roman"/>
          <w:b/>
          <w:sz w:val="24"/>
          <w:szCs w:val="24"/>
        </w:rPr>
        <w:t>2025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85915">
        <w:rPr>
          <w:rFonts w:ascii="Times New Roman" w:hAnsi="Times New Roman" w:cs="Times New Roman"/>
          <w:b/>
          <w:sz w:val="24"/>
          <w:szCs w:val="24"/>
        </w:rPr>
        <w:t xml:space="preserve">г. </w:t>
      </w:r>
    </w:p>
    <w:p w:rsidR="00BB0F6D" w:rsidRPr="00BF4D3E" w:rsidRDefault="00BB0F6D" w:rsidP="00BB0F6D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F4D3E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Положение об отдельных вопросах размещения нестационарных торговых объектов на землях или </w:t>
      </w:r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Слюдянского</w:t>
      </w:r>
      <w:proofErr w:type="spellEnd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</w:r>
      <w:proofErr w:type="spellStart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Слюдянского</w:t>
      </w:r>
      <w:proofErr w:type="spellEnd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муниципального района, утвержденное  решением Думы </w:t>
      </w:r>
      <w:proofErr w:type="spellStart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Слюдянского</w:t>
      </w:r>
      <w:proofErr w:type="spellEnd"/>
      <w:r w:rsidRPr="00BF4D3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муниципального района </w:t>
      </w:r>
      <w:r w:rsidRPr="00BF4D3E">
        <w:rPr>
          <w:rFonts w:ascii="Times New Roman" w:hAnsi="Times New Roman" w:cs="Times New Roman"/>
          <w:b/>
          <w:sz w:val="24"/>
          <w:szCs w:val="24"/>
        </w:rPr>
        <w:t xml:space="preserve">от 30.05.2023 г. №  34 – </w:t>
      </w:r>
      <w:r w:rsidRPr="00BF4D3E">
        <w:rPr>
          <w:rFonts w:ascii="Times New Roman" w:hAnsi="Times New Roman" w:cs="Times New Roman"/>
          <w:b/>
          <w:sz w:val="24"/>
          <w:szCs w:val="24"/>
          <w:lang w:val="en-US"/>
        </w:rPr>
        <w:t>VII</w:t>
      </w:r>
      <w:r w:rsidRPr="00BF4D3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F4D3E">
        <w:rPr>
          <w:rFonts w:ascii="Times New Roman" w:hAnsi="Times New Roman" w:cs="Times New Roman"/>
          <w:b/>
          <w:sz w:val="24"/>
          <w:szCs w:val="24"/>
        </w:rPr>
        <w:t>рд</w:t>
      </w:r>
      <w:proofErr w:type="spellEnd"/>
      <w:proofErr w:type="gramEnd"/>
    </w:p>
    <w:p w:rsidR="00BB0F6D" w:rsidRPr="004C1749" w:rsidRDefault="00BB0F6D" w:rsidP="00BB0F6D">
      <w:pPr>
        <w:pStyle w:val="Standard"/>
        <w:tabs>
          <w:tab w:val="left" w:pos="851"/>
        </w:tabs>
        <w:rPr>
          <w:b/>
          <w:sz w:val="24"/>
          <w:szCs w:val="24"/>
        </w:rPr>
      </w:pPr>
    </w:p>
    <w:p w:rsidR="00BB0F6D" w:rsidRPr="004C1749" w:rsidRDefault="00BB0F6D" w:rsidP="00BB0F6D">
      <w:pPr>
        <w:pStyle w:val="Standard"/>
        <w:tabs>
          <w:tab w:val="left" w:pos="851"/>
        </w:tabs>
        <w:rPr>
          <w:b/>
          <w:sz w:val="24"/>
          <w:szCs w:val="24"/>
        </w:rPr>
      </w:pPr>
    </w:p>
    <w:p w:rsidR="00BB0F6D" w:rsidRPr="00CA180A" w:rsidRDefault="00BB0F6D" w:rsidP="00BB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6">
        <w:r w:rsidRPr="005D6E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от 28 декабря 2009 года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381-ФЗ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C1749">
        <w:rPr>
          <w:rFonts w:ascii="Times New Roman" w:hAnsi="Times New Roman" w:cs="Times New Roman"/>
          <w:sz w:val="24"/>
          <w:szCs w:val="24"/>
        </w:rPr>
        <w:t>Об основах государственного регулирования торговой деятельности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», руководствуясь статьей 39.11 </w:t>
      </w:r>
      <w:r w:rsidRPr="004C1749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hyperlink r:id="rId7">
        <w:proofErr w:type="gramStart"/>
        <w:r w:rsidRPr="005D6EB6">
          <w:rPr>
            <w:rFonts w:ascii="Times New Roman" w:hAnsi="Times New Roman" w:cs="Times New Roman"/>
            <w:sz w:val="24"/>
            <w:szCs w:val="24"/>
          </w:rPr>
          <w:t>кодекс</w:t>
        </w:r>
        <w:proofErr w:type="gramEnd"/>
      </w:hyperlink>
      <w:r>
        <w:rPr>
          <w:rFonts w:ascii="Times New Roman" w:hAnsi="Times New Roman" w:cs="Times New Roman"/>
          <w:sz w:val="24"/>
          <w:szCs w:val="24"/>
        </w:rPr>
        <w:t>а</w:t>
      </w:r>
      <w:r w:rsidRPr="004C1749">
        <w:rPr>
          <w:rFonts w:ascii="Times New Roman" w:hAnsi="Times New Roman" w:cs="Times New Roman"/>
          <w:sz w:val="24"/>
          <w:szCs w:val="24"/>
        </w:rPr>
        <w:t xml:space="preserve"> Российской Федерации, </w:t>
      </w:r>
      <w:hyperlink r:id="rId8">
        <w:r w:rsidRPr="005D6E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Иркутской области от 4 мая 2022 года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27-ОЗ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C1749">
        <w:rPr>
          <w:rFonts w:ascii="Times New Roman" w:hAnsi="Times New Roman" w:cs="Times New Roman"/>
          <w:sz w:val="24"/>
          <w:szCs w:val="24"/>
        </w:rPr>
        <w:t>Об отдельных вопросах размещения нестационарных торговых объектов на территории Иркутской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C1749">
        <w:rPr>
          <w:rFonts w:ascii="Times New Roman" w:hAnsi="Times New Roman" w:cs="Times New Roman"/>
          <w:sz w:val="24"/>
          <w:szCs w:val="24"/>
        </w:rPr>
        <w:t xml:space="preserve">, </w:t>
      </w:r>
      <w:r w:rsidRPr="00A02801">
        <w:rPr>
          <w:rFonts w:ascii="Times New Roman" w:hAnsi="Times New Roman" w:cs="Times New Roman"/>
          <w:sz w:val="24"/>
          <w:szCs w:val="24"/>
        </w:rPr>
        <w:t xml:space="preserve">статьями 31, 48 Устава </w:t>
      </w:r>
      <w:proofErr w:type="spellStart"/>
      <w:r w:rsidRPr="00A0280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0280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>
        <w:rPr>
          <w:rFonts w:ascii="Times New Roman" w:hAnsi="Times New Roman" w:cs="Times New Roman"/>
          <w:sz w:val="24"/>
          <w:szCs w:val="24"/>
        </w:rPr>
        <w:t xml:space="preserve">Иркутской области </w:t>
      </w:r>
      <w:r w:rsidRPr="00A02801">
        <w:rPr>
          <w:rFonts w:ascii="Times New Roman" w:hAnsi="Times New Roman" w:cs="Times New Roman"/>
          <w:sz w:val="24"/>
          <w:szCs w:val="24"/>
        </w:rPr>
        <w:t xml:space="preserve">(новая редакция), зарегистрированного постановлением Губернатора Иркутской области от 30 июня 2005 года № 303-п, </w:t>
      </w:r>
    </w:p>
    <w:p w:rsidR="00BB0F6D" w:rsidRDefault="00BB0F6D" w:rsidP="00BB0F6D">
      <w:pPr>
        <w:pStyle w:val="ConsPlusNormal"/>
        <w:widowControl/>
        <w:rPr>
          <w:rFonts w:ascii="Times New Roman" w:hAnsi="Times New Roman" w:cs="Times New Roman"/>
          <w:b/>
          <w:bCs/>
          <w:sz w:val="24"/>
          <w:szCs w:val="24"/>
        </w:rPr>
      </w:pPr>
    </w:p>
    <w:p w:rsidR="00BB0F6D" w:rsidRDefault="00BB0F6D" w:rsidP="00BB0F6D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2801"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BB0F6D" w:rsidRPr="00A02801" w:rsidRDefault="00BB0F6D" w:rsidP="00BB0F6D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B0F6D" w:rsidRDefault="00BB0F6D" w:rsidP="00BB0F6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B411B9">
        <w:rPr>
          <w:rFonts w:ascii="Times New Roman" w:hAnsi="Times New Roman" w:cs="Times New Roman"/>
          <w:sz w:val="24"/>
          <w:szCs w:val="24"/>
        </w:rPr>
        <w:t xml:space="preserve">Внести в Положение </w:t>
      </w:r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 отдельных вопросах размещения нестационарных торговых объектов </w:t>
      </w:r>
      <w:r w:rsidRPr="00B411B9">
        <w:rPr>
          <w:rFonts w:ascii="Times New Roman" w:hAnsi="Times New Roman" w:cs="Times New Roman"/>
          <w:sz w:val="24"/>
          <w:szCs w:val="24"/>
        </w:rPr>
        <w:t xml:space="preserve">на землях или </w:t>
      </w:r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</w:r>
      <w:proofErr w:type="spellStart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района, утвержденное  решением Думы </w:t>
      </w:r>
      <w:proofErr w:type="spellStart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 </w:t>
      </w:r>
      <w:r w:rsidRPr="00B411B9">
        <w:rPr>
          <w:rFonts w:ascii="Times New Roman" w:hAnsi="Times New Roman" w:cs="Times New Roman"/>
          <w:sz w:val="24"/>
          <w:szCs w:val="24"/>
        </w:rPr>
        <w:t>от 30.05.2023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11B9">
        <w:rPr>
          <w:rFonts w:ascii="Times New Roman" w:hAnsi="Times New Roman" w:cs="Times New Roman"/>
          <w:sz w:val="24"/>
          <w:szCs w:val="24"/>
        </w:rPr>
        <w:t xml:space="preserve">г. №  34 – </w:t>
      </w:r>
      <w:r w:rsidRPr="00B411B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B411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11B9">
        <w:rPr>
          <w:rFonts w:ascii="Times New Roman" w:hAnsi="Times New Roman" w:cs="Times New Roman"/>
          <w:sz w:val="24"/>
          <w:szCs w:val="24"/>
        </w:rPr>
        <w:t>рд</w:t>
      </w:r>
      <w:proofErr w:type="spellEnd"/>
      <w:proofErr w:type="gramStart"/>
      <w:r w:rsidRPr="00B411B9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B411B9">
        <w:rPr>
          <w:rFonts w:ascii="Times New Roman" w:hAnsi="Times New Roman" w:cs="Times New Roman"/>
          <w:sz w:val="24"/>
          <w:szCs w:val="24"/>
        </w:rPr>
        <w:t xml:space="preserve"> </w:t>
      </w:r>
      <w:r w:rsidRPr="00B411B9">
        <w:rPr>
          <w:rFonts w:ascii="Times New Roman" w:hAnsi="Times New Roman" w:cs="Times New Roman"/>
          <w:bCs/>
          <w:kern w:val="2"/>
          <w:sz w:val="24"/>
          <w:szCs w:val="24"/>
        </w:rPr>
        <w:t>следующие изменения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:</w:t>
      </w:r>
      <w:r w:rsidRPr="00B411B9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</w:p>
    <w:p w:rsidR="00BB0F6D" w:rsidRDefault="00BB0F6D" w:rsidP="00BB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Пункт 1.11 </w:t>
      </w:r>
      <w:r w:rsidRPr="009B3A32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BB0F6D" w:rsidRDefault="00BB0F6D" w:rsidP="00BB0F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«1.11. Решение о заключении договора на размещение </w:t>
      </w:r>
      <w:r w:rsidRPr="00B411B9">
        <w:rPr>
          <w:rFonts w:ascii="Times New Roman" w:eastAsiaTheme="minorHAnsi" w:hAnsi="Times New Roman" w:cs="Times New Roman"/>
          <w:sz w:val="24"/>
          <w:szCs w:val="24"/>
          <w:lang w:eastAsia="en-US"/>
        </w:rPr>
        <w:t>с торгов или</w:t>
      </w:r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без проведения торгов принимается администрацией </w:t>
      </w:r>
      <w:proofErr w:type="spellStart"/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 путем принятия постановления администрации </w:t>
      </w:r>
      <w:proofErr w:type="spellStart"/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района</w:t>
      </w:r>
      <w:proofErr w:type="gramStart"/>
      <w:r w:rsidRPr="009B3A32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».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</w:p>
    <w:p w:rsidR="00BB0F6D" w:rsidRDefault="00BB0F6D" w:rsidP="00BB0F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Главу 1 дополнить пунктами 1.19-1.25 в следующей редакции:</w:t>
      </w:r>
    </w:p>
    <w:p w:rsidR="00BB0F6D" w:rsidRDefault="00BB0F6D" w:rsidP="00BB0F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F730CC">
        <w:rPr>
          <w:rFonts w:ascii="Times New Roman" w:hAnsi="Times New Roman" w:cs="Times New Roman"/>
          <w:sz w:val="24"/>
          <w:szCs w:val="24"/>
        </w:rPr>
        <w:t>1.19.</w:t>
      </w:r>
      <w:r>
        <w:rPr>
          <w:rFonts w:ascii="Times New Roman" w:hAnsi="Times New Roman" w:cs="Times New Roman"/>
          <w:sz w:val="24"/>
          <w:szCs w:val="24"/>
        </w:rPr>
        <w:t xml:space="preserve"> Физические или юридические лица (далее – Заявители) вправе самостоятельно обратиться в администрацию </w:t>
      </w:r>
      <w:proofErr w:type="spellStart"/>
      <w:r w:rsidRPr="00A7379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7379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 с заявлением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</w:t>
      </w:r>
      <w:r w:rsidRPr="00F357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B0F6D" w:rsidRDefault="00BB0F6D" w:rsidP="00BB0F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30CC">
        <w:rPr>
          <w:rFonts w:ascii="Times New Roman" w:hAnsi="Times New Roman" w:cs="Times New Roman"/>
          <w:sz w:val="24"/>
          <w:szCs w:val="24"/>
        </w:rPr>
        <w:t>1.20.</w:t>
      </w:r>
      <w:r>
        <w:rPr>
          <w:rFonts w:ascii="Times New Roman" w:hAnsi="Times New Roman" w:cs="Times New Roman"/>
          <w:sz w:val="24"/>
          <w:szCs w:val="24"/>
        </w:rPr>
        <w:t xml:space="preserve"> Заявление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</w:t>
      </w:r>
      <w:r w:rsidRPr="00F357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 xml:space="preserve"> подается заявителем либо представителем заявителя по доверенности по форме, согласно Приложению № 3 к настоящему Положению, одним из следующих способов:</w:t>
      </w:r>
    </w:p>
    <w:p w:rsidR="00BB0F6D" w:rsidRDefault="00BB0F6D" w:rsidP="00BB0F6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путем личного обращения в администраци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C17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C17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B0F6D" w:rsidRDefault="00BB0F6D" w:rsidP="00BB0F6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>2) че</w:t>
      </w:r>
      <w:r>
        <w:rPr>
          <w:rFonts w:ascii="Times New Roman" w:hAnsi="Times New Roman" w:cs="Times New Roman"/>
          <w:sz w:val="24"/>
          <w:szCs w:val="24"/>
        </w:rPr>
        <w:t>рез организации почтовой связи;</w:t>
      </w:r>
    </w:p>
    <w:p w:rsidR="00BB0F6D" w:rsidRPr="0021205D" w:rsidRDefault="00BB0F6D" w:rsidP="00BB0F6D">
      <w:pPr>
        <w:pStyle w:val="ConsPlusNormal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1205D">
        <w:rPr>
          <w:rFonts w:ascii="Times New Roman" w:hAnsi="Times New Roman" w:cs="Times New Roman"/>
          <w:sz w:val="24"/>
          <w:szCs w:val="24"/>
        </w:rPr>
        <w:t xml:space="preserve">3) </w:t>
      </w:r>
      <w:r w:rsidRPr="0021205D">
        <w:rPr>
          <w:rFonts w:ascii="Times New Roman" w:eastAsiaTheme="minorHAnsi" w:hAnsi="Times New Roman" w:cs="Times New Roman"/>
          <w:sz w:val="24"/>
          <w:szCs w:val="24"/>
          <w:lang w:eastAsia="en-US"/>
        </w:rPr>
        <w:t>в форме электронных документов, которые передаются с использованием информационно-телекоммуникационной сети «Интернет».</w:t>
      </w:r>
    </w:p>
    <w:p w:rsidR="00BB0F6D" w:rsidRDefault="00BB0F6D" w:rsidP="00BB0F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45B6D">
        <w:rPr>
          <w:rFonts w:ascii="Times New Roman" w:hAnsi="Times New Roman" w:cs="Times New Roman"/>
          <w:sz w:val="24"/>
          <w:szCs w:val="24"/>
        </w:rPr>
        <w:t>1.21. Заявление о проведении аукциона на право заключения договора на размещение</w:t>
      </w:r>
      <w:r>
        <w:rPr>
          <w:rFonts w:ascii="Times New Roman" w:hAnsi="Times New Roman" w:cs="Times New Roman"/>
          <w:sz w:val="24"/>
          <w:szCs w:val="24"/>
        </w:rPr>
        <w:t xml:space="preserve"> регистрируется в день поступления 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в </w:t>
      </w:r>
      <w:r w:rsidRPr="00BF4D3E">
        <w:rPr>
          <w:rFonts w:ascii="Times New Roman" w:hAnsi="Times New Roman" w:cs="Times New Roman"/>
          <w:sz w:val="24"/>
          <w:szCs w:val="24"/>
        </w:rPr>
        <w:t>системе документооборота ССТУ</w:t>
      </w:r>
      <w:proofErr w:type="gramStart"/>
      <w:r w:rsidRPr="00BF4D3E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F4D3E"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305EEE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передается в </w:t>
      </w:r>
      <w:r w:rsidRPr="00A73790">
        <w:rPr>
          <w:rFonts w:ascii="Times New Roman" w:hAnsi="Times New Roman" w:cs="Times New Roman"/>
          <w:sz w:val="24"/>
          <w:szCs w:val="24"/>
        </w:rPr>
        <w:t>муниципальн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A73790">
        <w:rPr>
          <w:rFonts w:ascii="Times New Roman" w:hAnsi="Times New Roman" w:cs="Times New Roman"/>
          <w:sz w:val="24"/>
          <w:szCs w:val="24"/>
        </w:rPr>
        <w:t xml:space="preserve"> казенн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A73790">
        <w:rPr>
          <w:rFonts w:ascii="Times New Roman" w:hAnsi="Times New Roman" w:cs="Times New Roman"/>
          <w:sz w:val="24"/>
          <w:szCs w:val="24"/>
        </w:rPr>
        <w:t xml:space="preserve"> учреждение «Комитет по управлению муниципальным имуществом и земельным отношениям </w:t>
      </w:r>
      <w:proofErr w:type="spellStart"/>
      <w:r w:rsidRPr="00A7379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7379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70B56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(далее – уполномоченный орган).</w:t>
      </w:r>
    </w:p>
    <w:p w:rsidR="00BB0F6D" w:rsidRDefault="00BB0F6D" w:rsidP="00BB0F6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F730CC">
        <w:rPr>
          <w:rFonts w:ascii="Times New Roman" w:hAnsi="Times New Roman" w:cs="Times New Roman"/>
          <w:sz w:val="24"/>
          <w:szCs w:val="24"/>
        </w:rPr>
        <w:t>1.22.</w:t>
      </w:r>
      <w:r>
        <w:rPr>
          <w:rFonts w:ascii="Times New Roman" w:hAnsi="Times New Roman" w:cs="Times New Roman"/>
          <w:sz w:val="24"/>
          <w:szCs w:val="24"/>
        </w:rPr>
        <w:t xml:space="preserve"> К заявлению</w:t>
      </w:r>
      <w:r w:rsidRPr="004218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</w:t>
      </w:r>
      <w:r w:rsidRPr="00F357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>, предусмотренное пунктом 1.20 настоящего Положения, прилагаются копии следующих документов: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документ, удостоверяющий личность заявителя (для граждан);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 </w:t>
      </w:r>
      <w:r w:rsidRPr="004C1749">
        <w:rPr>
          <w:rFonts w:ascii="Times New Roman" w:hAnsi="Times New Roman" w:cs="Times New Roman"/>
          <w:sz w:val="24"/>
          <w:szCs w:val="24"/>
        </w:rPr>
        <w:t>учредительны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4C1749">
        <w:rPr>
          <w:rFonts w:ascii="Times New Roman" w:hAnsi="Times New Roman" w:cs="Times New Roman"/>
          <w:sz w:val="24"/>
          <w:szCs w:val="24"/>
        </w:rPr>
        <w:t xml:space="preserve"> заявителя (для юридических лиц);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C1749">
        <w:rPr>
          <w:rFonts w:ascii="Times New Roman" w:hAnsi="Times New Roman" w:cs="Times New Roman"/>
          <w:sz w:val="24"/>
          <w:szCs w:val="24"/>
        </w:rPr>
        <w:t xml:space="preserve">) документ, подтверждающий полномочия лица на осуществление действий от имени 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</w:t>
      </w:r>
      <w:r>
        <w:rPr>
          <w:rFonts w:ascii="Times New Roman" w:hAnsi="Times New Roman" w:cs="Times New Roman"/>
          <w:sz w:val="24"/>
          <w:szCs w:val="24"/>
        </w:rPr>
        <w:t>юридического лица</w:t>
      </w:r>
      <w:r w:rsidRPr="004C1749">
        <w:rPr>
          <w:rFonts w:ascii="Times New Roman" w:hAnsi="Times New Roman" w:cs="Times New Roman"/>
          <w:sz w:val="24"/>
          <w:szCs w:val="24"/>
        </w:rPr>
        <w:t xml:space="preserve"> без доверенности);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4C1749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надлежащим образом заверенная </w:t>
      </w:r>
      <w:r w:rsidRPr="004C1749">
        <w:rPr>
          <w:rFonts w:ascii="Times New Roman" w:hAnsi="Times New Roman" w:cs="Times New Roman"/>
          <w:sz w:val="24"/>
          <w:szCs w:val="24"/>
        </w:rPr>
        <w:t xml:space="preserve">доверенность на осуществление действий от имени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в случае, если от имени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действует </w:t>
      </w:r>
      <w:r>
        <w:rPr>
          <w:rFonts w:ascii="Times New Roman" w:hAnsi="Times New Roman" w:cs="Times New Roman"/>
          <w:sz w:val="24"/>
          <w:szCs w:val="24"/>
        </w:rPr>
        <w:t>представитель.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30CC">
        <w:rPr>
          <w:rFonts w:ascii="Times New Roman" w:hAnsi="Times New Roman" w:cs="Times New Roman"/>
          <w:sz w:val="24"/>
          <w:szCs w:val="24"/>
        </w:rPr>
        <w:t>1.23.</w:t>
      </w:r>
      <w:r>
        <w:rPr>
          <w:rFonts w:ascii="Times New Roman" w:hAnsi="Times New Roman" w:cs="Times New Roman"/>
          <w:sz w:val="24"/>
          <w:szCs w:val="24"/>
        </w:rPr>
        <w:t xml:space="preserve"> Уполномоченный орган обеспечивает объективное, всестороннее и своевременное рассмотрение заявления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</w:t>
      </w:r>
      <w:r w:rsidRPr="00F357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рассмотрения заявления принимается решение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либо об отказе в проведении аукциона 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B0F6D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рассмотрения заявления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</w:t>
      </w:r>
      <w:r w:rsidRPr="00F357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 xml:space="preserve"> и принятие решения о проведении аукциона либо об отказе в проведении аукциона -  30 календарных дней со дня регистрации заявления.</w:t>
      </w:r>
    </w:p>
    <w:p w:rsidR="00BB0F6D" w:rsidRDefault="00BB0F6D" w:rsidP="00BB0F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30CC">
        <w:rPr>
          <w:rFonts w:ascii="Times New Roman" w:hAnsi="Times New Roman" w:cs="Times New Roman"/>
          <w:sz w:val="24"/>
          <w:szCs w:val="24"/>
        </w:rPr>
        <w:t>1.24.</w:t>
      </w:r>
      <w:r>
        <w:rPr>
          <w:rFonts w:ascii="Times New Roman" w:hAnsi="Times New Roman" w:cs="Times New Roman"/>
          <w:sz w:val="24"/>
          <w:szCs w:val="24"/>
        </w:rPr>
        <w:t xml:space="preserve"> В случае принятия администрацией </w:t>
      </w:r>
      <w:proofErr w:type="spellStart"/>
      <w:r w:rsidRPr="00A7379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7379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 решения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кциона на право заключения договора на размещение по результатам рассмотрения заявления, уполномоченным органом проводятся торги в соответствии с главой 2 настоящего Положения.   </w:t>
      </w:r>
    </w:p>
    <w:p w:rsidR="00BB0F6D" w:rsidRPr="00F1555F" w:rsidRDefault="00BB0F6D" w:rsidP="00BB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30CC">
        <w:rPr>
          <w:rFonts w:ascii="Times New Roman" w:hAnsi="Times New Roman" w:cs="Times New Roman"/>
          <w:sz w:val="24"/>
          <w:szCs w:val="24"/>
        </w:rPr>
        <w:t>1.25.</w:t>
      </w:r>
      <w:r>
        <w:rPr>
          <w:rFonts w:ascii="Times New Roman" w:hAnsi="Times New Roman" w:cs="Times New Roman"/>
          <w:sz w:val="24"/>
          <w:szCs w:val="24"/>
        </w:rPr>
        <w:t xml:space="preserve"> Решение о проведении аукциона либо об отказе в проведении аукциона на право з</w:t>
      </w:r>
      <w:r w:rsidRPr="004C1749">
        <w:rPr>
          <w:rFonts w:ascii="Times New Roman" w:hAnsi="Times New Roman" w:cs="Times New Roman"/>
          <w:sz w:val="24"/>
          <w:szCs w:val="24"/>
        </w:rPr>
        <w:t>аключени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</w:t>
      </w:r>
      <w:r>
        <w:rPr>
          <w:rFonts w:ascii="Times New Roman" w:hAnsi="Times New Roman" w:cs="Times New Roman"/>
          <w:sz w:val="24"/>
          <w:szCs w:val="24"/>
        </w:rPr>
        <w:t xml:space="preserve">, принятое администрацией </w:t>
      </w:r>
      <w:proofErr w:type="spellStart"/>
      <w:r w:rsidRPr="00A7379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7379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а, выдается лично заявителю либо его представителю под подпись или  </w:t>
      </w:r>
      <w:r w:rsidRPr="00F1555F">
        <w:rPr>
          <w:rFonts w:ascii="Times New Roman" w:hAnsi="Times New Roman" w:cs="Times New Roman"/>
          <w:sz w:val="24"/>
          <w:szCs w:val="24"/>
        </w:rPr>
        <w:t>направляется по почтовому адресу или адресу электронной почты, указанному в заявлении</w:t>
      </w:r>
      <w:proofErr w:type="gramStart"/>
      <w:r w:rsidRPr="00F1555F">
        <w:rPr>
          <w:rFonts w:ascii="Times New Roman" w:hAnsi="Times New Roman" w:cs="Times New Roman"/>
          <w:sz w:val="24"/>
          <w:szCs w:val="24"/>
        </w:rPr>
        <w:t xml:space="preserve">.». </w:t>
      </w:r>
      <w:proofErr w:type="gramEnd"/>
    </w:p>
    <w:p w:rsidR="00BB0F6D" w:rsidRPr="007A7958" w:rsidRDefault="00BB0F6D" w:rsidP="00BB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Дополнить Положение</w:t>
      </w:r>
      <w:r w:rsidRPr="00BF64D6">
        <w:rPr>
          <w:rFonts w:ascii="Times New Roman" w:hAnsi="Times New Roman" w:cs="Times New Roman"/>
          <w:sz w:val="24"/>
          <w:szCs w:val="24"/>
        </w:rPr>
        <w:t xml:space="preserve"> Приложение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BF64D6">
        <w:rPr>
          <w:rFonts w:ascii="Times New Roman" w:hAnsi="Times New Roman" w:cs="Times New Roman"/>
          <w:sz w:val="24"/>
          <w:szCs w:val="24"/>
        </w:rPr>
        <w:t xml:space="preserve"> № 3 </w:t>
      </w:r>
      <w:r>
        <w:rPr>
          <w:rFonts w:ascii="Times New Roman" w:hAnsi="Times New Roman" w:cs="Times New Roman"/>
          <w:sz w:val="24"/>
          <w:szCs w:val="24"/>
        </w:rPr>
        <w:t>(прилагается).</w:t>
      </w:r>
    </w:p>
    <w:p w:rsidR="00BB0F6D" w:rsidRPr="00722AFD" w:rsidRDefault="00BB0F6D" w:rsidP="00BB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722AFD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722AF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22AFD">
        <w:rPr>
          <w:rFonts w:ascii="Times New Roman" w:hAnsi="Times New Roman" w:cs="Times New Roman"/>
          <w:sz w:val="24"/>
          <w:szCs w:val="24"/>
        </w:rPr>
        <w:t xml:space="preserve"> муниципального  района в информационно-телекоммуникационной сети «Интернет»: </w:t>
      </w:r>
      <w:r w:rsidRPr="00722AFD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722AF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722AFD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722AF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722AF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722AFD">
        <w:rPr>
          <w:rFonts w:ascii="Times New Roman" w:hAnsi="Times New Roman" w:cs="Times New Roman"/>
          <w:sz w:val="24"/>
          <w:szCs w:val="24"/>
        </w:rPr>
        <w:t>.</w:t>
      </w:r>
    </w:p>
    <w:p w:rsidR="00BB0F6D" w:rsidRPr="00F1555F" w:rsidRDefault="00BB0F6D" w:rsidP="00BB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B0F6D" w:rsidRPr="00B411B9" w:rsidRDefault="00BB0F6D" w:rsidP="00BB0F6D">
      <w:pPr>
        <w:spacing w:after="0" w:line="240" w:lineRule="auto"/>
        <w:ind w:firstLine="7"/>
        <w:rPr>
          <w:rFonts w:ascii="Times New Roman" w:hAnsi="Times New Roman" w:cs="Times New Roman"/>
          <w:sz w:val="24"/>
          <w:szCs w:val="24"/>
        </w:rPr>
      </w:pPr>
    </w:p>
    <w:p w:rsidR="00BF4D3E" w:rsidRDefault="00BF4D3E" w:rsidP="00BB0F6D">
      <w:pPr>
        <w:spacing w:after="0" w:line="240" w:lineRule="auto"/>
        <w:ind w:firstLine="7"/>
        <w:rPr>
          <w:rFonts w:ascii="Times New Roman" w:hAnsi="Times New Roman" w:cs="Times New Roman"/>
          <w:sz w:val="24"/>
          <w:szCs w:val="24"/>
        </w:rPr>
      </w:pPr>
    </w:p>
    <w:p w:rsidR="00BB0F6D" w:rsidRPr="00613AA1" w:rsidRDefault="00BB0F6D" w:rsidP="00BB0F6D">
      <w:pPr>
        <w:spacing w:after="0" w:line="240" w:lineRule="auto"/>
        <w:ind w:firstLine="7"/>
        <w:rPr>
          <w:rFonts w:ascii="Times New Roman" w:hAnsi="Times New Roman" w:cs="Times New Roman"/>
          <w:sz w:val="24"/>
          <w:szCs w:val="24"/>
        </w:rPr>
      </w:pPr>
      <w:r w:rsidRPr="00613AA1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613AA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13AA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613AA1">
        <w:rPr>
          <w:rFonts w:ascii="Times New Roman" w:hAnsi="Times New Roman" w:cs="Times New Roman"/>
          <w:sz w:val="24"/>
          <w:szCs w:val="24"/>
        </w:rPr>
        <w:t>А.Г. Шульц</w:t>
      </w:r>
    </w:p>
    <w:p w:rsidR="00BB0F6D" w:rsidRDefault="00BB0F6D" w:rsidP="00BB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4D3E" w:rsidRPr="00F1555F" w:rsidRDefault="00BF4D3E" w:rsidP="00BB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B0F6D" w:rsidRPr="00A02801" w:rsidRDefault="00BB0F6D" w:rsidP="00BB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Председатель Думы </w:t>
      </w:r>
      <w:proofErr w:type="spellStart"/>
      <w:r w:rsidRPr="00A0280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0F6D" w:rsidRDefault="00BB0F6D" w:rsidP="00BB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A02801">
        <w:rPr>
          <w:rFonts w:ascii="Times New Roman" w:hAnsi="Times New Roman" w:cs="Times New Roman"/>
          <w:sz w:val="24"/>
          <w:szCs w:val="24"/>
        </w:rPr>
        <w:t xml:space="preserve">А.В. </w:t>
      </w:r>
      <w:r>
        <w:rPr>
          <w:rFonts w:ascii="Times New Roman" w:hAnsi="Times New Roman" w:cs="Times New Roman"/>
          <w:sz w:val="24"/>
          <w:szCs w:val="24"/>
        </w:rPr>
        <w:t>Смирнов</w:t>
      </w:r>
    </w:p>
    <w:p w:rsidR="00BB0F6D" w:rsidRPr="00B411B9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Pr="00B411B9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Pr="00B411B9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 w:rsidRPr="00563359">
        <w:rPr>
          <w:rFonts w:ascii="Times New Roman" w:hAnsi="Times New Roman" w:cs="Times New Roman"/>
          <w:sz w:val="24"/>
          <w:szCs w:val="24"/>
        </w:rPr>
        <w:t xml:space="preserve">от </w:t>
      </w:r>
      <w:r w:rsidR="00BF4D3E">
        <w:rPr>
          <w:rFonts w:ascii="Times New Roman" w:hAnsi="Times New Roman" w:cs="Times New Roman"/>
          <w:sz w:val="24"/>
          <w:szCs w:val="24"/>
        </w:rPr>
        <w:t xml:space="preserve">31 марта </w:t>
      </w:r>
      <w:r>
        <w:rPr>
          <w:rFonts w:ascii="Times New Roman" w:hAnsi="Times New Roman" w:cs="Times New Roman"/>
          <w:sz w:val="24"/>
          <w:szCs w:val="24"/>
        </w:rPr>
        <w:t>2025</w:t>
      </w:r>
      <w:r w:rsidRPr="00563359">
        <w:rPr>
          <w:rFonts w:ascii="Times New Roman" w:hAnsi="Times New Roman" w:cs="Times New Roman"/>
          <w:sz w:val="24"/>
          <w:szCs w:val="24"/>
        </w:rPr>
        <w:t xml:space="preserve">г. №  </w:t>
      </w:r>
      <w:r w:rsidR="00BF4D3E">
        <w:rPr>
          <w:rFonts w:ascii="Times New Roman" w:hAnsi="Times New Roman" w:cs="Times New Roman"/>
          <w:sz w:val="24"/>
          <w:szCs w:val="24"/>
        </w:rPr>
        <w:t>81</w:t>
      </w:r>
      <w:r w:rsidRPr="00563359">
        <w:rPr>
          <w:rFonts w:ascii="Times New Roman" w:hAnsi="Times New Roman" w:cs="Times New Roman"/>
          <w:sz w:val="24"/>
          <w:szCs w:val="24"/>
        </w:rPr>
        <w:t xml:space="preserve"> – </w:t>
      </w:r>
      <w:r w:rsidRPr="00563359">
        <w:rPr>
          <w:rFonts w:ascii="Times New Roman" w:hAnsi="Times New Roman" w:cs="Times New Roman"/>
          <w:sz w:val="24"/>
          <w:szCs w:val="24"/>
          <w:lang w:val="en-US"/>
        </w:rPr>
        <w:t>VII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633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3359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BB0F6D" w:rsidRDefault="00BB0F6D" w:rsidP="00BB0F6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F4D3E" w:rsidRDefault="00BF4D3E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B0F6D" w:rsidRPr="004C1749" w:rsidRDefault="00BB0F6D" w:rsidP="00BB0F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7A795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BB0F6D" w:rsidRPr="004A1E05" w:rsidRDefault="00BB0F6D" w:rsidP="00BB0F6D">
      <w:pPr>
        <w:spacing w:after="0" w:line="240" w:lineRule="auto"/>
        <w:ind w:left="48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</w:t>
      </w:r>
      <w:r w:rsidRPr="004A1E05">
        <w:rPr>
          <w:rFonts w:ascii="Times New Roman" w:hAnsi="Times New Roman" w:cs="Times New Roman"/>
          <w:sz w:val="24"/>
          <w:szCs w:val="24"/>
        </w:rPr>
        <w:t xml:space="preserve"> об отдельных вопросах размещения нестационарных торговых объектов на землях или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находящихся в муниципальной собственности </w:t>
      </w:r>
      <w:proofErr w:type="spellStart"/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proofErr w:type="spellEnd"/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P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находящихся на территории сельских поселений, входящих в состав </w:t>
      </w:r>
      <w:proofErr w:type="spellStart"/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proofErr w:type="spellEnd"/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</w:p>
    <w:p w:rsidR="00BB0F6D" w:rsidRDefault="00BB0F6D" w:rsidP="00BB0F6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pStyle w:val="ConsPlusNormal"/>
        <w:ind w:left="48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BB0F6D" w:rsidRDefault="00BB0F6D" w:rsidP="00BB0F6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_____________________________________</w:t>
      </w:r>
    </w:p>
    <w:p w:rsidR="00BB0F6D" w:rsidRDefault="00BB0F6D" w:rsidP="00BB0F6D">
      <w:pPr>
        <w:pStyle w:val="ConsPlusNormal"/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B0F6D" w:rsidRPr="00840CA5" w:rsidRDefault="00BB0F6D" w:rsidP="00BB0F6D">
      <w:pPr>
        <w:shd w:val="clear" w:color="auto" w:fill="FFFFFF"/>
        <w:spacing w:after="0" w:line="240" w:lineRule="auto"/>
        <w:rPr>
          <w:rFonts w:eastAsia="Times New Roman"/>
          <w:spacing w:val="-5"/>
          <w:sz w:val="24"/>
          <w:szCs w:val="24"/>
        </w:rPr>
      </w:pPr>
      <w:r>
        <w:rPr>
          <w:rFonts w:eastAsia="Times New Roman"/>
          <w:spacing w:val="-5"/>
          <w:sz w:val="24"/>
          <w:szCs w:val="24"/>
        </w:rPr>
        <w:t xml:space="preserve">                                                                                                   от </w:t>
      </w:r>
      <w:r w:rsidRPr="00840CA5">
        <w:rPr>
          <w:rFonts w:eastAsia="Times New Roman"/>
          <w:spacing w:val="-5"/>
          <w:sz w:val="24"/>
          <w:szCs w:val="24"/>
        </w:rPr>
        <w:t>__________</w:t>
      </w:r>
      <w:r>
        <w:rPr>
          <w:rFonts w:eastAsia="Times New Roman"/>
          <w:spacing w:val="-5"/>
          <w:sz w:val="24"/>
          <w:szCs w:val="24"/>
        </w:rPr>
        <w:t>____________________________</w:t>
      </w:r>
    </w:p>
    <w:p w:rsidR="00BB0F6D" w:rsidRDefault="00BB0F6D" w:rsidP="00BB0F6D">
      <w:pPr>
        <w:shd w:val="clear" w:color="auto" w:fill="FFFFFF"/>
        <w:spacing w:after="0" w:line="240" w:lineRule="auto"/>
        <w:ind w:left="5112"/>
      </w:pPr>
      <w:r>
        <w:rPr>
          <w:i/>
          <w:iCs/>
          <w:spacing w:val="-1"/>
          <w:sz w:val="18"/>
          <w:szCs w:val="18"/>
        </w:rPr>
        <w:t>(</w:t>
      </w:r>
      <w:r>
        <w:rPr>
          <w:rFonts w:eastAsia="Times New Roman"/>
          <w:i/>
          <w:iCs/>
          <w:spacing w:val="-1"/>
          <w:sz w:val="18"/>
          <w:szCs w:val="18"/>
        </w:rPr>
        <w:t>полное наименование, ИНН, ОГРН юридического лица, ИП)</w:t>
      </w:r>
    </w:p>
    <w:p w:rsidR="00BB0F6D" w:rsidRPr="00840CA5" w:rsidRDefault="00BB0F6D" w:rsidP="00BB0F6D">
      <w:pPr>
        <w:shd w:val="clear" w:color="auto" w:fill="FFFFFF"/>
        <w:spacing w:after="0" w:line="240" w:lineRule="auto"/>
        <w:rPr>
          <w:i/>
          <w:iCs/>
          <w:spacing w:val="-1"/>
          <w:sz w:val="18"/>
          <w:szCs w:val="18"/>
        </w:rPr>
      </w:pPr>
      <w:r>
        <w:rPr>
          <w:i/>
          <w:iCs/>
          <w:spacing w:val="-1"/>
          <w:sz w:val="18"/>
          <w:szCs w:val="18"/>
        </w:rPr>
        <w:t xml:space="preserve">                                                                                                                                 </w:t>
      </w:r>
      <w:r w:rsidRPr="00840CA5">
        <w:rPr>
          <w:i/>
          <w:iCs/>
          <w:spacing w:val="-1"/>
          <w:sz w:val="18"/>
          <w:szCs w:val="18"/>
        </w:rPr>
        <w:t>_______________________</w:t>
      </w:r>
      <w:r>
        <w:rPr>
          <w:i/>
          <w:iCs/>
          <w:spacing w:val="-1"/>
          <w:sz w:val="18"/>
          <w:szCs w:val="18"/>
        </w:rPr>
        <w:t>__________________________</w:t>
      </w:r>
    </w:p>
    <w:p w:rsidR="00BB0F6D" w:rsidRDefault="00BB0F6D" w:rsidP="00BB0F6D">
      <w:pPr>
        <w:shd w:val="clear" w:color="auto" w:fill="FFFFFF"/>
        <w:spacing w:after="0" w:line="240" w:lineRule="auto"/>
      </w:pPr>
      <w:r>
        <w:rPr>
          <w:i/>
          <w:iCs/>
          <w:spacing w:val="-1"/>
          <w:sz w:val="18"/>
          <w:szCs w:val="18"/>
        </w:rPr>
        <w:t xml:space="preserve">                                                                                                                           (</w:t>
      </w:r>
      <w:r>
        <w:rPr>
          <w:rFonts w:eastAsia="Times New Roman"/>
          <w:i/>
          <w:iCs/>
          <w:spacing w:val="-1"/>
          <w:sz w:val="18"/>
          <w:szCs w:val="18"/>
        </w:rPr>
        <w:t>контактный телефон, электронная почта, почтовый адрес)</w:t>
      </w:r>
    </w:p>
    <w:p w:rsidR="00BB0F6D" w:rsidRPr="00840CA5" w:rsidRDefault="00BB0F6D" w:rsidP="00BB0F6D">
      <w:pPr>
        <w:shd w:val="clear" w:color="auto" w:fill="FFFFFF"/>
        <w:spacing w:after="0" w:line="240" w:lineRule="auto"/>
        <w:ind w:left="5102"/>
      </w:pPr>
      <w:r w:rsidRPr="00840CA5">
        <w:t>__________________</w:t>
      </w:r>
      <w:r>
        <w:t>________________________</w:t>
      </w:r>
    </w:p>
    <w:p w:rsidR="00BB0F6D" w:rsidRDefault="00BB0F6D" w:rsidP="00BB0F6D">
      <w:pPr>
        <w:shd w:val="clear" w:color="auto" w:fill="FFFFFF"/>
        <w:spacing w:after="0" w:line="240" w:lineRule="auto"/>
        <w:ind w:left="5112"/>
        <w:jc w:val="center"/>
      </w:pPr>
      <w:proofErr w:type="gramStart"/>
      <w:r>
        <w:rPr>
          <w:i/>
          <w:iCs/>
          <w:sz w:val="18"/>
          <w:szCs w:val="18"/>
        </w:rPr>
        <w:t>(</w:t>
      </w:r>
      <w:r>
        <w:rPr>
          <w:rFonts w:eastAsia="Times New Roman"/>
          <w:i/>
          <w:iCs/>
          <w:sz w:val="18"/>
          <w:szCs w:val="18"/>
        </w:rPr>
        <w:t xml:space="preserve">фамилия, имя, отчество (последнее - при наличии), данные </w:t>
      </w:r>
      <w:r>
        <w:rPr>
          <w:rFonts w:eastAsia="Times New Roman"/>
          <w:i/>
          <w:iCs/>
          <w:spacing w:val="-1"/>
          <w:sz w:val="18"/>
          <w:szCs w:val="18"/>
        </w:rPr>
        <w:t xml:space="preserve">документа, удостоверяющего личность, контактный телефон, </w:t>
      </w:r>
      <w:r>
        <w:rPr>
          <w:rFonts w:eastAsia="Times New Roman"/>
          <w:i/>
          <w:iCs/>
          <w:sz w:val="18"/>
          <w:szCs w:val="18"/>
        </w:rPr>
        <w:t xml:space="preserve">адрес электронной почты, адрес регистрации, адрес </w:t>
      </w:r>
      <w:r>
        <w:rPr>
          <w:rFonts w:eastAsia="Times New Roman"/>
          <w:i/>
          <w:iCs/>
          <w:spacing w:val="-1"/>
          <w:sz w:val="18"/>
          <w:szCs w:val="18"/>
        </w:rPr>
        <w:t>фактического проживания, для физического лица)</w:t>
      </w:r>
      <w:proofErr w:type="gramEnd"/>
    </w:p>
    <w:p w:rsidR="00BB0F6D" w:rsidRPr="00840CA5" w:rsidRDefault="00BB0F6D" w:rsidP="00BB0F6D">
      <w:pPr>
        <w:shd w:val="clear" w:color="auto" w:fill="FFFFFF"/>
        <w:spacing w:after="0" w:line="240" w:lineRule="auto"/>
        <w:ind w:left="5103"/>
        <w:rPr>
          <w:i/>
          <w:iCs/>
          <w:sz w:val="18"/>
          <w:szCs w:val="18"/>
        </w:rPr>
      </w:pPr>
      <w:r w:rsidRPr="00840CA5">
        <w:rPr>
          <w:i/>
          <w:iCs/>
          <w:sz w:val="18"/>
          <w:szCs w:val="18"/>
        </w:rPr>
        <w:t>__________________________________________</w:t>
      </w:r>
      <w:r>
        <w:rPr>
          <w:i/>
          <w:iCs/>
          <w:sz w:val="18"/>
          <w:szCs w:val="18"/>
        </w:rPr>
        <w:t>_______</w:t>
      </w:r>
    </w:p>
    <w:p w:rsidR="00BB0F6D" w:rsidRDefault="00BB0F6D" w:rsidP="00BB0F6D">
      <w:pPr>
        <w:shd w:val="clear" w:color="auto" w:fill="FFFFFF"/>
        <w:spacing w:after="0" w:line="240" w:lineRule="auto"/>
      </w:pPr>
      <w:r>
        <w:rPr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  (</w:t>
      </w:r>
      <w:r>
        <w:rPr>
          <w:rFonts w:eastAsia="Times New Roman"/>
          <w:i/>
          <w:iCs/>
          <w:sz w:val="18"/>
          <w:szCs w:val="18"/>
        </w:rPr>
        <w:t>данные представителя заявителя)</w:t>
      </w:r>
    </w:p>
    <w:p w:rsidR="00BB0F6D" w:rsidRDefault="00BB0F6D" w:rsidP="00BB0F6D">
      <w:pPr>
        <w:pStyle w:val="ConsPlusNormal"/>
        <w:ind w:left="524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B0F6D" w:rsidRDefault="00BB0F6D" w:rsidP="00BB0F6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Заявление </w:t>
      </w:r>
    </w:p>
    <w:p w:rsidR="00BB0F6D" w:rsidRDefault="00BB0F6D" w:rsidP="00BB0F6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ии </w:t>
      </w:r>
      <w:r w:rsidRPr="004C1749">
        <w:rPr>
          <w:rFonts w:ascii="Times New Roman" w:hAnsi="Times New Roman" w:cs="Times New Roman"/>
          <w:sz w:val="24"/>
          <w:szCs w:val="24"/>
        </w:rPr>
        <w:t>ау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>кцион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право заключения договора </w:t>
      </w:r>
    </w:p>
    <w:p w:rsidR="00BB0F6D" w:rsidRPr="004C1749" w:rsidRDefault="00BB0F6D" w:rsidP="00BB0F6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размещение </w:t>
      </w:r>
      <w:r w:rsidRPr="004C1749">
        <w:rPr>
          <w:rFonts w:ascii="Times New Roman" w:hAnsi="Times New Roman" w:cs="Times New Roman"/>
          <w:sz w:val="24"/>
          <w:szCs w:val="24"/>
        </w:rPr>
        <w:t xml:space="preserve">нестационарного торгового объекта </w:t>
      </w:r>
    </w:p>
    <w:p w:rsidR="00BB0F6D" w:rsidRPr="000276A3" w:rsidRDefault="00BB0F6D" w:rsidP="00BB0F6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B0F6D" w:rsidRPr="000276A3" w:rsidRDefault="00BB0F6D" w:rsidP="00BB0F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Pr="000276A3">
        <w:rPr>
          <w:rFonts w:ascii="Times New Roman" w:hAnsi="Times New Roman" w:cs="Times New Roman"/>
          <w:sz w:val="24"/>
          <w:szCs w:val="24"/>
        </w:rPr>
        <w:t>прове</w:t>
      </w:r>
      <w:r>
        <w:rPr>
          <w:rFonts w:ascii="Times New Roman" w:hAnsi="Times New Roman" w:cs="Times New Roman"/>
          <w:sz w:val="24"/>
          <w:szCs w:val="24"/>
        </w:rPr>
        <w:t>сти</w:t>
      </w:r>
      <w:r w:rsidRPr="000276A3">
        <w:rPr>
          <w:rFonts w:ascii="Times New Roman" w:hAnsi="Times New Roman" w:cs="Times New Roman"/>
          <w:sz w:val="24"/>
          <w:szCs w:val="24"/>
        </w:rPr>
        <w:t xml:space="preserve"> аукцион </w:t>
      </w:r>
      <w:r w:rsidRPr="004C1749"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>право заключения договора на размещение</w:t>
      </w:r>
      <w:r w:rsidRPr="004C1749">
        <w:rPr>
          <w:rFonts w:ascii="Times New Roman" w:hAnsi="Times New Roman" w:cs="Times New Roman"/>
          <w:sz w:val="24"/>
          <w:szCs w:val="24"/>
        </w:rPr>
        <w:t xml:space="preserve"> нестационарного торгового объекта</w:t>
      </w:r>
      <w:r w:rsidRPr="000276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(далее - НТО) на </w:t>
      </w:r>
      <w:r w:rsidRPr="000276A3">
        <w:rPr>
          <w:rFonts w:ascii="Times New Roman" w:hAnsi="Times New Roman" w:cs="Times New Roman"/>
          <w:sz w:val="24"/>
          <w:szCs w:val="24"/>
        </w:rPr>
        <w:t>земельно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0276A3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276A3">
        <w:rPr>
          <w:rFonts w:ascii="Times New Roman" w:hAnsi="Times New Roman" w:cs="Times New Roman"/>
          <w:sz w:val="24"/>
          <w:szCs w:val="24"/>
        </w:rPr>
        <w:t xml:space="preserve"> с кадастровым номером </w:t>
      </w:r>
      <w:r w:rsidRPr="00265FFC">
        <w:rPr>
          <w:rFonts w:ascii="Times New Roman" w:hAnsi="Times New Roman" w:cs="Times New Roman"/>
          <w:sz w:val="24"/>
          <w:szCs w:val="24"/>
        </w:rPr>
        <w:t>___________________, площадью - ______ кв. м, по адресу: 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265FF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разрешенное использование земельного участка: _________________________________________________________________________________</w:t>
      </w:r>
    </w:p>
    <w:p w:rsidR="00BB0F6D" w:rsidRPr="00C10117" w:rsidRDefault="00BB0F6D" w:rsidP="00BB0F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0F6D" w:rsidRPr="004C1749" w:rsidRDefault="00BB0F6D" w:rsidP="00BB0F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Приложение:</w:t>
      </w:r>
    </w:p>
    <w:p w:rsidR="00BB0F6D" w:rsidRPr="004C1749" w:rsidRDefault="00BB0F6D" w:rsidP="00BB0F6D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Pr="004C1749">
        <w:rPr>
          <w:rFonts w:ascii="Times New Roman" w:hAnsi="Times New Roman" w:cs="Times New Roman"/>
          <w:sz w:val="24"/>
          <w:szCs w:val="24"/>
        </w:rPr>
        <w:t>;</w:t>
      </w:r>
    </w:p>
    <w:p w:rsidR="00BB0F6D" w:rsidRPr="004C1749" w:rsidRDefault="00BB0F6D" w:rsidP="00BB0F6D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Pr="004C1749">
        <w:rPr>
          <w:rFonts w:ascii="Times New Roman" w:hAnsi="Times New Roman" w:cs="Times New Roman"/>
          <w:sz w:val="24"/>
          <w:szCs w:val="24"/>
        </w:rPr>
        <w:t>;</w:t>
      </w:r>
    </w:p>
    <w:p w:rsidR="00BB0F6D" w:rsidRDefault="00BB0F6D" w:rsidP="00BB0F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0F6D" w:rsidRDefault="00BB0F6D" w:rsidP="00BB0F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 xml:space="preserve">Дата 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BB0F6D" w:rsidRDefault="00BB0F6D" w:rsidP="00BB0F6D">
      <w:pPr>
        <w:spacing w:line="240" w:lineRule="auto"/>
      </w:pPr>
    </w:p>
    <w:p w:rsidR="00BB0F6D" w:rsidRDefault="00BB0F6D" w:rsidP="00BB0F6D">
      <w:pPr>
        <w:spacing w:after="0" w:line="240" w:lineRule="auto"/>
      </w:pPr>
      <w:r>
        <w:t>________________________________________________________________________________________</w:t>
      </w:r>
    </w:p>
    <w:p w:rsidR="00BB0F6D" w:rsidRPr="00C10117" w:rsidRDefault="00BB0F6D" w:rsidP="00BB0F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84639">
        <w:t xml:space="preserve">  </w:t>
      </w:r>
      <w:proofErr w:type="gramStart"/>
      <w:r w:rsidRPr="00C10117">
        <w:rPr>
          <w:rFonts w:ascii="Times New Roman" w:hAnsi="Times New Roman" w:cs="Times New Roman"/>
          <w:sz w:val="20"/>
          <w:szCs w:val="20"/>
        </w:rPr>
        <w:t xml:space="preserve">(подпись, Ф.И.О. </w:t>
      </w:r>
      <w:r>
        <w:rPr>
          <w:rFonts w:ascii="Times New Roman" w:hAnsi="Times New Roman" w:cs="Times New Roman"/>
          <w:sz w:val="20"/>
          <w:szCs w:val="20"/>
        </w:rPr>
        <w:t>заявителя</w:t>
      </w:r>
      <w:r w:rsidRPr="00C10117">
        <w:rPr>
          <w:rFonts w:ascii="Times New Roman" w:hAnsi="Times New Roman" w:cs="Times New Roman"/>
          <w:sz w:val="20"/>
          <w:szCs w:val="20"/>
        </w:rPr>
        <w:t xml:space="preserve"> (представителя)</w:t>
      </w:r>
      <w:proofErr w:type="gramEnd"/>
    </w:p>
    <w:p w:rsidR="00BB0F6D" w:rsidRDefault="00BB0F6D" w:rsidP="00BB0F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2FDE" w:rsidRDefault="004F2FDE"/>
    <w:sectPr w:rsidR="004F2FDE" w:rsidSect="00BB0F6D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656"/>
    <w:rsid w:val="004F2FDE"/>
    <w:rsid w:val="00BB0F6D"/>
    <w:rsid w:val="00BF4D3E"/>
    <w:rsid w:val="00FC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F6D"/>
    <w:rPr>
      <w:rFonts w:eastAsiaTheme="minorEastAsia"/>
      <w:lang w:eastAsia="ru-RU"/>
    </w:rPr>
  </w:style>
  <w:style w:type="paragraph" w:styleId="1">
    <w:name w:val="heading 1"/>
    <w:basedOn w:val="Standard"/>
    <w:next w:val="Standard"/>
    <w:link w:val="10"/>
    <w:qFormat/>
    <w:rsid w:val="00BB0F6D"/>
    <w:pPr>
      <w:keepNext/>
      <w:spacing w:before="240" w:after="60"/>
    </w:pPr>
    <w:rPr>
      <w:rFonts w:ascii="Arial" w:hAnsi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B0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0F6D"/>
    <w:rPr>
      <w:rFonts w:ascii="Arial" w:eastAsia="Times New Roman" w:hAnsi="Arial" w:cs="Times New Roman"/>
      <w:b/>
      <w:bCs/>
      <w:kern w:val="3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BB0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B0F6D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customStyle="1" w:styleId="ConsPlusNormal">
    <w:name w:val="ConsPlusNormal"/>
    <w:rsid w:val="00BB0F6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Standard">
    <w:name w:val="Standard"/>
    <w:rsid w:val="00BB0F6D"/>
    <w:pPr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kern w:val="3"/>
      <w:sz w:val="28"/>
      <w:szCs w:val="20"/>
      <w:lang w:eastAsia="zh-CN"/>
    </w:rPr>
  </w:style>
  <w:style w:type="paragraph" w:styleId="a3">
    <w:name w:val="List Paragraph"/>
    <w:basedOn w:val="a"/>
    <w:uiPriority w:val="34"/>
    <w:qFormat/>
    <w:rsid w:val="00BB0F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F6D"/>
    <w:rPr>
      <w:rFonts w:eastAsiaTheme="minorEastAsia"/>
      <w:lang w:eastAsia="ru-RU"/>
    </w:rPr>
  </w:style>
  <w:style w:type="paragraph" w:styleId="1">
    <w:name w:val="heading 1"/>
    <w:basedOn w:val="Standard"/>
    <w:next w:val="Standard"/>
    <w:link w:val="10"/>
    <w:qFormat/>
    <w:rsid w:val="00BB0F6D"/>
    <w:pPr>
      <w:keepNext/>
      <w:spacing w:before="240" w:after="60"/>
    </w:pPr>
    <w:rPr>
      <w:rFonts w:ascii="Arial" w:hAnsi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B0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0F6D"/>
    <w:rPr>
      <w:rFonts w:ascii="Arial" w:eastAsia="Times New Roman" w:hAnsi="Arial" w:cs="Times New Roman"/>
      <w:b/>
      <w:bCs/>
      <w:kern w:val="3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BB0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B0F6D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customStyle="1" w:styleId="ConsPlusNormal">
    <w:name w:val="ConsPlusNormal"/>
    <w:rsid w:val="00BB0F6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Standard">
    <w:name w:val="Standard"/>
    <w:rsid w:val="00BB0F6D"/>
    <w:pPr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kern w:val="3"/>
      <w:sz w:val="28"/>
      <w:szCs w:val="20"/>
      <w:lang w:eastAsia="zh-CN"/>
    </w:rPr>
  </w:style>
  <w:style w:type="paragraph" w:styleId="a3">
    <w:name w:val="List Paragraph"/>
    <w:basedOn w:val="a"/>
    <w:uiPriority w:val="34"/>
    <w:qFormat/>
    <w:rsid w:val="00BB0F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87BBE9F586784F22541766954D710BEA39F11D622B2B49B299EE37943ABE8C9CAA3598D94B22CBC7EFAD8F5F75C40A82BA0D68558FC2AE28A00E70T3L9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687BBE9F586784F2254177096212B07EF30AD126626201BEFC4E860CB6AB8D9DCEA33CD9A0629C193BEE9DB517E9545C7EF1E6A5093TCL1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687BBE9F586784F2254177096212B07EF30AD106423201BEFC4E860CB6AB8D9DCEA33CD9A0F2ECBC0E4F9DF182B9D5BC3F101684E93C3ACT3L4D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3</cp:revision>
  <dcterms:created xsi:type="dcterms:W3CDTF">2025-03-11T02:04:00Z</dcterms:created>
  <dcterms:modified xsi:type="dcterms:W3CDTF">2025-04-02T08:34:00Z</dcterms:modified>
</cp:coreProperties>
</file>