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Pr="003248AC" w:rsidRDefault="001B642B" w:rsidP="0086224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bookmarkStart w:id="0" w:name="_GoBack"/>
            <w:bookmarkEnd w:id="0"/>
            <w:r w:rsidR="00C52B5F" w:rsidRPr="003248AC">
              <w:rPr>
                <w:b/>
                <w:sz w:val="28"/>
                <w:szCs w:val="28"/>
              </w:rPr>
              <w:t xml:space="preserve"> </w:t>
            </w:r>
            <w:r w:rsidR="00CD1295">
              <w:rPr>
                <w:b/>
                <w:sz w:val="28"/>
                <w:szCs w:val="28"/>
              </w:rPr>
              <w:t>ию</w:t>
            </w:r>
            <w:r w:rsidR="00721A15">
              <w:rPr>
                <w:b/>
                <w:sz w:val="28"/>
                <w:szCs w:val="28"/>
              </w:rPr>
              <w:t>н</w:t>
            </w:r>
            <w:r w:rsidR="003248AC" w:rsidRPr="003248AC">
              <w:rPr>
                <w:b/>
                <w:sz w:val="28"/>
                <w:szCs w:val="28"/>
              </w:rPr>
              <w:t>я</w:t>
            </w:r>
            <w:r w:rsidR="00C52B5F" w:rsidRPr="003248AC">
              <w:rPr>
                <w:b/>
                <w:sz w:val="28"/>
                <w:szCs w:val="28"/>
              </w:rPr>
              <w:t xml:space="preserve"> 20</w:t>
            </w:r>
            <w:r w:rsidR="003248AC" w:rsidRPr="003248AC">
              <w:rPr>
                <w:b/>
                <w:sz w:val="28"/>
                <w:szCs w:val="28"/>
              </w:rPr>
              <w:t>2</w:t>
            </w:r>
            <w:r w:rsidR="0086224F">
              <w:rPr>
                <w:b/>
                <w:sz w:val="28"/>
                <w:szCs w:val="28"/>
              </w:rPr>
              <w:t>5</w:t>
            </w:r>
            <w:r w:rsidR="00C52B5F" w:rsidRPr="003248A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6224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4489A">
              <w:rPr>
                <w:b/>
                <w:sz w:val="28"/>
                <w:szCs w:val="28"/>
              </w:rPr>
              <w:t>1</w:t>
            </w:r>
            <w:r w:rsidR="0086224F">
              <w:rPr>
                <w:b/>
                <w:sz w:val="28"/>
                <w:szCs w:val="28"/>
              </w:rPr>
              <w:t>48</w:t>
            </w:r>
            <w:r>
              <w:rPr>
                <w:b/>
                <w:sz w:val="28"/>
                <w:szCs w:val="28"/>
              </w:rPr>
              <w:t>/</w:t>
            </w:r>
            <w:r w:rsidR="0086224F">
              <w:rPr>
                <w:b/>
                <w:sz w:val="28"/>
                <w:szCs w:val="28"/>
              </w:rPr>
              <w:t>1215</w:t>
            </w:r>
          </w:p>
        </w:tc>
      </w:tr>
    </w:tbl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Об установлении перечня подлежащих опубликованию </w:t>
      </w: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сведений о доходах и имуществе зарегистрированных кандидатов </w:t>
      </w:r>
    </w:p>
    <w:p w:rsidR="009E0868" w:rsidRPr="0028277B" w:rsidRDefault="009E0868" w:rsidP="0028277B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9E0868">
        <w:rPr>
          <w:b/>
          <w:bCs/>
          <w:sz w:val="28"/>
          <w:szCs w:val="28"/>
        </w:rPr>
        <w:t>при проведении</w:t>
      </w:r>
      <w:r w:rsidR="00350C6B">
        <w:rPr>
          <w:b/>
          <w:bCs/>
          <w:sz w:val="28"/>
          <w:szCs w:val="28"/>
        </w:rPr>
        <w:t xml:space="preserve"> </w:t>
      </w:r>
      <w:r w:rsidR="00A76EB8">
        <w:rPr>
          <w:b/>
          <w:sz w:val="28"/>
          <w:szCs w:val="28"/>
        </w:rPr>
        <w:t>выборов</w:t>
      </w:r>
      <w:r w:rsidR="00350C6B">
        <w:rPr>
          <w:b/>
          <w:sz w:val="28"/>
          <w:szCs w:val="28"/>
        </w:rPr>
        <w:t xml:space="preserve"> </w:t>
      </w:r>
      <w:r w:rsidR="0028277B">
        <w:rPr>
          <w:b/>
          <w:sz w:val="28"/>
          <w:szCs w:val="28"/>
        </w:rPr>
        <w:t xml:space="preserve">главы </w:t>
      </w:r>
      <w:proofErr w:type="spellStart"/>
      <w:r w:rsidR="0086224F">
        <w:rPr>
          <w:b/>
          <w:sz w:val="28"/>
          <w:szCs w:val="28"/>
        </w:rPr>
        <w:t>Утуликского</w:t>
      </w:r>
      <w:proofErr w:type="spellEnd"/>
      <w:r w:rsidR="0028277B">
        <w:rPr>
          <w:b/>
          <w:sz w:val="28"/>
          <w:szCs w:val="28"/>
        </w:rPr>
        <w:t xml:space="preserve"> сельского поселения </w:t>
      </w:r>
      <w:proofErr w:type="spellStart"/>
      <w:r w:rsidR="0028277B">
        <w:rPr>
          <w:b/>
          <w:sz w:val="28"/>
          <w:szCs w:val="28"/>
        </w:rPr>
        <w:t>Слюдянского</w:t>
      </w:r>
      <w:proofErr w:type="spellEnd"/>
      <w:r w:rsidR="0028277B">
        <w:rPr>
          <w:b/>
          <w:sz w:val="28"/>
          <w:szCs w:val="28"/>
        </w:rPr>
        <w:t xml:space="preserve"> муниципального района Иркутской области</w:t>
      </w:r>
    </w:p>
    <w:p w:rsidR="00B1457E" w:rsidRPr="001231A4" w:rsidRDefault="00B1457E" w:rsidP="00B1457E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Default="009E0868" w:rsidP="00E51E8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9E0868">
        <w:rPr>
          <w:sz w:val="28"/>
          <w:szCs w:val="28"/>
        </w:rPr>
        <w:t>В целях информирования избирателей, в соответствии с</w:t>
      </w:r>
      <w:r w:rsidR="0028277B">
        <w:rPr>
          <w:sz w:val="28"/>
          <w:szCs w:val="28"/>
        </w:rPr>
        <w:t>о статьей 32(1),</w:t>
      </w:r>
      <w:r w:rsidRPr="009E0868">
        <w:rPr>
          <w:sz w:val="28"/>
          <w:szCs w:val="28"/>
        </w:rPr>
        <w:t xml:space="preserve"> частью 10 статьи 62 Закона Иркутской области от 11 ноября 2011 года № 116-ОЗ «О муниципальных выборах в Иркутской области»</w:t>
      </w:r>
      <w:r w:rsidR="00C52B5F" w:rsidRPr="009E086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C52B5F" w:rsidRPr="009E0868">
        <w:rPr>
          <w:sz w:val="28"/>
          <w:szCs w:val="28"/>
        </w:rPr>
        <w:t>Слюдянская</w:t>
      </w:r>
      <w:proofErr w:type="spellEnd"/>
      <w:r w:rsidR="00C52B5F" w:rsidRPr="009E0868">
        <w:rPr>
          <w:sz w:val="28"/>
          <w:szCs w:val="28"/>
        </w:rPr>
        <w:t xml:space="preserve"> территориальная избирательная комиссия</w:t>
      </w:r>
    </w:p>
    <w:p w:rsidR="00350C6B" w:rsidRDefault="00350C6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1. Установить следующий перечень подлежащих опубликованию сведений о доходах и имуществе зарегистрированных кандидатов</w:t>
      </w:r>
      <w:r w:rsidR="004362F5">
        <w:rPr>
          <w:sz w:val="28"/>
        </w:rPr>
        <w:t xml:space="preserve"> на </w:t>
      </w:r>
      <w:r w:rsidR="004362F5" w:rsidRPr="0034489A">
        <w:rPr>
          <w:sz w:val="28"/>
          <w:szCs w:val="28"/>
        </w:rPr>
        <w:t>должность</w:t>
      </w:r>
      <w:r w:rsidR="00F8633B" w:rsidRPr="0034489A">
        <w:rPr>
          <w:sz w:val="28"/>
          <w:szCs w:val="28"/>
        </w:rPr>
        <w:t xml:space="preserve"> </w:t>
      </w:r>
      <w:r w:rsidR="0034489A" w:rsidRPr="0034489A">
        <w:rPr>
          <w:sz w:val="28"/>
          <w:szCs w:val="28"/>
        </w:rPr>
        <w:t xml:space="preserve">главы </w:t>
      </w:r>
      <w:proofErr w:type="spellStart"/>
      <w:r w:rsidR="0086224F">
        <w:rPr>
          <w:sz w:val="28"/>
          <w:szCs w:val="28"/>
        </w:rPr>
        <w:t>Утуликского</w:t>
      </w:r>
      <w:proofErr w:type="spellEnd"/>
      <w:r w:rsidR="0034489A" w:rsidRPr="0034489A">
        <w:rPr>
          <w:sz w:val="28"/>
          <w:szCs w:val="28"/>
        </w:rPr>
        <w:t xml:space="preserve"> сельского поселения </w:t>
      </w:r>
      <w:proofErr w:type="spellStart"/>
      <w:r w:rsidR="0034489A" w:rsidRPr="0034489A">
        <w:rPr>
          <w:sz w:val="28"/>
          <w:szCs w:val="28"/>
        </w:rPr>
        <w:t>Слюдянского</w:t>
      </w:r>
      <w:proofErr w:type="spellEnd"/>
      <w:r w:rsidR="0034489A" w:rsidRPr="0034489A">
        <w:rPr>
          <w:sz w:val="28"/>
          <w:szCs w:val="28"/>
        </w:rPr>
        <w:t xml:space="preserve"> муниципального района Иркутской области</w:t>
      </w:r>
      <w:r w:rsidR="004A02B8">
        <w:rPr>
          <w:sz w:val="28"/>
          <w:szCs w:val="28"/>
        </w:rPr>
        <w:t xml:space="preserve"> </w:t>
      </w:r>
      <w:r w:rsidR="00721A15">
        <w:rPr>
          <w:sz w:val="28"/>
          <w:szCs w:val="28"/>
        </w:rPr>
        <w:t xml:space="preserve">(далее по тексту – </w:t>
      </w:r>
      <w:r w:rsidR="00350C6B">
        <w:rPr>
          <w:sz w:val="28"/>
          <w:szCs w:val="28"/>
        </w:rPr>
        <w:t>зарегистрированные кандидаты на должност</w:t>
      </w:r>
      <w:r w:rsidR="004A02B8">
        <w:rPr>
          <w:sz w:val="28"/>
          <w:szCs w:val="28"/>
        </w:rPr>
        <w:t>ь</w:t>
      </w:r>
      <w:r w:rsidR="00350C6B">
        <w:rPr>
          <w:sz w:val="28"/>
          <w:szCs w:val="28"/>
        </w:rPr>
        <w:t xml:space="preserve"> </w:t>
      </w:r>
      <w:r w:rsidR="00721A15">
        <w:rPr>
          <w:sz w:val="28"/>
          <w:szCs w:val="28"/>
        </w:rPr>
        <w:t>глав</w:t>
      </w:r>
      <w:r w:rsidR="0034489A">
        <w:rPr>
          <w:sz w:val="28"/>
          <w:szCs w:val="28"/>
        </w:rPr>
        <w:t>ы</w:t>
      </w:r>
      <w:r w:rsidR="004A02B8">
        <w:rPr>
          <w:sz w:val="28"/>
          <w:szCs w:val="28"/>
        </w:rPr>
        <w:t xml:space="preserve"> сельского</w:t>
      </w:r>
      <w:r w:rsidR="00721A15">
        <w:rPr>
          <w:sz w:val="28"/>
          <w:szCs w:val="28"/>
        </w:rPr>
        <w:t xml:space="preserve"> </w:t>
      </w:r>
      <w:r w:rsidR="00350C6B">
        <w:rPr>
          <w:sz w:val="28"/>
          <w:szCs w:val="28"/>
        </w:rPr>
        <w:t>поселени</w:t>
      </w:r>
      <w:r w:rsidR="0034489A">
        <w:rPr>
          <w:sz w:val="28"/>
          <w:szCs w:val="28"/>
        </w:rPr>
        <w:t>я</w:t>
      </w:r>
      <w:r w:rsidR="00721A15">
        <w:rPr>
          <w:sz w:val="28"/>
          <w:szCs w:val="28"/>
        </w:rPr>
        <w:t>)</w:t>
      </w:r>
      <w:r w:rsidRPr="009E0868">
        <w:rPr>
          <w:bCs/>
          <w:spacing w:val="-4"/>
          <w:sz w:val="28"/>
          <w:szCs w:val="28"/>
        </w:rPr>
        <w:t>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об источнике и общей сумме доходов за 20</w:t>
      </w:r>
      <w:r w:rsidR="00BE561A">
        <w:rPr>
          <w:bCs/>
          <w:spacing w:val="-4"/>
          <w:sz w:val="28"/>
          <w:szCs w:val="28"/>
        </w:rPr>
        <w:t>2</w:t>
      </w:r>
      <w:r w:rsidR="0086224F">
        <w:rPr>
          <w:bCs/>
          <w:spacing w:val="-4"/>
          <w:sz w:val="28"/>
          <w:szCs w:val="28"/>
        </w:rPr>
        <w:t>4</w:t>
      </w:r>
      <w:r w:rsidRPr="009E0868">
        <w:rPr>
          <w:bCs/>
          <w:spacing w:val="-4"/>
          <w:sz w:val="28"/>
          <w:szCs w:val="28"/>
        </w:rPr>
        <w:t xml:space="preserve"> год в рублях;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proofErr w:type="gramStart"/>
      <w:r w:rsidRPr="009E0868">
        <w:rPr>
          <w:bCs/>
          <w:spacing w:val="-4"/>
          <w:sz w:val="28"/>
          <w:szCs w:val="28"/>
        </w:rPr>
        <w:t xml:space="preserve">– сведения о недвижимом имуществе (земельных участках, жилых домах, квартирах, дачах, гаражах, ином недвижимом имуществе) с указанием количества, общей площади (кв. м) каждого объекта, наименования субъектов </w:t>
      </w:r>
      <w:r w:rsidRPr="009E0868">
        <w:rPr>
          <w:bCs/>
          <w:spacing w:val="-4"/>
          <w:sz w:val="28"/>
          <w:szCs w:val="28"/>
        </w:rPr>
        <w:lastRenderedPageBreak/>
        <w:t>Российской Федерации и населенных пунктов, на территории которых расположено данное имущество;</w:t>
      </w:r>
      <w:proofErr w:type="gramEnd"/>
    </w:p>
    <w:p w:rsidR="00B1457E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</w:t>
      </w:r>
      <w:r w:rsidR="00350C6B">
        <w:rPr>
          <w:bCs/>
          <w:spacing w:val="-4"/>
          <w:sz w:val="28"/>
          <w:szCs w:val="28"/>
        </w:rPr>
        <w:t>ук</w:t>
      </w:r>
      <w:r w:rsidRPr="009E0868">
        <w:rPr>
          <w:bCs/>
          <w:spacing w:val="-4"/>
          <w:sz w:val="28"/>
          <w:szCs w:val="28"/>
        </w:rPr>
        <w:t>), вида, марки, модели, года выпуска;</w:t>
      </w:r>
    </w:p>
    <w:p w:rsid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</w:t>
      </w:r>
      <w:r w:rsidR="00540504">
        <w:rPr>
          <w:bCs/>
          <w:spacing w:val="-4"/>
          <w:sz w:val="28"/>
          <w:szCs w:val="28"/>
        </w:rPr>
        <w:t xml:space="preserve"> суммы остатков на них в рублях</w:t>
      </w:r>
      <w:r w:rsidR="00075B3D">
        <w:rPr>
          <w:bCs/>
          <w:spacing w:val="-4"/>
          <w:sz w:val="28"/>
          <w:szCs w:val="28"/>
        </w:rPr>
        <w:t>.</w:t>
      </w:r>
    </w:p>
    <w:p w:rsidR="00A34CAE" w:rsidRDefault="009E0868" w:rsidP="009E086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9E0868">
        <w:rPr>
          <w:color w:val="000000"/>
          <w:sz w:val="28"/>
          <w:szCs w:val="28"/>
        </w:rPr>
        <w:t xml:space="preserve">2. Сведения о </w:t>
      </w:r>
      <w:r w:rsidR="00075B3D">
        <w:rPr>
          <w:color w:val="000000"/>
          <w:sz w:val="28"/>
          <w:szCs w:val="28"/>
        </w:rPr>
        <w:t xml:space="preserve">доходах и имуществе </w:t>
      </w:r>
      <w:r w:rsidRPr="009E0868">
        <w:rPr>
          <w:color w:val="000000"/>
          <w:sz w:val="28"/>
          <w:szCs w:val="28"/>
        </w:rPr>
        <w:t>зарегистрированных кандидат</w:t>
      </w:r>
      <w:r w:rsidR="00075B3D">
        <w:rPr>
          <w:color w:val="000000"/>
          <w:sz w:val="28"/>
          <w:szCs w:val="28"/>
        </w:rPr>
        <w:t>ов</w:t>
      </w:r>
      <w:r w:rsidR="00C240FF">
        <w:rPr>
          <w:sz w:val="28"/>
        </w:rPr>
        <w:t xml:space="preserve"> на должност</w:t>
      </w:r>
      <w:r w:rsidR="0034489A">
        <w:rPr>
          <w:sz w:val="28"/>
        </w:rPr>
        <w:t>ь</w:t>
      </w:r>
      <w:r w:rsidR="001231A4">
        <w:rPr>
          <w:sz w:val="28"/>
        </w:rPr>
        <w:t xml:space="preserve"> </w:t>
      </w:r>
      <w:r w:rsidR="0034489A">
        <w:rPr>
          <w:sz w:val="28"/>
          <w:szCs w:val="28"/>
        </w:rPr>
        <w:t xml:space="preserve">главы </w:t>
      </w:r>
      <w:r w:rsidR="004A02B8">
        <w:rPr>
          <w:sz w:val="28"/>
          <w:szCs w:val="28"/>
        </w:rPr>
        <w:t xml:space="preserve">сельского </w:t>
      </w:r>
      <w:r w:rsidR="0034489A">
        <w:rPr>
          <w:sz w:val="28"/>
          <w:szCs w:val="28"/>
        </w:rPr>
        <w:t>поселения</w:t>
      </w:r>
      <w:r w:rsidR="004A02B8">
        <w:rPr>
          <w:sz w:val="28"/>
          <w:szCs w:val="28"/>
        </w:rPr>
        <w:t xml:space="preserve"> </w:t>
      </w:r>
      <w:r w:rsidRPr="009E0868">
        <w:rPr>
          <w:color w:val="000000"/>
          <w:sz w:val="28"/>
          <w:szCs w:val="28"/>
        </w:rPr>
        <w:t xml:space="preserve">передавать в </w:t>
      </w:r>
      <w:r w:rsidR="001231A4">
        <w:rPr>
          <w:color w:val="000000"/>
          <w:sz w:val="28"/>
          <w:szCs w:val="28"/>
        </w:rPr>
        <w:t>муниципальное средство</w:t>
      </w:r>
      <w:r w:rsidRPr="009E0868">
        <w:rPr>
          <w:color w:val="000000"/>
          <w:sz w:val="28"/>
          <w:szCs w:val="28"/>
        </w:rPr>
        <w:t xml:space="preserve"> массовой информации</w:t>
      </w:r>
      <w:r w:rsidR="001231A4">
        <w:rPr>
          <w:color w:val="000000"/>
          <w:sz w:val="28"/>
          <w:szCs w:val="28"/>
        </w:rPr>
        <w:t xml:space="preserve"> – газету «Славное море»</w:t>
      </w:r>
      <w:r w:rsidRPr="009E0868">
        <w:rPr>
          <w:color w:val="000000"/>
          <w:sz w:val="28"/>
          <w:szCs w:val="28"/>
        </w:rPr>
        <w:t xml:space="preserve"> в течение 48 часов после регистрации кандидата.</w:t>
      </w:r>
    </w:p>
    <w:p w:rsidR="00A34CAE" w:rsidRPr="0034489A" w:rsidRDefault="00721A15" w:rsidP="00852AEA">
      <w:pPr>
        <w:spacing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3. </w:t>
      </w:r>
      <w:r w:rsidR="00A34CAE">
        <w:rPr>
          <w:sz w:val="28"/>
          <w:szCs w:val="28"/>
        </w:rPr>
        <w:t xml:space="preserve">Разместить </w:t>
      </w:r>
      <w:r w:rsidR="00E51E8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E51E8E">
        <w:rPr>
          <w:bCs/>
          <w:kern w:val="2"/>
          <w:sz w:val="28"/>
          <w:szCs w:val="28"/>
        </w:rPr>
        <w:t>Слюдянской</w:t>
      </w:r>
      <w:proofErr w:type="spellEnd"/>
      <w:r w:rsidR="00E51E8E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E51E8E" w:rsidRPr="0034489A">
        <w:rPr>
          <w:bCs/>
          <w:kern w:val="2"/>
          <w:sz w:val="28"/>
          <w:szCs w:val="28"/>
        </w:rPr>
        <w:t>интернет-портале</w:t>
      </w:r>
      <w:proofErr w:type="gramEnd"/>
      <w:r w:rsidR="00E51E8E" w:rsidRPr="0034489A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34489A" w:rsidRPr="0034489A">
        <w:rPr>
          <w:bCs/>
          <w:kern w:val="2"/>
          <w:sz w:val="28"/>
          <w:szCs w:val="28"/>
        </w:rPr>
        <w:t xml:space="preserve"> </w:t>
      </w:r>
      <w:r w:rsidR="0034489A" w:rsidRPr="0034489A">
        <w:rPr>
          <w:sz w:val="28"/>
          <w:szCs w:val="28"/>
        </w:rPr>
        <w:t>в информационно-телекоммуникационной сети «Интернет»</w:t>
      </w:r>
      <w:r w:rsidR="00A34CAE" w:rsidRPr="0034489A">
        <w:rPr>
          <w:sz w:val="28"/>
          <w:szCs w:val="28"/>
        </w:rPr>
        <w:t>.</w:t>
      </w:r>
    </w:p>
    <w:p w:rsidR="00C52B5F" w:rsidRDefault="00C52B5F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</w:t>
      </w:r>
      <w:r w:rsidR="00B1457E">
        <w:rPr>
          <w:szCs w:val="28"/>
        </w:rPr>
        <w:t xml:space="preserve">     </w:t>
      </w:r>
      <w:r>
        <w:rPr>
          <w:szCs w:val="28"/>
        </w:rPr>
        <w:t xml:space="preserve">         Н.Л. Лазарева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</w:t>
      </w:r>
      <w:r w:rsidR="00B1457E">
        <w:rPr>
          <w:szCs w:val="28"/>
        </w:rPr>
        <w:t xml:space="preserve">        </w:t>
      </w:r>
      <w:r w:rsidR="00824BF8">
        <w:rPr>
          <w:szCs w:val="28"/>
        </w:rPr>
        <w:t xml:space="preserve">   </w:t>
      </w:r>
      <w:r>
        <w:rPr>
          <w:szCs w:val="28"/>
        </w:rPr>
        <w:t>Н.Л. Титова</w:t>
      </w:r>
    </w:p>
    <w:p w:rsidR="007B05FD" w:rsidRDefault="007B05FD" w:rsidP="00B1457E">
      <w:pPr>
        <w:pStyle w:val="3"/>
        <w:spacing w:line="240" w:lineRule="auto"/>
        <w:ind w:firstLine="0"/>
      </w:pPr>
    </w:p>
    <w:sectPr w:rsidR="007B05FD" w:rsidSect="00C17670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EDC" w:rsidRDefault="007E4EDC" w:rsidP="00A26F23">
      <w:r>
        <w:separator/>
      </w:r>
    </w:p>
  </w:endnote>
  <w:endnote w:type="continuationSeparator" w:id="0">
    <w:p w:rsidR="007E4EDC" w:rsidRDefault="007E4ED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EDC" w:rsidRDefault="007E4EDC" w:rsidP="00A26F23">
      <w:r>
        <w:separator/>
      </w:r>
    </w:p>
  </w:footnote>
  <w:footnote w:type="continuationSeparator" w:id="0">
    <w:p w:rsidR="007E4EDC" w:rsidRDefault="007E4EDC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7E" w:rsidRDefault="00C17670" w:rsidP="00C17670">
    <w:pPr>
      <w:pStyle w:val="ab"/>
      <w:tabs>
        <w:tab w:val="left" w:pos="5090"/>
      </w:tabs>
    </w:pPr>
    <w:r>
      <w:tab/>
    </w:r>
    <w:sdt>
      <w:sdtPr>
        <w:id w:val="89746299"/>
        <w:docPartObj>
          <w:docPartGallery w:val="Page Numbers (Top of Page)"/>
          <w:docPartUnique/>
        </w:docPartObj>
      </w:sdtPr>
      <w:sdtEndPr/>
      <w:sdtContent>
        <w:r w:rsidR="00B1457E">
          <w:fldChar w:fldCharType="begin"/>
        </w:r>
        <w:r w:rsidR="00B1457E">
          <w:instrText>PAGE   \* MERGEFORMAT</w:instrText>
        </w:r>
        <w:r w:rsidR="00B1457E">
          <w:fldChar w:fldCharType="separate"/>
        </w:r>
        <w:r w:rsidR="001B642B">
          <w:rPr>
            <w:noProof/>
          </w:rPr>
          <w:t>2</w:t>
        </w:r>
        <w:r w:rsidR="00B1457E">
          <w:fldChar w:fldCharType="end"/>
        </w:r>
      </w:sdtContent>
    </w:sdt>
    <w:r>
      <w:tab/>
    </w:r>
  </w:p>
  <w:p w:rsidR="00B1457E" w:rsidRDefault="00B1457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6C31"/>
    <w:rsid w:val="00075B3D"/>
    <w:rsid w:val="00085D3D"/>
    <w:rsid w:val="000962C8"/>
    <w:rsid w:val="000C62AC"/>
    <w:rsid w:val="000D5713"/>
    <w:rsid w:val="00110FAC"/>
    <w:rsid w:val="00112F09"/>
    <w:rsid w:val="001231A4"/>
    <w:rsid w:val="00146428"/>
    <w:rsid w:val="001B642B"/>
    <w:rsid w:val="001C263D"/>
    <w:rsid w:val="001C5065"/>
    <w:rsid w:val="001C7F59"/>
    <w:rsid w:val="00204D9C"/>
    <w:rsid w:val="00235965"/>
    <w:rsid w:val="00235F0C"/>
    <w:rsid w:val="00262304"/>
    <w:rsid w:val="0028277B"/>
    <w:rsid w:val="002C23B3"/>
    <w:rsid w:val="002E02AD"/>
    <w:rsid w:val="002E5F5D"/>
    <w:rsid w:val="0031261D"/>
    <w:rsid w:val="00321392"/>
    <w:rsid w:val="003248AC"/>
    <w:rsid w:val="00335054"/>
    <w:rsid w:val="0034489A"/>
    <w:rsid w:val="0034613C"/>
    <w:rsid w:val="00350C6B"/>
    <w:rsid w:val="003A07D4"/>
    <w:rsid w:val="004362F5"/>
    <w:rsid w:val="004528FF"/>
    <w:rsid w:val="004A02B8"/>
    <w:rsid w:val="004D16CB"/>
    <w:rsid w:val="00500269"/>
    <w:rsid w:val="00540504"/>
    <w:rsid w:val="00544F95"/>
    <w:rsid w:val="006052CA"/>
    <w:rsid w:val="00610333"/>
    <w:rsid w:val="00614BE6"/>
    <w:rsid w:val="00625053"/>
    <w:rsid w:val="00625FB7"/>
    <w:rsid w:val="00634582"/>
    <w:rsid w:val="00704FB6"/>
    <w:rsid w:val="00714DBC"/>
    <w:rsid w:val="00721A15"/>
    <w:rsid w:val="0072404A"/>
    <w:rsid w:val="00765A7F"/>
    <w:rsid w:val="007814FC"/>
    <w:rsid w:val="00787B69"/>
    <w:rsid w:val="007A0C38"/>
    <w:rsid w:val="007B05FD"/>
    <w:rsid w:val="007B7648"/>
    <w:rsid w:val="007E4EDC"/>
    <w:rsid w:val="00823370"/>
    <w:rsid w:val="00824BF8"/>
    <w:rsid w:val="008329BB"/>
    <w:rsid w:val="00835C7C"/>
    <w:rsid w:val="00840825"/>
    <w:rsid w:val="00852AEA"/>
    <w:rsid w:val="0086224F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0868"/>
    <w:rsid w:val="009E122A"/>
    <w:rsid w:val="009E1955"/>
    <w:rsid w:val="009E7247"/>
    <w:rsid w:val="00A03C8E"/>
    <w:rsid w:val="00A26F23"/>
    <w:rsid w:val="00A34CAE"/>
    <w:rsid w:val="00A3717B"/>
    <w:rsid w:val="00A479AC"/>
    <w:rsid w:val="00A5433F"/>
    <w:rsid w:val="00A76EB8"/>
    <w:rsid w:val="00AC36A2"/>
    <w:rsid w:val="00AD0E97"/>
    <w:rsid w:val="00B1457E"/>
    <w:rsid w:val="00B5321D"/>
    <w:rsid w:val="00B63FE9"/>
    <w:rsid w:val="00B94625"/>
    <w:rsid w:val="00BC7C36"/>
    <w:rsid w:val="00BE0561"/>
    <w:rsid w:val="00BE561A"/>
    <w:rsid w:val="00C13C8F"/>
    <w:rsid w:val="00C17670"/>
    <w:rsid w:val="00C240FF"/>
    <w:rsid w:val="00C44827"/>
    <w:rsid w:val="00C52B5F"/>
    <w:rsid w:val="00C52C46"/>
    <w:rsid w:val="00C621FF"/>
    <w:rsid w:val="00C64184"/>
    <w:rsid w:val="00C67005"/>
    <w:rsid w:val="00CA5CEA"/>
    <w:rsid w:val="00CB6E53"/>
    <w:rsid w:val="00CB7F57"/>
    <w:rsid w:val="00CD1295"/>
    <w:rsid w:val="00CD44D5"/>
    <w:rsid w:val="00D02EE0"/>
    <w:rsid w:val="00D05434"/>
    <w:rsid w:val="00D17EB3"/>
    <w:rsid w:val="00D20394"/>
    <w:rsid w:val="00D77670"/>
    <w:rsid w:val="00D957E8"/>
    <w:rsid w:val="00DA5AA6"/>
    <w:rsid w:val="00DE7CD6"/>
    <w:rsid w:val="00E0536F"/>
    <w:rsid w:val="00E46674"/>
    <w:rsid w:val="00E51E8E"/>
    <w:rsid w:val="00E76792"/>
    <w:rsid w:val="00EB694A"/>
    <w:rsid w:val="00ED418A"/>
    <w:rsid w:val="00F0520C"/>
    <w:rsid w:val="00F62CD4"/>
    <w:rsid w:val="00F8633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262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Лазарева Наталья Леонардовна</dc:creator>
  <cp:lastModifiedBy>admin</cp:lastModifiedBy>
  <cp:revision>44</cp:revision>
  <cp:lastPrinted>2025-06-17T05:39:00Z</cp:lastPrinted>
  <dcterms:created xsi:type="dcterms:W3CDTF">2017-07-11T02:31:00Z</dcterms:created>
  <dcterms:modified xsi:type="dcterms:W3CDTF">2025-06-17T05:39:00Z</dcterms:modified>
</cp:coreProperties>
</file>