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00648" w14:textId="77777777" w:rsidR="00EA024B" w:rsidRDefault="00EA024B" w:rsidP="00EA024B">
      <w:pPr>
        <w:jc w:val="center"/>
        <w:rPr>
          <w:sz w:val="24"/>
          <w:szCs w:val="24"/>
        </w:rPr>
      </w:pPr>
      <w:proofErr w:type="gramStart"/>
      <w:r w:rsidRPr="005D4E57">
        <w:rPr>
          <w:sz w:val="24"/>
          <w:szCs w:val="24"/>
        </w:rPr>
        <w:t>РОССИЙСКАЯ  ФЕДЕРАЦИЯ</w:t>
      </w:r>
      <w:proofErr w:type="gramEnd"/>
    </w:p>
    <w:p w14:paraId="566F907F" w14:textId="38DA3EB2" w:rsidR="00FC08BB" w:rsidRDefault="00FC08BB" w:rsidP="00EA024B">
      <w:pPr>
        <w:jc w:val="center"/>
        <w:rPr>
          <w:sz w:val="24"/>
          <w:szCs w:val="24"/>
        </w:rPr>
      </w:pPr>
      <w:r>
        <w:rPr>
          <w:sz w:val="24"/>
          <w:szCs w:val="24"/>
        </w:rPr>
        <w:t>ИРКУТСКАЯ ОБЛАСТЬ</w:t>
      </w:r>
    </w:p>
    <w:p w14:paraId="58CBC1B4" w14:textId="7AF1C8F3" w:rsidR="00FC08BB" w:rsidRPr="005D4E57" w:rsidRDefault="00FC08BB" w:rsidP="00EA024B">
      <w:pPr>
        <w:jc w:val="center"/>
        <w:rPr>
          <w:sz w:val="24"/>
          <w:szCs w:val="24"/>
        </w:rPr>
      </w:pPr>
      <w:r>
        <w:rPr>
          <w:sz w:val="24"/>
          <w:szCs w:val="24"/>
        </w:rPr>
        <w:t>СЛЮДЯНСКИЙ МУНИЦИПАЛЬНЫЙ РАЙОН</w:t>
      </w:r>
    </w:p>
    <w:p w14:paraId="7FFDB9DD" w14:textId="77777777" w:rsidR="00EA024B" w:rsidRPr="005D4E57" w:rsidRDefault="00EA024B" w:rsidP="00EA024B">
      <w:pPr>
        <w:jc w:val="center"/>
        <w:rPr>
          <w:b/>
          <w:sz w:val="28"/>
          <w:szCs w:val="28"/>
        </w:rPr>
      </w:pPr>
      <w:r w:rsidRPr="005D4E57">
        <w:rPr>
          <w:b/>
          <w:sz w:val="28"/>
          <w:szCs w:val="28"/>
        </w:rPr>
        <w:t xml:space="preserve">АДМИНИСТРАЦИЯ </w:t>
      </w:r>
      <w:r w:rsidR="00530306">
        <w:rPr>
          <w:b/>
          <w:sz w:val="28"/>
          <w:szCs w:val="28"/>
        </w:rPr>
        <w:t xml:space="preserve">ПОРТБАЙКАЛЬСКОГО </w:t>
      </w:r>
      <w:r w:rsidR="006D4671">
        <w:rPr>
          <w:b/>
          <w:sz w:val="28"/>
          <w:szCs w:val="28"/>
        </w:rPr>
        <w:t xml:space="preserve">СЕЛЬСКОГО </w:t>
      </w:r>
      <w:r w:rsidRPr="005D4E57">
        <w:rPr>
          <w:b/>
          <w:sz w:val="28"/>
          <w:szCs w:val="28"/>
        </w:rPr>
        <w:t>ПОСЕЛЕНИЯ</w:t>
      </w:r>
    </w:p>
    <w:p w14:paraId="0561AC4B" w14:textId="77777777" w:rsidR="005D4E57" w:rsidRDefault="005D4E57" w:rsidP="00770484">
      <w:pPr>
        <w:tabs>
          <w:tab w:val="left" w:pos="7797"/>
        </w:tabs>
        <w:jc w:val="center"/>
        <w:rPr>
          <w:b/>
          <w:sz w:val="24"/>
          <w:szCs w:val="24"/>
        </w:rPr>
      </w:pPr>
    </w:p>
    <w:p w14:paraId="0F1B7411" w14:textId="77777777" w:rsidR="00770484" w:rsidRPr="005D4E57" w:rsidRDefault="00770484" w:rsidP="00770484">
      <w:pPr>
        <w:tabs>
          <w:tab w:val="left" w:pos="7797"/>
        </w:tabs>
        <w:jc w:val="center"/>
        <w:rPr>
          <w:rFonts w:ascii="Arial" w:hAnsi="Arial"/>
          <w:b/>
          <w:sz w:val="24"/>
          <w:szCs w:val="24"/>
        </w:rPr>
      </w:pPr>
      <w:r w:rsidRPr="005D4E57">
        <w:rPr>
          <w:b/>
          <w:sz w:val="24"/>
          <w:szCs w:val="24"/>
        </w:rPr>
        <w:t>П</w:t>
      </w:r>
      <w:r w:rsidR="00D44248">
        <w:rPr>
          <w:b/>
          <w:sz w:val="24"/>
          <w:szCs w:val="24"/>
        </w:rPr>
        <w:t>ОСТАНОВЛЕНИЕ</w:t>
      </w:r>
    </w:p>
    <w:p w14:paraId="2B407A35" w14:textId="77777777" w:rsidR="00770484" w:rsidRPr="005D4E57" w:rsidRDefault="00770484" w:rsidP="00770484">
      <w:pPr>
        <w:tabs>
          <w:tab w:val="left" w:pos="1140"/>
          <w:tab w:val="left" w:pos="1440"/>
          <w:tab w:val="left" w:pos="7797"/>
        </w:tabs>
        <w:rPr>
          <w:sz w:val="24"/>
          <w:szCs w:val="24"/>
        </w:rPr>
      </w:pPr>
      <w:r w:rsidRPr="005D4E57">
        <w:rPr>
          <w:sz w:val="24"/>
          <w:szCs w:val="24"/>
        </w:rPr>
        <w:tab/>
      </w:r>
      <w:r w:rsidRPr="005D4E57">
        <w:rPr>
          <w:sz w:val="24"/>
          <w:szCs w:val="24"/>
        </w:rPr>
        <w:tab/>
      </w:r>
    </w:p>
    <w:p w14:paraId="639D0869" w14:textId="2FEB4D7E" w:rsidR="003627C2" w:rsidRPr="00FC08BB" w:rsidRDefault="00D55CD5" w:rsidP="003627C2">
      <w:pPr>
        <w:tabs>
          <w:tab w:val="left" w:pos="7797"/>
        </w:tabs>
        <w:rPr>
          <w:sz w:val="24"/>
          <w:szCs w:val="24"/>
        </w:rPr>
      </w:pPr>
      <w:r w:rsidRPr="00FC08BB">
        <w:rPr>
          <w:sz w:val="24"/>
          <w:szCs w:val="24"/>
        </w:rPr>
        <w:t>от</w:t>
      </w:r>
      <w:r w:rsidR="00184FEE" w:rsidRPr="00FC08BB">
        <w:rPr>
          <w:sz w:val="24"/>
          <w:szCs w:val="24"/>
        </w:rPr>
        <w:t xml:space="preserve"> </w:t>
      </w:r>
      <w:r w:rsidR="00DC0CF7" w:rsidRPr="00FC08BB">
        <w:rPr>
          <w:sz w:val="24"/>
          <w:szCs w:val="24"/>
        </w:rPr>
        <w:t>1</w:t>
      </w:r>
      <w:r w:rsidR="00FC08BB" w:rsidRPr="00FC08BB">
        <w:rPr>
          <w:sz w:val="24"/>
          <w:szCs w:val="24"/>
        </w:rPr>
        <w:t>4</w:t>
      </w:r>
      <w:r w:rsidR="00533DB5" w:rsidRPr="00FC08BB">
        <w:rPr>
          <w:sz w:val="24"/>
          <w:szCs w:val="24"/>
        </w:rPr>
        <w:t>.</w:t>
      </w:r>
      <w:r w:rsidR="00DC0CF7" w:rsidRPr="00FC08BB">
        <w:rPr>
          <w:sz w:val="24"/>
          <w:szCs w:val="24"/>
        </w:rPr>
        <w:t>11</w:t>
      </w:r>
      <w:r w:rsidR="00533DB5" w:rsidRPr="00FC08BB">
        <w:rPr>
          <w:sz w:val="24"/>
          <w:szCs w:val="24"/>
        </w:rPr>
        <w:t>.</w:t>
      </w:r>
      <w:r w:rsidR="006D4671" w:rsidRPr="00FC08BB">
        <w:rPr>
          <w:sz w:val="24"/>
          <w:szCs w:val="24"/>
        </w:rPr>
        <w:t xml:space="preserve"> </w:t>
      </w:r>
      <w:r w:rsidR="00E63AB0" w:rsidRPr="00FC08BB">
        <w:rPr>
          <w:sz w:val="24"/>
          <w:szCs w:val="24"/>
        </w:rPr>
        <w:t>20</w:t>
      </w:r>
      <w:r w:rsidR="00E91138" w:rsidRPr="00FC08BB">
        <w:rPr>
          <w:sz w:val="24"/>
          <w:szCs w:val="24"/>
        </w:rPr>
        <w:t>2</w:t>
      </w:r>
      <w:r w:rsidR="00FC08BB" w:rsidRPr="00FC08BB">
        <w:rPr>
          <w:sz w:val="24"/>
          <w:szCs w:val="24"/>
        </w:rPr>
        <w:t>3</w:t>
      </w:r>
      <w:r w:rsidR="005D4E57" w:rsidRPr="00FC08BB">
        <w:rPr>
          <w:sz w:val="24"/>
          <w:szCs w:val="24"/>
        </w:rPr>
        <w:t xml:space="preserve"> </w:t>
      </w:r>
      <w:r w:rsidR="00E63AB0" w:rsidRPr="00FC08BB">
        <w:rPr>
          <w:sz w:val="24"/>
          <w:szCs w:val="24"/>
        </w:rPr>
        <w:t>г</w:t>
      </w:r>
      <w:r w:rsidR="005D4E57" w:rsidRPr="00FC08BB">
        <w:rPr>
          <w:sz w:val="24"/>
          <w:szCs w:val="24"/>
        </w:rPr>
        <w:t>.</w:t>
      </w:r>
      <w:r w:rsidR="00E63AB0" w:rsidRPr="00FC08BB">
        <w:rPr>
          <w:sz w:val="24"/>
          <w:szCs w:val="24"/>
        </w:rPr>
        <w:t xml:space="preserve"> </w:t>
      </w:r>
      <w:r w:rsidR="00770484" w:rsidRPr="00FC08BB">
        <w:rPr>
          <w:sz w:val="24"/>
          <w:szCs w:val="24"/>
        </w:rPr>
        <w:t>№</w:t>
      </w:r>
      <w:r w:rsidR="005D4E57" w:rsidRPr="00FC08BB">
        <w:rPr>
          <w:sz w:val="24"/>
          <w:szCs w:val="24"/>
        </w:rPr>
        <w:t xml:space="preserve"> </w:t>
      </w:r>
      <w:r w:rsidR="00FC08BB" w:rsidRPr="00FC08BB">
        <w:rPr>
          <w:sz w:val="24"/>
          <w:szCs w:val="24"/>
        </w:rPr>
        <w:t>82</w:t>
      </w:r>
      <w:r w:rsidR="00770484" w:rsidRPr="00FC08BB">
        <w:rPr>
          <w:sz w:val="24"/>
          <w:szCs w:val="24"/>
        </w:rPr>
        <w:t xml:space="preserve">                                      </w:t>
      </w:r>
    </w:p>
    <w:p w14:paraId="1A589716" w14:textId="77777777" w:rsidR="003627C2" w:rsidRDefault="00D55CD5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D4671">
        <w:rPr>
          <w:sz w:val="24"/>
          <w:szCs w:val="24"/>
        </w:rPr>
        <w:t>«</w:t>
      </w:r>
      <w:r w:rsidR="003627C2">
        <w:rPr>
          <w:sz w:val="24"/>
          <w:szCs w:val="24"/>
        </w:rPr>
        <w:t xml:space="preserve">Об утверждении муниципальной целевой </w:t>
      </w:r>
    </w:p>
    <w:p w14:paraId="53A8F2E5" w14:textId="77777777" w:rsidR="003627C2" w:rsidRDefault="003627C2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программы «Благоустройство и уличное </w:t>
      </w:r>
    </w:p>
    <w:p w14:paraId="137B151C" w14:textId="77777777" w:rsidR="003627C2" w:rsidRDefault="003627C2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 xml:space="preserve">освещение территории </w:t>
      </w:r>
      <w:r w:rsidR="00530306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</w:t>
      </w:r>
    </w:p>
    <w:p w14:paraId="73E58572" w14:textId="77777777" w:rsidR="006D4671" w:rsidRDefault="00EE4CC9" w:rsidP="003627C2">
      <w:pPr>
        <w:tabs>
          <w:tab w:val="left" w:pos="7797"/>
        </w:tabs>
        <w:rPr>
          <w:sz w:val="24"/>
          <w:szCs w:val="24"/>
        </w:rPr>
      </w:pPr>
      <w:r>
        <w:rPr>
          <w:sz w:val="24"/>
          <w:szCs w:val="24"/>
        </w:rPr>
        <w:t>сельского</w:t>
      </w:r>
      <w:r w:rsidR="003627C2">
        <w:rPr>
          <w:sz w:val="24"/>
          <w:szCs w:val="24"/>
        </w:rPr>
        <w:t xml:space="preserve"> поселения</w:t>
      </w:r>
      <w:r w:rsidR="00B21F98">
        <w:rPr>
          <w:sz w:val="24"/>
          <w:szCs w:val="24"/>
        </w:rPr>
        <w:t xml:space="preserve"> на 20</w:t>
      </w:r>
      <w:r w:rsidR="00E91138">
        <w:rPr>
          <w:sz w:val="24"/>
          <w:szCs w:val="24"/>
        </w:rPr>
        <w:t>2</w:t>
      </w:r>
      <w:r w:rsidR="00DC0CF7">
        <w:rPr>
          <w:sz w:val="24"/>
          <w:szCs w:val="24"/>
        </w:rPr>
        <w:t>3</w:t>
      </w:r>
      <w:r w:rsidR="00B21F98">
        <w:rPr>
          <w:sz w:val="24"/>
          <w:szCs w:val="24"/>
        </w:rPr>
        <w:t>-20</w:t>
      </w:r>
      <w:r w:rsidR="00E91138">
        <w:rPr>
          <w:sz w:val="24"/>
          <w:szCs w:val="24"/>
        </w:rPr>
        <w:t>2</w:t>
      </w:r>
      <w:r w:rsidR="00151F96">
        <w:rPr>
          <w:sz w:val="24"/>
          <w:szCs w:val="24"/>
        </w:rPr>
        <w:t>7</w:t>
      </w:r>
      <w:r w:rsidR="00B21F98">
        <w:rPr>
          <w:sz w:val="24"/>
          <w:szCs w:val="24"/>
        </w:rPr>
        <w:t xml:space="preserve"> годы</w:t>
      </w:r>
      <w:r w:rsidR="003627C2">
        <w:rPr>
          <w:sz w:val="24"/>
          <w:szCs w:val="24"/>
        </w:rPr>
        <w:t>»</w:t>
      </w:r>
      <w:r w:rsidR="006D4671">
        <w:rPr>
          <w:sz w:val="24"/>
          <w:szCs w:val="24"/>
        </w:rPr>
        <w:t xml:space="preserve">, </w:t>
      </w:r>
    </w:p>
    <w:p w14:paraId="473D620C" w14:textId="77777777" w:rsidR="00EE4CC9" w:rsidRDefault="00EE4CC9" w:rsidP="003627C2">
      <w:pPr>
        <w:ind w:firstLine="540"/>
        <w:jc w:val="both"/>
        <w:rPr>
          <w:rStyle w:val="FontStyle22"/>
          <w:sz w:val="24"/>
          <w:szCs w:val="24"/>
        </w:rPr>
      </w:pPr>
    </w:p>
    <w:p w14:paraId="18E7351D" w14:textId="77777777" w:rsidR="00106801" w:rsidRPr="005D4E57" w:rsidRDefault="00701FB3" w:rsidP="003627C2">
      <w:pPr>
        <w:ind w:firstLine="540"/>
        <w:jc w:val="both"/>
        <w:rPr>
          <w:sz w:val="24"/>
          <w:szCs w:val="24"/>
        </w:rPr>
      </w:pPr>
      <w:r>
        <w:rPr>
          <w:rStyle w:val="FontStyle22"/>
          <w:sz w:val="24"/>
          <w:szCs w:val="24"/>
        </w:rPr>
        <w:t>В</w:t>
      </w:r>
      <w:r w:rsidR="003627C2">
        <w:rPr>
          <w:rStyle w:val="FontStyle22"/>
          <w:sz w:val="24"/>
          <w:szCs w:val="24"/>
        </w:rPr>
        <w:t xml:space="preserve"> целях </w:t>
      </w:r>
      <w:r>
        <w:rPr>
          <w:rStyle w:val="FontStyle22"/>
          <w:sz w:val="24"/>
          <w:szCs w:val="24"/>
        </w:rPr>
        <w:t xml:space="preserve">обеспечения комфортного проживания населения, руководствуясь Федеральным законом от 06.10.2003 г. № 131- ФЗ «Об общих принципах организации местного самоуправления в Российской Федерации», статьями 10, </w:t>
      </w:r>
      <w:r w:rsidR="00106801" w:rsidRPr="005D4E57">
        <w:rPr>
          <w:sz w:val="24"/>
          <w:szCs w:val="24"/>
        </w:rPr>
        <w:t>4</w:t>
      </w:r>
      <w:r w:rsidR="005D4E57">
        <w:rPr>
          <w:sz w:val="24"/>
          <w:szCs w:val="24"/>
        </w:rPr>
        <w:t>3, 46</w:t>
      </w:r>
      <w:r w:rsidR="00770484" w:rsidRPr="005D4E57">
        <w:rPr>
          <w:sz w:val="24"/>
          <w:szCs w:val="24"/>
        </w:rPr>
        <w:t xml:space="preserve"> Устава </w:t>
      </w:r>
      <w:r w:rsidR="00530306">
        <w:rPr>
          <w:sz w:val="24"/>
          <w:szCs w:val="24"/>
        </w:rPr>
        <w:t>Портбайкальского</w:t>
      </w:r>
      <w:r w:rsidR="005D4E57">
        <w:rPr>
          <w:sz w:val="24"/>
          <w:szCs w:val="24"/>
        </w:rPr>
        <w:t xml:space="preserve"> </w:t>
      </w:r>
      <w:r w:rsidR="00770484" w:rsidRPr="005D4E57">
        <w:rPr>
          <w:sz w:val="24"/>
          <w:szCs w:val="24"/>
        </w:rPr>
        <w:t>муниципального образования</w:t>
      </w:r>
      <w:r w:rsidR="005D4E57">
        <w:rPr>
          <w:sz w:val="24"/>
          <w:szCs w:val="24"/>
        </w:rPr>
        <w:t>,</w:t>
      </w:r>
      <w:r w:rsidR="00106801" w:rsidRPr="005D4E57">
        <w:rPr>
          <w:sz w:val="24"/>
          <w:szCs w:val="24"/>
        </w:rPr>
        <w:t xml:space="preserve"> </w:t>
      </w:r>
    </w:p>
    <w:p w14:paraId="78ED4956" w14:textId="77777777" w:rsidR="00106801" w:rsidRDefault="00106801" w:rsidP="00770484">
      <w:pPr>
        <w:ind w:firstLine="540"/>
        <w:jc w:val="both"/>
        <w:rPr>
          <w:sz w:val="24"/>
          <w:szCs w:val="24"/>
        </w:rPr>
      </w:pPr>
    </w:p>
    <w:p w14:paraId="42236419" w14:textId="77777777" w:rsidR="00530306" w:rsidRDefault="00530306" w:rsidP="00770484">
      <w:pPr>
        <w:ind w:firstLine="540"/>
        <w:jc w:val="both"/>
        <w:rPr>
          <w:sz w:val="24"/>
          <w:szCs w:val="24"/>
        </w:rPr>
      </w:pPr>
    </w:p>
    <w:p w14:paraId="62C3F6A9" w14:textId="77777777" w:rsidR="00530306" w:rsidRPr="005D4E57" w:rsidRDefault="00530306" w:rsidP="00770484">
      <w:pPr>
        <w:ind w:firstLine="540"/>
        <w:jc w:val="both"/>
        <w:rPr>
          <w:sz w:val="24"/>
          <w:szCs w:val="24"/>
        </w:rPr>
      </w:pPr>
    </w:p>
    <w:p w14:paraId="12DA9A99" w14:textId="77777777" w:rsidR="00770484" w:rsidRPr="005D4E57" w:rsidRDefault="00770484" w:rsidP="005D4E57">
      <w:pPr>
        <w:jc w:val="both"/>
        <w:rPr>
          <w:b/>
          <w:sz w:val="24"/>
          <w:szCs w:val="24"/>
        </w:rPr>
      </w:pPr>
      <w:r w:rsidRPr="005D4E57">
        <w:rPr>
          <w:b/>
          <w:sz w:val="24"/>
          <w:szCs w:val="24"/>
        </w:rPr>
        <w:t>ПОСТАНОВЛЯЮ:</w:t>
      </w:r>
    </w:p>
    <w:p w14:paraId="676993F4" w14:textId="77777777" w:rsidR="00770484" w:rsidRDefault="00770484" w:rsidP="0077048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585DF691" w14:textId="77777777" w:rsidR="00530306" w:rsidRPr="00530306" w:rsidRDefault="00530306" w:rsidP="00770484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67119553" w14:textId="3D63C033" w:rsidR="00D55CD5" w:rsidRPr="00056A3E" w:rsidRDefault="00FC08BB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D55CD5">
        <w:rPr>
          <w:rFonts w:ascii="Times New Roman" w:hAnsi="Times New Roman" w:cs="Times New Roman"/>
          <w:sz w:val="24"/>
          <w:szCs w:val="24"/>
        </w:rPr>
        <w:t>униципальную целевую программу «Благоустройство и уличное освещение территории Портбайкальского сельского поселения на 20</w:t>
      </w:r>
      <w:r w:rsidR="00E91138">
        <w:rPr>
          <w:rFonts w:ascii="Times New Roman" w:hAnsi="Times New Roman" w:cs="Times New Roman"/>
          <w:sz w:val="24"/>
          <w:szCs w:val="24"/>
        </w:rPr>
        <w:t>2</w:t>
      </w:r>
      <w:r w:rsidR="00DC0CF7">
        <w:rPr>
          <w:rFonts w:ascii="Times New Roman" w:hAnsi="Times New Roman" w:cs="Times New Roman"/>
          <w:sz w:val="24"/>
          <w:szCs w:val="24"/>
        </w:rPr>
        <w:t>3</w:t>
      </w:r>
      <w:r w:rsidR="00D55CD5">
        <w:rPr>
          <w:rFonts w:ascii="Times New Roman" w:hAnsi="Times New Roman" w:cs="Times New Roman"/>
          <w:sz w:val="24"/>
          <w:szCs w:val="24"/>
        </w:rPr>
        <w:t>-202</w:t>
      </w:r>
      <w:r w:rsidR="00151F96">
        <w:rPr>
          <w:rFonts w:ascii="Times New Roman" w:hAnsi="Times New Roman" w:cs="Times New Roman"/>
          <w:sz w:val="24"/>
          <w:szCs w:val="24"/>
        </w:rPr>
        <w:t>7</w:t>
      </w:r>
      <w:r w:rsidR="00D55CD5">
        <w:rPr>
          <w:rFonts w:ascii="Times New Roman" w:hAnsi="Times New Roman" w:cs="Times New Roman"/>
          <w:sz w:val="24"/>
          <w:szCs w:val="24"/>
        </w:rPr>
        <w:t xml:space="preserve"> годы»</w:t>
      </w:r>
      <w:r>
        <w:rPr>
          <w:rFonts w:ascii="Times New Roman" w:hAnsi="Times New Roman" w:cs="Times New Roman"/>
          <w:sz w:val="24"/>
          <w:szCs w:val="24"/>
        </w:rPr>
        <w:t xml:space="preserve"> утвержденную постановлением администрации № 48 от 10.11.2022 года изложить в новой редакции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 настоящему постановлению.  </w:t>
      </w:r>
    </w:p>
    <w:p w14:paraId="289A7F60" w14:textId="77777777" w:rsidR="00701FB3" w:rsidRDefault="00B21F98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Установить, что в ходе реализации муниципальной целевой программы «Благоустройство и уличное освещение территории </w:t>
      </w:r>
      <w:r w:rsidR="00530306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D26BBB">
        <w:rPr>
          <w:rFonts w:ascii="Times New Roman" w:hAnsi="Times New Roman" w:cs="Times New Roman"/>
          <w:sz w:val="24"/>
          <w:szCs w:val="24"/>
        </w:rPr>
        <w:t>сельского</w:t>
      </w:r>
      <w:r w:rsidR="0053030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поселения на 20</w:t>
      </w:r>
      <w:r w:rsidR="00E91138">
        <w:rPr>
          <w:rFonts w:ascii="Times New Roman" w:hAnsi="Times New Roman" w:cs="Times New Roman"/>
          <w:sz w:val="24"/>
          <w:szCs w:val="24"/>
        </w:rPr>
        <w:t>2</w:t>
      </w:r>
      <w:r w:rsidR="00DC0CF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-20</w:t>
      </w:r>
      <w:r w:rsidR="00D55CD5">
        <w:rPr>
          <w:rFonts w:ascii="Times New Roman" w:hAnsi="Times New Roman" w:cs="Times New Roman"/>
          <w:sz w:val="24"/>
          <w:szCs w:val="24"/>
        </w:rPr>
        <w:t>2</w:t>
      </w:r>
      <w:r w:rsidR="00151F9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годы» ежегодной корректировке подлежат мероприятия и объемы их финансирования с учетом возможностей средств бюджета поселения.</w:t>
      </w:r>
    </w:p>
    <w:p w14:paraId="4A1540C5" w14:textId="77777777" w:rsidR="00770484" w:rsidRPr="00A37C9D" w:rsidRDefault="00A37C9D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284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>
        <w:rPr>
          <w:rFonts w:ascii="Times New Roman" w:hAnsi="Times New Roman"/>
          <w:sz w:val="24"/>
          <w:szCs w:val="24"/>
        </w:rPr>
        <w:t>распоряжение</w:t>
      </w:r>
      <w:r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r w:rsidRPr="00AE6530">
        <w:t xml:space="preserve"> </w:t>
      </w:r>
      <w:hyperlink r:id="rId5" w:history="1">
        <w:r w:rsidRPr="00420A03">
          <w:rPr>
            <w:rStyle w:val="a4"/>
            <w:rFonts w:ascii="Times New Roman" w:hAnsi="Times New Roman"/>
            <w:sz w:val="24"/>
            <w:szCs w:val="24"/>
          </w:rPr>
          <w:t>http://www.sludyanka.ru</w:t>
        </w:r>
      </w:hyperlink>
      <w:r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>
        <w:rPr>
          <w:rFonts w:ascii="Times New Roman" w:hAnsi="Times New Roman"/>
          <w:sz w:val="24"/>
          <w:szCs w:val="24"/>
        </w:rPr>
        <w:t>.</w:t>
      </w:r>
    </w:p>
    <w:p w14:paraId="2C629691" w14:textId="77777777" w:rsidR="00B21F98" w:rsidRPr="005D4E57" w:rsidRDefault="00B21F98" w:rsidP="00A37C9D">
      <w:pPr>
        <w:pStyle w:val="ConsPlusNormal"/>
        <w:widowControl/>
        <w:numPr>
          <w:ilvl w:val="0"/>
          <w:numId w:val="1"/>
        </w:numPr>
        <w:tabs>
          <w:tab w:val="clear" w:pos="450"/>
          <w:tab w:val="num" w:pos="142"/>
          <w:tab w:val="left" w:pos="567"/>
        </w:tabs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постановления оставляю за собой.</w:t>
      </w:r>
    </w:p>
    <w:p w14:paraId="5D36F9B6" w14:textId="77777777" w:rsidR="00106801" w:rsidRDefault="00106801" w:rsidP="0077048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2116AE6F" w14:textId="77777777" w:rsidR="00530306" w:rsidRDefault="00530306" w:rsidP="00770484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7E2EA0B4" w14:textId="77777777" w:rsidR="00770484" w:rsidRPr="005D4E57" w:rsidRDefault="00770484" w:rsidP="00770484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5DD80510" w14:textId="77777777" w:rsidR="00530306" w:rsidRDefault="00106801" w:rsidP="0077048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5D4E57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14:paraId="43471167" w14:textId="77777777" w:rsidR="00770484" w:rsidRPr="005D4E57" w:rsidRDefault="00530306" w:rsidP="0077048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6D4671">
        <w:rPr>
          <w:rFonts w:ascii="Times New Roman" w:hAnsi="Times New Roman" w:cs="Times New Roman"/>
          <w:sz w:val="24"/>
          <w:szCs w:val="24"/>
        </w:rPr>
        <w:t>сельского</w:t>
      </w:r>
      <w:r>
        <w:rPr>
          <w:rFonts w:ascii="Times New Roman" w:hAnsi="Times New Roman" w:cs="Times New Roman"/>
          <w:sz w:val="24"/>
          <w:szCs w:val="24"/>
        </w:rPr>
        <w:t xml:space="preserve"> поселения                                                 </w:t>
      </w:r>
      <w:r w:rsidR="005D4E57">
        <w:rPr>
          <w:rFonts w:ascii="Times New Roman" w:hAnsi="Times New Roman" w:cs="Times New Roman"/>
          <w:sz w:val="24"/>
          <w:szCs w:val="24"/>
        </w:rPr>
        <w:t xml:space="preserve">       </w:t>
      </w:r>
      <w:r w:rsidR="00274813">
        <w:rPr>
          <w:rFonts w:ascii="Times New Roman" w:hAnsi="Times New Roman" w:cs="Times New Roman"/>
          <w:sz w:val="24"/>
          <w:szCs w:val="24"/>
        </w:rPr>
        <w:t>Н.И. Симакова</w:t>
      </w:r>
    </w:p>
    <w:p w14:paraId="1873670D" w14:textId="77777777" w:rsidR="004E5098" w:rsidRDefault="004E5098" w:rsidP="004E5098">
      <w:pPr>
        <w:pStyle w:val="ConsPlusNormal"/>
        <w:widowControl/>
        <w:outlineLvl w:val="0"/>
        <w:rPr>
          <w:rFonts w:ascii="Times New Roman" w:hAnsi="Times New Roman" w:cs="Times New Roman"/>
          <w:sz w:val="24"/>
          <w:szCs w:val="24"/>
          <w:highlight w:val="cyan"/>
        </w:rPr>
      </w:pPr>
    </w:p>
    <w:p w14:paraId="1E450DE7" w14:textId="77777777" w:rsidR="0095475E" w:rsidRDefault="0095475E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5A3328E3" w14:textId="77777777"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77B481B9" w14:textId="77777777"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62E1A0AC" w14:textId="77777777"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04DDDA1A" w14:textId="77777777"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4E04D556" w14:textId="77777777" w:rsidR="00B21F98" w:rsidRDefault="00B21F98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2A791F6E" w14:textId="77777777" w:rsidR="00D55CD5" w:rsidRDefault="00D55CD5" w:rsidP="0095475E">
      <w:pPr>
        <w:pStyle w:val="ConsPlusNormal"/>
        <w:widowControl/>
        <w:ind w:left="5580" w:firstLine="0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14:paraId="19ACC142" w14:textId="77777777" w:rsidR="00B37B5B" w:rsidRDefault="00B37B5B" w:rsidP="00BA3417">
      <w:pPr>
        <w:jc w:val="right"/>
        <w:rPr>
          <w:b/>
          <w:color w:val="000000"/>
          <w:sz w:val="24"/>
          <w:szCs w:val="24"/>
        </w:rPr>
      </w:pPr>
    </w:p>
    <w:p w14:paraId="01C8F631" w14:textId="77777777" w:rsidR="00B37B5B" w:rsidRDefault="00B37B5B" w:rsidP="00BA3417">
      <w:pPr>
        <w:jc w:val="right"/>
        <w:rPr>
          <w:b/>
          <w:color w:val="000000"/>
          <w:sz w:val="24"/>
          <w:szCs w:val="24"/>
        </w:rPr>
      </w:pPr>
    </w:p>
    <w:p w14:paraId="03B79AFA" w14:textId="137EC7F0" w:rsidR="00861A8D" w:rsidRDefault="00BA3417" w:rsidP="00FC08BB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lastRenderedPageBreak/>
        <w:t xml:space="preserve">                                        </w:t>
      </w:r>
    </w:p>
    <w:p w14:paraId="35C11E65" w14:textId="77777777" w:rsidR="00BA3417" w:rsidRDefault="00BA3417" w:rsidP="00274813">
      <w:pPr>
        <w:ind w:left="5103"/>
        <w:rPr>
          <w:color w:val="000000"/>
          <w:sz w:val="24"/>
          <w:szCs w:val="24"/>
        </w:rPr>
      </w:pPr>
      <w:r w:rsidRPr="00BA3417">
        <w:rPr>
          <w:color w:val="000000"/>
          <w:sz w:val="24"/>
          <w:szCs w:val="24"/>
        </w:rPr>
        <w:t xml:space="preserve">Приложение </w:t>
      </w:r>
    </w:p>
    <w:p w14:paraId="4CB7DDA9" w14:textId="77777777" w:rsidR="00BA3417" w:rsidRDefault="00BA3417" w:rsidP="00274813">
      <w:pPr>
        <w:ind w:left="510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к постановлению администрации</w:t>
      </w:r>
    </w:p>
    <w:p w14:paraId="44BF757C" w14:textId="77777777" w:rsidR="00BA3417" w:rsidRDefault="00530306" w:rsidP="00274813">
      <w:pPr>
        <w:ind w:left="510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Портбайкальского </w:t>
      </w:r>
      <w:r w:rsidR="00274813">
        <w:rPr>
          <w:color w:val="000000"/>
          <w:sz w:val="24"/>
          <w:szCs w:val="24"/>
        </w:rPr>
        <w:t>сельского</w:t>
      </w:r>
      <w:r w:rsidR="00BA3417">
        <w:rPr>
          <w:color w:val="000000"/>
          <w:sz w:val="24"/>
          <w:szCs w:val="24"/>
        </w:rPr>
        <w:t xml:space="preserve"> поселения</w:t>
      </w:r>
    </w:p>
    <w:p w14:paraId="000AEEC4" w14:textId="3439DA0A" w:rsidR="00BA3417" w:rsidRPr="00B37B5B" w:rsidRDefault="00BA3417" w:rsidP="00274813">
      <w:pPr>
        <w:ind w:left="5103"/>
        <w:rPr>
          <w:b/>
          <w:color w:val="FF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                       </w:t>
      </w:r>
      <w:proofErr w:type="gramStart"/>
      <w:r w:rsidR="00274813" w:rsidRPr="00FC08BB">
        <w:rPr>
          <w:sz w:val="24"/>
          <w:szCs w:val="24"/>
        </w:rPr>
        <w:t>о</w:t>
      </w:r>
      <w:r w:rsidRPr="00FC08BB">
        <w:rPr>
          <w:sz w:val="24"/>
          <w:szCs w:val="24"/>
        </w:rPr>
        <w:t xml:space="preserve">т </w:t>
      </w:r>
      <w:r w:rsidR="00DC0CF7" w:rsidRPr="00FC08BB">
        <w:rPr>
          <w:sz w:val="24"/>
          <w:szCs w:val="24"/>
        </w:rPr>
        <w:t xml:space="preserve"> 1</w:t>
      </w:r>
      <w:r w:rsidR="00FC08BB" w:rsidRPr="00FC08BB">
        <w:rPr>
          <w:sz w:val="24"/>
          <w:szCs w:val="24"/>
        </w:rPr>
        <w:t>4</w:t>
      </w:r>
      <w:r w:rsidR="00DC0CF7" w:rsidRPr="00FC08BB">
        <w:rPr>
          <w:sz w:val="24"/>
          <w:szCs w:val="24"/>
        </w:rPr>
        <w:t>.11</w:t>
      </w:r>
      <w:r w:rsidR="00533DB5" w:rsidRPr="00FC08BB">
        <w:rPr>
          <w:sz w:val="24"/>
          <w:szCs w:val="24"/>
        </w:rPr>
        <w:t>.202</w:t>
      </w:r>
      <w:r w:rsidR="00FC08BB" w:rsidRPr="00FC08BB">
        <w:rPr>
          <w:sz w:val="24"/>
          <w:szCs w:val="24"/>
        </w:rPr>
        <w:t>3</w:t>
      </w:r>
      <w:proofErr w:type="gramEnd"/>
      <w:r w:rsidR="00861A8D" w:rsidRPr="00FC08BB">
        <w:rPr>
          <w:sz w:val="24"/>
          <w:szCs w:val="24"/>
        </w:rPr>
        <w:t xml:space="preserve"> г. № </w:t>
      </w:r>
      <w:r w:rsidR="00FC08BB" w:rsidRPr="00FC08BB">
        <w:rPr>
          <w:sz w:val="24"/>
          <w:szCs w:val="24"/>
        </w:rPr>
        <w:t>82</w:t>
      </w:r>
    </w:p>
    <w:p w14:paraId="3E768B14" w14:textId="77777777" w:rsidR="00BA3417" w:rsidRDefault="00BA3417" w:rsidP="00274813">
      <w:pPr>
        <w:ind w:left="5103"/>
        <w:rPr>
          <w:b/>
          <w:color w:val="000000"/>
          <w:sz w:val="24"/>
          <w:szCs w:val="24"/>
        </w:rPr>
      </w:pPr>
    </w:p>
    <w:p w14:paraId="64C248BE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0C6D9DA2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644505F3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47021AA9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36C5A800" w14:textId="77777777" w:rsidR="00B21F98" w:rsidRDefault="00B21F98" w:rsidP="00B21F98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МУНИЦИПАЛЬНАЯ ЦЕЛЕВАЯ ПРОГРАММА </w:t>
      </w:r>
    </w:p>
    <w:p w14:paraId="57CAE356" w14:textId="77777777" w:rsidR="00B21F98" w:rsidRDefault="00B21F98" w:rsidP="00B21F98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«БЛАГОУСТРОЙСТВО И УЛИЧНОЕ ОСВЕЩЕНИЕ ТЕРРИТОРИИ </w:t>
      </w:r>
      <w:r w:rsidR="00530306">
        <w:rPr>
          <w:b/>
          <w:color w:val="000000"/>
          <w:sz w:val="24"/>
          <w:szCs w:val="24"/>
        </w:rPr>
        <w:t xml:space="preserve">ПОРТБАЙКАЛЬСКОГО </w:t>
      </w:r>
      <w:r w:rsidR="00274813">
        <w:rPr>
          <w:b/>
          <w:color w:val="000000"/>
          <w:sz w:val="24"/>
          <w:szCs w:val="24"/>
        </w:rPr>
        <w:t>СЕЛЬСКОГО</w:t>
      </w:r>
      <w:r>
        <w:rPr>
          <w:b/>
          <w:color w:val="000000"/>
          <w:sz w:val="24"/>
          <w:szCs w:val="24"/>
        </w:rPr>
        <w:t xml:space="preserve"> ПОСЕЛЕНИЯ</w:t>
      </w:r>
    </w:p>
    <w:p w14:paraId="1D804431" w14:textId="77777777" w:rsidR="00B21F98" w:rsidRDefault="00B21F98" w:rsidP="00B21F98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НА 20</w:t>
      </w:r>
      <w:r w:rsidR="00E91138">
        <w:rPr>
          <w:b/>
          <w:color w:val="000000"/>
          <w:sz w:val="24"/>
          <w:szCs w:val="24"/>
        </w:rPr>
        <w:t>2</w:t>
      </w:r>
      <w:r w:rsidR="00DC0CF7">
        <w:rPr>
          <w:b/>
          <w:color w:val="000000"/>
          <w:sz w:val="24"/>
          <w:szCs w:val="24"/>
        </w:rPr>
        <w:t>3</w:t>
      </w:r>
      <w:r>
        <w:rPr>
          <w:b/>
          <w:color w:val="000000"/>
          <w:sz w:val="24"/>
          <w:szCs w:val="24"/>
        </w:rPr>
        <w:t>-20</w:t>
      </w:r>
      <w:r w:rsidR="00A37C9D">
        <w:rPr>
          <w:b/>
          <w:color w:val="000000"/>
          <w:sz w:val="24"/>
          <w:szCs w:val="24"/>
        </w:rPr>
        <w:t>2</w:t>
      </w:r>
      <w:r w:rsidR="00151F96">
        <w:rPr>
          <w:b/>
          <w:color w:val="000000"/>
          <w:sz w:val="24"/>
          <w:szCs w:val="24"/>
        </w:rPr>
        <w:t>7</w:t>
      </w:r>
      <w:r>
        <w:rPr>
          <w:b/>
          <w:color w:val="000000"/>
          <w:sz w:val="24"/>
          <w:szCs w:val="24"/>
        </w:rPr>
        <w:t xml:space="preserve"> ГОД</w:t>
      </w:r>
      <w:r w:rsidR="00A37C9D">
        <w:rPr>
          <w:b/>
          <w:color w:val="000000"/>
          <w:sz w:val="24"/>
          <w:szCs w:val="24"/>
        </w:rPr>
        <w:t>А</w:t>
      </w:r>
      <w:r>
        <w:rPr>
          <w:b/>
          <w:color w:val="000000"/>
          <w:sz w:val="24"/>
          <w:szCs w:val="24"/>
        </w:rPr>
        <w:t>»</w:t>
      </w:r>
    </w:p>
    <w:p w14:paraId="5CC4DF7F" w14:textId="77777777"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14:paraId="07BEE0DC" w14:textId="77777777"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14:paraId="40C5039B" w14:textId="77777777"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14:paraId="6128272D" w14:textId="77777777" w:rsidR="00B21F98" w:rsidRDefault="00B21F98" w:rsidP="00B21F98">
      <w:pPr>
        <w:jc w:val="center"/>
        <w:rPr>
          <w:b/>
          <w:color w:val="000000"/>
          <w:sz w:val="24"/>
          <w:szCs w:val="24"/>
        </w:rPr>
      </w:pPr>
    </w:p>
    <w:p w14:paraId="5C73C954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60FF8F81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47312898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43EF3C2A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4BE3F524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034056C6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564DA499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7BB06409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38FAB80A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05731A66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2BC86876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425C538E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6AFE3C82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366443D5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3F8B1EEA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572DDD5C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1591F0E9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1AD3CFFF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4ADF29B3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6E4F9D7A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7F594F45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2043174F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48E1F44F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1F6666E6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3686441F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57F02670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32FF73F9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0D10F6C5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5ED798D7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100F4F91" w14:textId="77777777" w:rsidR="00BA3417" w:rsidRDefault="00BA3417" w:rsidP="00B21F98">
      <w:pPr>
        <w:jc w:val="center"/>
        <w:rPr>
          <w:b/>
          <w:color w:val="000000"/>
          <w:sz w:val="24"/>
          <w:szCs w:val="24"/>
        </w:rPr>
      </w:pPr>
    </w:p>
    <w:p w14:paraId="366C30E3" w14:textId="77777777"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14:paraId="6F9C4BAE" w14:textId="77777777"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14:paraId="5A103C88" w14:textId="77777777"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14:paraId="3BEF2405" w14:textId="77777777" w:rsidR="00861A8D" w:rsidRDefault="00861A8D" w:rsidP="00B21F98">
      <w:pPr>
        <w:jc w:val="center"/>
        <w:rPr>
          <w:b/>
          <w:color w:val="000000"/>
          <w:sz w:val="24"/>
          <w:szCs w:val="24"/>
        </w:rPr>
      </w:pPr>
    </w:p>
    <w:p w14:paraId="60459BE5" w14:textId="77777777" w:rsidR="00B21F98" w:rsidRPr="00B21F98" w:rsidRDefault="00B21F98" w:rsidP="00B21F98">
      <w:pPr>
        <w:jc w:val="center"/>
        <w:rPr>
          <w:b/>
          <w:color w:val="000000"/>
          <w:sz w:val="24"/>
          <w:szCs w:val="24"/>
        </w:rPr>
      </w:pPr>
      <w:r w:rsidRPr="00B21F98">
        <w:rPr>
          <w:b/>
          <w:color w:val="000000"/>
          <w:sz w:val="24"/>
          <w:szCs w:val="24"/>
        </w:rPr>
        <w:t>ПАСПОРТ</w:t>
      </w:r>
    </w:p>
    <w:p w14:paraId="697A965A" w14:textId="77777777" w:rsidR="00B21F98" w:rsidRPr="00B21F98" w:rsidRDefault="00BA3417" w:rsidP="00BA3417">
      <w:pPr>
        <w:spacing w:line="0" w:lineRule="atLeast"/>
        <w:jc w:val="center"/>
        <w:rPr>
          <w:color w:val="000000"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 xml:space="preserve">Муниципальной </w:t>
      </w:r>
      <w:r w:rsidR="00B21F98" w:rsidRPr="00B21F98">
        <w:rPr>
          <w:b/>
          <w:bCs/>
          <w:sz w:val="24"/>
          <w:szCs w:val="24"/>
        </w:rPr>
        <w:t>целевой программы «</w:t>
      </w:r>
      <w:r>
        <w:rPr>
          <w:b/>
          <w:bCs/>
          <w:sz w:val="24"/>
          <w:szCs w:val="24"/>
        </w:rPr>
        <w:t xml:space="preserve">Благоустройство и уличное освещение территории </w:t>
      </w:r>
      <w:r w:rsidR="00530306">
        <w:rPr>
          <w:b/>
          <w:bCs/>
          <w:sz w:val="24"/>
          <w:szCs w:val="24"/>
        </w:rPr>
        <w:t xml:space="preserve">Портбайкальского </w:t>
      </w:r>
      <w:r w:rsidR="00274813">
        <w:rPr>
          <w:b/>
          <w:bCs/>
          <w:sz w:val="24"/>
          <w:szCs w:val="24"/>
        </w:rPr>
        <w:t>сельского</w:t>
      </w:r>
      <w:r>
        <w:rPr>
          <w:b/>
          <w:bCs/>
          <w:sz w:val="24"/>
          <w:szCs w:val="24"/>
        </w:rPr>
        <w:t xml:space="preserve"> поселения на 20</w:t>
      </w:r>
      <w:r w:rsidR="00E91138">
        <w:rPr>
          <w:b/>
          <w:bCs/>
          <w:sz w:val="24"/>
          <w:szCs w:val="24"/>
        </w:rPr>
        <w:t>2</w:t>
      </w:r>
      <w:r w:rsidR="00DC0CF7">
        <w:rPr>
          <w:b/>
          <w:bCs/>
          <w:sz w:val="24"/>
          <w:szCs w:val="24"/>
        </w:rPr>
        <w:t>3</w:t>
      </w:r>
      <w:r>
        <w:rPr>
          <w:b/>
          <w:bCs/>
          <w:sz w:val="24"/>
          <w:szCs w:val="24"/>
        </w:rPr>
        <w:t>-20</w:t>
      </w:r>
      <w:r w:rsidR="00A37C9D">
        <w:rPr>
          <w:b/>
          <w:bCs/>
          <w:sz w:val="24"/>
          <w:szCs w:val="24"/>
        </w:rPr>
        <w:t>2</w:t>
      </w:r>
      <w:r w:rsidR="00151F96">
        <w:rPr>
          <w:b/>
          <w:bCs/>
          <w:sz w:val="24"/>
          <w:szCs w:val="24"/>
        </w:rPr>
        <w:t>7</w:t>
      </w:r>
      <w:r>
        <w:rPr>
          <w:b/>
          <w:bCs/>
          <w:sz w:val="24"/>
          <w:szCs w:val="24"/>
        </w:rPr>
        <w:t xml:space="preserve"> год</w:t>
      </w:r>
      <w:r w:rsidR="00A37C9D">
        <w:rPr>
          <w:b/>
          <w:bCs/>
          <w:sz w:val="24"/>
          <w:szCs w:val="24"/>
        </w:rPr>
        <w:t>а»</w:t>
      </w:r>
      <w:r>
        <w:rPr>
          <w:b/>
          <w:bCs/>
          <w:sz w:val="24"/>
          <w:szCs w:val="24"/>
        </w:rPr>
        <w:t xml:space="preserve"> </w:t>
      </w:r>
    </w:p>
    <w:p w14:paraId="1EE6E5B2" w14:textId="77777777" w:rsidR="00B21F98" w:rsidRPr="00B21F98" w:rsidRDefault="00B21F98" w:rsidP="00B21F98">
      <w:pPr>
        <w:rPr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06"/>
        <w:gridCol w:w="5539"/>
      </w:tblGrid>
      <w:tr w:rsidR="00B21F98" w:rsidRPr="00B21F98" w14:paraId="3F2ACA23" w14:textId="77777777" w:rsidTr="004A7FF0"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9FD4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Наименование программы</w:t>
            </w:r>
          </w:p>
          <w:p w14:paraId="682E4A66" w14:textId="77777777" w:rsidR="00B21F98" w:rsidRPr="00B21F98" w:rsidRDefault="00B21F98" w:rsidP="004A7FF0">
            <w:pPr>
              <w:rPr>
                <w:i/>
                <w:color w:val="000000"/>
                <w:sz w:val="24"/>
                <w:szCs w:val="24"/>
                <w:u w:val="single"/>
              </w:rPr>
            </w:pPr>
          </w:p>
          <w:p w14:paraId="52E928B5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55CB990B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7EBB2D68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6DC9FCFE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Основание для разработки программы</w:t>
            </w:r>
          </w:p>
          <w:p w14:paraId="78FB932E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664A561A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4CD6102A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4B370A9A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199E8CA4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Заказчик программы</w:t>
            </w:r>
          </w:p>
          <w:p w14:paraId="7286291F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1FE47749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Разработчик программы</w:t>
            </w:r>
          </w:p>
          <w:p w14:paraId="1AC0EA16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75E11B2A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Цель и задачи программы</w:t>
            </w:r>
          </w:p>
          <w:p w14:paraId="57DC1DE8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32742CAB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2DE2585D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5F64C31F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379E6636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52C3F950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34047C8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140E95B5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0E91F043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0FBAF3F7" w14:textId="77777777"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122DF1FF" w14:textId="77777777"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07A97E02" w14:textId="77777777"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0C53D950" w14:textId="77777777"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07C48997" w14:textId="77777777"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19DF09D3" w14:textId="77777777"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1C889E53" w14:textId="77777777" w:rsidR="00392FE4" w:rsidRDefault="00392FE4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02E923F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Сроки реализации программы</w:t>
            </w:r>
          </w:p>
          <w:p w14:paraId="55AD4849" w14:textId="77777777" w:rsid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73BB0AB5" w14:textId="77777777" w:rsidR="00A37C9D" w:rsidRDefault="00A37C9D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6996BB10" w14:textId="77777777" w:rsidR="00A37C9D" w:rsidRPr="00B21F98" w:rsidRDefault="00A37C9D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569331A6" w14:textId="77777777" w:rsidR="00B21F98" w:rsidRPr="00B21F98" w:rsidRDefault="0042450E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proofErr w:type="spellStart"/>
            <w:r>
              <w:rPr>
                <w:b/>
                <w:i/>
                <w:color w:val="000000"/>
                <w:sz w:val="24"/>
                <w:szCs w:val="24"/>
                <w:u w:val="single"/>
              </w:rPr>
              <w:t>И</w:t>
            </w:r>
            <w:r w:rsidR="00B21F98"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полнители</w:t>
            </w:r>
            <w:proofErr w:type="spellEnd"/>
            <w:r w:rsidR="00B21F98"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 программы</w:t>
            </w:r>
          </w:p>
          <w:p w14:paraId="67E4892A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56F049F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  Объёмы и источники финансирования программы</w:t>
            </w:r>
          </w:p>
          <w:p w14:paraId="4F1124F9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5FC43CCC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065D3DDF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21B4CBC" w14:textId="77777777" w:rsid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2C5B8F08" w14:textId="77777777" w:rsidR="00A37C9D" w:rsidRPr="00B21F98" w:rsidRDefault="00A37C9D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F8AEB5D" w14:textId="77777777" w:rsidR="00557903" w:rsidRDefault="00557903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1F74373D" w14:textId="77777777" w:rsidR="00557903" w:rsidRDefault="00557903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877DA94" w14:textId="77777777" w:rsidR="00B21F98" w:rsidRPr="00B21F98" w:rsidRDefault="00B21F98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lastRenderedPageBreak/>
              <w:t>Ожидаемые конечные результаты программы</w:t>
            </w:r>
          </w:p>
          <w:p w14:paraId="39093B2E" w14:textId="77777777" w:rsidR="00557903" w:rsidRDefault="00557903" w:rsidP="004A7FF0">
            <w:pPr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32301E44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b/>
                <w:i/>
                <w:color w:val="000000"/>
                <w:sz w:val="24"/>
                <w:szCs w:val="24"/>
                <w:u w:val="single"/>
              </w:rPr>
              <w:t>Организация контроля за реализацией программы</w:t>
            </w:r>
          </w:p>
        </w:tc>
        <w:tc>
          <w:tcPr>
            <w:tcW w:w="5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5E646" w14:textId="77777777" w:rsidR="00B21F98" w:rsidRDefault="00BA3417" w:rsidP="004A7FF0">
            <w:pPr>
              <w:spacing w:line="0" w:lineRule="atLeas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муниципальная</w:t>
            </w:r>
            <w:r w:rsidR="00B21F98" w:rsidRPr="00B21F98">
              <w:rPr>
                <w:bCs/>
                <w:sz w:val="24"/>
                <w:szCs w:val="24"/>
              </w:rPr>
              <w:t xml:space="preserve"> целевая программа «</w:t>
            </w:r>
            <w:r>
              <w:rPr>
                <w:bCs/>
                <w:sz w:val="24"/>
                <w:szCs w:val="24"/>
              </w:rPr>
              <w:t xml:space="preserve">Благоустройство и уличное освещение территории </w:t>
            </w:r>
            <w:r w:rsidR="00530306">
              <w:rPr>
                <w:bCs/>
                <w:sz w:val="24"/>
                <w:szCs w:val="24"/>
              </w:rPr>
              <w:t xml:space="preserve">Портбайкальского </w:t>
            </w:r>
            <w:r w:rsidR="00D50C3B">
              <w:rPr>
                <w:bCs/>
                <w:sz w:val="24"/>
                <w:szCs w:val="24"/>
              </w:rPr>
              <w:t>сельского</w:t>
            </w:r>
            <w:r>
              <w:rPr>
                <w:bCs/>
                <w:sz w:val="24"/>
                <w:szCs w:val="24"/>
              </w:rPr>
              <w:t xml:space="preserve"> поселения на 20</w:t>
            </w:r>
            <w:r w:rsidR="00E91138">
              <w:rPr>
                <w:bCs/>
                <w:sz w:val="24"/>
                <w:szCs w:val="24"/>
              </w:rPr>
              <w:t>2</w:t>
            </w:r>
            <w:r w:rsidR="00DC0CF7">
              <w:rPr>
                <w:bCs/>
                <w:sz w:val="24"/>
                <w:szCs w:val="24"/>
              </w:rPr>
              <w:t>3</w:t>
            </w:r>
            <w:r>
              <w:rPr>
                <w:bCs/>
                <w:sz w:val="24"/>
                <w:szCs w:val="24"/>
              </w:rPr>
              <w:t>-20</w:t>
            </w:r>
            <w:r w:rsidR="00A37C9D">
              <w:rPr>
                <w:bCs/>
                <w:sz w:val="24"/>
                <w:szCs w:val="24"/>
              </w:rPr>
              <w:t>2</w:t>
            </w:r>
            <w:r w:rsidR="00151F96">
              <w:rPr>
                <w:bCs/>
                <w:sz w:val="24"/>
                <w:szCs w:val="24"/>
              </w:rPr>
              <w:t>7</w:t>
            </w:r>
            <w:r>
              <w:rPr>
                <w:bCs/>
                <w:sz w:val="24"/>
                <w:szCs w:val="24"/>
              </w:rPr>
              <w:t xml:space="preserve"> год</w:t>
            </w:r>
            <w:r w:rsidR="00A37C9D"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 xml:space="preserve">» </w:t>
            </w:r>
          </w:p>
          <w:p w14:paraId="2C6007E3" w14:textId="77777777" w:rsidR="00BA3417" w:rsidRPr="00B21F98" w:rsidRDefault="00BA3417" w:rsidP="004A7FF0">
            <w:pPr>
              <w:spacing w:line="0" w:lineRule="atLeast"/>
              <w:rPr>
                <w:color w:val="000000"/>
                <w:sz w:val="24"/>
                <w:szCs w:val="24"/>
              </w:rPr>
            </w:pPr>
          </w:p>
          <w:p w14:paraId="7B1B5E10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>Федеральный закон Российской Федерации 131-ФЗ от 06.10.2003 «Об общих принципах организации местного самоуправления  в Российской Федерации»</w:t>
            </w:r>
            <w:r w:rsidR="00BA3417">
              <w:rPr>
                <w:color w:val="000000"/>
                <w:sz w:val="24"/>
                <w:szCs w:val="24"/>
              </w:rPr>
              <w:t xml:space="preserve">, Устав </w:t>
            </w:r>
            <w:r w:rsidR="00530306">
              <w:rPr>
                <w:color w:val="000000"/>
                <w:sz w:val="24"/>
                <w:szCs w:val="24"/>
              </w:rPr>
              <w:t>Портбайкальского</w:t>
            </w:r>
            <w:r w:rsidR="00BA3417">
              <w:rPr>
                <w:color w:val="000000"/>
                <w:sz w:val="24"/>
                <w:szCs w:val="24"/>
              </w:rPr>
              <w:t xml:space="preserve"> муниципального образования</w:t>
            </w:r>
            <w:r w:rsidRPr="00B21F98">
              <w:rPr>
                <w:color w:val="000000"/>
                <w:sz w:val="24"/>
                <w:szCs w:val="24"/>
              </w:rPr>
              <w:t xml:space="preserve">; </w:t>
            </w:r>
          </w:p>
          <w:p w14:paraId="63F47A68" w14:textId="77777777" w:rsidR="00B21F98" w:rsidRPr="00B21F98" w:rsidRDefault="00B21F98" w:rsidP="004A7FF0">
            <w:pPr>
              <w:rPr>
                <w:sz w:val="24"/>
                <w:szCs w:val="24"/>
              </w:rPr>
            </w:pPr>
          </w:p>
          <w:p w14:paraId="3508C584" w14:textId="77777777" w:rsidR="00BA3417" w:rsidRPr="00B21F98" w:rsidRDefault="00BA3417" w:rsidP="00BA3417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530306">
              <w:rPr>
                <w:color w:val="000000"/>
                <w:sz w:val="24"/>
                <w:szCs w:val="24"/>
              </w:rPr>
              <w:t xml:space="preserve">Портбайкальского </w:t>
            </w:r>
            <w:r w:rsidR="00D50C3B">
              <w:rPr>
                <w:color w:val="000000"/>
                <w:sz w:val="24"/>
                <w:szCs w:val="24"/>
              </w:rPr>
              <w:t>сельского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поселения</w:t>
            </w:r>
          </w:p>
          <w:p w14:paraId="2C8E3BB6" w14:textId="77777777" w:rsidR="00BA3417" w:rsidRDefault="00BA3417" w:rsidP="004A7FF0">
            <w:pPr>
              <w:rPr>
                <w:color w:val="000000"/>
                <w:sz w:val="24"/>
                <w:szCs w:val="24"/>
              </w:rPr>
            </w:pPr>
          </w:p>
          <w:p w14:paraId="67957807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530306">
              <w:rPr>
                <w:color w:val="000000"/>
                <w:sz w:val="24"/>
                <w:szCs w:val="24"/>
              </w:rPr>
              <w:t xml:space="preserve">Портбайкальского </w:t>
            </w:r>
            <w:r w:rsidR="00D50C3B">
              <w:rPr>
                <w:color w:val="000000"/>
                <w:sz w:val="24"/>
                <w:szCs w:val="24"/>
              </w:rPr>
              <w:t>сельского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поселения</w:t>
            </w:r>
          </w:p>
          <w:p w14:paraId="6C2A863F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366D19B2" w14:textId="77777777" w:rsidR="00EE7A16" w:rsidRDefault="00B21F98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-повышение уровня </w:t>
            </w:r>
            <w:r w:rsidR="004A7FF0">
              <w:rPr>
                <w:color w:val="000000"/>
                <w:sz w:val="24"/>
                <w:szCs w:val="24"/>
              </w:rPr>
              <w:t xml:space="preserve">благоустройства </w:t>
            </w:r>
            <w:r w:rsidR="00EE7A16">
              <w:rPr>
                <w:color w:val="000000"/>
                <w:sz w:val="24"/>
                <w:szCs w:val="24"/>
              </w:rPr>
              <w:t xml:space="preserve">территории </w:t>
            </w:r>
            <w:r w:rsidR="00530306">
              <w:rPr>
                <w:color w:val="000000"/>
                <w:sz w:val="24"/>
                <w:szCs w:val="24"/>
              </w:rPr>
              <w:t>Портбайкальского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муниципального образования</w:t>
            </w:r>
            <w:r w:rsidR="00EE7A16">
              <w:rPr>
                <w:color w:val="000000"/>
                <w:sz w:val="24"/>
                <w:szCs w:val="24"/>
              </w:rPr>
              <w:t>;</w:t>
            </w:r>
          </w:p>
          <w:p w14:paraId="127F906B" w14:textId="77777777" w:rsidR="00F66E9E" w:rsidRDefault="00EE7A16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обеспечение </w:t>
            </w:r>
            <w:r w:rsidR="00B21F98" w:rsidRPr="00B21F98">
              <w:rPr>
                <w:color w:val="000000"/>
                <w:sz w:val="24"/>
                <w:szCs w:val="24"/>
              </w:rPr>
              <w:t xml:space="preserve"> </w:t>
            </w:r>
            <w:r w:rsidR="00C21C7B">
              <w:rPr>
                <w:color w:val="000000"/>
                <w:sz w:val="24"/>
                <w:szCs w:val="24"/>
              </w:rPr>
              <w:t>качественного и высокоэффективного наружного освещения населенных пунктов</w:t>
            </w:r>
            <w:r w:rsidR="00F66E9E">
              <w:rPr>
                <w:color w:val="000000"/>
                <w:sz w:val="24"/>
                <w:szCs w:val="24"/>
              </w:rPr>
              <w:t>;</w:t>
            </w:r>
          </w:p>
          <w:p w14:paraId="42D408AD" w14:textId="77777777" w:rsidR="00392FE4" w:rsidRDefault="00392FE4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снижение вероятности </w:t>
            </w:r>
            <w:r w:rsidR="000C4676">
              <w:rPr>
                <w:color w:val="000000"/>
                <w:sz w:val="24"/>
                <w:szCs w:val="24"/>
              </w:rPr>
              <w:t xml:space="preserve">травматизма людей, снижение </w:t>
            </w:r>
            <w:r>
              <w:rPr>
                <w:color w:val="000000"/>
                <w:sz w:val="24"/>
                <w:szCs w:val="24"/>
              </w:rPr>
              <w:t xml:space="preserve">возникновения криминогенной обстановки; </w:t>
            </w:r>
          </w:p>
          <w:p w14:paraId="5B5DAA57" w14:textId="77777777" w:rsidR="00C21C7B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- повышение уровня комфортности пребывания на территории </w:t>
            </w:r>
            <w:r w:rsidR="00530306">
              <w:rPr>
                <w:color w:val="000000"/>
                <w:sz w:val="24"/>
                <w:szCs w:val="24"/>
              </w:rPr>
              <w:t>Портбайкальского</w:t>
            </w:r>
            <w:r w:rsidRPr="00B21F98">
              <w:rPr>
                <w:color w:val="000000"/>
                <w:sz w:val="24"/>
                <w:szCs w:val="24"/>
              </w:rPr>
              <w:t xml:space="preserve"> муниципального образования</w:t>
            </w:r>
            <w:r w:rsidR="00C21C7B">
              <w:rPr>
                <w:color w:val="000000"/>
                <w:sz w:val="24"/>
                <w:szCs w:val="24"/>
              </w:rPr>
              <w:t>;</w:t>
            </w:r>
          </w:p>
          <w:p w14:paraId="335CAF1D" w14:textId="77777777" w:rsidR="00392FE4" w:rsidRDefault="00392FE4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повышение уровня безопасности дорожного движения;</w:t>
            </w:r>
          </w:p>
          <w:p w14:paraId="05B6A768" w14:textId="77777777" w:rsidR="00392FE4" w:rsidRDefault="00C21C7B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</w:t>
            </w:r>
            <w:r w:rsidR="00392FE4">
              <w:rPr>
                <w:color w:val="000000"/>
                <w:sz w:val="24"/>
                <w:szCs w:val="24"/>
              </w:rPr>
              <w:t>формирование условий</w:t>
            </w:r>
            <w:r w:rsidR="00861A8D">
              <w:rPr>
                <w:color w:val="000000"/>
                <w:sz w:val="24"/>
                <w:szCs w:val="24"/>
              </w:rPr>
              <w:t xml:space="preserve"> для отдыха и организация</w:t>
            </w:r>
            <w:r w:rsidR="00392FE4">
              <w:rPr>
                <w:color w:val="000000"/>
                <w:sz w:val="24"/>
                <w:szCs w:val="24"/>
              </w:rPr>
              <w:t xml:space="preserve"> мест отдыха населения;</w:t>
            </w:r>
          </w:p>
          <w:p w14:paraId="4B40F947" w14:textId="77777777" w:rsidR="00B21F98" w:rsidRPr="00B21F98" w:rsidRDefault="00392FE4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- организация санитарной очистки, сбора и вывоза твердых бытовых отходов с территории поселения. </w:t>
            </w:r>
            <w:r w:rsidR="00B21F98" w:rsidRPr="00B21F98">
              <w:rPr>
                <w:color w:val="000000"/>
                <w:sz w:val="24"/>
                <w:szCs w:val="24"/>
              </w:rPr>
              <w:br/>
            </w:r>
          </w:p>
          <w:p w14:paraId="16A7F0FD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>20</w:t>
            </w:r>
            <w:r w:rsidR="00E91138">
              <w:rPr>
                <w:color w:val="000000"/>
                <w:sz w:val="24"/>
                <w:szCs w:val="24"/>
              </w:rPr>
              <w:t>2</w:t>
            </w:r>
            <w:r w:rsidR="00DC0CF7">
              <w:rPr>
                <w:color w:val="000000"/>
                <w:sz w:val="24"/>
                <w:szCs w:val="24"/>
              </w:rPr>
              <w:t>3</w:t>
            </w:r>
            <w:r w:rsidRPr="00B21F98">
              <w:rPr>
                <w:color w:val="000000"/>
                <w:sz w:val="24"/>
                <w:szCs w:val="24"/>
              </w:rPr>
              <w:t>-20</w:t>
            </w:r>
            <w:r w:rsidR="00A37C9D">
              <w:rPr>
                <w:color w:val="000000"/>
                <w:sz w:val="24"/>
                <w:szCs w:val="24"/>
              </w:rPr>
              <w:t>2</w:t>
            </w:r>
            <w:r w:rsidR="00151F96">
              <w:rPr>
                <w:color w:val="000000"/>
                <w:sz w:val="24"/>
                <w:szCs w:val="24"/>
              </w:rPr>
              <w:t>7</w:t>
            </w:r>
            <w:r w:rsidRPr="00B21F98">
              <w:rPr>
                <w:color w:val="000000"/>
                <w:sz w:val="24"/>
                <w:szCs w:val="24"/>
              </w:rPr>
              <w:t xml:space="preserve"> год</w:t>
            </w:r>
            <w:r w:rsidR="00A37C9D">
              <w:rPr>
                <w:color w:val="000000"/>
                <w:sz w:val="24"/>
                <w:szCs w:val="24"/>
              </w:rPr>
              <w:t>а</w:t>
            </w:r>
            <w:r w:rsidRPr="00B21F98">
              <w:rPr>
                <w:color w:val="000000"/>
                <w:sz w:val="24"/>
                <w:szCs w:val="24"/>
              </w:rPr>
              <w:t>.</w:t>
            </w:r>
          </w:p>
          <w:p w14:paraId="43D4C55E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54A48E79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t xml:space="preserve">Администрация </w:t>
            </w:r>
            <w:r w:rsidR="00530306">
              <w:rPr>
                <w:color w:val="000000"/>
                <w:sz w:val="24"/>
                <w:szCs w:val="24"/>
              </w:rPr>
              <w:t xml:space="preserve">Портбайкальского </w:t>
            </w:r>
            <w:r w:rsidR="00D50C3B">
              <w:rPr>
                <w:color w:val="000000"/>
                <w:sz w:val="24"/>
                <w:szCs w:val="24"/>
              </w:rPr>
              <w:t xml:space="preserve">сельского </w:t>
            </w:r>
            <w:r w:rsidRPr="00B21F98">
              <w:rPr>
                <w:color w:val="000000"/>
                <w:sz w:val="24"/>
                <w:szCs w:val="24"/>
              </w:rPr>
              <w:t xml:space="preserve">поселения </w:t>
            </w:r>
          </w:p>
          <w:p w14:paraId="47FAA44E" w14:textId="77777777" w:rsidR="00B21F98" w:rsidRPr="00B21F98" w:rsidRDefault="00B21F98" w:rsidP="004A7FF0">
            <w:pPr>
              <w:rPr>
                <w:color w:val="000000"/>
                <w:sz w:val="24"/>
                <w:szCs w:val="24"/>
              </w:rPr>
            </w:pPr>
          </w:p>
          <w:p w14:paraId="757E10D6" w14:textId="71D39822" w:rsidR="00D55CD5" w:rsidRPr="00151F96" w:rsidRDefault="00B21F98" w:rsidP="00D55CD5">
            <w:pPr>
              <w:ind w:left="81"/>
              <w:jc w:val="both"/>
              <w:rPr>
                <w:sz w:val="24"/>
                <w:szCs w:val="24"/>
              </w:rPr>
            </w:pPr>
            <w:r w:rsidRPr="00B21F98">
              <w:rPr>
                <w:sz w:val="24"/>
                <w:szCs w:val="24"/>
              </w:rPr>
              <w:t xml:space="preserve">Общий объём финансирования программы </w:t>
            </w:r>
            <w:r w:rsidRPr="00151F96">
              <w:rPr>
                <w:sz w:val="24"/>
                <w:szCs w:val="24"/>
              </w:rPr>
              <w:t xml:space="preserve">составляет: </w:t>
            </w:r>
            <w:r w:rsidR="00B37B5B">
              <w:rPr>
                <w:sz w:val="24"/>
                <w:szCs w:val="24"/>
              </w:rPr>
              <w:t>1 958,3</w:t>
            </w:r>
            <w:r w:rsidRPr="00151F96">
              <w:rPr>
                <w:sz w:val="24"/>
                <w:szCs w:val="24"/>
              </w:rPr>
              <w:t xml:space="preserve"> тыс. руб.</w:t>
            </w:r>
            <w:r w:rsidR="00765D6B" w:rsidRPr="00151F96">
              <w:rPr>
                <w:sz w:val="24"/>
                <w:szCs w:val="24"/>
              </w:rPr>
              <w:t xml:space="preserve"> местного бюджета</w:t>
            </w:r>
            <w:r w:rsidR="00D55CD5" w:rsidRPr="00151F96">
              <w:rPr>
                <w:sz w:val="24"/>
                <w:szCs w:val="24"/>
              </w:rPr>
              <w:t xml:space="preserve">, областного бюджета </w:t>
            </w:r>
            <w:r w:rsidRPr="00151F96">
              <w:rPr>
                <w:sz w:val="24"/>
                <w:szCs w:val="24"/>
              </w:rPr>
              <w:t xml:space="preserve">из них:  </w:t>
            </w:r>
          </w:p>
          <w:p w14:paraId="0058CD0B" w14:textId="58D3899B" w:rsidR="00B21F98" w:rsidRPr="00151F96" w:rsidRDefault="00B21F98" w:rsidP="00D55CD5">
            <w:pPr>
              <w:ind w:left="81"/>
              <w:jc w:val="both"/>
              <w:rPr>
                <w:sz w:val="24"/>
                <w:szCs w:val="24"/>
              </w:rPr>
            </w:pPr>
            <w:r w:rsidRPr="00151F96">
              <w:rPr>
                <w:sz w:val="24"/>
                <w:szCs w:val="24"/>
              </w:rPr>
              <w:t>20</w:t>
            </w:r>
            <w:r w:rsidR="00E91138" w:rsidRPr="00151F96">
              <w:rPr>
                <w:sz w:val="24"/>
                <w:szCs w:val="24"/>
              </w:rPr>
              <w:t>2</w:t>
            </w:r>
            <w:r w:rsidR="00151F96" w:rsidRPr="00151F96">
              <w:rPr>
                <w:sz w:val="24"/>
                <w:szCs w:val="24"/>
              </w:rPr>
              <w:t>3</w:t>
            </w:r>
            <w:r w:rsidRPr="00151F96">
              <w:rPr>
                <w:sz w:val="24"/>
                <w:szCs w:val="24"/>
              </w:rPr>
              <w:t xml:space="preserve"> г. – </w:t>
            </w:r>
            <w:r w:rsidR="00B37B5B">
              <w:rPr>
                <w:sz w:val="24"/>
                <w:szCs w:val="24"/>
              </w:rPr>
              <w:t>558,3</w:t>
            </w:r>
            <w:r w:rsidRPr="00151F96">
              <w:rPr>
                <w:sz w:val="24"/>
                <w:szCs w:val="24"/>
              </w:rPr>
              <w:t xml:space="preserve"> тыс. руб., </w:t>
            </w:r>
          </w:p>
          <w:p w14:paraId="69BED6AA" w14:textId="6A64F296" w:rsidR="00557903" w:rsidRPr="00151F96" w:rsidRDefault="00D55CD5" w:rsidP="00A37C9D">
            <w:pPr>
              <w:ind w:left="81"/>
              <w:jc w:val="both"/>
              <w:rPr>
                <w:sz w:val="24"/>
                <w:szCs w:val="24"/>
              </w:rPr>
            </w:pPr>
            <w:r w:rsidRPr="00151F96">
              <w:rPr>
                <w:sz w:val="24"/>
                <w:szCs w:val="24"/>
              </w:rPr>
              <w:t>2</w:t>
            </w:r>
            <w:r w:rsidR="007B14A5" w:rsidRPr="00151F96">
              <w:rPr>
                <w:sz w:val="24"/>
                <w:szCs w:val="24"/>
              </w:rPr>
              <w:t>0</w:t>
            </w:r>
            <w:r w:rsidR="00E91138" w:rsidRPr="00151F96">
              <w:rPr>
                <w:sz w:val="24"/>
                <w:szCs w:val="24"/>
              </w:rPr>
              <w:t>2</w:t>
            </w:r>
            <w:r w:rsidR="00151F96" w:rsidRPr="00151F96">
              <w:rPr>
                <w:sz w:val="24"/>
                <w:szCs w:val="24"/>
              </w:rPr>
              <w:t>4</w:t>
            </w:r>
            <w:r w:rsidR="00557903" w:rsidRPr="00151F96">
              <w:rPr>
                <w:sz w:val="24"/>
                <w:szCs w:val="24"/>
              </w:rPr>
              <w:t xml:space="preserve"> г. </w:t>
            </w:r>
            <w:r w:rsidRPr="00151F96">
              <w:rPr>
                <w:sz w:val="24"/>
                <w:szCs w:val="24"/>
              </w:rPr>
              <w:t>–</w:t>
            </w:r>
            <w:r w:rsidR="003F785E" w:rsidRPr="00151F96">
              <w:rPr>
                <w:sz w:val="24"/>
                <w:szCs w:val="24"/>
              </w:rPr>
              <w:t xml:space="preserve"> </w:t>
            </w:r>
            <w:r w:rsidR="00B37B5B">
              <w:rPr>
                <w:sz w:val="24"/>
                <w:szCs w:val="24"/>
              </w:rPr>
              <w:t>600,0</w:t>
            </w:r>
            <w:r w:rsidR="00EE4E46" w:rsidRPr="00151F96">
              <w:rPr>
                <w:sz w:val="24"/>
                <w:szCs w:val="24"/>
              </w:rPr>
              <w:t xml:space="preserve"> </w:t>
            </w:r>
            <w:r w:rsidR="00557903" w:rsidRPr="00151F96">
              <w:rPr>
                <w:sz w:val="24"/>
                <w:szCs w:val="24"/>
              </w:rPr>
              <w:t xml:space="preserve">тыс. руб., </w:t>
            </w:r>
          </w:p>
          <w:p w14:paraId="593E3663" w14:textId="63C742BD" w:rsidR="00A37C9D" w:rsidRPr="00151F96" w:rsidRDefault="00A37C9D" w:rsidP="00A37C9D">
            <w:pPr>
              <w:ind w:left="81"/>
              <w:jc w:val="both"/>
              <w:rPr>
                <w:sz w:val="24"/>
                <w:szCs w:val="24"/>
              </w:rPr>
            </w:pPr>
            <w:r w:rsidRPr="00151F96">
              <w:rPr>
                <w:sz w:val="24"/>
                <w:szCs w:val="24"/>
              </w:rPr>
              <w:t>202</w:t>
            </w:r>
            <w:r w:rsidR="00151F96" w:rsidRPr="00151F96">
              <w:rPr>
                <w:sz w:val="24"/>
                <w:szCs w:val="24"/>
              </w:rPr>
              <w:t>5</w:t>
            </w:r>
            <w:r w:rsidR="00557903" w:rsidRPr="00151F96">
              <w:rPr>
                <w:sz w:val="24"/>
                <w:szCs w:val="24"/>
              </w:rPr>
              <w:t xml:space="preserve"> г.</w:t>
            </w:r>
            <w:r w:rsidR="00151F96" w:rsidRPr="00151F96">
              <w:rPr>
                <w:sz w:val="24"/>
                <w:szCs w:val="24"/>
              </w:rPr>
              <w:t>-</w:t>
            </w:r>
            <w:r w:rsidR="00B37B5B">
              <w:rPr>
                <w:sz w:val="24"/>
                <w:szCs w:val="24"/>
              </w:rPr>
              <w:t xml:space="preserve"> 400,0</w:t>
            </w:r>
            <w:r w:rsidR="00557903" w:rsidRPr="00151F96">
              <w:rPr>
                <w:sz w:val="24"/>
                <w:szCs w:val="24"/>
              </w:rPr>
              <w:t xml:space="preserve"> тыс. руб.</w:t>
            </w:r>
            <w:r w:rsidRPr="00151F96">
              <w:rPr>
                <w:sz w:val="24"/>
                <w:szCs w:val="24"/>
              </w:rPr>
              <w:t>,</w:t>
            </w:r>
          </w:p>
          <w:p w14:paraId="42B95B24" w14:textId="13F61D1B" w:rsidR="00557903" w:rsidRPr="00151F96" w:rsidRDefault="00A37C9D" w:rsidP="00A37C9D">
            <w:pPr>
              <w:ind w:left="81"/>
              <w:jc w:val="both"/>
              <w:rPr>
                <w:sz w:val="24"/>
                <w:szCs w:val="24"/>
              </w:rPr>
            </w:pPr>
            <w:r w:rsidRPr="00151F96">
              <w:rPr>
                <w:sz w:val="24"/>
                <w:szCs w:val="24"/>
              </w:rPr>
              <w:t>202</w:t>
            </w:r>
            <w:r w:rsidR="00151F96" w:rsidRPr="00151F96">
              <w:rPr>
                <w:sz w:val="24"/>
                <w:szCs w:val="24"/>
              </w:rPr>
              <w:t>6</w:t>
            </w:r>
            <w:r w:rsidRPr="00151F96">
              <w:rPr>
                <w:sz w:val="24"/>
                <w:szCs w:val="24"/>
              </w:rPr>
              <w:t xml:space="preserve"> г. </w:t>
            </w:r>
            <w:r w:rsidR="00B37B5B">
              <w:rPr>
                <w:sz w:val="24"/>
                <w:szCs w:val="24"/>
              </w:rPr>
              <w:t xml:space="preserve">- 400,0 </w:t>
            </w:r>
            <w:r w:rsidRPr="00151F96">
              <w:rPr>
                <w:sz w:val="24"/>
                <w:szCs w:val="24"/>
              </w:rPr>
              <w:t>тыс. руб.,</w:t>
            </w:r>
          </w:p>
          <w:p w14:paraId="5BEA527D" w14:textId="77777777" w:rsidR="00B21F98" w:rsidRDefault="00A37C9D" w:rsidP="00F66E9E">
            <w:pPr>
              <w:ind w:left="81"/>
              <w:rPr>
                <w:sz w:val="24"/>
                <w:szCs w:val="24"/>
              </w:rPr>
            </w:pPr>
            <w:r w:rsidRPr="00151F96">
              <w:rPr>
                <w:sz w:val="24"/>
                <w:szCs w:val="24"/>
              </w:rPr>
              <w:t>202</w:t>
            </w:r>
            <w:r w:rsidR="00151F96" w:rsidRPr="00151F96">
              <w:rPr>
                <w:sz w:val="24"/>
                <w:szCs w:val="24"/>
              </w:rPr>
              <w:t>7</w:t>
            </w:r>
            <w:r w:rsidRPr="00151F96">
              <w:rPr>
                <w:sz w:val="24"/>
                <w:szCs w:val="24"/>
              </w:rPr>
              <w:t xml:space="preserve"> г. – </w:t>
            </w:r>
            <w:r w:rsidR="00E91138" w:rsidRPr="00151F96">
              <w:rPr>
                <w:sz w:val="24"/>
                <w:szCs w:val="24"/>
              </w:rPr>
              <w:t>0</w:t>
            </w:r>
            <w:r w:rsidR="00D55CD5" w:rsidRPr="00151F96">
              <w:rPr>
                <w:sz w:val="24"/>
                <w:szCs w:val="24"/>
              </w:rPr>
              <w:t>,0</w:t>
            </w:r>
            <w:r w:rsidRPr="00151F96">
              <w:rPr>
                <w:sz w:val="24"/>
                <w:szCs w:val="24"/>
              </w:rPr>
              <w:t xml:space="preserve"> тыс. руб.,</w:t>
            </w:r>
          </w:p>
          <w:p w14:paraId="476B5A27" w14:textId="77777777" w:rsidR="00765D6B" w:rsidRDefault="00B21F98" w:rsidP="004A7FF0">
            <w:pPr>
              <w:spacing w:line="0" w:lineRule="atLeast"/>
              <w:textAlignment w:val="top"/>
              <w:rPr>
                <w:color w:val="000000"/>
                <w:sz w:val="24"/>
                <w:szCs w:val="24"/>
              </w:rPr>
            </w:pPr>
            <w:r w:rsidRPr="00B21F98">
              <w:rPr>
                <w:color w:val="000000"/>
                <w:sz w:val="24"/>
                <w:szCs w:val="24"/>
              </w:rPr>
              <w:lastRenderedPageBreak/>
              <w:t>-</w:t>
            </w:r>
            <w:r w:rsidR="00765D6B">
              <w:rPr>
                <w:color w:val="000000"/>
                <w:sz w:val="24"/>
                <w:szCs w:val="24"/>
              </w:rPr>
              <w:t xml:space="preserve"> создание благоприятных условий проживания жителей поселения;</w:t>
            </w:r>
          </w:p>
          <w:p w14:paraId="7C6E74B6" w14:textId="77777777" w:rsidR="00557903" w:rsidRDefault="00557903" w:rsidP="004A7FF0">
            <w:pPr>
              <w:rPr>
                <w:color w:val="000000"/>
                <w:sz w:val="24"/>
                <w:szCs w:val="24"/>
              </w:rPr>
            </w:pPr>
          </w:p>
          <w:p w14:paraId="3480758F" w14:textId="77777777" w:rsidR="00B21F98" w:rsidRPr="00B21F98" w:rsidRDefault="00530306" w:rsidP="004A7FF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Портбайкальское</w:t>
            </w:r>
            <w:r w:rsidR="00B21F98" w:rsidRPr="00B21F98">
              <w:rPr>
                <w:color w:val="000000"/>
                <w:sz w:val="24"/>
                <w:szCs w:val="24"/>
              </w:rPr>
              <w:t xml:space="preserve"> муниципальное образование</w:t>
            </w:r>
          </w:p>
        </w:tc>
      </w:tr>
    </w:tbl>
    <w:p w14:paraId="67997CBA" w14:textId="77777777" w:rsidR="00B21F98" w:rsidRPr="00B21F98" w:rsidRDefault="00B21F98" w:rsidP="00B21F98">
      <w:pPr>
        <w:rPr>
          <w:color w:val="000000"/>
          <w:sz w:val="24"/>
          <w:szCs w:val="24"/>
        </w:rPr>
      </w:pPr>
    </w:p>
    <w:p w14:paraId="0652C783" w14:textId="77777777" w:rsidR="00A755E1" w:rsidRDefault="00F66E9E" w:rsidP="00A755E1">
      <w:pPr>
        <w:autoSpaceDE w:val="0"/>
        <w:autoSpaceDN w:val="0"/>
        <w:adjustRightInd w:val="0"/>
        <w:spacing w:line="0" w:lineRule="atLeast"/>
        <w:ind w:left="568"/>
        <w:jc w:val="center"/>
        <w:textAlignment w:val="top"/>
        <w:outlineLvl w:val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1. </w:t>
      </w:r>
      <w:r w:rsidR="00B21F98" w:rsidRPr="00F66E9E">
        <w:rPr>
          <w:b/>
          <w:color w:val="000000"/>
          <w:sz w:val="24"/>
          <w:szCs w:val="24"/>
        </w:rPr>
        <w:t>Введение</w:t>
      </w:r>
    </w:p>
    <w:p w14:paraId="30BC9B32" w14:textId="77777777" w:rsidR="00A755E1" w:rsidRPr="00A755E1" w:rsidRDefault="00A755E1" w:rsidP="00A755E1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  <w:r w:rsidRPr="00A755E1">
        <w:rPr>
          <w:color w:val="000000"/>
          <w:sz w:val="24"/>
          <w:szCs w:val="24"/>
        </w:rPr>
        <w:t xml:space="preserve"> </w:t>
      </w:r>
    </w:p>
    <w:p w14:paraId="4E9AA641" w14:textId="77777777" w:rsidR="00A900F5" w:rsidRPr="00A755E1" w:rsidRDefault="00A900F5" w:rsidP="00A900F5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tbl>
      <w:tblPr>
        <w:tblW w:w="9464" w:type="dxa"/>
        <w:tblLayout w:type="fixed"/>
        <w:tblLook w:val="01E0" w:firstRow="1" w:lastRow="1" w:firstColumn="1" w:lastColumn="1" w:noHBand="0" w:noVBand="0"/>
      </w:tblPr>
      <w:tblGrid>
        <w:gridCol w:w="9464"/>
      </w:tblGrid>
      <w:tr w:rsidR="00A900F5" w:rsidRPr="00ED498F" w14:paraId="6EC142B1" w14:textId="77777777" w:rsidTr="00B37B5B">
        <w:tc>
          <w:tcPr>
            <w:tcW w:w="9464" w:type="dxa"/>
            <w:tcBorders>
              <w:bottom w:val="nil"/>
            </w:tcBorders>
          </w:tcPr>
          <w:p w14:paraId="1DE8E455" w14:textId="77777777" w:rsidR="00A900F5" w:rsidRPr="00B37B5B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ED498F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1.1. Муниципальная целевая программа «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Благоустройство и уличное освещение территории </w:t>
            </w:r>
            <w:r w:rsidR="00530306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Портбайкальского </w:t>
            </w:r>
            <w:r w:rsidR="00D50C3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сельского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поселения на 20</w:t>
            </w:r>
            <w:r w:rsidR="00E91138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</w:t>
            </w:r>
            <w:r w:rsidR="00DC0CF7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3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-20</w:t>
            </w:r>
            <w:r w:rsidR="0042450E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</w:t>
            </w:r>
            <w:r w:rsidR="00151F96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7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годы» (далее – Программа), разработана в соответствии  Федеральным законом от 06.10.2006 года № 131- ФЗ «Об общих принципах организации местного самоуправления в Российской Федерации», Уставом 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Портбайкальского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муниципального образования, постановлением администрации 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Портбайкальского </w:t>
            </w:r>
            <w:r w:rsidR="00D50C3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сельского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поселения от  </w:t>
            </w:r>
            <w:r w:rsidR="00D50C3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09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.0</w:t>
            </w:r>
            <w:r w:rsidR="00D50C3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9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.201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3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г. № </w:t>
            </w:r>
            <w:r w:rsidR="00D50C3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80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«Об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утверждении 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порядк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а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принятия решений о разработке муниципальных целевых программ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Портбайкальского муниципального образования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, их формировани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я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и 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реализации и 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порядке проведения и критериях оценки эффективности реализации целевых программ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».</w:t>
            </w:r>
          </w:p>
          <w:p w14:paraId="0A8C46C2" w14:textId="77777777" w:rsidR="00A900F5" w:rsidRPr="00B37B5B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1.2. Программа направлена на решение наиболее важных проблем благоустройства и уличного освещения путем обеспечения содержания чистоты и порядка улиц и дорог, обеспечение качественного и высокоэффективного наружного освещения населенных пунктов 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Портбайкальского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муниципального образования.</w:t>
            </w:r>
          </w:p>
          <w:p w14:paraId="42832498" w14:textId="77777777" w:rsidR="00A900F5" w:rsidRPr="00B37B5B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3C1FA3D3" w14:textId="77777777" w:rsidR="00A900F5" w:rsidRPr="00B37B5B" w:rsidRDefault="00A900F5" w:rsidP="00B37B5B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2. Характеристика проблем, на решение которых направлена программа</w:t>
            </w:r>
          </w:p>
          <w:p w14:paraId="24DCAFDE" w14:textId="77777777" w:rsidR="00A900F5" w:rsidRPr="00B37B5B" w:rsidRDefault="00A900F5" w:rsidP="00294FA7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4153A5CD" w14:textId="77777777" w:rsidR="00A900F5" w:rsidRPr="00B37B5B" w:rsidRDefault="00A900F5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2.1. Организация освещения улиц</w:t>
            </w:r>
          </w:p>
          <w:p w14:paraId="410C6E42" w14:textId="77777777" w:rsidR="00A900F5" w:rsidRPr="00B37B5B" w:rsidRDefault="00A900F5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14EEAA14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Необходимость совершенствования освещения поселения вызвана значительным ростом автомобилизации, повышением интенсивности его движения, ростом деловой и досуговой активности в вечерние и ночные часы.</w:t>
            </w:r>
          </w:p>
          <w:p w14:paraId="22FF7B69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В целях улучшения эстетического облика поселения, повышения безопасности движения автотранспорта и пешеходов в ночное и вечернее время, повышения качества наружного освещения необходим</w:t>
            </w:r>
            <w:r w:rsidR="000E3CAA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ы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целенаправленные действия администрации поселения и энергосберегающей организации. </w:t>
            </w:r>
          </w:p>
          <w:p w14:paraId="3E2E4330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В настоящее время уличное освещение в ночное время производится путем освещения прилегающих к улицам организаций.  Решение этих проблем требует значительных материальных затрат при минимальных собственных доходах, т.к.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уличное освещение в поселении отсутствует полностью.</w:t>
            </w:r>
          </w:p>
          <w:p w14:paraId="0FD44C53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5E80D55B" w14:textId="77777777" w:rsidR="00A900F5" w:rsidRPr="00B37B5B" w:rsidRDefault="00A900F5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2.2. Организация благоустройства и озеленения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территории 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сельского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поселения</w:t>
            </w:r>
          </w:p>
          <w:p w14:paraId="0F85EFA9" w14:textId="77777777" w:rsidR="00A900F5" w:rsidRPr="00B37B5B" w:rsidRDefault="00A900F5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2047D394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Состояние зеленых насаждений за последние годы на территории поселения ухудшается, кроме того, значительная часть зеленых насаждений поселения достигла состояния естественного старения, что требует особого ухода либо замены новыми насаждениями.</w:t>
            </w:r>
          </w:p>
          <w:p w14:paraId="7E8C9C8B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В области озеленения территории поселения можно выделить следующие основные проблемы:</w:t>
            </w:r>
          </w:p>
          <w:p w14:paraId="735E8125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Для улучшения и поддержания состояния зеленых насаждений в условиях поселения, устранения аварийной ситуации, соответствия эксплуатационным требованиям к объектам коммунального хозяйства поселения, придания зеленым насаждениям надлежащего декоративного облика требуется своевременное проведение работ по ремонту и текущему содержанию зеленых насаждений на территории поселения. Особое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lastRenderedPageBreak/>
              <w:t>внимание следует уделить восстановлению зеленого фонда путем планомерной замены старовозрастных и аварийных насаждений, используя посадочный материал саженцев деревьев и декоративных кустарников.</w:t>
            </w:r>
          </w:p>
          <w:p w14:paraId="0B8D6400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4A421BB5" w14:textId="77777777" w:rsidR="00A900F5" w:rsidRPr="00B37B5B" w:rsidRDefault="00A900F5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2.</w:t>
            </w:r>
            <w:r w:rsidR="007B14A5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3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 Оказание прочих мероприятий по благоустройству поселения</w:t>
            </w:r>
          </w:p>
          <w:p w14:paraId="652DC212" w14:textId="77777777" w:rsidR="00A900F5" w:rsidRPr="00B37B5B" w:rsidRDefault="00A900F5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277B2C25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Наличие несанкционированных свалок на территории поселения.</w:t>
            </w:r>
          </w:p>
          <w:p w14:paraId="3B5947BB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Основная причина - захламление территорий поселения путем несанкционированной выгрузки бытовых и строительных отходов организациями, пре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дприятиями и жителями поселения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. Работы по уборке территории проводятся ежегодно, но не в полном объеме. Ликвидация несанкционированных свалок на территории поселения требует больших денежных затрат. </w:t>
            </w:r>
          </w:p>
          <w:p w14:paraId="6B21A4ED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Установленные в 2012 г. детские игровые, спортивные площадки на площади 3,0 тыс. кв. м  необходимо огородить от крупно – рогатого скота, лошадей. На 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1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населенных пункта приобретенных и установленных игровых площадок недостаточно.</w:t>
            </w:r>
          </w:p>
          <w:p w14:paraId="04C109B1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Отсутствие тротуаров вдоль улиц приводит к тому, что население вынуждено ходить по автомобильной дорог</w:t>
            </w:r>
            <w:r w:rsidR="000E3CAA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е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, а в дождливую погоду и по загрязненной улице.   </w:t>
            </w:r>
          </w:p>
          <w:p w14:paraId="7C9D8CDC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4331D1A7" w14:textId="77777777" w:rsidR="00A900F5" w:rsidRPr="00B37B5B" w:rsidRDefault="00ED498F" w:rsidP="00B37B5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3.</w:t>
            </w:r>
            <w:r w:rsidR="00A900F5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Цель и задачи программы</w:t>
            </w:r>
          </w:p>
          <w:p w14:paraId="6944C5B6" w14:textId="77777777" w:rsidR="00ED498F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0E61D35A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Цель: «Комплексное решение проблем благоустройства и улучшение внешнего вида территории поселения».</w:t>
            </w:r>
          </w:p>
          <w:p w14:paraId="59F5DD50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Задачи:</w:t>
            </w:r>
          </w:p>
          <w:p w14:paraId="48383A0D" w14:textId="77777777" w:rsidR="00A900F5" w:rsidRPr="00B37B5B" w:rsidRDefault="00A900F5" w:rsidP="00294FA7">
            <w:pPr>
              <w:pStyle w:val="ConsPlusNonformat"/>
              <w:widowControl/>
              <w:numPr>
                <w:ilvl w:val="0"/>
                <w:numId w:val="4"/>
              </w:num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  <w:r w:rsidR="00ED498F" w:rsidRPr="00B37B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о</w:t>
            </w:r>
            <w:r w:rsidRPr="00B37B5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рганизация и содержание сетей уличного освещения.</w:t>
            </w:r>
          </w:p>
          <w:p w14:paraId="3017E575" w14:textId="77777777" w:rsidR="00A900F5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2.   – о</w:t>
            </w:r>
            <w:r w:rsidR="00A900F5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рганизация и содержание объектов озеленения.</w:t>
            </w:r>
          </w:p>
          <w:p w14:paraId="1FCA8017" w14:textId="77777777" w:rsidR="00A900F5" w:rsidRPr="00B37B5B" w:rsidRDefault="007B14A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3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 – о</w:t>
            </w:r>
            <w:r w:rsidR="00A900F5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рганизация и содержание прочих объектов благоустройства.</w:t>
            </w:r>
          </w:p>
          <w:p w14:paraId="36A0A9E1" w14:textId="77777777" w:rsidR="00A900F5" w:rsidRPr="00B37B5B" w:rsidRDefault="00A900F5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4CA1E711" w14:textId="77777777" w:rsidR="00A900F5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4. Срок выполнения программы </w:t>
            </w:r>
          </w:p>
          <w:p w14:paraId="7A2A5834" w14:textId="77777777" w:rsidR="00ED498F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4586CBB6" w14:textId="77777777" w:rsidR="00A900F5" w:rsidRPr="00B37B5B" w:rsidRDefault="00A900F5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Реализация Программы рассчитана на 20</w:t>
            </w:r>
            <w:r w:rsidR="00E91138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</w:t>
            </w:r>
            <w:r w:rsidR="00DC0CF7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3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- 20</w:t>
            </w:r>
            <w:r w:rsidR="00A37C9D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2</w:t>
            </w:r>
            <w:r w:rsidR="00151F96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7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год</w:t>
            </w:r>
            <w:r w:rsidR="00A37C9D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а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</w:t>
            </w:r>
          </w:p>
          <w:p w14:paraId="5F41D2AB" w14:textId="77777777" w:rsidR="00ED498F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7B3BC3E2" w14:textId="77777777" w:rsidR="00ED498F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3ED6A62B" w14:textId="77777777" w:rsidR="00ED498F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5. Система программных мероприятий, ресурсное обеспечение, перечень мероприятий с разбивкой по годам, источникам финансирования программы  </w:t>
            </w:r>
          </w:p>
          <w:p w14:paraId="4BB19D35" w14:textId="77777777" w:rsidR="00ED498F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77E8CF12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="00B176C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5.1.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Основой Программы является система взаимоувязанных мероприятий, согласованных по ресурсам, исполнителям и срокам осуществления:</w:t>
            </w:r>
          </w:p>
          <w:p w14:paraId="395CD70E" w14:textId="77777777" w:rsidR="00294FA7" w:rsidRPr="00B37B5B" w:rsidRDefault="00166D5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5.1</w:t>
            </w:r>
            <w:r w:rsidR="00B176C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.1.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Мероприятия по </w:t>
            </w:r>
            <w:r w:rsidR="00373DFE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организации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систем освещения населенных пунктов </w:t>
            </w:r>
            <w:r w:rsidR="002333C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Портбайкальского 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сельского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поселения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, п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редусматривает комплекс работ</w:t>
            </w:r>
            <w:r w:rsidR="00294FA7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:</w:t>
            </w:r>
            <w:r w:rsidR="00294FA7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ab/>
            </w:r>
          </w:p>
          <w:p w14:paraId="39B3151E" w14:textId="77777777" w:rsidR="00294FA7" w:rsidRPr="00B37B5B" w:rsidRDefault="00294FA7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а) разработка схемы размещения уличного освещения;</w:t>
            </w:r>
          </w:p>
          <w:p w14:paraId="263E025B" w14:textId="77777777" w:rsidR="00294FA7" w:rsidRPr="00B37B5B" w:rsidRDefault="00294FA7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б) подготовка сметной документации;</w:t>
            </w:r>
          </w:p>
          <w:p w14:paraId="33ED2A76" w14:textId="77777777" w:rsidR="00294FA7" w:rsidRPr="00B37B5B" w:rsidRDefault="00294FA7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в) за</w:t>
            </w:r>
            <w:r w:rsidR="00373DFE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ключение договоров с энергопредприяти</w:t>
            </w:r>
            <w:r w:rsidR="00D30F42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е</w:t>
            </w:r>
            <w:r w:rsidR="00373DFE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 на размещение и подключение  уличного освещения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;</w:t>
            </w:r>
          </w:p>
          <w:p w14:paraId="2C82BCB2" w14:textId="77777777" w:rsidR="00ED498F" w:rsidRPr="00B37B5B" w:rsidRDefault="00294FA7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г) выполнение монтажных работ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 применением прогрессивных энергосберегающих технологий и материалов.</w:t>
            </w:r>
          </w:p>
          <w:p w14:paraId="2E8DCB9C" w14:textId="77777777" w:rsidR="00294FA7" w:rsidRPr="00B37B5B" w:rsidRDefault="00166D5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</w:t>
            </w:r>
            <w:r w:rsidR="00294FA7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5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</w:t>
            </w:r>
            <w:r w:rsidR="00B176C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1.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2. </w:t>
            </w:r>
            <w:r w:rsidR="00294FA7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Мероприятий по организации и содержанию объектов озеленения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предусматривает</w:t>
            </w:r>
            <w:r w:rsidR="00294FA7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:</w:t>
            </w:r>
          </w:p>
          <w:p w14:paraId="10C8FC70" w14:textId="77777777" w:rsidR="00294FA7" w:rsidRPr="00B37B5B" w:rsidRDefault="00294FA7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а) снос старых, изношенных насаждений;</w:t>
            </w:r>
          </w:p>
          <w:p w14:paraId="09890339" w14:textId="77777777" w:rsidR="00294FA7" w:rsidRPr="00B37B5B" w:rsidRDefault="00294FA7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</w:t>
            </w:r>
            <w:r w:rsidR="00166D5A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б)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="00166D5A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посадка новых насаждений, увеличение уровня озеленения поселения;</w:t>
            </w:r>
          </w:p>
          <w:p w14:paraId="684D4D77" w14:textId="77777777" w:rsidR="00166D5A" w:rsidRPr="00B37B5B" w:rsidRDefault="00166D5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в) проведение конкурсов на звание «Лучший палисадник»;</w:t>
            </w:r>
          </w:p>
          <w:p w14:paraId="78A1AB10" w14:textId="77777777" w:rsidR="00166D5A" w:rsidRPr="00B37B5B" w:rsidRDefault="00166D5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г) обеспечение населения местами массового отдыха, на которых производится текущее содержание. </w:t>
            </w:r>
          </w:p>
          <w:p w14:paraId="6D2C8709" w14:textId="77777777" w:rsidR="00166D5A" w:rsidRPr="00B37B5B" w:rsidRDefault="00166D5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lastRenderedPageBreak/>
              <w:t xml:space="preserve">    5.</w:t>
            </w:r>
            <w:r w:rsidR="00B176C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1.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3. М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ероприятия по благоустройству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и содержанию мест захоронения предусматривает:</w:t>
            </w:r>
          </w:p>
          <w:p w14:paraId="604558C8" w14:textId="77777777" w:rsidR="00B176C0" w:rsidRPr="00B37B5B" w:rsidRDefault="00166D5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</w:t>
            </w:r>
            <w:r w:rsidR="00A744D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а) очистка территорий кладбищ </w:t>
            </w:r>
            <w:r w:rsidR="00B176C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от несанкционированных свалок;</w:t>
            </w:r>
          </w:p>
          <w:p w14:paraId="5F6BDBE1" w14:textId="77777777" w:rsidR="00B176C0" w:rsidRPr="00B37B5B" w:rsidRDefault="00B176C0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="00A744D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б) ремонт ограждения мест захоронения;</w:t>
            </w:r>
          </w:p>
          <w:p w14:paraId="47DF1DCE" w14:textId="77777777" w:rsidR="00B176C0" w:rsidRPr="00B37B5B" w:rsidRDefault="00B176C0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="00A744D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в) оформление права собственности на памятник погибшим в ВОВ, содержание памятника;</w:t>
            </w:r>
          </w:p>
          <w:p w14:paraId="55874439" w14:textId="77777777" w:rsidR="00B176C0" w:rsidRPr="00B37B5B" w:rsidRDefault="00B176C0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="00A744D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г) возведение памятника (обелиска) погибшим, умершим </w:t>
            </w:r>
            <w:proofErr w:type="gramStart"/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в ВОВ</w:t>
            </w:r>
            <w:proofErr w:type="gramEnd"/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ушедших на фронт из </w:t>
            </w:r>
          </w:p>
          <w:p w14:paraId="4151171F" w14:textId="77777777" w:rsidR="00166D5A" w:rsidRPr="00B37B5B" w:rsidRDefault="002333C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р.п. Байкал</w:t>
            </w:r>
            <w:r w:rsidR="00B176C0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.   </w:t>
            </w:r>
            <w:r w:rsidR="00166D5A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</w:p>
          <w:p w14:paraId="5EF0E6FD" w14:textId="77777777" w:rsidR="004E125F" w:rsidRPr="00B37B5B" w:rsidRDefault="00B176C0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5.1.4. Мероприятия </w:t>
            </w:r>
            <w:r w:rsidR="004842B3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 организации и содержанию прочих объектов благоустройства</w:t>
            </w:r>
            <w:r w:rsidR="004E125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предусматривает</w:t>
            </w:r>
            <w:r w:rsidR="004F3E3A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комплекс работ</w:t>
            </w:r>
            <w:r w:rsidR="004E125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:</w:t>
            </w:r>
          </w:p>
          <w:p w14:paraId="5ADA52DF" w14:textId="77777777" w:rsidR="004F3E3A" w:rsidRPr="00B37B5B" w:rsidRDefault="004842B3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="004F3E3A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а) проведение организационно – хозяйственных мероприятий по сбору и вывозу для утилизации и переработки бытовых отходов;</w:t>
            </w:r>
          </w:p>
          <w:p w14:paraId="04AA227C" w14:textId="77777777" w:rsidR="004F3E3A" w:rsidRPr="00B37B5B" w:rsidRDefault="004F3E3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б) приобретение контейнеров для твердых бытовых отходов;</w:t>
            </w:r>
          </w:p>
          <w:p w14:paraId="0DF9B0FD" w14:textId="77777777" w:rsidR="00A26E99" w:rsidRPr="00B37B5B" w:rsidRDefault="004F3E3A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в) оформление </w:t>
            </w:r>
            <w:r w:rsidR="00A26E9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и ограждение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земельных участков</w:t>
            </w:r>
            <w:r w:rsidR="00A26E9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, на которых находятся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детски</w:t>
            </w:r>
            <w:r w:rsidR="00A26E9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е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игровы</w:t>
            </w:r>
            <w:r w:rsidR="00A26E9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е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площадк</w:t>
            </w:r>
            <w:r w:rsidR="00A26E9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и;</w:t>
            </w:r>
          </w:p>
          <w:p w14:paraId="3F078764" w14:textId="77777777" w:rsidR="00ED498F" w:rsidRPr="00B37B5B" w:rsidRDefault="00A26E99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г) дополнительно приобретение и установка детских игровых площадок;</w:t>
            </w:r>
          </w:p>
          <w:p w14:paraId="1EE1EAFC" w14:textId="77777777" w:rsidR="00A26E99" w:rsidRPr="00B37B5B" w:rsidRDefault="00A26E99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д) строительство тротуаров по улицам поселения.</w:t>
            </w:r>
          </w:p>
          <w:p w14:paraId="5C008F5A" w14:textId="77777777" w:rsidR="00ED498F" w:rsidRPr="00B37B5B" w:rsidRDefault="00A26E99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</w:t>
            </w:r>
          </w:p>
          <w:p w14:paraId="1C884651" w14:textId="77777777" w:rsidR="00AD1FA2" w:rsidRPr="00B37B5B" w:rsidRDefault="00A26E99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5.2.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Ресурсное обеспечение Программы</w:t>
            </w:r>
            <w:r w:rsidR="00AD1FA2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:</w:t>
            </w:r>
          </w:p>
          <w:p w14:paraId="32FE4401" w14:textId="77777777" w:rsidR="00AD1FA2" w:rsidRPr="00B37B5B" w:rsidRDefault="00AD1FA2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</w:t>
            </w:r>
            <w:r w:rsidR="00A26E9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Общий объем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ф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инансировани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я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программы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мероприятий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составит </w:t>
            </w:r>
          </w:p>
          <w:p w14:paraId="5F83A524" w14:textId="77777777" w:rsidR="00AD1FA2" w:rsidRPr="00B37B5B" w:rsidRDefault="00AD1FA2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Обоснование объемов финансирования по каждому мероприятию Программы приведено в таблице № 1.</w:t>
            </w:r>
          </w:p>
          <w:p w14:paraId="58633A8E" w14:textId="77777777" w:rsidR="00AD1FA2" w:rsidRPr="00B37B5B" w:rsidRDefault="00AD1FA2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71CA49AD" w14:textId="77777777" w:rsidR="00ED498F" w:rsidRPr="00B37B5B" w:rsidRDefault="00ED498F" w:rsidP="00B37B5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Объёмы финансирования программы по годам</w:t>
            </w:r>
          </w:p>
          <w:p w14:paraId="787967DB" w14:textId="77777777" w:rsidR="00ED498F" w:rsidRPr="00B37B5B" w:rsidRDefault="00ED498F" w:rsidP="00B37B5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Таблица № 1</w:t>
            </w:r>
          </w:p>
          <w:p w14:paraId="6492400E" w14:textId="77777777" w:rsidR="005239F5" w:rsidRPr="00B37B5B" w:rsidRDefault="003E5262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ab/>
            </w:r>
          </w:p>
          <w:p w14:paraId="59B050E5" w14:textId="77777777" w:rsidR="00ED498F" w:rsidRPr="00B37B5B" w:rsidRDefault="007775D6" w:rsidP="00B37B5B">
            <w:pPr>
              <w:pStyle w:val="ConsPlusTitle"/>
              <w:jc w:val="center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20</w:t>
            </w:r>
            <w:r w:rsidR="00E91138" w:rsidRPr="00B37B5B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23</w:t>
            </w:r>
            <w:r w:rsidRPr="00B37B5B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год</w:t>
            </w:r>
          </w:p>
          <w:tbl>
            <w:tblPr>
              <w:tblW w:w="878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97"/>
              <w:gridCol w:w="1701"/>
              <w:gridCol w:w="1701"/>
              <w:gridCol w:w="1985"/>
            </w:tblGrid>
            <w:tr w:rsidR="003E5262" w:rsidRPr="00151F96" w14:paraId="34BFB111" w14:textId="77777777" w:rsidTr="005239F5">
              <w:tc>
                <w:tcPr>
                  <w:tcW w:w="3397" w:type="dxa"/>
                </w:tcPr>
                <w:p w14:paraId="5C1C4C0A" w14:textId="77777777" w:rsidR="003E5262" w:rsidRPr="00151F96" w:rsidRDefault="003E5262" w:rsidP="005239F5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151F96">
                    <w:rPr>
                      <w:color w:val="000000"/>
                      <w:sz w:val="24"/>
                      <w:szCs w:val="24"/>
                    </w:rPr>
                    <w:t>Вывоз твердых бытовых отходов</w:t>
                  </w:r>
                </w:p>
              </w:tc>
              <w:tc>
                <w:tcPr>
                  <w:tcW w:w="1701" w:type="dxa"/>
                </w:tcPr>
                <w:p w14:paraId="449DF639" w14:textId="77777777" w:rsidR="003E5262" w:rsidRPr="00151F96" w:rsidRDefault="003F785E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01" w:type="dxa"/>
                </w:tcPr>
                <w:p w14:paraId="7AFBB355" w14:textId="77777777" w:rsidR="003E5262" w:rsidRPr="00151F96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14:paraId="251BC0C9" w14:textId="77777777" w:rsidR="003E5262" w:rsidRPr="00151F96" w:rsidRDefault="003F785E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</w:t>
                  </w:r>
                  <w:r w:rsidR="003E5262" w:rsidRPr="00151F96">
                    <w:rPr>
                      <w:sz w:val="24"/>
                      <w:szCs w:val="24"/>
                    </w:rPr>
                    <w:t>,0</w:t>
                  </w:r>
                </w:p>
              </w:tc>
            </w:tr>
            <w:tr w:rsidR="003E5262" w:rsidRPr="00151F96" w14:paraId="16987A7C" w14:textId="77777777" w:rsidTr="005239F5">
              <w:tc>
                <w:tcPr>
                  <w:tcW w:w="3397" w:type="dxa"/>
                </w:tcPr>
                <w:p w14:paraId="38F8AF0B" w14:textId="77777777" w:rsidR="003E5262" w:rsidRPr="00151F96" w:rsidRDefault="00D55CD5" w:rsidP="003E5262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Благоустройство территории Портбайкальского сельского поселения</w:t>
                  </w:r>
                </w:p>
              </w:tc>
              <w:tc>
                <w:tcPr>
                  <w:tcW w:w="1701" w:type="dxa"/>
                </w:tcPr>
                <w:p w14:paraId="376018FB" w14:textId="6BA5B029" w:rsidR="003E5262" w:rsidRPr="00151F96" w:rsidRDefault="00B37B5B" w:rsidP="00151F96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358,3</w:t>
                  </w:r>
                </w:p>
              </w:tc>
              <w:tc>
                <w:tcPr>
                  <w:tcW w:w="1701" w:type="dxa"/>
                </w:tcPr>
                <w:p w14:paraId="7CAB22CE" w14:textId="6E09339E" w:rsidR="003E5262" w:rsidRPr="00151F96" w:rsidRDefault="00B37B5B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358,3</w:t>
                  </w:r>
                </w:p>
              </w:tc>
              <w:tc>
                <w:tcPr>
                  <w:tcW w:w="1985" w:type="dxa"/>
                </w:tcPr>
                <w:p w14:paraId="4C633FEE" w14:textId="77777777" w:rsidR="003E5262" w:rsidRPr="00151F96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</w:t>
                  </w:r>
                  <w:r w:rsidR="00D55CD5" w:rsidRPr="00151F96">
                    <w:rPr>
                      <w:sz w:val="24"/>
                      <w:szCs w:val="24"/>
                    </w:rPr>
                    <w:t>,0</w:t>
                  </w:r>
                </w:p>
              </w:tc>
            </w:tr>
            <w:tr w:rsidR="003E5262" w:rsidRPr="00151F96" w14:paraId="4C325519" w14:textId="77777777" w:rsidTr="00D55CD5">
              <w:trPr>
                <w:trHeight w:val="630"/>
              </w:trPr>
              <w:tc>
                <w:tcPr>
                  <w:tcW w:w="3397" w:type="dxa"/>
                </w:tcPr>
                <w:p w14:paraId="729FA589" w14:textId="77777777" w:rsidR="00D55CD5" w:rsidRPr="00151F96" w:rsidRDefault="003E5262" w:rsidP="00686661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Приобретение  детских игровых площадок</w:t>
                  </w:r>
                </w:p>
              </w:tc>
              <w:tc>
                <w:tcPr>
                  <w:tcW w:w="1701" w:type="dxa"/>
                </w:tcPr>
                <w:p w14:paraId="719E6557" w14:textId="77777777" w:rsidR="003E5262" w:rsidRPr="00151F96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14:paraId="64A29C16" w14:textId="77777777" w:rsidR="003E5262" w:rsidRPr="00151F96" w:rsidRDefault="00E91138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14:paraId="4D4ADDF8" w14:textId="77777777" w:rsidR="003E5262" w:rsidRPr="00151F96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D55CD5" w:rsidRPr="00151F96" w14:paraId="25692F12" w14:textId="77777777" w:rsidTr="00D55CD5">
              <w:trPr>
                <w:trHeight w:val="480"/>
              </w:trPr>
              <w:tc>
                <w:tcPr>
                  <w:tcW w:w="3397" w:type="dxa"/>
                </w:tcPr>
                <w:p w14:paraId="41F79066" w14:textId="77777777" w:rsidR="00D55CD5" w:rsidRPr="00151F96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Облагораживание общественных туалетов</w:t>
                  </w:r>
                </w:p>
              </w:tc>
              <w:tc>
                <w:tcPr>
                  <w:tcW w:w="1701" w:type="dxa"/>
                </w:tcPr>
                <w:p w14:paraId="516B7D9C" w14:textId="4C081B8E" w:rsidR="00D55CD5" w:rsidRPr="00151F96" w:rsidRDefault="00B37B5B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200</w:t>
                  </w:r>
                  <w:r w:rsidR="00E91138" w:rsidRPr="00151F96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701" w:type="dxa"/>
                </w:tcPr>
                <w:p w14:paraId="23BE9A5F" w14:textId="50F0007A" w:rsidR="00D55CD5" w:rsidRPr="00151F96" w:rsidRDefault="00B37B5B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200,0</w:t>
                  </w:r>
                </w:p>
              </w:tc>
              <w:tc>
                <w:tcPr>
                  <w:tcW w:w="1985" w:type="dxa"/>
                </w:tcPr>
                <w:p w14:paraId="6234FA0A" w14:textId="77777777" w:rsidR="00D55CD5" w:rsidRPr="00151F96" w:rsidRDefault="00E91138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D55CD5" w:rsidRPr="00151F96" w14:paraId="14109B89" w14:textId="77777777" w:rsidTr="00D55CD5">
              <w:trPr>
                <w:trHeight w:val="600"/>
              </w:trPr>
              <w:tc>
                <w:tcPr>
                  <w:tcW w:w="3397" w:type="dxa"/>
                </w:tcPr>
                <w:p w14:paraId="4F3F8C6C" w14:textId="77777777" w:rsidR="00D55CD5" w:rsidRPr="00151F96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Ограждение детской игровой площадки</w:t>
                  </w:r>
                </w:p>
              </w:tc>
              <w:tc>
                <w:tcPr>
                  <w:tcW w:w="1701" w:type="dxa"/>
                </w:tcPr>
                <w:p w14:paraId="53FADEA1" w14:textId="77777777" w:rsidR="00D55CD5" w:rsidRPr="00151F96" w:rsidRDefault="00E91138" w:rsidP="00E91138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14:paraId="5A3BA6B2" w14:textId="77777777" w:rsidR="00D55CD5" w:rsidRPr="00151F96" w:rsidRDefault="00D55CD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14:paraId="3D76DD32" w14:textId="77777777" w:rsidR="00D55CD5" w:rsidRPr="00151F96" w:rsidRDefault="00E91138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D55CD5" w:rsidRPr="00151F96" w14:paraId="7CDDC611" w14:textId="77777777" w:rsidTr="005239F5">
              <w:trPr>
                <w:trHeight w:val="495"/>
              </w:trPr>
              <w:tc>
                <w:tcPr>
                  <w:tcW w:w="3397" w:type="dxa"/>
                </w:tcPr>
                <w:p w14:paraId="5C2B9E79" w14:textId="77777777" w:rsidR="00D55CD5" w:rsidRPr="00151F96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Благоустройство площадок для сбора ТКО</w:t>
                  </w:r>
                </w:p>
                <w:p w14:paraId="106B81A5" w14:textId="77777777" w:rsidR="00D55CD5" w:rsidRPr="00151F96" w:rsidRDefault="00D55CD5" w:rsidP="00D55CD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</w:tcPr>
                <w:p w14:paraId="075949D2" w14:textId="77777777" w:rsidR="00D55CD5" w:rsidRPr="00151F96" w:rsidRDefault="00E91138" w:rsidP="00D55CD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14:paraId="0771BD95" w14:textId="77777777" w:rsidR="00D55CD5" w:rsidRPr="00151F96" w:rsidRDefault="00D55CD5" w:rsidP="005239F5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</w:tcPr>
                <w:p w14:paraId="3182AAC3" w14:textId="77777777" w:rsidR="00D55CD5" w:rsidRPr="00151F96" w:rsidRDefault="00E91138" w:rsidP="003F785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3E5262" w:rsidRPr="00151F96" w14:paraId="3A3456E3" w14:textId="77777777" w:rsidTr="00D55CD5">
              <w:trPr>
                <w:trHeight w:val="460"/>
              </w:trPr>
              <w:tc>
                <w:tcPr>
                  <w:tcW w:w="8784" w:type="dxa"/>
                  <w:gridSpan w:val="4"/>
                  <w:tcBorders>
                    <w:left w:val="nil"/>
                    <w:bottom w:val="nil"/>
                    <w:right w:val="nil"/>
                  </w:tcBorders>
                </w:tcPr>
                <w:p w14:paraId="63046219" w14:textId="77777777" w:rsidR="003E5262" w:rsidRPr="00151F96" w:rsidRDefault="003E5262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04F61B55" w14:textId="77777777" w:rsidR="00686661" w:rsidRPr="00B37B5B" w:rsidRDefault="00686661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70834FB0" w14:textId="77777777" w:rsidR="007775D6" w:rsidRPr="00B37B5B" w:rsidRDefault="007775D6" w:rsidP="00B37B5B">
            <w:pPr>
              <w:pStyle w:val="ConsPlusTitle"/>
              <w:jc w:val="center"/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20</w:t>
            </w:r>
            <w:r w:rsidR="00FD717D" w:rsidRPr="00B37B5B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2</w:t>
            </w:r>
            <w:r w:rsidR="00E91138" w:rsidRPr="00B37B5B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4</w:t>
            </w:r>
            <w:r w:rsidRPr="00B37B5B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год</w:t>
            </w:r>
          </w:p>
          <w:tbl>
            <w:tblPr>
              <w:tblW w:w="138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97"/>
              <w:gridCol w:w="1701"/>
              <w:gridCol w:w="1701"/>
              <w:gridCol w:w="1985"/>
              <w:gridCol w:w="1412"/>
              <w:gridCol w:w="1701"/>
              <w:gridCol w:w="1985"/>
            </w:tblGrid>
            <w:tr w:rsidR="005239F5" w:rsidRPr="00151F96" w14:paraId="2999D3BF" w14:textId="77777777" w:rsidTr="005239F5">
              <w:trPr>
                <w:gridAfter w:val="3"/>
                <w:wAfter w:w="5098" w:type="dxa"/>
              </w:trPr>
              <w:tc>
                <w:tcPr>
                  <w:tcW w:w="3397" w:type="dxa"/>
                </w:tcPr>
                <w:p w14:paraId="7894FB89" w14:textId="5B3EB782" w:rsidR="005239F5" w:rsidRPr="00151F96" w:rsidRDefault="00B37B5B" w:rsidP="005239F5">
                  <w:pPr>
                    <w:autoSpaceDE w:val="0"/>
                    <w:autoSpaceDN w:val="0"/>
                    <w:adjustRightInd w:val="0"/>
                    <w:jc w:val="both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Благоустройство территории Портбайкальского сельского поселения</w:t>
                  </w:r>
                </w:p>
              </w:tc>
              <w:tc>
                <w:tcPr>
                  <w:tcW w:w="1701" w:type="dxa"/>
                </w:tcPr>
                <w:p w14:paraId="0682A67E" w14:textId="3A068CB0" w:rsidR="005239F5" w:rsidRPr="00151F96" w:rsidRDefault="00B37B5B" w:rsidP="0026318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600</w:t>
                  </w:r>
                  <w:r w:rsidR="00CA37FB" w:rsidRPr="00151F96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701" w:type="dxa"/>
                </w:tcPr>
                <w:p w14:paraId="5D39DCA7" w14:textId="2DCB938C" w:rsidR="005239F5" w:rsidRPr="00151F96" w:rsidRDefault="00B37B5B" w:rsidP="007775D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600</w:t>
                  </w:r>
                  <w:r w:rsidR="00CA37FB" w:rsidRPr="00151F96">
                    <w:rPr>
                      <w:sz w:val="24"/>
                      <w:szCs w:val="24"/>
                    </w:rPr>
                    <w:t>,0</w:t>
                  </w:r>
                </w:p>
              </w:tc>
              <w:tc>
                <w:tcPr>
                  <w:tcW w:w="1985" w:type="dxa"/>
                </w:tcPr>
                <w:p w14:paraId="0FD2EB4E" w14:textId="77777777" w:rsidR="005239F5" w:rsidRPr="00151F96" w:rsidRDefault="00CA37FB" w:rsidP="0080586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5239F5" w:rsidRPr="00151F96" w14:paraId="6F6D206C" w14:textId="77777777" w:rsidTr="005239F5">
              <w:trPr>
                <w:gridAfter w:val="3"/>
                <w:wAfter w:w="5098" w:type="dxa"/>
              </w:trPr>
              <w:tc>
                <w:tcPr>
                  <w:tcW w:w="3397" w:type="dxa"/>
                </w:tcPr>
                <w:p w14:paraId="0D5D1A03" w14:textId="77777777" w:rsidR="005239F5" w:rsidRPr="00151F96" w:rsidRDefault="00D55CD5" w:rsidP="0026318E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Облагораживание общественных туалетов</w:t>
                  </w:r>
                </w:p>
              </w:tc>
              <w:tc>
                <w:tcPr>
                  <w:tcW w:w="1701" w:type="dxa"/>
                </w:tcPr>
                <w:p w14:paraId="47BB8D7A" w14:textId="28A93389" w:rsidR="005239F5" w:rsidRPr="00151F96" w:rsidRDefault="00B37B5B" w:rsidP="0026318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701" w:type="dxa"/>
                </w:tcPr>
                <w:p w14:paraId="012F577E" w14:textId="1DA41BC6" w:rsidR="005239F5" w:rsidRPr="00151F96" w:rsidRDefault="00B37B5B" w:rsidP="00151F96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0,0</w:t>
                  </w:r>
                </w:p>
              </w:tc>
              <w:tc>
                <w:tcPr>
                  <w:tcW w:w="1985" w:type="dxa"/>
                </w:tcPr>
                <w:p w14:paraId="103C2BE8" w14:textId="77777777" w:rsidR="005239F5" w:rsidRPr="00151F96" w:rsidRDefault="00CA37FB" w:rsidP="0026318E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  <w:r w:rsidRPr="00151F96">
                    <w:rPr>
                      <w:sz w:val="24"/>
                      <w:szCs w:val="24"/>
                    </w:rPr>
                    <w:t>0,0</w:t>
                  </w:r>
                </w:p>
              </w:tc>
            </w:tr>
            <w:tr w:rsidR="005239F5" w:rsidRPr="00ED498F" w14:paraId="25F65BB6" w14:textId="77777777" w:rsidTr="005239F5">
              <w:trPr>
                <w:gridAfter w:val="3"/>
                <w:wAfter w:w="5098" w:type="dxa"/>
                <w:trHeight w:val="431"/>
              </w:trPr>
              <w:tc>
                <w:tcPr>
                  <w:tcW w:w="8784" w:type="dxa"/>
                  <w:gridSpan w:val="4"/>
                  <w:tcBorders>
                    <w:left w:val="nil"/>
                    <w:bottom w:val="nil"/>
                    <w:right w:val="nil"/>
                  </w:tcBorders>
                </w:tcPr>
                <w:p w14:paraId="4881BCF7" w14:textId="77777777" w:rsidR="005239F5" w:rsidRPr="00151F96" w:rsidRDefault="005239F5" w:rsidP="005239F5">
                  <w:pPr>
                    <w:tabs>
                      <w:tab w:val="center" w:pos="4624"/>
                      <w:tab w:val="right" w:pos="9248"/>
                    </w:tabs>
                    <w:autoSpaceDE w:val="0"/>
                    <w:autoSpaceDN w:val="0"/>
                    <w:adjustRightInd w:val="0"/>
                    <w:outlineLvl w:val="1"/>
                    <w:rPr>
                      <w:b/>
                      <w:sz w:val="24"/>
                      <w:szCs w:val="24"/>
                    </w:rPr>
                  </w:pPr>
                  <w:bookmarkStart w:id="0" w:name="_Hlk151544649"/>
                </w:p>
                <w:p w14:paraId="343B3D5A" w14:textId="77777777" w:rsidR="005239F5" w:rsidRPr="00151F96" w:rsidRDefault="005239F5" w:rsidP="005239F5">
                  <w:pPr>
                    <w:tabs>
                      <w:tab w:val="center" w:pos="4624"/>
                      <w:tab w:val="right" w:pos="9248"/>
                    </w:tabs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b/>
                      <w:sz w:val="24"/>
                      <w:szCs w:val="24"/>
                    </w:rPr>
                  </w:pPr>
                  <w:r w:rsidRPr="00151F96">
                    <w:rPr>
                      <w:b/>
                      <w:sz w:val="24"/>
                      <w:szCs w:val="24"/>
                    </w:rPr>
                    <w:t>202</w:t>
                  </w:r>
                  <w:r w:rsidR="00CA37FB" w:rsidRPr="00151F96">
                    <w:rPr>
                      <w:b/>
                      <w:sz w:val="24"/>
                      <w:szCs w:val="24"/>
                    </w:rPr>
                    <w:t>5</w:t>
                  </w:r>
                  <w:r w:rsidRPr="00151F96">
                    <w:rPr>
                      <w:b/>
                      <w:sz w:val="24"/>
                      <w:szCs w:val="24"/>
                    </w:rPr>
                    <w:t xml:space="preserve"> год</w:t>
                  </w:r>
                </w:p>
                <w:tbl>
                  <w:tblPr>
                    <w:tblW w:w="8880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397"/>
                    <w:gridCol w:w="1701"/>
                    <w:gridCol w:w="1701"/>
                    <w:gridCol w:w="1845"/>
                    <w:gridCol w:w="236"/>
                  </w:tblGrid>
                  <w:tr w:rsidR="005239F5" w:rsidRPr="00151F96" w14:paraId="35A0E048" w14:textId="77777777" w:rsidTr="005239F5">
                    <w:tc>
                      <w:tcPr>
                        <w:tcW w:w="3397" w:type="dxa"/>
                      </w:tcPr>
                      <w:p w14:paraId="5FAD7591" w14:textId="77777777" w:rsidR="005239F5" w:rsidRPr="00151F96" w:rsidRDefault="005239F5" w:rsidP="005239F5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color w:val="000000"/>
                            <w:sz w:val="24"/>
                            <w:szCs w:val="24"/>
                          </w:rPr>
                          <w:lastRenderedPageBreak/>
                          <w:t>Вывоз твердых бытовых отходов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1C842DA5" w14:textId="77777777" w:rsidR="005239F5" w:rsidRPr="00151F96" w:rsidRDefault="003F785E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</w:t>
                        </w:r>
                        <w:r w:rsidR="005239F5" w:rsidRPr="00151F96">
                          <w:rPr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15D7D0FC" w14:textId="77777777" w:rsidR="005239F5" w:rsidRPr="00151F96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845" w:type="dxa"/>
                      </w:tcPr>
                      <w:p w14:paraId="13791650" w14:textId="77777777" w:rsidR="005239F5" w:rsidRPr="00151F96" w:rsidRDefault="003F785E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</w:t>
                        </w:r>
                        <w:r w:rsidR="005239F5" w:rsidRPr="00151F96">
                          <w:rPr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236" w:type="dxa"/>
                      </w:tcPr>
                      <w:p w14:paraId="2759A879" w14:textId="77777777" w:rsidR="005239F5" w:rsidRPr="00151F96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5239F5" w:rsidRPr="00151F96" w14:paraId="1900B99C" w14:textId="77777777" w:rsidTr="005239F5">
                    <w:tc>
                      <w:tcPr>
                        <w:tcW w:w="3397" w:type="dxa"/>
                      </w:tcPr>
                      <w:p w14:paraId="77C8F814" w14:textId="77777777" w:rsidR="005239F5" w:rsidRPr="00151F96" w:rsidRDefault="005239F5" w:rsidP="005239F5">
                        <w:pPr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 xml:space="preserve">Санитарная вырубка деревьев </w:t>
                        </w:r>
                      </w:p>
                      <w:p w14:paraId="73E213DE" w14:textId="77777777" w:rsidR="005239F5" w:rsidRPr="00151F96" w:rsidRDefault="005239F5" w:rsidP="005239F5">
                        <w:pPr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 xml:space="preserve">в черте населенного пункта и </w:t>
                        </w:r>
                      </w:p>
                      <w:p w14:paraId="43212E8C" w14:textId="77777777" w:rsidR="005239F5" w:rsidRPr="00151F96" w:rsidRDefault="005239F5" w:rsidP="005239F5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восстановлении новыми деревьями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6B039749" w14:textId="77777777" w:rsidR="005239F5" w:rsidRPr="00151F96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03CFB0FA" w14:textId="77777777" w:rsidR="005239F5" w:rsidRPr="00151F96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845" w:type="dxa"/>
                      </w:tcPr>
                      <w:p w14:paraId="51C51833" w14:textId="77777777" w:rsidR="005239F5" w:rsidRPr="00151F96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236" w:type="dxa"/>
                      </w:tcPr>
                      <w:p w14:paraId="113E2AE8" w14:textId="77777777" w:rsidR="005239F5" w:rsidRPr="00151F96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5239F5" w:rsidRPr="00ED498F" w14:paraId="57734BE2" w14:textId="77777777" w:rsidTr="005239F5">
                    <w:tc>
                      <w:tcPr>
                        <w:tcW w:w="3397" w:type="dxa"/>
                      </w:tcPr>
                      <w:p w14:paraId="4BDD5968" w14:textId="77777777" w:rsidR="005239F5" w:rsidRPr="00151F96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Приобретение  детских спортивных уличных тренажеров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05BBCC6B" w14:textId="3D777E1D" w:rsidR="005239F5" w:rsidRPr="00151F96" w:rsidRDefault="00B37B5B" w:rsidP="00805866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400,0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109DCBFD" w14:textId="17B69FD8" w:rsidR="005239F5" w:rsidRPr="00151F96" w:rsidRDefault="00B37B5B" w:rsidP="00CA37FB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400,0</w:t>
                        </w:r>
                      </w:p>
                    </w:tc>
                    <w:tc>
                      <w:tcPr>
                        <w:tcW w:w="1845" w:type="dxa"/>
                      </w:tcPr>
                      <w:p w14:paraId="10A75559" w14:textId="77777777" w:rsidR="005239F5" w:rsidRPr="00ED498F" w:rsidRDefault="00CA37FB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236" w:type="dxa"/>
                      </w:tcPr>
                      <w:p w14:paraId="7E81DFCA" w14:textId="77777777" w:rsidR="005239F5" w:rsidRPr="00ED498F" w:rsidRDefault="005239F5" w:rsidP="005239F5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7D32EE8C" w14:textId="77777777" w:rsidR="005239F5" w:rsidRPr="00ED498F" w:rsidRDefault="005239F5" w:rsidP="007B14A5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5239F5" w:rsidRPr="00ED498F" w14:paraId="1592A8D2" w14:textId="77777777" w:rsidTr="005239F5">
              <w:trPr>
                <w:gridBefore w:val="2"/>
                <w:wBefore w:w="5098" w:type="dxa"/>
                <w:trHeight w:val="562"/>
              </w:trPr>
              <w:tc>
                <w:tcPr>
                  <w:tcW w:w="509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29097D" w14:textId="77777777" w:rsidR="005239F5" w:rsidRPr="00ED498F" w:rsidRDefault="005239F5" w:rsidP="0026318E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701" w:type="dxa"/>
                  <w:tcBorders>
                    <w:left w:val="nil"/>
                    <w:bottom w:val="nil"/>
                    <w:right w:val="nil"/>
                  </w:tcBorders>
                </w:tcPr>
                <w:p w14:paraId="7C5DFF56" w14:textId="77777777" w:rsidR="005239F5" w:rsidRDefault="005239F5" w:rsidP="0026318E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1985" w:type="dxa"/>
                  <w:vMerge w:val="restart"/>
                  <w:tcBorders>
                    <w:left w:val="nil"/>
                    <w:right w:val="nil"/>
                  </w:tcBorders>
                </w:tcPr>
                <w:p w14:paraId="3D197B0E" w14:textId="77777777" w:rsidR="005239F5" w:rsidRDefault="005239F5" w:rsidP="0026318E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bookmarkEnd w:id="0"/>
            <w:tr w:rsidR="005239F5" w:rsidRPr="00ED498F" w14:paraId="19A2B6E6" w14:textId="77777777" w:rsidTr="00B37B5B">
              <w:trPr>
                <w:gridBefore w:val="3"/>
                <w:gridAfter w:val="3"/>
                <w:wBefore w:w="6799" w:type="dxa"/>
                <w:wAfter w:w="5098" w:type="dxa"/>
                <w:trHeight w:val="276"/>
              </w:trPr>
              <w:tc>
                <w:tcPr>
                  <w:tcW w:w="1985" w:type="dxa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346DF" w14:textId="77777777" w:rsidR="005239F5" w:rsidRPr="00ED498F" w:rsidRDefault="005239F5" w:rsidP="00B37B5B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</w:p>
              </w:tc>
            </w:tr>
            <w:tr w:rsidR="00B37B5B" w:rsidRPr="00ED498F" w14:paraId="43912E83" w14:textId="77777777" w:rsidTr="000D229D">
              <w:trPr>
                <w:gridAfter w:val="3"/>
                <w:wAfter w:w="5098" w:type="dxa"/>
                <w:trHeight w:val="431"/>
              </w:trPr>
              <w:tc>
                <w:tcPr>
                  <w:tcW w:w="8784" w:type="dxa"/>
                  <w:gridSpan w:val="4"/>
                  <w:tcBorders>
                    <w:left w:val="nil"/>
                    <w:bottom w:val="nil"/>
                    <w:right w:val="nil"/>
                  </w:tcBorders>
                </w:tcPr>
                <w:p w14:paraId="28BFB034" w14:textId="77777777" w:rsidR="00B37B5B" w:rsidRPr="00151F96" w:rsidRDefault="00B37B5B" w:rsidP="000D229D">
                  <w:pPr>
                    <w:tabs>
                      <w:tab w:val="center" w:pos="4624"/>
                      <w:tab w:val="right" w:pos="9248"/>
                    </w:tabs>
                    <w:autoSpaceDE w:val="0"/>
                    <w:autoSpaceDN w:val="0"/>
                    <w:adjustRightInd w:val="0"/>
                    <w:outlineLvl w:val="1"/>
                    <w:rPr>
                      <w:b/>
                      <w:sz w:val="24"/>
                      <w:szCs w:val="24"/>
                    </w:rPr>
                  </w:pPr>
                </w:p>
                <w:p w14:paraId="5CD787D7" w14:textId="07889D5A" w:rsidR="00B37B5B" w:rsidRPr="00151F96" w:rsidRDefault="00B37B5B" w:rsidP="000D229D">
                  <w:pPr>
                    <w:tabs>
                      <w:tab w:val="center" w:pos="4624"/>
                      <w:tab w:val="right" w:pos="9248"/>
                    </w:tabs>
                    <w:autoSpaceDE w:val="0"/>
                    <w:autoSpaceDN w:val="0"/>
                    <w:adjustRightInd w:val="0"/>
                    <w:jc w:val="center"/>
                    <w:outlineLvl w:val="1"/>
                    <w:rPr>
                      <w:b/>
                      <w:sz w:val="24"/>
                      <w:szCs w:val="24"/>
                    </w:rPr>
                  </w:pPr>
                  <w:r w:rsidRPr="00151F96">
                    <w:rPr>
                      <w:b/>
                      <w:sz w:val="24"/>
                      <w:szCs w:val="24"/>
                    </w:rPr>
                    <w:t>202</w:t>
                  </w:r>
                  <w:r>
                    <w:rPr>
                      <w:b/>
                      <w:sz w:val="24"/>
                      <w:szCs w:val="24"/>
                    </w:rPr>
                    <w:t>6</w:t>
                  </w:r>
                  <w:r w:rsidRPr="00151F96">
                    <w:rPr>
                      <w:b/>
                      <w:sz w:val="24"/>
                      <w:szCs w:val="24"/>
                    </w:rPr>
                    <w:t xml:space="preserve"> год</w:t>
                  </w:r>
                </w:p>
                <w:tbl>
                  <w:tblPr>
                    <w:tblW w:w="8880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397"/>
                    <w:gridCol w:w="1701"/>
                    <w:gridCol w:w="1701"/>
                    <w:gridCol w:w="1845"/>
                    <w:gridCol w:w="236"/>
                  </w:tblGrid>
                  <w:tr w:rsidR="00B37B5B" w:rsidRPr="00151F96" w14:paraId="7CEE63F0" w14:textId="77777777" w:rsidTr="000D229D">
                    <w:tc>
                      <w:tcPr>
                        <w:tcW w:w="3397" w:type="dxa"/>
                      </w:tcPr>
                      <w:p w14:paraId="538331D9" w14:textId="17938AD1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Благоустройство территории Портбайкальского сельского поселения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6B1C3D80" w14:textId="6CAD58DC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400</w:t>
                        </w:r>
                        <w:r w:rsidRPr="00151F96">
                          <w:rPr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35705861" w14:textId="1B796FCE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400</w:t>
                        </w:r>
                        <w:r w:rsidRPr="00151F96">
                          <w:rPr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1845" w:type="dxa"/>
                      </w:tcPr>
                      <w:p w14:paraId="31FB44E6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236" w:type="dxa"/>
                      </w:tcPr>
                      <w:p w14:paraId="0F8F0639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B37B5B" w:rsidRPr="00151F96" w14:paraId="03FD086E" w14:textId="77777777" w:rsidTr="000D229D">
                    <w:tc>
                      <w:tcPr>
                        <w:tcW w:w="3397" w:type="dxa"/>
                      </w:tcPr>
                      <w:p w14:paraId="607CE6F8" w14:textId="77777777" w:rsidR="00B37B5B" w:rsidRPr="00151F96" w:rsidRDefault="00B37B5B" w:rsidP="000D229D">
                        <w:pPr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 xml:space="preserve">Санитарная вырубка деревьев </w:t>
                        </w:r>
                      </w:p>
                      <w:p w14:paraId="32B5B0CE" w14:textId="77777777" w:rsidR="00B37B5B" w:rsidRPr="00151F96" w:rsidRDefault="00B37B5B" w:rsidP="000D229D">
                        <w:pPr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 xml:space="preserve">в черте населенного пункта и </w:t>
                        </w:r>
                      </w:p>
                      <w:p w14:paraId="7F4C9A36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восстановлении новыми деревьями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38C4FF7B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7889E0E1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845" w:type="dxa"/>
                      </w:tcPr>
                      <w:p w14:paraId="5C8517B7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236" w:type="dxa"/>
                      </w:tcPr>
                      <w:p w14:paraId="78EBAA9C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B37B5B" w:rsidRPr="00ED498F" w14:paraId="3370FF69" w14:textId="77777777" w:rsidTr="000D229D">
                    <w:tc>
                      <w:tcPr>
                        <w:tcW w:w="3397" w:type="dxa"/>
                      </w:tcPr>
                      <w:p w14:paraId="1D390ADA" w14:textId="77777777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both"/>
                          <w:rPr>
                            <w:sz w:val="24"/>
                            <w:szCs w:val="24"/>
                          </w:rPr>
                        </w:pPr>
                        <w:proofErr w:type="gramStart"/>
                        <w:r w:rsidRPr="00151F96">
                          <w:rPr>
                            <w:sz w:val="24"/>
                            <w:szCs w:val="24"/>
                          </w:rPr>
                          <w:t>Приобретение  детских</w:t>
                        </w:r>
                        <w:proofErr w:type="gramEnd"/>
                        <w:r w:rsidRPr="00151F96">
                          <w:rPr>
                            <w:sz w:val="24"/>
                            <w:szCs w:val="24"/>
                          </w:rPr>
                          <w:t xml:space="preserve"> спортивных уличных тренажеров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30620B16" w14:textId="002B4578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701" w:type="dxa"/>
                      </w:tcPr>
                      <w:p w14:paraId="3C50262E" w14:textId="11168FDB" w:rsidR="00B37B5B" w:rsidRPr="00151F96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1845" w:type="dxa"/>
                      </w:tcPr>
                      <w:p w14:paraId="69D58EB8" w14:textId="77777777" w:rsidR="00B37B5B" w:rsidRPr="00ED498F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  <w:r w:rsidRPr="00151F96">
                          <w:rPr>
                            <w:sz w:val="24"/>
                            <w:szCs w:val="24"/>
                          </w:rPr>
                          <w:t>0,0</w:t>
                        </w:r>
                      </w:p>
                    </w:tc>
                    <w:tc>
                      <w:tcPr>
                        <w:tcW w:w="236" w:type="dxa"/>
                      </w:tcPr>
                      <w:p w14:paraId="40D12B25" w14:textId="77777777" w:rsidR="00B37B5B" w:rsidRPr="00ED498F" w:rsidRDefault="00B37B5B" w:rsidP="000D229D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14:paraId="1103383D" w14:textId="77777777" w:rsidR="00B37B5B" w:rsidRPr="00ED498F" w:rsidRDefault="00B37B5B" w:rsidP="000D229D">
                  <w:pPr>
                    <w:autoSpaceDE w:val="0"/>
                    <w:autoSpaceDN w:val="0"/>
                    <w:adjustRightInd w:val="0"/>
                    <w:jc w:val="center"/>
                    <w:rPr>
                      <w:sz w:val="24"/>
                      <w:szCs w:val="24"/>
                    </w:rPr>
                  </w:pPr>
                </w:p>
              </w:tc>
            </w:tr>
            <w:tr w:rsidR="00B37B5B" w:rsidRPr="00ED498F" w14:paraId="567B167E" w14:textId="77777777" w:rsidTr="000D229D">
              <w:trPr>
                <w:gridBefore w:val="2"/>
                <w:gridAfter w:val="2"/>
                <w:wBefore w:w="5098" w:type="dxa"/>
                <w:wAfter w:w="3686" w:type="dxa"/>
                <w:trHeight w:val="562"/>
              </w:trPr>
              <w:tc>
                <w:tcPr>
                  <w:tcW w:w="509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B233D4" w14:textId="77777777" w:rsidR="00B37B5B" w:rsidRPr="00ED498F" w:rsidRDefault="00B37B5B" w:rsidP="000D229D">
                  <w:pPr>
                    <w:autoSpaceDE w:val="0"/>
                    <w:autoSpaceDN w:val="0"/>
                    <w:adjustRightInd w:val="0"/>
                    <w:jc w:val="right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124F5FE3" w14:textId="77777777" w:rsidR="007775D6" w:rsidRPr="00B37B5B" w:rsidRDefault="007775D6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0A1E4223" w14:textId="7FCC08E7" w:rsidR="00ED498F" w:rsidRPr="00B37B5B" w:rsidRDefault="00AD1FA2" w:rsidP="00B37B5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6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 Механизм реализации, организация управления и контроль</w:t>
            </w:r>
          </w:p>
          <w:p w14:paraId="45DBF4CF" w14:textId="77777777" w:rsidR="00ED498F" w:rsidRPr="00B37B5B" w:rsidRDefault="00ED498F" w:rsidP="00B37B5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за ходом реализации программы</w:t>
            </w:r>
          </w:p>
          <w:p w14:paraId="224B769A" w14:textId="77777777" w:rsidR="00ED498F" w:rsidRPr="00B37B5B" w:rsidRDefault="00ED498F" w:rsidP="00B37B5B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4411BDC6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Управление реализацией Программы осуществляет муниципальный заказчик Программы - Администрация </w:t>
            </w:r>
            <w:r w:rsidR="00F225F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Портбайкальского </w:t>
            </w:r>
            <w:r w:rsidR="0068666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сельск</w:t>
            </w:r>
            <w:r w:rsidR="00F225F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поселения.</w:t>
            </w:r>
          </w:p>
          <w:p w14:paraId="77AA27DF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Муниципальный Заказчик Программы несет ответственность за реализацию Программы, уточняет сроки реализации мероприятий Программы и объемы их финансирования.</w:t>
            </w:r>
          </w:p>
          <w:p w14:paraId="55C89923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Муниципальным Заказчиком Программы выполняются следующие основные задачи:</w:t>
            </w:r>
          </w:p>
          <w:p w14:paraId="0BA7A8C3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экономический анализ эффективности программных проектов и мероприятий Программы;</w:t>
            </w:r>
          </w:p>
          <w:p w14:paraId="3A01FA89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подготовка предложений по составлению плана инвестиционных и текущих расходов на очередной период;</w:t>
            </w:r>
          </w:p>
          <w:p w14:paraId="78F52E5C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областного и местного бюджетов и уточнения возможных объемов финансирования из других источников;</w:t>
            </w:r>
          </w:p>
          <w:p w14:paraId="71008265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      </w:r>
          </w:p>
          <w:p w14:paraId="3B974A03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Мероприятия Программы реализуются посредством заключения муниципальных контрактов между Муниципальным заказчиком Программы и исполнителями Программы.</w:t>
            </w:r>
          </w:p>
          <w:p w14:paraId="35FF2F87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Распределение объемов финансирования, указанных в </w:t>
            </w:r>
            <w:r w:rsidR="007B0D9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таблице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N 1 Программ</w:t>
            </w:r>
            <w:r w:rsidR="007B0D9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ы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, по объектам </w:t>
            </w:r>
            <w:r w:rsidR="007B0D9B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строительства т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ротуаров, улично-дорожной сети и сооружений на них осуществляется Муниципальным заказчиком Программы.</w:t>
            </w:r>
          </w:p>
          <w:p w14:paraId="19CF311A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lastRenderedPageBreak/>
              <w:t xml:space="preserve">Контроль за реализацией Программы осуществляется Администрацией </w:t>
            </w:r>
            <w:r w:rsidR="00F225F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Портбайкальского </w:t>
            </w:r>
            <w:r w:rsidR="00571A74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сельского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поселения.</w:t>
            </w:r>
          </w:p>
          <w:p w14:paraId="3C9B6ADE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Исполнитель Программы - Администрация </w:t>
            </w:r>
            <w:r w:rsidR="00F225F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Портбайкальского </w:t>
            </w:r>
            <w:r w:rsidR="00571A74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сельского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поселения:</w:t>
            </w:r>
          </w:p>
          <w:p w14:paraId="315F97DF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ежеквартально собирает информацию об исполнении каждого мероприятия Программы и общем объеме фактически произведенных расходов всего по мероприятиям Программы и, в том числе, по источникам финансирования;</w:t>
            </w:r>
          </w:p>
          <w:p w14:paraId="3B521BF5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осуществляет обобщение и подготовку информации о ходе реализации мероприятий Программы;</w:t>
            </w:r>
          </w:p>
          <w:p w14:paraId="58074697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</w:p>
          <w:p w14:paraId="2A2BFEBA" w14:textId="77777777" w:rsidR="00ED498F" w:rsidRPr="00B37B5B" w:rsidRDefault="00082685" w:rsidP="00B37B5B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7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 Оценка эффективности социально – экономических и экологических последствий от реализации программы</w:t>
            </w:r>
          </w:p>
          <w:p w14:paraId="74D7E050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Прогнозируемые конечные результаты реализации Программы предусматривают повышение уровня благоустройства населенных пунктов поселения, улучшение санитарного содержания территорий, экологической безопасности населенных пунктов.</w:t>
            </w:r>
          </w:p>
          <w:p w14:paraId="18C5467D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В результате реализации программы ожидается создание условий, обеспечивающих комфортные условия для работы и отдыха населения на территории </w:t>
            </w:r>
            <w:r w:rsidR="00F225F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Портбайкальского</w:t>
            </w:r>
            <w:r w:rsidR="00492B03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муниципального образования</w:t>
            </w:r>
            <w:r w:rsidR="00492B03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</w:t>
            </w:r>
          </w:p>
          <w:p w14:paraId="632DF2C3" w14:textId="77777777" w:rsidR="00ED498F" w:rsidRPr="00B37B5B" w:rsidRDefault="00ED498F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Эффективность программы оценивается по следующим показателям:</w:t>
            </w:r>
          </w:p>
          <w:p w14:paraId="74C71C5F" w14:textId="77777777" w:rsidR="007D2041" w:rsidRPr="00B37B5B" w:rsidRDefault="00DB7F89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    повысить уровень безопасности населения</w:t>
            </w:r>
            <w:r w:rsidR="007D2041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;</w:t>
            </w:r>
          </w:p>
          <w:p w14:paraId="15985A2E" w14:textId="77777777" w:rsidR="00DB7F89" w:rsidRPr="00B37B5B" w:rsidRDefault="007D2041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    </w:t>
            </w:r>
            <w:r w:rsidR="00DB7F8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сни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зить уровень</w:t>
            </w:r>
            <w:r w:rsidR="00DB7F89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нарушений общественного порядка в темное время суток;</w:t>
            </w:r>
          </w:p>
          <w:p w14:paraId="10C85F52" w14:textId="77777777" w:rsidR="00ED498F" w:rsidRPr="00B37B5B" w:rsidRDefault="007D2041" w:rsidP="00B37B5B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   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уменьшить зону негативного влияния автомобильных дорог на здоровье населения и придорожн</w:t>
            </w:r>
            <w:r w:rsidR="00082685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ой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экосистемы;</w:t>
            </w:r>
          </w:p>
          <w:p w14:paraId="71FD80A3" w14:textId="77777777" w:rsidR="00ED498F" w:rsidRPr="00B37B5B" w:rsidRDefault="007D2041" w:rsidP="00B37B5B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 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</w:t>
            </w:r>
            <w:r w:rsidR="001770CC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повы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сить уровень</w:t>
            </w:r>
            <w:r w:rsidR="001770CC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комфортного проживания населения; </w:t>
            </w:r>
          </w:p>
          <w:p w14:paraId="253CE1BB" w14:textId="77777777" w:rsidR="00ED498F" w:rsidRPr="00B37B5B" w:rsidRDefault="00ED498F" w:rsidP="00B37B5B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В результате реализации Программы ожидается:</w:t>
            </w:r>
          </w:p>
          <w:p w14:paraId="2BAC87CB" w14:textId="77777777" w:rsidR="00ED498F" w:rsidRPr="00B37B5B" w:rsidRDefault="007D2041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  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улучшение экологической обстановки и создание среды, комфортной для проживания жителей поселения;</w:t>
            </w:r>
          </w:p>
          <w:p w14:paraId="14E24DD1" w14:textId="77777777" w:rsidR="00ED498F" w:rsidRPr="00B37B5B" w:rsidRDefault="007D2041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   </w:t>
            </w:r>
            <w:r w:rsidR="00ED498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совершенствование эстетического состояния  территории поселения;</w:t>
            </w:r>
          </w:p>
          <w:p w14:paraId="48D000F3" w14:textId="77777777" w:rsidR="00A900F5" w:rsidRPr="00B37B5B" w:rsidRDefault="007D2041" w:rsidP="00B37B5B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</w:pP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 xml:space="preserve">          </w:t>
            </w:r>
            <w:r w:rsidR="0070530F"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- улучшение санитарного содержания территорий</w:t>
            </w:r>
            <w:r w:rsidRPr="00B37B5B">
              <w:rPr>
                <w:rFonts w:ascii="Times New Roman" w:hAnsi="Times New Roman" w:cs="Times New Roman"/>
                <w:b w:val="0"/>
                <w:color w:val="000000"/>
                <w:sz w:val="24"/>
                <w:szCs w:val="24"/>
              </w:rPr>
              <w:t>.</w:t>
            </w:r>
          </w:p>
        </w:tc>
      </w:tr>
    </w:tbl>
    <w:p w14:paraId="07286708" w14:textId="77777777" w:rsidR="00A755E1" w:rsidRPr="00ED498F" w:rsidRDefault="00A755E1" w:rsidP="00294FA7">
      <w:pPr>
        <w:autoSpaceDE w:val="0"/>
        <w:autoSpaceDN w:val="0"/>
        <w:adjustRightInd w:val="0"/>
        <w:spacing w:line="0" w:lineRule="atLeast"/>
        <w:textAlignment w:val="top"/>
        <w:outlineLvl w:val="0"/>
        <w:rPr>
          <w:color w:val="000000"/>
          <w:sz w:val="24"/>
          <w:szCs w:val="24"/>
        </w:rPr>
      </w:pPr>
    </w:p>
    <w:sectPr w:rsidR="00A755E1" w:rsidRPr="00ED49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883E9D"/>
    <w:multiLevelType w:val="hybridMultilevel"/>
    <w:tmpl w:val="BFA81D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1761F"/>
    <w:multiLevelType w:val="hybridMultilevel"/>
    <w:tmpl w:val="C6AE9D80"/>
    <w:lvl w:ilvl="0" w:tplc="DAEAE35C">
      <w:start w:val="1"/>
      <w:numFmt w:val="decimal"/>
      <w:lvlText w:val="%1."/>
      <w:lvlJc w:val="left"/>
      <w:pPr>
        <w:ind w:left="1483" w:hanging="915"/>
      </w:pPr>
      <w:rPr>
        <w:i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" w15:restartNumberingAfterBreak="0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400714"/>
    <w:multiLevelType w:val="hybridMultilevel"/>
    <w:tmpl w:val="D4740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9183020">
    <w:abstractNumId w:val="2"/>
  </w:num>
  <w:num w:numId="2" w16cid:durableId="134686244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00634232">
    <w:abstractNumId w:val="0"/>
  </w:num>
  <w:num w:numId="4" w16cid:durableId="87963774">
    <w:abstractNumId w:val="4"/>
  </w:num>
  <w:num w:numId="5" w16cid:durableId="2660885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484"/>
    <w:rsid w:val="00012985"/>
    <w:rsid w:val="00032CCC"/>
    <w:rsid w:val="00052CF5"/>
    <w:rsid w:val="00056A3E"/>
    <w:rsid w:val="000601CF"/>
    <w:rsid w:val="00082685"/>
    <w:rsid w:val="000C1EB3"/>
    <w:rsid w:val="000C3859"/>
    <w:rsid w:val="000C4676"/>
    <w:rsid w:val="000D4AE7"/>
    <w:rsid w:val="000D75BD"/>
    <w:rsid w:val="000E3CAA"/>
    <w:rsid w:val="00106801"/>
    <w:rsid w:val="00151F96"/>
    <w:rsid w:val="00166D5A"/>
    <w:rsid w:val="001770CC"/>
    <w:rsid w:val="00184FEE"/>
    <w:rsid w:val="002073F7"/>
    <w:rsid w:val="00221AF5"/>
    <w:rsid w:val="002333CF"/>
    <w:rsid w:val="0026318E"/>
    <w:rsid w:val="00274813"/>
    <w:rsid w:val="00294FA7"/>
    <w:rsid w:val="002F57EB"/>
    <w:rsid w:val="003053C8"/>
    <w:rsid w:val="003627C2"/>
    <w:rsid w:val="00373DFE"/>
    <w:rsid w:val="00392FE4"/>
    <w:rsid w:val="003A11FB"/>
    <w:rsid w:val="003D5D1C"/>
    <w:rsid w:val="003E5262"/>
    <w:rsid w:val="003F785E"/>
    <w:rsid w:val="004224E3"/>
    <w:rsid w:val="0042450E"/>
    <w:rsid w:val="00426FAF"/>
    <w:rsid w:val="00437A7B"/>
    <w:rsid w:val="0045444E"/>
    <w:rsid w:val="004842B3"/>
    <w:rsid w:val="00492B03"/>
    <w:rsid w:val="004A1606"/>
    <w:rsid w:val="004A7FF0"/>
    <w:rsid w:val="004B4638"/>
    <w:rsid w:val="004D24AF"/>
    <w:rsid w:val="004D3880"/>
    <w:rsid w:val="004E125F"/>
    <w:rsid w:val="004E5098"/>
    <w:rsid w:val="004F3E3A"/>
    <w:rsid w:val="005209AE"/>
    <w:rsid w:val="005239F5"/>
    <w:rsid w:val="00530306"/>
    <w:rsid w:val="00533DB5"/>
    <w:rsid w:val="0054189B"/>
    <w:rsid w:val="00544709"/>
    <w:rsid w:val="00557903"/>
    <w:rsid w:val="00571A74"/>
    <w:rsid w:val="005924A7"/>
    <w:rsid w:val="005D4E57"/>
    <w:rsid w:val="005E389B"/>
    <w:rsid w:val="0066167C"/>
    <w:rsid w:val="00684549"/>
    <w:rsid w:val="00686661"/>
    <w:rsid w:val="006B66E6"/>
    <w:rsid w:val="006D4671"/>
    <w:rsid w:val="006E1407"/>
    <w:rsid w:val="00701FB3"/>
    <w:rsid w:val="0070530F"/>
    <w:rsid w:val="00761E27"/>
    <w:rsid w:val="00765D6B"/>
    <w:rsid w:val="00770484"/>
    <w:rsid w:val="007775D6"/>
    <w:rsid w:val="00780564"/>
    <w:rsid w:val="007B0D9B"/>
    <w:rsid w:val="007B14A5"/>
    <w:rsid w:val="007C676D"/>
    <w:rsid w:val="007D2041"/>
    <w:rsid w:val="008008FA"/>
    <w:rsid w:val="00805866"/>
    <w:rsid w:val="008344BF"/>
    <w:rsid w:val="00861A8D"/>
    <w:rsid w:val="008A1BDF"/>
    <w:rsid w:val="008A4DAC"/>
    <w:rsid w:val="008C01A8"/>
    <w:rsid w:val="008E52EE"/>
    <w:rsid w:val="008E7ECA"/>
    <w:rsid w:val="0095475E"/>
    <w:rsid w:val="0096572C"/>
    <w:rsid w:val="009E5C2E"/>
    <w:rsid w:val="00A26E99"/>
    <w:rsid w:val="00A342E5"/>
    <w:rsid w:val="00A37C9D"/>
    <w:rsid w:val="00A744D0"/>
    <w:rsid w:val="00A755E1"/>
    <w:rsid w:val="00A900F5"/>
    <w:rsid w:val="00AD1FA2"/>
    <w:rsid w:val="00AE1C71"/>
    <w:rsid w:val="00B176C0"/>
    <w:rsid w:val="00B21F98"/>
    <w:rsid w:val="00B37B5B"/>
    <w:rsid w:val="00B43429"/>
    <w:rsid w:val="00BA3417"/>
    <w:rsid w:val="00BD1967"/>
    <w:rsid w:val="00C008E2"/>
    <w:rsid w:val="00C068E1"/>
    <w:rsid w:val="00C11E3D"/>
    <w:rsid w:val="00C21C7B"/>
    <w:rsid w:val="00C812ED"/>
    <w:rsid w:val="00C81C44"/>
    <w:rsid w:val="00CA2076"/>
    <w:rsid w:val="00CA2BD0"/>
    <w:rsid w:val="00CA37FB"/>
    <w:rsid w:val="00CE522C"/>
    <w:rsid w:val="00D26BBB"/>
    <w:rsid w:val="00D30F42"/>
    <w:rsid w:val="00D44248"/>
    <w:rsid w:val="00D50C3B"/>
    <w:rsid w:val="00D55CD5"/>
    <w:rsid w:val="00D84218"/>
    <w:rsid w:val="00DB7F89"/>
    <w:rsid w:val="00DC0CF7"/>
    <w:rsid w:val="00E63AB0"/>
    <w:rsid w:val="00E91138"/>
    <w:rsid w:val="00EA024B"/>
    <w:rsid w:val="00ED34D2"/>
    <w:rsid w:val="00ED498F"/>
    <w:rsid w:val="00EE4CC9"/>
    <w:rsid w:val="00EE4E46"/>
    <w:rsid w:val="00EE7A16"/>
    <w:rsid w:val="00F225F1"/>
    <w:rsid w:val="00F62AFE"/>
    <w:rsid w:val="00F66E9E"/>
    <w:rsid w:val="00F73D66"/>
    <w:rsid w:val="00F95CB7"/>
    <w:rsid w:val="00FC08BB"/>
    <w:rsid w:val="00FD7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3DEC34"/>
  <w15:docId w15:val="{8DBA158B-2DC2-4E18-977E-6F4B4D2A5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704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770484"/>
    <w:pPr>
      <w:tabs>
        <w:tab w:val="left" w:pos="7797"/>
      </w:tabs>
      <w:jc w:val="center"/>
    </w:pPr>
    <w:rPr>
      <w:i/>
      <w:sz w:val="24"/>
    </w:rPr>
  </w:style>
  <w:style w:type="paragraph" w:customStyle="1" w:styleId="ConsPlusNormal">
    <w:name w:val="ConsPlusNormal"/>
    <w:rsid w:val="0077048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7048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9E5C2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22">
    <w:name w:val="Font Style22"/>
    <w:rsid w:val="00C068E1"/>
    <w:rPr>
      <w:rFonts w:ascii="Times New Roman" w:hAnsi="Times New Roman" w:cs="Times New Roman" w:hint="default"/>
      <w:sz w:val="26"/>
      <w:szCs w:val="26"/>
    </w:rPr>
  </w:style>
  <w:style w:type="character" w:styleId="a4">
    <w:name w:val="Hyperlink"/>
    <w:uiPriority w:val="99"/>
    <w:unhideWhenUsed/>
    <w:rsid w:val="00C068E1"/>
    <w:rPr>
      <w:color w:val="0000FF"/>
      <w:u w:val="single"/>
    </w:rPr>
  </w:style>
  <w:style w:type="paragraph" w:customStyle="1" w:styleId="ConsPlusCell">
    <w:name w:val="ConsPlusCell"/>
    <w:rsid w:val="00ED498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styleId="a5">
    <w:name w:val="Table Grid"/>
    <w:basedOn w:val="a1"/>
    <w:rsid w:val="00ED49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ED498F"/>
    <w:pPr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ED498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printj">
    <w:name w:val="printj"/>
    <w:basedOn w:val="a"/>
    <w:rsid w:val="00ED498F"/>
    <w:pPr>
      <w:spacing w:before="100" w:beforeAutospacing="1" w:after="100" w:afterAutospacing="1"/>
    </w:pPr>
    <w:rPr>
      <w:sz w:val="24"/>
      <w:szCs w:val="24"/>
    </w:rPr>
  </w:style>
  <w:style w:type="paragraph" w:customStyle="1" w:styleId="printc">
    <w:name w:val="printc"/>
    <w:basedOn w:val="a"/>
    <w:rsid w:val="00ED498F"/>
    <w:pPr>
      <w:spacing w:before="100" w:beforeAutospacing="1" w:after="100" w:afterAutospacing="1"/>
    </w:pPr>
    <w:rPr>
      <w:sz w:val="24"/>
      <w:szCs w:val="24"/>
    </w:rPr>
  </w:style>
  <w:style w:type="paragraph" w:styleId="a7">
    <w:name w:val="Body Text Indent"/>
    <w:basedOn w:val="a"/>
    <w:link w:val="a8"/>
    <w:unhideWhenUsed/>
    <w:rsid w:val="003E5262"/>
    <w:pPr>
      <w:spacing w:after="120"/>
      <w:ind w:left="283"/>
    </w:pPr>
    <w:rPr>
      <w:sz w:val="24"/>
      <w:szCs w:val="24"/>
    </w:rPr>
  </w:style>
  <w:style w:type="character" w:customStyle="1" w:styleId="a8">
    <w:name w:val="Основной текст с отступом Знак"/>
    <w:link w:val="a7"/>
    <w:rsid w:val="003E526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2167</Words>
  <Characters>12352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14491</CharactersWithSpaces>
  <SharedDoc>false</SharedDoc>
  <HLinks>
    <vt:vector size="6" baseType="variant">
      <vt:variant>
        <vt:i4>393225</vt:i4>
      </vt:variant>
      <vt:variant>
        <vt:i4>0</vt:i4>
      </vt:variant>
      <vt:variant>
        <vt:i4>0</vt:i4>
      </vt:variant>
      <vt:variant>
        <vt:i4>5</vt:i4>
      </vt:variant>
      <vt:variant>
        <vt:lpwstr>http://www.sludyanka.ru/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Надежда Симакова</cp:lastModifiedBy>
  <cp:revision>2</cp:revision>
  <cp:lastPrinted>2023-11-28T01:46:00Z</cp:lastPrinted>
  <dcterms:created xsi:type="dcterms:W3CDTF">2023-11-28T01:47:00Z</dcterms:created>
  <dcterms:modified xsi:type="dcterms:W3CDTF">2023-11-28T01:47:00Z</dcterms:modified>
</cp:coreProperties>
</file>