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spacing w:val="0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2755265</wp:posOffset>
            </wp:positionH>
            <wp:positionV relativeFrom="paragraph">
              <wp:posOffset>88265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АДМИНИСТРАЦИЯ СЛЮДЯНСКОГО МУНИЦИПАЛЬНОГО РАЙОНА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rFonts w:ascii="Times New Roman" w:hAnsi="Times New Roman" w:cs="Times New Roman"/>
          <w:spacing w:val="0"/>
          <w:sz w:val="24"/>
          <w:szCs w:val="24"/>
        </w:rPr>
      </w:pP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П О С Т А Н О В Л Е Н И Е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spacing w:val="0"/>
        </w:rPr>
      </w:pPr>
      <w:r w:rsidRPr="006321A2">
        <w:rPr>
          <w:rFonts w:ascii="Times New Roman" w:hAnsi="Times New Roman" w:cs="Times New Roman"/>
          <w:spacing w:val="0"/>
        </w:rPr>
        <w:t>г. Слюдянка</w:t>
      </w:r>
    </w:p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rPr>
          <w:spacing w:val="0"/>
        </w:rPr>
      </w:pPr>
    </w:p>
    <w:p w:rsidR="00914791" w:rsidRDefault="00914791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от 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>12.03.2024</w:t>
      </w:r>
      <w:proofErr w:type="gramEnd"/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 xml:space="preserve">    </w:t>
      </w:r>
      <w:r w:rsidR="003B59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№ 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 w:bidi="ru-RU"/>
        </w:rPr>
        <w:t xml:space="preserve">144 </w:t>
      </w:r>
    </w:p>
    <w:p w:rsidR="00914791" w:rsidRDefault="00914791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406685" w:rsidRPr="00406685" w:rsidRDefault="00406685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Об установлении размера</w:t>
      </w:r>
      <w:r w:rsidR="006A23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ежемесячной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платы, взимаемой с родителей (законных представителей) за присмотр и уход за детьми, осваивающими образовательные программы дошкольного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образования в учреждениях Слюдянск</w:t>
      </w:r>
      <w:r w:rsidR="00945D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="008C7683"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район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а</w:t>
      </w:r>
      <w:r w:rsidR="008C7683"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, </w:t>
      </w:r>
      <w:r w:rsidR="008C768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осуществляющих</w:t>
      </w:r>
      <w:r w:rsidR="00CC47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образовательную деятельность</w:t>
      </w:r>
    </w:p>
    <w:p w:rsidR="00406685" w:rsidRPr="00406685" w:rsidRDefault="00406685" w:rsidP="00406685">
      <w:pPr>
        <w:widowControl w:val="0"/>
        <w:spacing w:after="0" w:line="274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</w:pPr>
    </w:p>
    <w:p w:rsidR="00406685" w:rsidRDefault="00406685" w:rsidP="00406685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целях обеспечения качественного присмотра и ухода за детьми, осваивающими образовательные программы дошкольного образования в учреждениях 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в соответствии со статьей 65 Федерального закона от 29.12.2012 года № 273-ФЗ «Об образовании в Росси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йской Федерации»,</w:t>
      </w:r>
      <w:r w:rsidR="00914791" w:rsidRPr="00914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914791"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Федеральным законом от 06.10.2003 года № 131-ФЗ «Об общих принципах организации местного самоуправления в Российской Федерации»</w:t>
      </w:r>
      <w:r w:rsidR="00914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руководствуясь постановлением Правительства Иркутской области от </w:t>
      </w:r>
      <w:r w:rsidR="008546B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13.02.2024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 № </w:t>
      </w:r>
      <w:r w:rsidR="008546B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94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пп «О внесении изменений в приложение к постановлению Правительства Иркутской области от 30.09.2015 года № 498-пп»,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распоряжением Министерства образования Иркутской области от 18.11.2021 года № 1946-мр «Об утверждении Методики определения предельного размера индексации максимального размера родительской платы за присмотр и уход за детьми в государственных и муниципальных образовательных организациях Иркутской области, реализующих образовательную программу дошкольного образования»,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081EBB">
        <w:rPr>
          <w:rFonts w:ascii="Times New Roman" w:eastAsia="Calibri" w:hAnsi="Times New Roman" w:cs="Times New Roman"/>
          <w:sz w:val="24"/>
          <w:szCs w:val="24"/>
          <w:lang w:eastAsia="ar-SA"/>
        </w:rPr>
        <w:t>статьями 24, 38, 47 Устава Слюдянского муниципального района (новая редакция), администрация Слюдянского муниципального района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ПОСТАНОВЛЯ</w:t>
      </w:r>
      <w:r w:rsidR="006506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ЕТ</w:t>
      </w:r>
      <w:r w:rsidRPr="004066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: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3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Установить размер ежемесячной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учреждениях 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ого муниципального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осуществляющих образовательную деятельность:</w:t>
      </w:r>
    </w:p>
    <w:p w:rsidR="00406685" w:rsidRPr="00406685" w:rsidRDefault="00406685" w:rsidP="00406685">
      <w:pPr>
        <w:widowControl w:val="0"/>
        <w:numPr>
          <w:ilvl w:val="0"/>
          <w:numId w:val="13"/>
        </w:numPr>
        <w:tabs>
          <w:tab w:val="left" w:pos="1068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</w:t>
      </w:r>
      <w:proofErr w:type="gram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присмотр и уход за ребенком в возрасте от 1 года до 3 лет, в размере – </w:t>
      </w:r>
      <w:r w:rsidR="003B5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3 854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</w:t>
      </w:r>
      <w:r w:rsidR="003B5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ей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;</w:t>
      </w:r>
    </w:p>
    <w:p w:rsidR="00406685" w:rsidRPr="00406685" w:rsidRDefault="00406685" w:rsidP="00406685">
      <w:pPr>
        <w:widowControl w:val="0"/>
        <w:numPr>
          <w:ilvl w:val="0"/>
          <w:numId w:val="13"/>
        </w:numPr>
        <w:tabs>
          <w:tab w:val="left" w:pos="1061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</w:t>
      </w:r>
      <w:proofErr w:type="gram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присмотр и уход за ребенком в возрасте от 3 лет до прекращения образовательных отношений, в размере 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–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3B5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4 564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ей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Настоящее постановление вступает в силу с 01 </w:t>
      </w:r>
      <w:r w:rsidR="003B5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апреля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202</w:t>
      </w:r>
      <w:r w:rsidR="003B59A4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4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 силу постановление администрации Слюдянск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3B59A4">
        <w:rPr>
          <w:rFonts w:ascii="Times New Roman" w:eastAsia="Times New Roman" w:hAnsi="Times New Roman" w:cs="Times New Roman"/>
          <w:sz w:val="24"/>
          <w:szCs w:val="24"/>
          <w:lang w:eastAsia="ru-RU"/>
        </w:rPr>
        <w:t>20.02.2023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3B59A4">
        <w:rPr>
          <w:rFonts w:ascii="Times New Roman" w:eastAsia="Times New Roman" w:hAnsi="Times New Roman" w:cs="Times New Roman"/>
          <w:sz w:val="24"/>
          <w:szCs w:val="24"/>
          <w:lang w:eastAsia="ru-RU"/>
        </w:rPr>
        <w:t>91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установлении размера платы,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 xml:space="preserve">взимаемой с родителей </w:t>
      </w:r>
      <w:r w:rsidRPr="004066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(законных представителей)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за присмотр и уход за детьми, осваивающими образовательные программы дошкольного образования в учреждениях Слюдянск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осуществляющих образовательную деятельность».</w:t>
      </w:r>
    </w:p>
    <w:p w:rsidR="005417AC" w:rsidRPr="005417AC" w:rsidRDefault="00406685" w:rsidP="005417AC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Опубликовать настоящее постановление в газете «Славное море»</w:t>
      </w:r>
      <w:r w:rsid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 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также разместить на официальном сайте администрации Слюдянского муниципального района http://www.sludyanka.ru в разделе «Муниципальные </w:t>
      </w:r>
      <w:r w:rsidR="003E36C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правовые акты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», официальном сайте Муниципального казенного учреждения «Комитет по социальной политике и культуре Слюдянского муниципального района», адрес http://www.ksp.edusluda.ru в разделе «</w:t>
      </w:r>
      <w:r w:rsid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Документы. Дошкольное образование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».</w:t>
      </w:r>
    </w:p>
    <w:p w:rsidR="00406685" w:rsidRPr="00406685" w:rsidRDefault="00406685" w:rsidP="005417AC">
      <w:pPr>
        <w:widowControl w:val="0"/>
        <w:numPr>
          <w:ilvl w:val="0"/>
          <w:numId w:val="12"/>
        </w:numPr>
        <w:tabs>
          <w:tab w:val="left" w:pos="104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Контроль за исполнением настоящего постановления возложить на заместителя мэра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по социально - культурным вопросам Усачеву Т.Н.</w:t>
      </w:r>
    </w:p>
    <w:p w:rsidR="00406685" w:rsidRPr="00406685" w:rsidRDefault="00406685" w:rsidP="005417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6685" w:rsidRPr="00406685" w:rsidRDefault="00406685" w:rsidP="00406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6321A2" w:rsidRPr="002D7689" w:rsidRDefault="006321A2" w:rsidP="006321A2">
      <w:pPr>
        <w:rPr>
          <w:rFonts w:ascii="Times New Roman" w:hAnsi="Times New Roman"/>
          <w:b/>
          <w:bCs/>
          <w:sz w:val="24"/>
          <w:szCs w:val="24"/>
        </w:rPr>
      </w:pPr>
      <w:r w:rsidRPr="002D7689">
        <w:rPr>
          <w:rFonts w:ascii="Times New Roman" w:hAnsi="Times New Roman"/>
          <w:b/>
          <w:bCs/>
          <w:sz w:val="24"/>
          <w:szCs w:val="24"/>
        </w:rPr>
        <w:t xml:space="preserve">Мэр Слюдянского муниципального района                                               </w:t>
      </w:r>
      <w:r w:rsidR="002D768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2D7689">
        <w:rPr>
          <w:rFonts w:ascii="Times New Roman" w:hAnsi="Times New Roman"/>
          <w:b/>
          <w:bCs/>
          <w:sz w:val="24"/>
          <w:szCs w:val="24"/>
        </w:rPr>
        <w:t xml:space="preserve">       А.Г. Шульц</w:t>
      </w:r>
    </w:p>
    <w:p w:rsidR="006321A2" w:rsidRPr="00E248A4" w:rsidRDefault="006321A2" w:rsidP="006321A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sectPr w:rsidR="006321A2" w:rsidSect="00402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35184"/>
    <w:multiLevelType w:val="multilevel"/>
    <w:tmpl w:val="6B40D7F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AD11857"/>
    <w:multiLevelType w:val="multilevel"/>
    <w:tmpl w:val="E12E24E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>
    <w:nsid w:val="216D14C6"/>
    <w:multiLevelType w:val="multilevel"/>
    <w:tmpl w:val="273EB7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6EB35F7"/>
    <w:multiLevelType w:val="hybridMultilevel"/>
    <w:tmpl w:val="BEE4EBF6"/>
    <w:lvl w:ilvl="0" w:tplc="253A6D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144768"/>
    <w:multiLevelType w:val="multilevel"/>
    <w:tmpl w:val="283041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3F70696A"/>
    <w:multiLevelType w:val="hybridMultilevel"/>
    <w:tmpl w:val="5B08D85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371016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4DC840E1"/>
    <w:multiLevelType w:val="multilevel"/>
    <w:tmpl w:val="B184BE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50866879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525711D0"/>
    <w:multiLevelType w:val="multilevel"/>
    <w:tmpl w:val="2FF8C15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F407A3"/>
    <w:multiLevelType w:val="multilevel"/>
    <w:tmpl w:val="489857A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6C717156"/>
    <w:multiLevelType w:val="hybridMultilevel"/>
    <w:tmpl w:val="CDA83BD0"/>
    <w:lvl w:ilvl="0" w:tplc="3F1EBFC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4158E9"/>
    <w:multiLevelType w:val="multilevel"/>
    <w:tmpl w:val="79063D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3"/>
  </w:num>
  <w:num w:numId="3">
    <w:abstractNumId w:val="10"/>
  </w:num>
  <w:num w:numId="4">
    <w:abstractNumId w:val="0"/>
  </w:num>
  <w:num w:numId="5">
    <w:abstractNumId w:val="5"/>
  </w:num>
  <w:num w:numId="6">
    <w:abstractNumId w:val="11"/>
  </w:num>
  <w:num w:numId="7">
    <w:abstractNumId w:val="1"/>
  </w:num>
  <w:num w:numId="8">
    <w:abstractNumId w:val="4"/>
  </w:num>
  <w:num w:numId="9">
    <w:abstractNumId w:val="12"/>
  </w:num>
  <w:num w:numId="10">
    <w:abstractNumId w:val="8"/>
  </w:num>
  <w:num w:numId="11">
    <w:abstractNumId w:val="6"/>
  </w:num>
  <w:num w:numId="12">
    <w:abstractNumId w:val="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C72"/>
    <w:rsid w:val="000618BD"/>
    <w:rsid w:val="000A76E3"/>
    <w:rsid w:val="001555B2"/>
    <w:rsid w:val="00162973"/>
    <w:rsid w:val="00176C31"/>
    <w:rsid w:val="00184807"/>
    <w:rsid w:val="00196357"/>
    <w:rsid w:val="001F69FE"/>
    <w:rsid w:val="00256C2C"/>
    <w:rsid w:val="002D7689"/>
    <w:rsid w:val="00304688"/>
    <w:rsid w:val="003276F9"/>
    <w:rsid w:val="0033289E"/>
    <w:rsid w:val="00334C37"/>
    <w:rsid w:val="003A29F4"/>
    <w:rsid w:val="003B59A4"/>
    <w:rsid w:val="003C2350"/>
    <w:rsid w:val="003E36C6"/>
    <w:rsid w:val="003F002B"/>
    <w:rsid w:val="00401B19"/>
    <w:rsid w:val="00402993"/>
    <w:rsid w:val="00403DC1"/>
    <w:rsid w:val="00406685"/>
    <w:rsid w:val="00460233"/>
    <w:rsid w:val="00483ECC"/>
    <w:rsid w:val="004A52D8"/>
    <w:rsid w:val="005417AC"/>
    <w:rsid w:val="0055595D"/>
    <w:rsid w:val="005D1974"/>
    <w:rsid w:val="005E5F7C"/>
    <w:rsid w:val="006321A2"/>
    <w:rsid w:val="0065067C"/>
    <w:rsid w:val="0065734F"/>
    <w:rsid w:val="006678AE"/>
    <w:rsid w:val="00671C72"/>
    <w:rsid w:val="006A237D"/>
    <w:rsid w:val="006D3939"/>
    <w:rsid w:val="006D4FF8"/>
    <w:rsid w:val="007157CC"/>
    <w:rsid w:val="007639B4"/>
    <w:rsid w:val="007D745C"/>
    <w:rsid w:val="008160DA"/>
    <w:rsid w:val="00820F48"/>
    <w:rsid w:val="008546B1"/>
    <w:rsid w:val="008875B0"/>
    <w:rsid w:val="008A4CC1"/>
    <w:rsid w:val="008C7683"/>
    <w:rsid w:val="008C7A5F"/>
    <w:rsid w:val="008E6792"/>
    <w:rsid w:val="008F3450"/>
    <w:rsid w:val="00914791"/>
    <w:rsid w:val="00915848"/>
    <w:rsid w:val="0093471F"/>
    <w:rsid w:val="00945D46"/>
    <w:rsid w:val="00953AC2"/>
    <w:rsid w:val="00984C9B"/>
    <w:rsid w:val="009858E2"/>
    <w:rsid w:val="009E640C"/>
    <w:rsid w:val="009E7A31"/>
    <w:rsid w:val="00A2142B"/>
    <w:rsid w:val="00A670EA"/>
    <w:rsid w:val="00A80F72"/>
    <w:rsid w:val="00AF2D9B"/>
    <w:rsid w:val="00AF7D51"/>
    <w:rsid w:val="00B168C0"/>
    <w:rsid w:val="00B24E20"/>
    <w:rsid w:val="00B73C38"/>
    <w:rsid w:val="00B75B27"/>
    <w:rsid w:val="00BB5169"/>
    <w:rsid w:val="00C31957"/>
    <w:rsid w:val="00C464D0"/>
    <w:rsid w:val="00C7028E"/>
    <w:rsid w:val="00CC47D9"/>
    <w:rsid w:val="00D1023C"/>
    <w:rsid w:val="00D31BE1"/>
    <w:rsid w:val="00D772F2"/>
    <w:rsid w:val="00F125C2"/>
    <w:rsid w:val="00F16280"/>
    <w:rsid w:val="00F34F1C"/>
    <w:rsid w:val="00F3745C"/>
    <w:rsid w:val="00F9269C"/>
    <w:rsid w:val="00FA6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4165E0-8242-42F6-A521-4B6986063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25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B5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516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464D0"/>
    <w:rPr>
      <w:color w:val="0000FF" w:themeColor="hyperlink"/>
      <w:u w:val="single"/>
    </w:rPr>
  </w:style>
  <w:style w:type="paragraph" w:styleId="a7">
    <w:name w:val="No Spacing"/>
    <w:uiPriority w:val="1"/>
    <w:qFormat/>
    <w:rsid w:val="00953AC2"/>
    <w:pPr>
      <w:spacing w:after="0" w:line="240" w:lineRule="auto"/>
    </w:pPr>
  </w:style>
  <w:style w:type="paragraph" w:customStyle="1" w:styleId="a8">
    <w:name w:val="Знак"/>
    <w:basedOn w:val="a"/>
    <w:rsid w:val="003F002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Title">
    <w:name w:val="ConsPlusTitle"/>
    <w:rsid w:val="006321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_"/>
    <w:link w:val="20"/>
    <w:rsid w:val="006321A2"/>
    <w:rPr>
      <w:spacing w:val="2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321A2"/>
    <w:pPr>
      <w:widowControl w:val="0"/>
      <w:shd w:val="clear" w:color="auto" w:fill="FFFFFF"/>
      <w:spacing w:after="0" w:line="0" w:lineRule="atLeast"/>
    </w:pPr>
    <w:rPr>
      <w:spacing w:val="20"/>
      <w:sz w:val="28"/>
      <w:szCs w:val="28"/>
    </w:rPr>
  </w:style>
  <w:style w:type="paragraph" w:styleId="a9">
    <w:name w:val="Normal (Web)"/>
    <w:basedOn w:val="a"/>
    <w:rsid w:val="00715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B53B83-D9A7-4681-86D0-8B57ABC35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472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Нихвистерова Ирина Алексеевна</cp:lastModifiedBy>
  <cp:revision>6</cp:revision>
  <cp:lastPrinted>2024-03-12T02:58:00Z</cp:lastPrinted>
  <dcterms:created xsi:type="dcterms:W3CDTF">2024-02-27T00:58:00Z</dcterms:created>
  <dcterms:modified xsi:type="dcterms:W3CDTF">2024-03-19T00:22:00Z</dcterms:modified>
</cp:coreProperties>
</file>