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6A1" w:rsidRDefault="00915839" w:rsidP="006676A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МУНИЦИПАЛЬНЫЙ ЗЕМЕЛЬНЫЙ КОНТРОЛЬ</w:t>
      </w:r>
    </w:p>
    <w:p w:rsidR="00915839" w:rsidRDefault="00915839" w:rsidP="006676A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25C3F" w:rsidRDefault="00F25C3F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A75B3">
        <w:rPr>
          <w:rFonts w:ascii="Times New Roman" w:hAnsi="Times New Roman" w:cs="Times New Roman"/>
          <w:sz w:val="24"/>
          <w:szCs w:val="24"/>
        </w:rPr>
        <w:t xml:space="preserve">МКУ «Комитет по управлению муниципальным имуществом и земельным отношениям Слюдянского муниципального района» </w:t>
      </w:r>
      <w:r w:rsidR="0045209D" w:rsidRPr="000A75B3">
        <w:rPr>
          <w:rFonts w:ascii="Times New Roman" w:hAnsi="Times New Roman" w:cs="Times New Roman"/>
          <w:sz w:val="24"/>
          <w:szCs w:val="24"/>
        </w:rPr>
        <w:t>(далее - КУМИ Слюдянского муниципального района)</w:t>
      </w:r>
      <w:r w:rsidR="0045209D">
        <w:rPr>
          <w:rFonts w:ascii="Times New Roman" w:hAnsi="Times New Roman" w:cs="Times New Roman"/>
          <w:sz w:val="24"/>
          <w:szCs w:val="24"/>
        </w:rPr>
        <w:t xml:space="preserve"> </w:t>
      </w:r>
      <w:r w:rsidRPr="000A75B3">
        <w:rPr>
          <w:rFonts w:ascii="Times New Roman" w:hAnsi="Times New Roman" w:cs="Times New Roman"/>
          <w:sz w:val="24"/>
          <w:szCs w:val="24"/>
        </w:rPr>
        <w:t>осуществляет муниципальный земельный контроль на территориях сельских поселений, входящих в состав Слюдянского муниципального района.</w:t>
      </w:r>
    </w:p>
    <w:p w:rsidR="00687BB5" w:rsidRDefault="00687BB5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2022 года муниципальный земельный контроль</w:t>
      </w:r>
      <w:r w:rsidR="007F2D82">
        <w:rPr>
          <w:rFonts w:ascii="Times New Roman" w:hAnsi="Times New Roman" w:cs="Times New Roman"/>
          <w:sz w:val="24"/>
          <w:szCs w:val="24"/>
        </w:rPr>
        <w:t xml:space="preserve"> осуществляется в соответствии с Федеральным законом от 31.07.2020</w:t>
      </w:r>
      <w:r w:rsidR="0045209D">
        <w:rPr>
          <w:rFonts w:ascii="Times New Roman" w:hAnsi="Times New Roman" w:cs="Times New Roman"/>
          <w:sz w:val="24"/>
          <w:szCs w:val="24"/>
        </w:rPr>
        <w:t xml:space="preserve"> </w:t>
      </w:r>
      <w:r w:rsidR="007F2D82">
        <w:rPr>
          <w:rFonts w:ascii="Times New Roman" w:hAnsi="Times New Roman" w:cs="Times New Roman"/>
          <w:sz w:val="24"/>
          <w:szCs w:val="24"/>
        </w:rPr>
        <w:t>г. № 248-ФЗ «О государственном контроле</w:t>
      </w:r>
      <w:r w:rsidR="00F846EB">
        <w:rPr>
          <w:rFonts w:ascii="Times New Roman" w:hAnsi="Times New Roman" w:cs="Times New Roman"/>
          <w:sz w:val="24"/>
          <w:szCs w:val="24"/>
        </w:rPr>
        <w:t xml:space="preserve"> </w:t>
      </w:r>
      <w:r w:rsidR="007F2D82">
        <w:rPr>
          <w:rFonts w:ascii="Times New Roman" w:hAnsi="Times New Roman" w:cs="Times New Roman"/>
          <w:sz w:val="24"/>
          <w:szCs w:val="24"/>
        </w:rPr>
        <w:t>(надзоре) и муниципальном контроле в Российской Федерации».</w:t>
      </w:r>
    </w:p>
    <w:p w:rsidR="000A75B3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 постановлением Правительства Российской Федерации от 10.03.2022 г. № 336 «Об особенностях организации и осуществления государственного контроля (надзора), муниципального контроля» в 2022 году не проводились плановые контрольные (надзорные) мероприятия, плановые проверки при осуществлении муниципального контроля.</w:t>
      </w:r>
    </w:p>
    <w:p w:rsidR="000A75B3" w:rsidRDefault="000A75B3" w:rsidP="000A75B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 отчетный период 2022 года </w:t>
      </w:r>
      <w:r w:rsidR="0045209D">
        <w:rPr>
          <w:rFonts w:ascii="Times New Roman" w:hAnsi="Times New Roman" w:cs="Times New Roman"/>
          <w:sz w:val="24"/>
          <w:szCs w:val="24"/>
        </w:rPr>
        <w:t xml:space="preserve">КУМИ Слюдянского муниципального района </w:t>
      </w:r>
      <w:r>
        <w:rPr>
          <w:rFonts w:ascii="Times New Roman" w:hAnsi="Times New Roman" w:cs="Times New Roman"/>
          <w:sz w:val="24"/>
          <w:szCs w:val="24"/>
        </w:rPr>
        <w:t>проведена 1 внеплановая проверка по выявлению устранений нарушения земельного законодательства по ранее выданному п</w:t>
      </w:r>
      <w:r w:rsidR="0045209D">
        <w:rPr>
          <w:rFonts w:ascii="Times New Roman" w:hAnsi="Times New Roman" w:cs="Times New Roman"/>
          <w:sz w:val="24"/>
          <w:szCs w:val="24"/>
        </w:rPr>
        <w:t>редписанию. Нарушение устранено, п</w:t>
      </w:r>
      <w:r>
        <w:rPr>
          <w:rFonts w:ascii="Times New Roman" w:hAnsi="Times New Roman" w:cs="Times New Roman"/>
          <w:sz w:val="24"/>
          <w:szCs w:val="24"/>
        </w:rPr>
        <w:t>раво на земельный участок оформлено. Составлено 4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B173DC">
        <w:rPr>
          <w:rFonts w:ascii="Times New Roman" w:hAnsi="Times New Roman" w:cs="Times New Roman"/>
          <w:sz w:val="24"/>
          <w:szCs w:val="24"/>
        </w:rPr>
        <w:t>акт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173DC">
        <w:rPr>
          <w:rFonts w:ascii="Times New Roman" w:hAnsi="Times New Roman" w:cs="Times New Roman"/>
          <w:sz w:val="24"/>
          <w:szCs w:val="24"/>
        </w:rPr>
        <w:t xml:space="preserve"> наблюдения за соблюдением </w:t>
      </w:r>
      <w:r>
        <w:rPr>
          <w:rFonts w:ascii="Times New Roman" w:hAnsi="Times New Roman" w:cs="Times New Roman"/>
          <w:sz w:val="24"/>
          <w:szCs w:val="24"/>
        </w:rPr>
        <w:t>обязательных требований. По результатам наблюдений 4</w:t>
      </w:r>
      <w:r w:rsidRPr="00220AC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нарушения земельного законодательства устранено, предписания выполнены.</w:t>
      </w:r>
    </w:p>
    <w:p w:rsidR="000A75B3" w:rsidRPr="000A75B3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A75B3">
        <w:rPr>
          <w:rFonts w:ascii="Times New Roman" w:hAnsi="Times New Roman" w:cs="Times New Roman"/>
          <w:sz w:val="24"/>
          <w:szCs w:val="24"/>
        </w:rPr>
        <w:t xml:space="preserve">В целях предупреждения и предотвращения земельных правонарушений принимались меры по обеспечению на постоянной основе информирования населения о деятельности КУМИ Слюдянского муниципального района в рамках осуществления муниципального земельного контроля. </w:t>
      </w:r>
      <w:proofErr w:type="gramStart"/>
      <w:r w:rsidR="002950AC">
        <w:rPr>
          <w:rFonts w:ascii="Times New Roman" w:hAnsi="Times New Roman" w:cs="Times New Roman"/>
          <w:sz w:val="24"/>
          <w:szCs w:val="24"/>
        </w:rPr>
        <w:t xml:space="preserve">На официальном </w:t>
      </w:r>
      <w:r w:rsidRPr="000A75B3">
        <w:rPr>
          <w:rFonts w:ascii="Times New Roman" w:hAnsi="Times New Roman" w:cs="Times New Roman"/>
          <w:sz w:val="24"/>
          <w:szCs w:val="24"/>
        </w:rPr>
        <w:t xml:space="preserve">сайта администрации </w:t>
      </w:r>
      <w:proofErr w:type="spellStart"/>
      <w:r w:rsidRPr="000A75B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A75B3">
        <w:rPr>
          <w:rFonts w:ascii="Times New Roman" w:hAnsi="Times New Roman" w:cs="Times New Roman"/>
          <w:sz w:val="24"/>
          <w:szCs w:val="24"/>
        </w:rPr>
        <w:t xml:space="preserve"> муниципального района в сети Интернет: </w:t>
      </w:r>
      <w:hyperlink r:id="rId6" w:history="1">
        <w:r w:rsidR="002950AC" w:rsidRPr="00295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="002950AC" w:rsidRPr="00295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2950AC" w:rsidRPr="00295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sludyanka</w:t>
        </w:r>
        <w:proofErr w:type="spellEnd"/>
        <w:r w:rsidR="002950AC" w:rsidRPr="00295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2950AC" w:rsidRPr="00295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="002950AC" w:rsidRPr="002950AC">
        <w:rPr>
          <w:rFonts w:ascii="Times New Roman" w:hAnsi="Times New Roman" w:cs="Times New Roman"/>
          <w:sz w:val="24"/>
          <w:szCs w:val="24"/>
        </w:rPr>
        <w:t xml:space="preserve">, </w:t>
      </w:r>
      <w:r w:rsidR="002950AC">
        <w:rPr>
          <w:rFonts w:ascii="Times New Roman" w:hAnsi="Times New Roman" w:cs="Times New Roman"/>
          <w:sz w:val="24"/>
          <w:szCs w:val="24"/>
        </w:rPr>
        <w:t>в</w:t>
      </w:r>
      <w:r w:rsidRPr="000A75B3">
        <w:rPr>
          <w:rFonts w:ascii="Times New Roman" w:hAnsi="Times New Roman" w:cs="Times New Roman"/>
          <w:sz w:val="24"/>
          <w:szCs w:val="24"/>
        </w:rPr>
        <w:t xml:space="preserve"> разделе «Муниципальный контроль/ Муниципальный земельный контроль» обеспечено размещение перечня нормативных правовых актов или их отдельных частей, содержащих обязательные требования</w:t>
      </w:r>
      <w:r w:rsidR="003B06A5" w:rsidRPr="003B06A5">
        <w:rPr>
          <w:rFonts w:ascii="Times New Roman" w:hAnsi="Times New Roman" w:cs="Times New Roman"/>
          <w:sz w:val="24"/>
          <w:szCs w:val="24"/>
        </w:rPr>
        <w:t>,</w:t>
      </w:r>
      <w:r w:rsidRPr="000A75B3">
        <w:rPr>
          <w:rFonts w:ascii="Times New Roman" w:hAnsi="Times New Roman" w:cs="Times New Roman"/>
          <w:sz w:val="24"/>
          <w:szCs w:val="24"/>
        </w:rPr>
        <w:t xml:space="preserve"> соблюдение которых оценивается при проведении мероприятий по муниципальному земельному контролю, обобщение практики осуществления муниципального земельного контроля в границах сельских поселений, входящих в состав </w:t>
      </w:r>
      <w:proofErr w:type="spellStart"/>
      <w:r w:rsidRPr="000A75B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A75B3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  <w:proofErr w:type="gramEnd"/>
    </w:p>
    <w:p w:rsidR="000A75B3" w:rsidRDefault="000A75B3" w:rsidP="000A75B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рамках профилактических мероприятий по муниципальному земельному контролю провод</w:t>
      </w:r>
      <w:r w:rsidR="00F846EB">
        <w:rPr>
          <w:rFonts w:ascii="Times New Roman" w:hAnsi="Times New Roman" w:cs="Times New Roman"/>
          <w:sz w:val="24"/>
          <w:szCs w:val="24"/>
        </w:rPr>
        <w:t>ились</w:t>
      </w:r>
      <w:r>
        <w:rPr>
          <w:rFonts w:ascii="Times New Roman" w:hAnsi="Times New Roman" w:cs="Times New Roman"/>
          <w:sz w:val="24"/>
          <w:szCs w:val="24"/>
        </w:rPr>
        <w:t xml:space="preserve"> консультирование и информирование граждан, юридических лиц и индивидуальных предпринимателей.</w:t>
      </w:r>
    </w:p>
    <w:p w:rsidR="000A75B3" w:rsidRDefault="000A75B3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Проведено 13 консультирований граждан по вопросам земельного законодательства, правового использования земельного участка.</w:t>
      </w:r>
    </w:p>
    <w:p w:rsidR="002A5035" w:rsidRPr="00435602" w:rsidRDefault="002A5035" w:rsidP="002A5035">
      <w:pPr>
        <w:pStyle w:val="a6"/>
        <w:spacing w:before="0" w:beforeAutospacing="0" w:after="0" w:afterAutospacing="0"/>
        <w:ind w:right="-1" w:firstLine="567"/>
        <w:jc w:val="both"/>
      </w:pPr>
      <w:r w:rsidRPr="00435602">
        <w:t>Юридические лица, индивидуальные предприниматели и граждане при использовании земельных участков обязаны соблюдать обязательные требования земельного законодательства Российской Федерации:</w:t>
      </w:r>
    </w:p>
    <w:p w:rsidR="002A5035" w:rsidRPr="001B4853" w:rsidRDefault="002A5035" w:rsidP="002A503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 w:rsidRPr="001B4853">
        <w:rPr>
          <w:rFonts w:ascii="Times New Roman" w:hAnsi="Times New Roman" w:cs="Times New Roman"/>
          <w:sz w:val="24"/>
          <w:szCs w:val="24"/>
        </w:rPr>
        <w:t>использовать земельные участки в соответствии с их целевым назначением способами, которые не должны наносить вред окружающей среде, в том числе земле как природному объекту;</w:t>
      </w:r>
    </w:p>
    <w:p w:rsidR="002A5035" w:rsidRPr="001B4853" w:rsidRDefault="002A5035" w:rsidP="002A503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использовать земельные участки в соответствии с установленной площадью, сведения о которой содержатся в Едином государственном реестре недвижимости</w:t>
      </w:r>
      <w:r w:rsidRPr="001B4853">
        <w:rPr>
          <w:rFonts w:ascii="Times New Roman" w:hAnsi="Times New Roman" w:cs="Times New Roman"/>
          <w:sz w:val="24"/>
          <w:szCs w:val="24"/>
        </w:rPr>
        <w:t>;</w:t>
      </w:r>
    </w:p>
    <w:p w:rsidR="002A5035" w:rsidRPr="001B4853" w:rsidRDefault="002A5035" w:rsidP="002A503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использовать земельны</w:t>
      </w:r>
      <w:r w:rsidR="008E385C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участ</w:t>
      </w:r>
      <w:r w:rsidR="008E385C">
        <w:rPr>
          <w:rFonts w:ascii="Times New Roman" w:hAnsi="Times New Roman" w:cs="Times New Roman"/>
          <w:sz w:val="24"/>
          <w:szCs w:val="24"/>
        </w:rPr>
        <w:t>ки</w:t>
      </w:r>
      <w:r>
        <w:rPr>
          <w:rFonts w:ascii="Times New Roman" w:hAnsi="Times New Roman" w:cs="Times New Roman"/>
          <w:sz w:val="24"/>
          <w:szCs w:val="24"/>
        </w:rPr>
        <w:t xml:space="preserve"> только при наличии прав на данны</w:t>
      </w:r>
      <w:r w:rsidR="008E385C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земельны</w:t>
      </w:r>
      <w:r w:rsidR="008E385C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участ</w:t>
      </w:r>
      <w:r w:rsidR="008E385C">
        <w:rPr>
          <w:rFonts w:ascii="Times New Roman" w:hAnsi="Times New Roman" w:cs="Times New Roman"/>
          <w:sz w:val="24"/>
          <w:szCs w:val="24"/>
        </w:rPr>
        <w:t>ки</w:t>
      </w:r>
      <w:r w:rsidRPr="001B4853">
        <w:rPr>
          <w:rFonts w:ascii="Times New Roman" w:hAnsi="Times New Roman" w:cs="Times New Roman"/>
          <w:sz w:val="24"/>
          <w:szCs w:val="24"/>
        </w:rPr>
        <w:t>;</w:t>
      </w:r>
    </w:p>
    <w:p w:rsidR="002A5035" w:rsidRPr="001B4853" w:rsidRDefault="002A5035" w:rsidP="002A503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 w:rsidRPr="001B4853">
        <w:rPr>
          <w:rFonts w:ascii="Times New Roman" w:hAnsi="Times New Roman" w:cs="Times New Roman"/>
          <w:sz w:val="24"/>
          <w:szCs w:val="24"/>
        </w:rPr>
        <w:t>своевременно приступать к использованию земельных участков в случаях, если сроки освоения земельных участков предусмотрены договорами;</w:t>
      </w:r>
    </w:p>
    <w:p w:rsidR="002A5035" w:rsidRPr="001B4853" w:rsidRDefault="002A5035" w:rsidP="002A503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 w:rsidRPr="001B4853">
        <w:rPr>
          <w:rFonts w:ascii="Times New Roman" w:hAnsi="Times New Roman" w:cs="Times New Roman"/>
          <w:sz w:val="24"/>
          <w:szCs w:val="24"/>
        </w:rPr>
        <w:t xml:space="preserve">соблюдать при использовании земельных участков требования градостроительных регламентов, строительных, экологических, санитарно-гигиенических, противопожарных и иных правил, нормативов, осуществлять на земельных участках строительство, реконструкцию зданий, сооружений в соответствии с требованиями </w:t>
      </w:r>
      <w:hyperlink r:id="rId7" w:history="1">
        <w:r w:rsidRPr="00BF520F">
          <w:rPr>
            <w:rFonts w:ascii="Times New Roman" w:hAnsi="Times New Roman" w:cs="Times New Roman"/>
            <w:sz w:val="24"/>
            <w:szCs w:val="24"/>
          </w:rPr>
          <w:t>законодательства</w:t>
        </w:r>
      </w:hyperlink>
      <w:r w:rsidRPr="001B4853">
        <w:rPr>
          <w:rFonts w:ascii="Times New Roman" w:hAnsi="Times New Roman" w:cs="Times New Roman"/>
          <w:sz w:val="24"/>
          <w:szCs w:val="24"/>
        </w:rPr>
        <w:t xml:space="preserve"> о градостроительной деятельности;</w:t>
      </w:r>
    </w:p>
    <w:p w:rsidR="002A5035" w:rsidRPr="001B4853" w:rsidRDefault="002A5035" w:rsidP="002A503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hAnsi="Times New Roman" w:cs="Times New Roman"/>
          <w:sz w:val="24"/>
          <w:szCs w:val="24"/>
        </w:rPr>
        <w:t xml:space="preserve">- </w:t>
      </w:r>
      <w:r w:rsidRPr="001B4853">
        <w:rPr>
          <w:rFonts w:ascii="Times New Roman" w:hAnsi="Times New Roman" w:cs="Times New Roman"/>
          <w:sz w:val="24"/>
          <w:szCs w:val="24"/>
        </w:rPr>
        <w:t>не допускать загрязнение, истощение, деградацию, порчу, уничтожение земель и почв и иное негативн</w:t>
      </w:r>
      <w:r w:rsidRPr="00435602">
        <w:rPr>
          <w:rFonts w:ascii="Times New Roman" w:hAnsi="Times New Roman" w:cs="Times New Roman"/>
          <w:sz w:val="24"/>
          <w:szCs w:val="24"/>
        </w:rPr>
        <w:t>ое воздействие на земли и почвы.</w:t>
      </w:r>
    </w:p>
    <w:p w:rsidR="002A5035" w:rsidRDefault="002A5035" w:rsidP="000A75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A5035" w:rsidRDefault="002A5035" w:rsidP="002A503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КУМИ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A463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призывает всех собственников, арендаторов, землеп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ользователей земельных участков </w:t>
      </w:r>
      <w:r w:rsidRPr="002A463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заблаговременно прин</w:t>
      </w:r>
      <w:r w:rsidR="00915839">
        <w:rPr>
          <w:rFonts w:ascii="Times New Roman" w:eastAsia="Times New Roman" w:hAnsi="Times New Roman" w:cs="Times New Roman"/>
          <w:sz w:val="24"/>
          <w:szCs w:val="24"/>
          <w:lang w:eastAsia="ru-RU"/>
        </w:rPr>
        <w:t>имать</w:t>
      </w:r>
      <w:r w:rsidRPr="002A46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меры, направленные на самостоятельное выявление и устранение нарушений требований земельного законодательства, не дожидаясь визита специалистов муниципального земельного контроля.</w:t>
      </w:r>
    </w:p>
    <w:p w:rsidR="002A5035" w:rsidRDefault="002A5035" w:rsidP="002A50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Консультирование ю</w:t>
      </w:r>
      <w:r w:rsidRPr="00E73938">
        <w:rPr>
          <w:rFonts w:ascii="Times New Roman" w:hAnsi="Times New Roman" w:cs="Times New Roman"/>
          <w:sz w:val="24"/>
          <w:szCs w:val="24"/>
        </w:rPr>
        <w:t>ридически</w:t>
      </w:r>
      <w:r>
        <w:rPr>
          <w:rFonts w:ascii="Times New Roman" w:hAnsi="Times New Roman" w:cs="Times New Roman"/>
          <w:sz w:val="24"/>
          <w:szCs w:val="24"/>
        </w:rPr>
        <w:t>х лиц</w:t>
      </w:r>
      <w:r w:rsidRPr="00E73938">
        <w:rPr>
          <w:rFonts w:ascii="Times New Roman" w:hAnsi="Times New Roman" w:cs="Times New Roman"/>
          <w:sz w:val="24"/>
          <w:szCs w:val="24"/>
        </w:rPr>
        <w:t>, индивидуальны</w:t>
      </w:r>
      <w:r>
        <w:rPr>
          <w:rFonts w:ascii="Times New Roman" w:hAnsi="Times New Roman" w:cs="Times New Roman"/>
          <w:sz w:val="24"/>
          <w:szCs w:val="24"/>
        </w:rPr>
        <w:t>х</w:t>
      </w:r>
      <w:r w:rsidRPr="00E73938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>
        <w:rPr>
          <w:rFonts w:ascii="Times New Roman" w:hAnsi="Times New Roman" w:cs="Times New Roman"/>
          <w:sz w:val="24"/>
          <w:szCs w:val="24"/>
        </w:rPr>
        <w:t>ей и</w:t>
      </w:r>
      <w:r w:rsidRPr="00E73938">
        <w:rPr>
          <w:rFonts w:ascii="Times New Roman" w:hAnsi="Times New Roman" w:cs="Times New Roman"/>
          <w:sz w:val="24"/>
          <w:szCs w:val="24"/>
        </w:rPr>
        <w:t xml:space="preserve"> граждан</w:t>
      </w:r>
      <w:r>
        <w:rPr>
          <w:rFonts w:ascii="Times New Roman" w:hAnsi="Times New Roman" w:cs="Times New Roman"/>
          <w:sz w:val="24"/>
          <w:szCs w:val="24"/>
        </w:rPr>
        <w:t xml:space="preserve"> по вопросу использования земельных участков в границах сельских поселений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осуществляется</w:t>
      </w:r>
      <w:r w:rsidRPr="003E72A5">
        <w:rPr>
          <w:rFonts w:ascii="Times New Roman" w:hAnsi="Times New Roman" w:cs="Times New Roman"/>
          <w:sz w:val="24"/>
          <w:szCs w:val="24"/>
        </w:rPr>
        <w:t xml:space="preserve"> КУМИ </w:t>
      </w:r>
      <w:proofErr w:type="spellStart"/>
      <w:r w:rsidRPr="003E72A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E72A5">
        <w:rPr>
          <w:rFonts w:ascii="Times New Roman" w:hAnsi="Times New Roman" w:cs="Times New Roman"/>
          <w:sz w:val="24"/>
          <w:szCs w:val="24"/>
        </w:rPr>
        <w:t xml:space="preserve"> муниципального района по адресу: г. Слюдянка, ул. </w:t>
      </w:r>
      <w:proofErr w:type="spellStart"/>
      <w:r w:rsidRPr="003E72A5"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 w:rsidRPr="003E72A5">
        <w:rPr>
          <w:rFonts w:ascii="Times New Roman" w:hAnsi="Times New Roman" w:cs="Times New Roman"/>
          <w:sz w:val="24"/>
          <w:szCs w:val="24"/>
        </w:rPr>
        <w:t xml:space="preserve">, 4, </w:t>
      </w:r>
      <w:proofErr w:type="spellStart"/>
      <w:r w:rsidRPr="003E72A5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Pr="003E72A5">
        <w:rPr>
          <w:rFonts w:ascii="Times New Roman" w:hAnsi="Times New Roman" w:cs="Times New Roman"/>
          <w:sz w:val="24"/>
          <w:szCs w:val="24"/>
        </w:rPr>
        <w:t>. № 6, тел. 8(39544) 51-3-90.</w:t>
      </w:r>
    </w:p>
    <w:p w:rsidR="002A5035" w:rsidRDefault="002A5035" w:rsidP="002A50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A5035" w:rsidRDefault="002A5035" w:rsidP="002A50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2A5035" w:rsidRPr="003E72A5" w:rsidRDefault="002A5035" w:rsidP="002A50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A5035" w:rsidRPr="00435602" w:rsidRDefault="002A5035" w:rsidP="002A50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Ведущий специалист</w:t>
      </w:r>
      <w:r w:rsidRPr="004356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КУМИ </w:t>
      </w:r>
    </w:p>
    <w:p w:rsidR="002A5035" w:rsidRPr="00435602" w:rsidRDefault="002A5035" w:rsidP="002A503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3560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4356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</w:p>
    <w:p w:rsidR="002950AC" w:rsidRPr="006C1203" w:rsidRDefault="002A5035" w:rsidP="008C01E2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hAnsi="Times New Roman" w:cs="Times New Roman"/>
          <w:sz w:val="24"/>
          <w:szCs w:val="24"/>
        </w:rPr>
      </w:pPr>
      <w:r w:rsidRPr="00435602">
        <w:rPr>
          <w:rFonts w:ascii="Times New Roman" w:eastAsia="Times New Roman" w:hAnsi="Times New Roman" w:cs="Times New Roman"/>
          <w:sz w:val="24"/>
          <w:szCs w:val="24"/>
          <w:lang w:eastAsia="ru-RU"/>
        </w:rPr>
        <w:t>М.А. Денисова</w:t>
      </w:r>
    </w:p>
    <w:sectPr w:rsidR="002950AC" w:rsidRPr="006C1203" w:rsidSect="006676A1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39C"/>
    <w:rsid w:val="00027F70"/>
    <w:rsid w:val="00061358"/>
    <w:rsid w:val="000647AD"/>
    <w:rsid w:val="000A75B3"/>
    <w:rsid w:val="00157C98"/>
    <w:rsid w:val="001835C0"/>
    <w:rsid w:val="0019332E"/>
    <w:rsid w:val="001A34B9"/>
    <w:rsid w:val="001E5EAC"/>
    <w:rsid w:val="0026507D"/>
    <w:rsid w:val="002950AC"/>
    <w:rsid w:val="002A5035"/>
    <w:rsid w:val="002E2EDE"/>
    <w:rsid w:val="0038094E"/>
    <w:rsid w:val="003B06A5"/>
    <w:rsid w:val="00441156"/>
    <w:rsid w:val="0045209D"/>
    <w:rsid w:val="004F0E9E"/>
    <w:rsid w:val="00511D65"/>
    <w:rsid w:val="00551607"/>
    <w:rsid w:val="0058305F"/>
    <w:rsid w:val="005856E7"/>
    <w:rsid w:val="006116A2"/>
    <w:rsid w:val="00620089"/>
    <w:rsid w:val="006676A1"/>
    <w:rsid w:val="00687BB5"/>
    <w:rsid w:val="006B739C"/>
    <w:rsid w:val="006C5DE3"/>
    <w:rsid w:val="00713135"/>
    <w:rsid w:val="007170C2"/>
    <w:rsid w:val="007214B8"/>
    <w:rsid w:val="007F2D82"/>
    <w:rsid w:val="0081255A"/>
    <w:rsid w:val="008B0CD8"/>
    <w:rsid w:val="008C01E2"/>
    <w:rsid w:val="008D507E"/>
    <w:rsid w:val="008E385C"/>
    <w:rsid w:val="00915839"/>
    <w:rsid w:val="00971097"/>
    <w:rsid w:val="00A1681B"/>
    <w:rsid w:val="00A402C4"/>
    <w:rsid w:val="00A47FBA"/>
    <w:rsid w:val="00A70765"/>
    <w:rsid w:val="00A70A16"/>
    <w:rsid w:val="00A73183"/>
    <w:rsid w:val="00A90333"/>
    <w:rsid w:val="00AE4CB9"/>
    <w:rsid w:val="00B40EA3"/>
    <w:rsid w:val="00B725E3"/>
    <w:rsid w:val="00B753D0"/>
    <w:rsid w:val="00BB4714"/>
    <w:rsid w:val="00BC0A70"/>
    <w:rsid w:val="00C40BEF"/>
    <w:rsid w:val="00CE452C"/>
    <w:rsid w:val="00D06626"/>
    <w:rsid w:val="00D406AD"/>
    <w:rsid w:val="00D52F2F"/>
    <w:rsid w:val="00D90A19"/>
    <w:rsid w:val="00DC6A51"/>
    <w:rsid w:val="00DC7C36"/>
    <w:rsid w:val="00DF630C"/>
    <w:rsid w:val="00E57A43"/>
    <w:rsid w:val="00EB38C7"/>
    <w:rsid w:val="00EF2355"/>
    <w:rsid w:val="00F02F94"/>
    <w:rsid w:val="00F23062"/>
    <w:rsid w:val="00F25C3F"/>
    <w:rsid w:val="00F415D5"/>
    <w:rsid w:val="00F846EB"/>
    <w:rsid w:val="00F9233C"/>
    <w:rsid w:val="00F94218"/>
    <w:rsid w:val="00FC59F3"/>
    <w:rsid w:val="00FD3B30"/>
    <w:rsid w:val="00FE5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76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Знак"/>
    <w:basedOn w:val="a"/>
    <w:rsid w:val="00511D6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5">
    <w:name w:val="Hyperlink"/>
    <w:basedOn w:val="a0"/>
    <w:uiPriority w:val="99"/>
    <w:unhideWhenUsed/>
    <w:rsid w:val="00D52F2F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2A5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76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Знак"/>
    <w:basedOn w:val="a"/>
    <w:rsid w:val="00511D6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5">
    <w:name w:val="Hyperlink"/>
    <w:basedOn w:val="a0"/>
    <w:uiPriority w:val="99"/>
    <w:unhideWhenUsed/>
    <w:rsid w:val="00D52F2F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2A50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401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5B48FC1497FA6E2DC0236DB8EEE7B6683C9F32396159A00C8EC4DB77735A1EFD1176B4D2B2EFF0431394C2119B0CFFE28172E3F4FAEEDC3F2Br8H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39CEA8-8D0C-4D99-B31C-F29634BD83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498</TotalTime>
  <Pages>2</Pages>
  <Words>676</Words>
  <Characters>3858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Стаценская Людмила Владимировна</dc:creator>
  <cp:lastModifiedBy>Денисова Марина Анатольевна</cp:lastModifiedBy>
  <cp:revision>65</cp:revision>
  <cp:lastPrinted>2023-06-20T01:07:00Z</cp:lastPrinted>
  <dcterms:created xsi:type="dcterms:W3CDTF">2018-12-17T07:37:00Z</dcterms:created>
  <dcterms:modified xsi:type="dcterms:W3CDTF">2023-06-20T01:12:00Z</dcterms:modified>
</cp:coreProperties>
</file>