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53A6" w:rsidRDefault="002B2E2C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2962275</wp:posOffset>
            </wp:positionH>
            <wp:positionV relativeFrom="paragraph">
              <wp:posOffset>3175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676598" w:rsidP="002B2E2C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  <w:bookmarkStart w:id="0" w:name="_Hlk126739714"/>
    </w:p>
    <w:p w:rsidR="00676598" w:rsidRPr="00D57325" w:rsidRDefault="00B501FE" w:rsidP="002B2E2C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2B2E2C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2B2E2C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2B2E2C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2B2E2C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2476F9">
        <w:rPr>
          <w:rFonts w:ascii="Times New Roman" w:hAnsi="Times New Roman" w:cs="Times New Roman"/>
          <w:sz w:val="24"/>
          <w:szCs w:val="24"/>
          <w:lang w:val="en-US" w:eastAsia="ru-RU"/>
        </w:rPr>
        <w:t>27</w:t>
      </w:r>
      <w:r w:rsidR="002476F9">
        <w:rPr>
          <w:rFonts w:ascii="Times New Roman" w:hAnsi="Times New Roman" w:cs="Times New Roman"/>
          <w:sz w:val="24"/>
          <w:szCs w:val="24"/>
          <w:lang w:eastAsia="ru-RU"/>
        </w:rPr>
        <w:t>.06.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31510D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31510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476F9">
        <w:rPr>
          <w:rFonts w:ascii="Times New Roman" w:hAnsi="Times New Roman" w:cs="Times New Roman"/>
          <w:sz w:val="24"/>
          <w:szCs w:val="24"/>
          <w:lang w:eastAsia="ru-RU"/>
        </w:rPr>
        <w:t>411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bookmarkEnd w:id="0"/>
    <w:p w:rsidR="00EA7597" w:rsidRPr="00EA7597" w:rsidRDefault="0031510D" w:rsidP="00EA7597">
      <w:pPr>
        <w:tabs>
          <w:tab w:val="num" w:pos="0"/>
          <w:tab w:val="left" w:pos="993"/>
          <w:tab w:val="left" w:pos="1134"/>
        </w:tabs>
        <w:autoSpaceDE w:val="0"/>
        <w:autoSpaceDN w:val="0"/>
        <w:adjustRightInd w:val="0"/>
        <w:ind w:firstLine="0"/>
        <w:jc w:val="both"/>
        <w:rPr>
          <w:rFonts w:eastAsia="Calibri" w:cs="Times New Roman"/>
          <w:b/>
          <w:sz w:val="24"/>
          <w:szCs w:val="24"/>
          <w:lang w:eastAsia="ru-RU"/>
        </w:rPr>
      </w:pPr>
      <w:r w:rsidRPr="00EA7597">
        <w:rPr>
          <w:rFonts w:cs="Times New Roman"/>
          <w:b/>
          <w:spacing w:val="-2"/>
          <w:sz w:val="24"/>
          <w:szCs w:val="24"/>
          <w:lang w:eastAsia="ru-RU"/>
        </w:rPr>
        <w:t>О</w:t>
      </w:r>
      <w:r w:rsidR="00EA7597" w:rsidRPr="00EA7597">
        <w:rPr>
          <w:rFonts w:eastAsia="Calibri" w:cs="Times New Roman"/>
          <w:b/>
          <w:sz w:val="24"/>
          <w:szCs w:val="24"/>
          <w:lang w:eastAsia="ru-RU"/>
        </w:rPr>
        <w:t xml:space="preserve">б утверждении </w:t>
      </w:r>
      <w:bookmarkStart w:id="1" w:name="_Hlk138403617"/>
      <w:r w:rsidR="00EA7597" w:rsidRPr="00EA7597">
        <w:rPr>
          <w:rFonts w:eastAsia="Calibri" w:cs="Times New Roman"/>
          <w:b/>
          <w:sz w:val="24"/>
          <w:szCs w:val="24"/>
          <w:lang w:eastAsia="ru-RU"/>
        </w:rPr>
        <w:t xml:space="preserve">Методики распределения и </w:t>
      </w:r>
    </w:p>
    <w:p w:rsidR="0031510D" w:rsidRPr="00EA7597" w:rsidRDefault="00B571F0" w:rsidP="00EA7597">
      <w:pPr>
        <w:tabs>
          <w:tab w:val="num" w:pos="0"/>
          <w:tab w:val="left" w:pos="993"/>
          <w:tab w:val="left" w:pos="1134"/>
        </w:tabs>
        <w:autoSpaceDE w:val="0"/>
        <w:autoSpaceDN w:val="0"/>
        <w:adjustRightInd w:val="0"/>
        <w:ind w:firstLine="0"/>
        <w:jc w:val="both"/>
        <w:rPr>
          <w:rFonts w:cs="Times New Roman"/>
          <w:b/>
          <w:spacing w:val="-2"/>
          <w:sz w:val="24"/>
          <w:szCs w:val="24"/>
          <w:lang w:eastAsia="ru-RU"/>
        </w:rPr>
      </w:pPr>
      <w:r>
        <w:rPr>
          <w:rFonts w:eastAsia="Calibri" w:cs="Times New Roman"/>
          <w:b/>
          <w:sz w:val="24"/>
          <w:szCs w:val="24"/>
          <w:lang w:eastAsia="ru-RU"/>
        </w:rPr>
        <w:t>Правил предоставления</w:t>
      </w:r>
      <w:r w:rsidR="00EA7597" w:rsidRPr="00EA7597">
        <w:rPr>
          <w:rFonts w:eastAsia="Calibri" w:cs="Times New Roman"/>
          <w:b/>
          <w:sz w:val="24"/>
          <w:szCs w:val="24"/>
          <w:lang w:eastAsia="ru-RU"/>
        </w:rPr>
        <w:t xml:space="preserve"> </w:t>
      </w:r>
      <w:bookmarkStart w:id="2" w:name="_Hlk126739878"/>
      <w:r w:rsidR="0031510D" w:rsidRPr="00EA7597">
        <w:rPr>
          <w:rFonts w:cs="Times New Roman"/>
          <w:b/>
          <w:spacing w:val="-2"/>
          <w:sz w:val="24"/>
          <w:szCs w:val="24"/>
          <w:lang w:eastAsia="ru-RU"/>
        </w:rPr>
        <w:t xml:space="preserve">иных межбюджетных </w:t>
      </w:r>
    </w:p>
    <w:p w:rsidR="0031510D" w:rsidRDefault="0031510D" w:rsidP="0031510D">
      <w:pPr>
        <w:pStyle w:val="a4"/>
        <w:jc w:val="both"/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</w:pPr>
      <w:r w:rsidRPr="00EA7597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трансфертов </w:t>
      </w:r>
      <w:bookmarkStart w:id="3" w:name="_Hlk137021693"/>
      <w:r w:rsidRPr="00EA7597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бюджетам</w:t>
      </w:r>
      <w:r w:rsidRPr="0031510D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городских, </w:t>
      </w:r>
    </w:p>
    <w:p w:rsidR="0031510D" w:rsidRPr="0031510D" w:rsidRDefault="0031510D" w:rsidP="0031510D">
      <w:pPr>
        <w:pStyle w:val="a4"/>
        <w:jc w:val="both"/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</w:pPr>
      <w:r w:rsidRPr="0031510D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сельских поселений Слюдянского </w:t>
      </w:r>
    </w:p>
    <w:p w:rsidR="0031510D" w:rsidRPr="0031510D" w:rsidRDefault="0031510D" w:rsidP="0031510D">
      <w:pPr>
        <w:pStyle w:val="a4"/>
        <w:jc w:val="both"/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</w:pPr>
      <w:r w:rsidRPr="0031510D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района </w:t>
      </w:r>
      <w:bookmarkEnd w:id="3"/>
      <w:r w:rsidRPr="0031510D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на реализацию мероприятий по </w:t>
      </w:r>
    </w:p>
    <w:p w:rsidR="0031510D" w:rsidRPr="0031510D" w:rsidRDefault="0031510D" w:rsidP="0031510D">
      <w:pPr>
        <w:pStyle w:val="a4"/>
        <w:jc w:val="both"/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</w:pPr>
      <w:r w:rsidRPr="0031510D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выявлению и оценке объектов накопленного </w:t>
      </w:r>
    </w:p>
    <w:p w:rsidR="0031510D" w:rsidRPr="0031510D" w:rsidRDefault="0031510D" w:rsidP="0031510D">
      <w:pPr>
        <w:pStyle w:val="a4"/>
        <w:jc w:val="both"/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</w:pPr>
      <w:r w:rsidRPr="0031510D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вреда окружающей среде и иных </w:t>
      </w:r>
    </w:p>
    <w:p w:rsidR="00676598" w:rsidRDefault="0031510D" w:rsidP="0031510D">
      <w:pPr>
        <w:pStyle w:val="a4"/>
        <w:jc w:val="both"/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</w:pPr>
      <w:r w:rsidRPr="0031510D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природоохранных мероприятий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в 2023 году</w:t>
      </w:r>
    </w:p>
    <w:bookmarkEnd w:id="1"/>
    <w:p w:rsidR="0031510D" w:rsidRPr="00D57325" w:rsidRDefault="0031510D" w:rsidP="0031510D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bookmarkEnd w:id="2"/>
    <w:p w:rsidR="00676598" w:rsidRPr="000E6663" w:rsidRDefault="00ED769E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Во исполнение </w:t>
      </w:r>
      <w:bookmarkStart w:id="4" w:name="_Hlk138235708"/>
      <w:r>
        <w:rPr>
          <w:rFonts w:ascii="Times New Roman" w:hAnsi="Times New Roman" w:cs="Times New Roman"/>
          <w:sz w:val="24"/>
          <w:szCs w:val="24"/>
          <w:lang w:eastAsia="ru-RU"/>
        </w:rPr>
        <w:t xml:space="preserve">Плана </w:t>
      </w:r>
      <w:bookmarkStart w:id="5" w:name="_Hlk138232179"/>
      <w:r>
        <w:rPr>
          <w:rFonts w:ascii="Times New Roman" w:hAnsi="Times New Roman" w:cs="Times New Roman"/>
          <w:sz w:val="24"/>
          <w:szCs w:val="24"/>
          <w:lang w:eastAsia="ru-RU"/>
        </w:rPr>
        <w:t>природоохранных мероприятий, ук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hAnsi="Times New Roman" w:cs="Times New Roman"/>
          <w:sz w:val="24"/>
          <w:szCs w:val="24"/>
          <w:lang w:eastAsia="ru-RU"/>
        </w:rPr>
        <w:t>занных в пункте 1 статьи 16.6, пункте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 xml:space="preserve"> 1 статьи 75.1 им пункте 1 статьи 78.2 Федерального закона «Об охране окружающей среды», Слюдянского муниципального района на 2023 год и на плановый период 2024 и 2025 годов</w:t>
      </w:r>
      <w:bookmarkEnd w:id="5"/>
      <w:bookmarkEnd w:id="4"/>
      <w:r w:rsidR="00FA3C0F">
        <w:rPr>
          <w:rFonts w:ascii="Times New Roman" w:hAnsi="Times New Roman" w:cs="Times New Roman"/>
          <w:sz w:val="24"/>
          <w:szCs w:val="24"/>
          <w:lang w:eastAsia="ru-RU"/>
        </w:rPr>
        <w:t>, утвержденного постановлением администрации Слюдянского муниципального района от 14.06.2023 года №388, н</w:t>
      </w:r>
      <w:r w:rsidR="0031510D">
        <w:rPr>
          <w:rFonts w:ascii="Times New Roman" w:hAnsi="Times New Roman" w:cs="Times New Roman"/>
          <w:sz w:val="24"/>
          <w:szCs w:val="24"/>
          <w:lang w:eastAsia="ru-RU"/>
        </w:rPr>
        <w:t xml:space="preserve">а основании </w:t>
      </w:r>
      <w:r w:rsidR="00536A33">
        <w:rPr>
          <w:rFonts w:ascii="Times New Roman" w:hAnsi="Times New Roman" w:cs="Times New Roman"/>
          <w:sz w:val="24"/>
          <w:szCs w:val="24"/>
          <w:lang w:eastAsia="ru-RU"/>
        </w:rPr>
        <w:t xml:space="preserve">Порядка финансирования мероприятий по выявлению и оценке объектов </w:t>
      </w:r>
      <w:r w:rsidR="00536A33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накопленного вреда и иных природоохранных мероприятий на территории Слюдянского муниципального района, утвержденного постановлением администрации Слюдянского муниципального района от 30.12.2022 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 xml:space="preserve">года </w:t>
      </w:r>
      <w:r w:rsidR="00536A33" w:rsidRPr="0006291B">
        <w:rPr>
          <w:rFonts w:ascii="Times New Roman" w:hAnsi="Times New Roman" w:cs="Times New Roman"/>
          <w:sz w:val="24"/>
          <w:szCs w:val="24"/>
          <w:lang w:eastAsia="ru-RU"/>
        </w:rPr>
        <w:t>№700,</w:t>
      </w:r>
      <w:r w:rsidR="00536A33" w:rsidRPr="0006291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Порядка предоставления межбюджетных трансфертов из бюджета Слюдянского муниципального района бюджетам городских, сельских поселений Слюдянского района</w:t>
      </w:r>
      <w:r w:rsidR="0031510D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bookmarkStart w:id="6" w:name="_Hlk126739598"/>
      <w:r w:rsidR="0031510D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утвержденного </w:t>
      </w:r>
      <w:r w:rsidR="00536A33" w:rsidRPr="0006291B">
        <w:rPr>
          <w:rFonts w:ascii="Times New Roman" w:hAnsi="Times New Roman" w:cs="Times New Roman"/>
          <w:sz w:val="24"/>
          <w:szCs w:val="24"/>
          <w:lang w:eastAsia="ru-RU"/>
        </w:rPr>
        <w:t>решением Думы</w:t>
      </w:r>
      <w:r w:rsidR="0031510D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bookmarkStart w:id="7" w:name="_Hlk126845760"/>
      <w:r w:rsidR="0031510D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Слюдянского муниципального района </w:t>
      </w:r>
      <w:bookmarkEnd w:id="7"/>
      <w:r w:rsidR="0031510D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536A33" w:rsidRPr="0006291B">
        <w:rPr>
          <w:rFonts w:ascii="Times New Roman" w:hAnsi="Times New Roman" w:cs="Times New Roman"/>
          <w:sz w:val="24"/>
          <w:szCs w:val="24"/>
          <w:lang w:eastAsia="ru-RU"/>
        </w:rPr>
        <w:t>30.05.2023</w:t>
      </w:r>
      <w:r w:rsidR="0031510D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 xml:space="preserve">года </w:t>
      </w:r>
      <w:r w:rsidR="0031510D" w:rsidRPr="0006291B">
        <w:rPr>
          <w:rFonts w:ascii="Times New Roman" w:hAnsi="Times New Roman" w:cs="Times New Roman"/>
          <w:sz w:val="24"/>
          <w:szCs w:val="24"/>
          <w:lang w:eastAsia="ru-RU"/>
        </w:rPr>
        <w:t>№</w:t>
      </w:r>
      <w:bookmarkEnd w:id="6"/>
      <w:r w:rsidR="0006291B" w:rsidRPr="0006291B">
        <w:rPr>
          <w:rFonts w:ascii="Times New Roman" w:hAnsi="Times New Roman" w:cs="Times New Roman"/>
          <w:sz w:val="24"/>
          <w:szCs w:val="24"/>
          <w:lang w:eastAsia="ru-RU"/>
        </w:rPr>
        <w:t>31-</w:t>
      </w:r>
      <w:r w:rsidR="0006291B" w:rsidRPr="0006291B">
        <w:rPr>
          <w:rFonts w:ascii="Times New Roman" w:hAnsi="Times New Roman" w:cs="Times New Roman"/>
          <w:sz w:val="24"/>
          <w:szCs w:val="24"/>
          <w:lang w:val="en-US" w:eastAsia="ru-RU"/>
        </w:rPr>
        <w:t>VII</w:t>
      </w:r>
      <w:proofErr w:type="spellStart"/>
      <w:r w:rsidR="0006291B" w:rsidRPr="0006291B">
        <w:rPr>
          <w:rFonts w:ascii="Times New Roman" w:hAnsi="Times New Roman" w:cs="Times New Roman"/>
          <w:sz w:val="24"/>
          <w:szCs w:val="24"/>
          <w:lang w:eastAsia="ru-RU"/>
        </w:rPr>
        <w:t>рд</w:t>
      </w:r>
      <w:proofErr w:type="spellEnd"/>
      <w:r w:rsidR="0031510D" w:rsidRPr="0006291B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31510D" w:rsidRPr="0006291B">
        <w:t xml:space="preserve"> </w:t>
      </w:r>
      <w:r w:rsidR="0031510D" w:rsidRPr="0006291B">
        <w:rPr>
          <w:rFonts w:ascii="Times New Roman" w:hAnsi="Times New Roman" w:cs="Times New Roman"/>
          <w:sz w:val="24"/>
          <w:szCs w:val="24"/>
          <w:lang w:eastAsia="ru-RU"/>
        </w:rPr>
        <w:t>в</w:t>
      </w:r>
      <w:r w:rsidR="00A23DB7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соответствии со статьями 16.6,</w:t>
      </w:r>
      <w:r w:rsidR="00B21E4E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23DB7" w:rsidRPr="0006291B">
        <w:rPr>
          <w:rFonts w:ascii="Times New Roman" w:hAnsi="Times New Roman" w:cs="Times New Roman"/>
          <w:sz w:val="24"/>
          <w:szCs w:val="24"/>
          <w:lang w:eastAsia="ru-RU"/>
        </w:rPr>
        <w:t>75.1,</w:t>
      </w:r>
      <w:r w:rsidR="00B21E4E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23DB7" w:rsidRPr="0006291B">
        <w:rPr>
          <w:rFonts w:ascii="Times New Roman" w:hAnsi="Times New Roman" w:cs="Times New Roman"/>
          <w:sz w:val="24"/>
          <w:szCs w:val="24"/>
          <w:lang w:eastAsia="ru-RU"/>
        </w:rPr>
        <w:t>78.2 Федерального закона от 10 января 2002 года</w:t>
      </w:r>
      <w:r w:rsidR="00E218D4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23DB7" w:rsidRPr="0006291B">
        <w:rPr>
          <w:rFonts w:ascii="Times New Roman" w:hAnsi="Times New Roman" w:cs="Times New Roman"/>
          <w:sz w:val="24"/>
          <w:szCs w:val="24"/>
          <w:lang w:eastAsia="ru-RU"/>
        </w:rPr>
        <w:t>№7-ФЗ «Об охране окружающей среды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="00A23DB7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, статьей 15 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>Федерального з</w:t>
      </w:r>
      <w:r w:rsidR="00A23DB7" w:rsidRPr="0006291B">
        <w:rPr>
          <w:rFonts w:ascii="Times New Roman" w:hAnsi="Times New Roman" w:cs="Times New Roman"/>
          <w:sz w:val="24"/>
          <w:szCs w:val="24"/>
          <w:lang w:eastAsia="ru-RU"/>
        </w:rPr>
        <w:t>акона от 6 октября 2003 года №131-ФЗ «Об общих принципах организации местного самоуправления в Российской Федерации»</w:t>
      </w:r>
      <w:r w:rsidR="00B21E4E" w:rsidRPr="0006291B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A23DB7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36A33" w:rsidRPr="0006291B">
        <w:rPr>
          <w:rFonts w:ascii="Times New Roman" w:hAnsi="Times New Roman" w:cs="Times New Roman"/>
          <w:sz w:val="24"/>
          <w:szCs w:val="24"/>
          <w:lang w:eastAsia="ru-RU"/>
        </w:rPr>
        <w:t>стать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 xml:space="preserve">ями 142, </w:t>
      </w:r>
      <w:r w:rsidR="00536A33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154 Бюджетного кодекса РФ, </w:t>
      </w:r>
      <w:r w:rsidR="00676598" w:rsidRPr="0006291B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на основании статей </w:t>
      </w:r>
      <w:bookmarkStart w:id="8" w:name="_Hlk126739674"/>
      <w:r w:rsidR="00676598" w:rsidRPr="0006291B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24, 47, 56 </w:t>
      </w:r>
      <w:bookmarkEnd w:id="8"/>
      <w:r w:rsidR="00676598" w:rsidRPr="0006291B">
        <w:rPr>
          <w:rFonts w:ascii="Times New Roman" w:hAnsi="Times New Roman" w:cs="Times New Roman"/>
          <w:sz w:val="24"/>
          <w:szCs w:val="24"/>
          <w:lang w:eastAsia="ru-RU"/>
        </w:rPr>
        <w:t>Устава  Слюдянск</w:t>
      </w:r>
      <w:r w:rsidR="00B501FE" w:rsidRPr="0006291B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="00676598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B501FE" w:rsidRPr="0006291B">
        <w:rPr>
          <w:rFonts w:ascii="Times New Roman" w:hAnsi="Times New Roman" w:cs="Times New Roman"/>
          <w:sz w:val="24"/>
          <w:szCs w:val="24"/>
          <w:lang w:eastAsia="ru-RU"/>
        </w:rPr>
        <w:t>а Иркутской области</w:t>
      </w:r>
      <w:r w:rsidR="00CD7DCF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(новая редакция)</w:t>
      </w:r>
      <w:r w:rsidR="000E6663" w:rsidRPr="0006291B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</w:t>
      </w:r>
      <w:r w:rsidR="00C33D16" w:rsidRPr="0006291B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E6663" w:rsidRPr="000629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676598" w:rsidRPr="00B93705" w:rsidRDefault="00676598" w:rsidP="00B93705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24848" w:rsidRPr="0006291B" w:rsidRDefault="00D24848" w:rsidP="00EA7597">
      <w:pPr>
        <w:pStyle w:val="a4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93705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</w:t>
      </w:r>
      <w:bookmarkStart w:id="9" w:name="_Hlk127372605"/>
      <w:r w:rsidRPr="00B93705">
        <w:rPr>
          <w:rFonts w:ascii="Times New Roman" w:hAnsi="Times New Roman" w:cs="Times New Roman"/>
          <w:sz w:val="24"/>
          <w:szCs w:val="24"/>
          <w:lang w:eastAsia="ru-RU"/>
        </w:rPr>
        <w:t xml:space="preserve">Методику </w:t>
      </w:r>
      <w:r w:rsidR="00EA7597">
        <w:rPr>
          <w:rFonts w:ascii="Times New Roman" w:hAnsi="Times New Roman" w:cs="Times New Roman"/>
          <w:sz w:val="24"/>
          <w:szCs w:val="24"/>
          <w:lang w:eastAsia="ru-RU"/>
        </w:rPr>
        <w:t>распределения</w:t>
      </w:r>
      <w:r w:rsidRPr="00B93705">
        <w:rPr>
          <w:rFonts w:ascii="Times New Roman" w:hAnsi="Times New Roman" w:cs="Times New Roman"/>
          <w:sz w:val="24"/>
          <w:szCs w:val="24"/>
          <w:lang w:eastAsia="ru-RU"/>
        </w:rPr>
        <w:t xml:space="preserve"> ин</w:t>
      </w:r>
      <w:r w:rsidR="00EA7597">
        <w:rPr>
          <w:rFonts w:ascii="Times New Roman" w:hAnsi="Times New Roman" w:cs="Times New Roman"/>
          <w:sz w:val="24"/>
          <w:szCs w:val="24"/>
          <w:lang w:eastAsia="ru-RU"/>
        </w:rPr>
        <w:t>ых</w:t>
      </w:r>
      <w:r w:rsidRPr="00B93705">
        <w:rPr>
          <w:rFonts w:ascii="Times New Roman" w:hAnsi="Times New Roman" w:cs="Times New Roman"/>
          <w:sz w:val="24"/>
          <w:szCs w:val="24"/>
          <w:lang w:eastAsia="ru-RU"/>
        </w:rPr>
        <w:t xml:space="preserve"> межбюджетн</w:t>
      </w:r>
      <w:r w:rsidR="00EA7597">
        <w:rPr>
          <w:rFonts w:ascii="Times New Roman" w:hAnsi="Times New Roman" w:cs="Times New Roman"/>
          <w:sz w:val="24"/>
          <w:szCs w:val="24"/>
          <w:lang w:eastAsia="ru-RU"/>
        </w:rPr>
        <w:t>ых</w:t>
      </w:r>
      <w:r w:rsidRPr="00B93705">
        <w:rPr>
          <w:rFonts w:ascii="Times New Roman" w:hAnsi="Times New Roman" w:cs="Times New Roman"/>
          <w:sz w:val="24"/>
          <w:szCs w:val="24"/>
          <w:lang w:eastAsia="ru-RU"/>
        </w:rPr>
        <w:t xml:space="preserve"> трансферт</w:t>
      </w:r>
      <w:r w:rsidR="00EA7597">
        <w:rPr>
          <w:rFonts w:ascii="Times New Roman" w:hAnsi="Times New Roman" w:cs="Times New Roman"/>
          <w:sz w:val="24"/>
          <w:szCs w:val="24"/>
          <w:lang w:eastAsia="ru-RU"/>
        </w:rPr>
        <w:t>ов</w:t>
      </w:r>
      <w:r w:rsidRPr="00B9370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EA7597" w:rsidRPr="00EA7597">
        <w:rPr>
          <w:rFonts w:ascii="Times New Roman" w:hAnsi="Times New Roman" w:cs="Times New Roman"/>
          <w:sz w:val="24"/>
          <w:szCs w:val="24"/>
          <w:lang w:eastAsia="ru-RU"/>
        </w:rPr>
        <w:t>бюджетам городских, сельских поселений Слюдянского района</w:t>
      </w:r>
      <w:r w:rsidRPr="00EA759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A4BD7" w:rsidRPr="00EA7597">
        <w:rPr>
          <w:rFonts w:ascii="Times New Roman" w:hAnsi="Times New Roman" w:cs="Times New Roman"/>
          <w:sz w:val="24"/>
          <w:szCs w:val="24"/>
          <w:lang w:eastAsia="ru-RU"/>
        </w:rPr>
        <w:t xml:space="preserve">на реализацию мероприятий по выявлению и оценке объектов накопленного вреда окружающей среде и иных </w:t>
      </w:r>
      <w:r w:rsidR="006A4BD7" w:rsidRPr="0006291B">
        <w:rPr>
          <w:rFonts w:ascii="Times New Roman" w:hAnsi="Times New Roman" w:cs="Times New Roman"/>
          <w:sz w:val="24"/>
          <w:szCs w:val="24"/>
          <w:lang w:eastAsia="ru-RU"/>
        </w:rPr>
        <w:t>природоохранных мероприятий в 2023 году</w:t>
      </w:r>
      <w:bookmarkEnd w:id="9"/>
      <w:r w:rsidR="00FA3C0F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6A4BD7"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bookmarkStart w:id="10" w:name="_Hlk127430955"/>
      <w:r w:rsidR="00FA3C0F">
        <w:rPr>
          <w:rFonts w:ascii="Times New Roman" w:hAnsi="Times New Roman" w:cs="Times New Roman"/>
          <w:sz w:val="24"/>
          <w:szCs w:val="24"/>
          <w:lang w:eastAsia="ru-RU"/>
        </w:rPr>
        <w:t>согласно</w:t>
      </w:r>
      <w:r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приложени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>ю</w:t>
      </w:r>
      <w:r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№</w:t>
      </w:r>
      <w:r w:rsidR="00A924B4" w:rsidRPr="0006291B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к настоящему постановлению.</w:t>
      </w:r>
    </w:p>
    <w:p w:rsidR="00B93705" w:rsidRPr="0006291B" w:rsidRDefault="00B93705" w:rsidP="00B93705">
      <w:pPr>
        <w:pStyle w:val="a4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</w:t>
      </w:r>
      <w:bookmarkStart w:id="11" w:name="_Hlk127431616"/>
      <w:r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Правила </w:t>
      </w:r>
      <w:bookmarkStart w:id="12" w:name="_Hlk127431351"/>
      <w:r w:rsidRPr="0006291B">
        <w:rPr>
          <w:rFonts w:ascii="Times New Roman" w:hAnsi="Times New Roman" w:cs="Times New Roman"/>
          <w:sz w:val="24"/>
          <w:szCs w:val="24"/>
          <w:lang w:eastAsia="ru-RU"/>
        </w:rPr>
        <w:t>предоставления</w:t>
      </w:r>
      <w:r w:rsidRPr="0006291B">
        <w:rPr>
          <w:rFonts w:ascii="Times New Roman" w:hAnsi="Times New Roman" w:cs="Times New Roman"/>
          <w:sz w:val="24"/>
          <w:szCs w:val="24"/>
        </w:rPr>
        <w:t xml:space="preserve"> </w:t>
      </w:r>
      <w:r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иных межбюджетных трансфертов бюджетам городских, сельских поселений Слюдянского района на реализацию мероприятий по выявлению и оценке объектов накопленного вреда окружающей среде и иных </w:t>
      </w:r>
      <w:r w:rsidRPr="0006291B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природоохранных мероприятий в 2023 году</w:t>
      </w:r>
      <w:bookmarkEnd w:id="11"/>
      <w:r w:rsidR="00FA3C0F">
        <w:rPr>
          <w:rFonts w:ascii="Times New Roman" w:hAnsi="Times New Roman" w:cs="Times New Roman"/>
          <w:sz w:val="24"/>
          <w:szCs w:val="24"/>
          <w:lang w:eastAsia="ru-RU"/>
        </w:rPr>
        <w:t xml:space="preserve">, согласно </w:t>
      </w:r>
      <w:r w:rsidRPr="0006291B">
        <w:rPr>
          <w:rFonts w:ascii="Times New Roman" w:hAnsi="Times New Roman" w:cs="Times New Roman"/>
          <w:sz w:val="24"/>
          <w:szCs w:val="24"/>
          <w:lang w:eastAsia="ru-RU"/>
        </w:rPr>
        <w:t>приложени</w:t>
      </w:r>
      <w:r w:rsidR="00FA3C0F">
        <w:rPr>
          <w:rFonts w:ascii="Times New Roman" w:hAnsi="Times New Roman" w:cs="Times New Roman"/>
          <w:sz w:val="24"/>
          <w:szCs w:val="24"/>
          <w:lang w:eastAsia="ru-RU"/>
        </w:rPr>
        <w:t>ю</w:t>
      </w:r>
      <w:r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№</w:t>
      </w:r>
      <w:r w:rsidR="00A924B4" w:rsidRPr="0006291B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06291B">
        <w:rPr>
          <w:rFonts w:ascii="Times New Roman" w:hAnsi="Times New Roman" w:cs="Times New Roman"/>
          <w:sz w:val="24"/>
          <w:szCs w:val="24"/>
          <w:lang w:eastAsia="ru-RU"/>
        </w:rPr>
        <w:t xml:space="preserve"> к настоящему постановлению.</w:t>
      </w:r>
    </w:p>
    <w:bookmarkEnd w:id="10"/>
    <w:bookmarkEnd w:id="12"/>
    <w:p w:rsidR="00676598" w:rsidRDefault="00605296" w:rsidP="00B93705">
      <w:pPr>
        <w:pStyle w:val="a4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924B4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</w:t>
      </w:r>
      <w:r w:rsidR="001E1101" w:rsidRPr="00A924B4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A924B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E1101" w:rsidRPr="00A924B4">
        <w:rPr>
          <w:rFonts w:ascii="Times New Roman" w:hAnsi="Times New Roman" w:cs="Times New Roman"/>
          <w:sz w:val="24"/>
          <w:szCs w:val="24"/>
        </w:rPr>
        <w:t>а</w:t>
      </w:r>
      <w:r w:rsidRPr="00A924B4">
        <w:rPr>
          <w:rFonts w:ascii="Times New Roman" w:hAnsi="Times New Roman" w:cs="Times New Roman"/>
          <w:sz w:val="24"/>
          <w:szCs w:val="24"/>
        </w:rPr>
        <w:t>, адрес: http://www.sludyanka.ru, в разделе «Муниципальные правовые акты»</w:t>
      </w:r>
      <w:r w:rsidR="000E6663" w:rsidRPr="00A924B4">
        <w:rPr>
          <w:rFonts w:ascii="Times New Roman" w:hAnsi="Times New Roman" w:cs="Times New Roman"/>
          <w:sz w:val="24"/>
          <w:szCs w:val="24"/>
        </w:rPr>
        <w:t>.</w:t>
      </w:r>
    </w:p>
    <w:p w:rsidR="00676598" w:rsidRPr="00A924B4" w:rsidRDefault="00676598" w:rsidP="00B93705">
      <w:pPr>
        <w:pStyle w:val="a4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924B4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Контроль за исполнением настоящего постановления возложить на </w:t>
      </w:r>
      <w:r w:rsidR="006A4BD7" w:rsidRPr="00A924B4">
        <w:rPr>
          <w:rFonts w:ascii="Times New Roman" w:hAnsi="Times New Roman" w:cs="Times New Roman"/>
          <w:bCs/>
          <w:sz w:val="24"/>
          <w:szCs w:val="24"/>
          <w:lang w:eastAsia="ru-RU"/>
        </w:rPr>
        <w:t>председателя МКУ «Комитет финансов Слюдянского муниципального района», заместителя мэра                           С.Б. Адамову.</w:t>
      </w:r>
    </w:p>
    <w:p w:rsidR="00676598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924B4" w:rsidRDefault="00A924B4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924B4" w:rsidRPr="00D57325" w:rsidRDefault="00A924B4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2C7528" w:rsidRDefault="003D61E6" w:rsidP="006A4BD7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эр </w:t>
      </w:r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</w:t>
      </w:r>
      <w:r w:rsidR="00E02541">
        <w:rPr>
          <w:rFonts w:ascii="Times New Roman" w:hAnsi="Times New Roman" w:cs="Times New Roman"/>
          <w:sz w:val="24"/>
          <w:szCs w:val="24"/>
          <w:lang w:eastAsia="ru-RU"/>
        </w:rPr>
        <w:t xml:space="preserve">о </w:t>
      </w:r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>района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241E07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</w:t>
      </w:r>
      <w:r w:rsidR="00B571F0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</w:t>
      </w:r>
      <w:r w:rsidR="00E02541">
        <w:rPr>
          <w:rFonts w:ascii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eastAsia="ru-RU"/>
        </w:rPr>
        <w:t>А.Г.</w:t>
      </w:r>
      <w:r w:rsidR="00E218D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Шульц </w:t>
      </w:r>
    </w:p>
    <w:p w:rsidR="002C7528" w:rsidRDefault="002C7528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C7528" w:rsidRDefault="002C7528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924B4" w:rsidRDefault="00A924B4" w:rsidP="00786B24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32393" w:rsidRDefault="00B32393" w:rsidP="00786B24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32393" w:rsidRDefault="00B32393" w:rsidP="00786B24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32393" w:rsidRDefault="00B32393" w:rsidP="00786B24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32393" w:rsidRDefault="00B32393" w:rsidP="00786B24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32393" w:rsidRDefault="00B32393" w:rsidP="00786B24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32393" w:rsidRDefault="00B32393" w:rsidP="00786B24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32393" w:rsidRDefault="00B32393" w:rsidP="00786B24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32393" w:rsidRDefault="00B32393" w:rsidP="00786B24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32393" w:rsidRDefault="00B32393" w:rsidP="00786B24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C7528" w:rsidRDefault="006A4BD7" w:rsidP="006A4BD7">
      <w:pPr>
        <w:pStyle w:val="a4"/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bookmarkStart w:id="13" w:name="_Hlk127431596"/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 w:rsidR="00A924B4">
        <w:rPr>
          <w:rFonts w:ascii="Times New Roman" w:hAnsi="Times New Roman" w:cs="Times New Roman"/>
          <w:sz w:val="24"/>
          <w:szCs w:val="24"/>
          <w:lang w:eastAsia="ru-RU"/>
        </w:rPr>
        <w:t>1</w:t>
      </w:r>
    </w:p>
    <w:p w:rsidR="006A4BD7" w:rsidRDefault="00BA0B6B" w:rsidP="00BA0B6B">
      <w:pPr>
        <w:pStyle w:val="a4"/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к </w:t>
      </w:r>
      <w:r w:rsidR="006A4BD7">
        <w:rPr>
          <w:rFonts w:ascii="Times New Roman" w:hAnsi="Times New Roman" w:cs="Times New Roman"/>
          <w:sz w:val="24"/>
          <w:szCs w:val="24"/>
          <w:lang w:eastAsia="ru-RU"/>
        </w:rPr>
        <w:t>постановлени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ю </w:t>
      </w:r>
      <w:r w:rsidR="006A4BD7">
        <w:rPr>
          <w:rFonts w:ascii="Times New Roman" w:hAnsi="Times New Roman" w:cs="Times New Roman"/>
          <w:sz w:val="24"/>
          <w:szCs w:val="24"/>
          <w:lang w:eastAsia="ru-RU"/>
        </w:rPr>
        <w:t>администрации Слюдянского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A4BD7">
        <w:rPr>
          <w:rFonts w:ascii="Times New Roman" w:hAnsi="Times New Roman" w:cs="Times New Roman"/>
          <w:sz w:val="24"/>
          <w:szCs w:val="24"/>
          <w:lang w:eastAsia="ru-RU"/>
        </w:rPr>
        <w:t>муниципального района</w:t>
      </w:r>
    </w:p>
    <w:p w:rsidR="006A4BD7" w:rsidRDefault="00BA0B6B" w:rsidP="006A4BD7">
      <w:pPr>
        <w:pStyle w:val="a4"/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="006A4BD7">
        <w:rPr>
          <w:rFonts w:ascii="Times New Roman" w:hAnsi="Times New Roman" w:cs="Times New Roman"/>
          <w:sz w:val="24"/>
          <w:szCs w:val="24"/>
          <w:lang w:eastAsia="ru-RU"/>
        </w:rPr>
        <w:t xml:space="preserve">т </w:t>
      </w:r>
      <w:r w:rsidR="002476F9">
        <w:rPr>
          <w:rFonts w:ascii="Times New Roman" w:hAnsi="Times New Roman" w:cs="Times New Roman"/>
          <w:sz w:val="24"/>
          <w:szCs w:val="24"/>
          <w:lang w:eastAsia="ru-RU"/>
        </w:rPr>
        <w:t>27.06.2023</w:t>
      </w:r>
      <w:r w:rsidR="006A4BD7">
        <w:rPr>
          <w:rFonts w:ascii="Times New Roman" w:hAnsi="Times New Roman" w:cs="Times New Roman"/>
          <w:sz w:val="24"/>
          <w:szCs w:val="24"/>
          <w:lang w:eastAsia="ru-RU"/>
        </w:rPr>
        <w:t xml:space="preserve"> № </w:t>
      </w:r>
      <w:r w:rsidR="002476F9">
        <w:rPr>
          <w:rFonts w:ascii="Times New Roman" w:hAnsi="Times New Roman" w:cs="Times New Roman"/>
          <w:sz w:val="24"/>
          <w:szCs w:val="24"/>
          <w:lang w:eastAsia="ru-RU"/>
        </w:rPr>
        <w:t>411</w:t>
      </w:r>
    </w:p>
    <w:p w:rsidR="002C7528" w:rsidRDefault="002C7528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71A4B" w:rsidRDefault="006A4BD7" w:rsidP="006A4BD7">
      <w:pPr>
        <w:autoSpaceDE w:val="0"/>
        <w:autoSpaceDN w:val="0"/>
        <w:adjustRightInd w:val="0"/>
        <w:ind w:firstLine="0"/>
        <w:jc w:val="center"/>
        <w:rPr>
          <w:rFonts w:cs="Times New Roman"/>
          <w:b/>
          <w:sz w:val="24"/>
          <w:szCs w:val="24"/>
          <w:lang w:eastAsia="ru-RU"/>
        </w:rPr>
      </w:pPr>
      <w:r w:rsidRPr="006A4BD7">
        <w:rPr>
          <w:rFonts w:cs="Times New Roman"/>
          <w:b/>
          <w:sz w:val="24"/>
          <w:szCs w:val="24"/>
          <w:lang w:eastAsia="ru-RU"/>
        </w:rPr>
        <w:t xml:space="preserve">Методика </w:t>
      </w:r>
      <w:r w:rsidR="00EA7597">
        <w:rPr>
          <w:rFonts w:cs="Times New Roman"/>
          <w:b/>
          <w:sz w:val="24"/>
          <w:szCs w:val="24"/>
          <w:lang w:eastAsia="ru-RU"/>
        </w:rPr>
        <w:t>распределения</w:t>
      </w:r>
      <w:r w:rsidRPr="006A4BD7">
        <w:rPr>
          <w:rFonts w:cs="Times New Roman"/>
          <w:b/>
          <w:sz w:val="24"/>
          <w:szCs w:val="24"/>
          <w:lang w:eastAsia="ru-RU"/>
        </w:rPr>
        <w:t xml:space="preserve"> ин</w:t>
      </w:r>
      <w:r w:rsidR="00EA7597">
        <w:rPr>
          <w:rFonts w:cs="Times New Roman"/>
          <w:b/>
          <w:sz w:val="24"/>
          <w:szCs w:val="24"/>
          <w:lang w:eastAsia="ru-RU"/>
        </w:rPr>
        <w:t>ых</w:t>
      </w:r>
      <w:r w:rsidRPr="006A4BD7">
        <w:rPr>
          <w:rFonts w:cs="Times New Roman"/>
          <w:b/>
          <w:sz w:val="24"/>
          <w:szCs w:val="24"/>
          <w:lang w:eastAsia="ru-RU"/>
        </w:rPr>
        <w:t xml:space="preserve"> межбюджетн</w:t>
      </w:r>
      <w:r w:rsidR="00EA7597">
        <w:rPr>
          <w:rFonts w:cs="Times New Roman"/>
          <w:b/>
          <w:sz w:val="24"/>
          <w:szCs w:val="24"/>
          <w:lang w:eastAsia="ru-RU"/>
        </w:rPr>
        <w:t>ых</w:t>
      </w:r>
      <w:r w:rsidRPr="006A4BD7">
        <w:rPr>
          <w:rFonts w:cs="Times New Roman"/>
          <w:b/>
          <w:sz w:val="24"/>
          <w:szCs w:val="24"/>
          <w:lang w:eastAsia="ru-RU"/>
        </w:rPr>
        <w:t xml:space="preserve"> трансферт</w:t>
      </w:r>
      <w:r w:rsidR="00EA7597">
        <w:rPr>
          <w:rFonts w:cs="Times New Roman"/>
          <w:b/>
          <w:sz w:val="24"/>
          <w:szCs w:val="24"/>
          <w:lang w:eastAsia="ru-RU"/>
        </w:rPr>
        <w:t>ов</w:t>
      </w:r>
      <w:r w:rsidRPr="006A4BD7">
        <w:rPr>
          <w:rFonts w:cs="Times New Roman"/>
          <w:b/>
          <w:sz w:val="24"/>
          <w:szCs w:val="24"/>
          <w:lang w:eastAsia="ru-RU"/>
        </w:rPr>
        <w:t xml:space="preserve"> </w:t>
      </w:r>
      <w:bookmarkStart w:id="14" w:name="_Hlk127372719"/>
      <w:r w:rsidRPr="006A4BD7">
        <w:rPr>
          <w:rFonts w:cs="Times New Roman"/>
          <w:b/>
          <w:sz w:val="24"/>
          <w:szCs w:val="24"/>
          <w:lang w:eastAsia="ru-RU"/>
        </w:rPr>
        <w:t>поселени</w:t>
      </w:r>
      <w:r w:rsidR="00EA7597">
        <w:rPr>
          <w:rFonts w:cs="Times New Roman"/>
          <w:b/>
          <w:sz w:val="24"/>
          <w:szCs w:val="24"/>
          <w:lang w:eastAsia="ru-RU"/>
        </w:rPr>
        <w:t>ям</w:t>
      </w:r>
      <w:r w:rsidRPr="006A4BD7">
        <w:rPr>
          <w:rFonts w:cs="Times New Roman"/>
          <w:b/>
          <w:sz w:val="24"/>
          <w:szCs w:val="24"/>
          <w:lang w:eastAsia="ru-RU"/>
        </w:rPr>
        <w:t xml:space="preserve"> Слюдянского муниципального района на </w:t>
      </w:r>
      <w:bookmarkStart w:id="15" w:name="_Hlk137022120"/>
      <w:r w:rsidRPr="006A4BD7">
        <w:rPr>
          <w:rFonts w:cs="Times New Roman"/>
          <w:b/>
          <w:sz w:val="24"/>
          <w:szCs w:val="24"/>
          <w:lang w:eastAsia="ru-RU"/>
        </w:rPr>
        <w:t xml:space="preserve">реализацию мероприятий по выявлению и оценке объектов накопленного вреда окружающей среде и иных природоохранных мероприятий </w:t>
      </w:r>
      <w:bookmarkEnd w:id="15"/>
    </w:p>
    <w:p w:rsidR="002C7528" w:rsidRPr="006A4BD7" w:rsidRDefault="006A4BD7" w:rsidP="006A4BD7">
      <w:pPr>
        <w:autoSpaceDE w:val="0"/>
        <w:autoSpaceDN w:val="0"/>
        <w:adjustRightInd w:val="0"/>
        <w:ind w:firstLine="0"/>
        <w:jc w:val="center"/>
        <w:rPr>
          <w:rFonts w:cs="Times New Roman"/>
          <w:b/>
          <w:sz w:val="24"/>
          <w:szCs w:val="24"/>
          <w:lang w:eastAsia="ru-RU"/>
        </w:rPr>
      </w:pPr>
      <w:r w:rsidRPr="006A4BD7">
        <w:rPr>
          <w:rFonts w:cs="Times New Roman"/>
          <w:b/>
          <w:sz w:val="24"/>
          <w:szCs w:val="24"/>
          <w:lang w:eastAsia="ru-RU"/>
        </w:rPr>
        <w:t>в 2023 году</w:t>
      </w:r>
    </w:p>
    <w:bookmarkEnd w:id="14"/>
    <w:bookmarkEnd w:id="13"/>
    <w:p w:rsidR="006A4BD7" w:rsidRPr="006A4BD7" w:rsidRDefault="006A4BD7" w:rsidP="002C7528">
      <w:pPr>
        <w:autoSpaceDE w:val="0"/>
        <w:autoSpaceDN w:val="0"/>
        <w:adjustRightInd w:val="0"/>
        <w:ind w:firstLine="0"/>
        <w:rPr>
          <w:rFonts w:cs="Times New Roman"/>
          <w:b/>
          <w:sz w:val="24"/>
          <w:szCs w:val="24"/>
          <w:lang w:eastAsia="ru-RU"/>
        </w:rPr>
      </w:pPr>
    </w:p>
    <w:p w:rsidR="00C71A4B" w:rsidRPr="002D0E44" w:rsidRDefault="00671FD8" w:rsidP="003D48A2">
      <w:pPr>
        <w:autoSpaceDE w:val="0"/>
        <w:autoSpaceDN w:val="0"/>
        <w:adjustRightInd w:val="0"/>
        <w:ind w:firstLine="708"/>
        <w:jc w:val="both"/>
        <w:rPr>
          <w:rFonts w:cs="Times New Roman"/>
          <w:sz w:val="24"/>
          <w:szCs w:val="24"/>
          <w:lang w:eastAsia="ru-RU"/>
        </w:rPr>
      </w:pPr>
      <w:r w:rsidRPr="002D0E44">
        <w:rPr>
          <w:rFonts w:cs="Times New Roman"/>
          <w:sz w:val="24"/>
          <w:szCs w:val="24"/>
          <w:lang w:eastAsia="ru-RU"/>
        </w:rPr>
        <w:t xml:space="preserve">1. </w:t>
      </w:r>
      <w:r w:rsidR="00C71A4B" w:rsidRPr="00446340">
        <w:rPr>
          <w:rFonts w:cs="Times New Roman"/>
          <w:sz w:val="24"/>
          <w:szCs w:val="24"/>
          <w:lang w:eastAsia="ru-RU"/>
        </w:rPr>
        <w:t xml:space="preserve">Настоящая Методика предназначена для распределения иных межбюджетных трансфертов между бюджетами поселений </w:t>
      </w:r>
      <w:r w:rsidR="00C71A4B" w:rsidRPr="002D0E44">
        <w:rPr>
          <w:rFonts w:cs="Times New Roman"/>
          <w:sz w:val="24"/>
          <w:szCs w:val="24"/>
          <w:lang w:eastAsia="ru-RU"/>
        </w:rPr>
        <w:t>Слюдянского</w:t>
      </w:r>
      <w:r w:rsidR="00C71A4B" w:rsidRPr="00446340">
        <w:rPr>
          <w:rFonts w:cs="Times New Roman"/>
          <w:sz w:val="24"/>
          <w:szCs w:val="24"/>
          <w:lang w:eastAsia="ru-RU"/>
        </w:rPr>
        <w:t xml:space="preserve"> района на </w:t>
      </w:r>
      <w:r w:rsidR="00C71A4B" w:rsidRPr="002D0E44">
        <w:rPr>
          <w:rFonts w:cs="Times New Roman"/>
          <w:sz w:val="24"/>
          <w:szCs w:val="24"/>
          <w:lang w:eastAsia="ru-RU"/>
        </w:rPr>
        <w:t xml:space="preserve">реализацию мероприятий по выявлению и оценке объектов накопленного вреда окружающей среде и иных природоохранных мероприятий (далее - иной межбюджетный трансферт) </w:t>
      </w:r>
      <w:r w:rsidR="00C71A4B" w:rsidRPr="00446340">
        <w:rPr>
          <w:rFonts w:cs="Times New Roman"/>
          <w:sz w:val="24"/>
          <w:szCs w:val="24"/>
          <w:lang w:eastAsia="ru-RU"/>
        </w:rPr>
        <w:t>в границах поселений</w:t>
      </w:r>
      <w:r w:rsidR="00C71A4B" w:rsidRPr="002D0E44">
        <w:rPr>
          <w:rFonts w:cs="Times New Roman"/>
          <w:sz w:val="24"/>
          <w:szCs w:val="24"/>
          <w:lang w:eastAsia="ru-RU"/>
        </w:rPr>
        <w:t xml:space="preserve"> Слюдянского района</w:t>
      </w:r>
      <w:r w:rsidR="00C71A4B" w:rsidRPr="00446340">
        <w:rPr>
          <w:rFonts w:cs="Times New Roman"/>
          <w:sz w:val="24"/>
          <w:szCs w:val="24"/>
          <w:lang w:eastAsia="ru-RU"/>
        </w:rPr>
        <w:t>.</w:t>
      </w:r>
    </w:p>
    <w:p w:rsidR="002D0E44" w:rsidRDefault="00C71A4B" w:rsidP="003D48A2">
      <w:pPr>
        <w:autoSpaceDE w:val="0"/>
        <w:autoSpaceDN w:val="0"/>
        <w:adjustRightInd w:val="0"/>
        <w:ind w:firstLine="708"/>
        <w:jc w:val="both"/>
        <w:rPr>
          <w:rFonts w:cs="Times New Roman"/>
          <w:sz w:val="24"/>
          <w:szCs w:val="24"/>
          <w:lang w:eastAsia="ru-RU"/>
        </w:rPr>
      </w:pPr>
      <w:r w:rsidRPr="002D0E44">
        <w:rPr>
          <w:rFonts w:cs="Times New Roman"/>
          <w:sz w:val="24"/>
          <w:szCs w:val="24"/>
          <w:lang w:eastAsia="ru-RU"/>
        </w:rPr>
        <w:t>2. Размер</w:t>
      </w:r>
      <w:r w:rsidR="002C7528" w:rsidRPr="002D0E44">
        <w:rPr>
          <w:rFonts w:cs="Times New Roman"/>
          <w:sz w:val="24"/>
          <w:szCs w:val="24"/>
          <w:lang w:eastAsia="ru-RU"/>
        </w:rPr>
        <w:t xml:space="preserve"> иного межбюджетного трансферта </w:t>
      </w:r>
      <w:r w:rsidR="00671FD8" w:rsidRPr="002D0E44">
        <w:rPr>
          <w:rFonts w:cs="Times New Roman"/>
          <w:sz w:val="24"/>
          <w:szCs w:val="24"/>
          <w:lang w:eastAsia="ru-RU"/>
        </w:rPr>
        <w:t>поселению Слюдянского муниципального района</w:t>
      </w:r>
      <w:r w:rsidR="00362C13" w:rsidRPr="002D0E44">
        <w:rPr>
          <w:rFonts w:cs="Times New Roman"/>
          <w:sz w:val="24"/>
          <w:szCs w:val="24"/>
          <w:lang w:eastAsia="ru-RU"/>
        </w:rPr>
        <w:t xml:space="preserve"> на 2023 год</w:t>
      </w:r>
      <w:r w:rsidR="00671FD8" w:rsidRPr="002D0E44">
        <w:rPr>
          <w:rFonts w:cs="Times New Roman"/>
          <w:sz w:val="24"/>
          <w:szCs w:val="24"/>
          <w:lang w:eastAsia="ru-RU"/>
        </w:rPr>
        <w:t xml:space="preserve"> </w:t>
      </w:r>
      <w:r w:rsidR="002C7528" w:rsidRPr="00AB4217">
        <w:rPr>
          <w:rFonts w:cs="Times New Roman"/>
          <w:sz w:val="24"/>
          <w:szCs w:val="24"/>
          <w:lang w:eastAsia="ru-RU"/>
        </w:rPr>
        <w:t>о</w:t>
      </w:r>
      <w:bookmarkStart w:id="16" w:name="_GoBack"/>
      <w:bookmarkEnd w:id="16"/>
      <w:r w:rsidR="002C7528" w:rsidRPr="00AB4217">
        <w:rPr>
          <w:rFonts w:cs="Times New Roman"/>
          <w:sz w:val="24"/>
          <w:szCs w:val="24"/>
          <w:lang w:eastAsia="ru-RU"/>
        </w:rPr>
        <w:t>пределяется</w:t>
      </w:r>
      <w:r w:rsidR="00AB4217" w:rsidRPr="00AB4217">
        <w:rPr>
          <w:sz w:val="24"/>
          <w:szCs w:val="24"/>
        </w:rPr>
        <w:t xml:space="preserve"> на основании </w:t>
      </w:r>
      <w:bookmarkStart w:id="17" w:name="_Hlk138670663"/>
      <w:r w:rsidR="00AB4217" w:rsidRPr="00AB4217">
        <w:rPr>
          <w:rFonts w:cs="Times New Roman"/>
          <w:sz w:val="24"/>
          <w:szCs w:val="24"/>
          <w:lang w:eastAsia="ru-RU"/>
        </w:rPr>
        <w:t>Заявки на получение иного межбюджетного трансферта на реализацию мероприятий по выявлению и оценке объектов накопленного вреда окружающей среде и иных природоохранных мероприятий на территории соответствующего поселения</w:t>
      </w:r>
      <w:bookmarkEnd w:id="17"/>
      <w:r w:rsidR="00AB4217" w:rsidRPr="00AB4217">
        <w:rPr>
          <w:rFonts w:cs="Times New Roman"/>
          <w:sz w:val="24"/>
          <w:szCs w:val="24"/>
          <w:lang w:eastAsia="ru-RU"/>
        </w:rPr>
        <w:t xml:space="preserve"> (далее - Заявка),</w:t>
      </w:r>
      <w:r w:rsidR="002C7528" w:rsidRPr="002D0E44">
        <w:rPr>
          <w:rFonts w:cs="Times New Roman"/>
          <w:sz w:val="24"/>
          <w:szCs w:val="24"/>
          <w:lang w:eastAsia="ru-RU"/>
        </w:rPr>
        <w:t xml:space="preserve"> как сумма объемов финансирования для соответствующего поселения по каждому мероприятию </w:t>
      </w:r>
      <w:bookmarkStart w:id="18" w:name="_Hlk138670714"/>
      <w:r w:rsidR="00B571F0">
        <w:rPr>
          <w:rFonts w:cs="Times New Roman"/>
          <w:sz w:val="24"/>
          <w:szCs w:val="24"/>
          <w:lang w:eastAsia="ru-RU"/>
        </w:rPr>
        <w:t>Плана природоохранных мероприятий, указанных в пункте 1 статьи 16.6, пункте 1 статьи 75.1 им пункте 1 статьи 78.2 Федерального закона «Об охране окружающей среды», Слюдянского муниципального района на 2023 год и на плановый период 2024 и 2025 годов</w:t>
      </w:r>
      <w:bookmarkEnd w:id="18"/>
      <w:r w:rsidR="00A47359" w:rsidRPr="002D0E44">
        <w:rPr>
          <w:rFonts w:cs="Times New Roman"/>
          <w:sz w:val="24"/>
          <w:szCs w:val="24"/>
          <w:lang w:eastAsia="ru-RU"/>
        </w:rPr>
        <w:t>, утвержденн</w:t>
      </w:r>
      <w:r w:rsidR="00362C13" w:rsidRPr="002D0E44">
        <w:rPr>
          <w:rFonts w:cs="Times New Roman"/>
          <w:sz w:val="24"/>
          <w:szCs w:val="24"/>
          <w:lang w:eastAsia="ru-RU"/>
        </w:rPr>
        <w:t>ого</w:t>
      </w:r>
      <w:r w:rsidR="00A47359" w:rsidRPr="002D0E44">
        <w:rPr>
          <w:rFonts w:cs="Times New Roman"/>
          <w:sz w:val="24"/>
          <w:szCs w:val="24"/>
          <w:lang w:eastAsia="ru-RU"/>
        </w:rPr>
        <w:t xml:space="preserve"> </w:t>
      </w:r>
      <w:r w:rsidR="00B571F0">
        <w:rPr>
          <w:rFonts w:cs="Times New Roman"/>
          <w:sz w:val="24"/>
          <w:szCs w:val="24"/>
          <w:lang w:eastAsia="ru-RU"/>
        </w:rPr>
        <w:t>постановлением</w:t>
      </w:r>
      <w:r w:rsidR="00362C13" w:rsidRPr="002D0E44">
        <w:rPr>
          <w:rFonts w:cs="Times New Roman"/>
          <w:sz w:val="24"/>
          <w:szCs w:val="24"/>
          <w:lang w:eastAsia="ru-RU"/>
        </w:rPr>
        <w:t xml:space="preserve"> администрации Слюдянского муниципального района</w:t>
      </w:r>
      <w:r w:rsidR="00A47359" w:rsidRPr="002D0E44">
        <w:rPr>
          <w:rFonts w:cs="Times New Roman"/>
          <w:sz w:val="24"/>
          <w:szCs w:val="24"/>
          <w:lang w:eastAsia="ru-RU"/>
        </w:rPr>
        <w:t xml:space="preserve"> </w:t>
      </w:r>
      <w:r w:rsidR="00362C13" w:rsidRPr="002D0E44">
        <w:rPr>
          <w:rFonts w:cs="Times New Roman"/>
          <w:sz w:val="24"/>
          <w:szCs w:val="24"/>
          <w:lang w:eastAsia="ru-RU"/>
        </w:rPr>
        <w:t xml:space="preserve">(далее – План) </w:t>
      </w:r>
      <w:r w:rsidR="00786B24" w:rsidRPr="002D0E44">
        <w:rPr>
          <w:rFonts w:cs="Times New Roman"/>
          <w:sz w:val="24"/>
          <w:szCs w:val="24"/>
          <w:lang w:eastAsia="ru-RU"/>
        </w:rPr>
        <w:t xml:space="preserve">на 2023 год </w:t>
      </w:r>
      <w:r w:rsidR="002C7528" w:rsidRPr="002D0E44">
        <w:rPr>
          <w:rFonts w:cs="Times New Roman"/>
          <w:sz w:val="24"/>
          <w:szCs w:val="24"/>
          <w:lang w:eastAsia="ru-RU"/>
        </w:rPr>
        <w:t xml:space="preserve">по формуле: </w:t>
      </w:r>
      <w:bookmarkStart w:id="19" w:name="_Hlk126737766"/>
    </w:p>
    <w:bookmarkEnd w:id="19"/>
    <w:p w:rsidR="002C7528" w:rsidRDefault="00F73B25" w:rsidP="002D0E44">
      <w:pPr>
        <w:autoSpaceDE w:val="0"/>
        <w:autoSpaceDN w:val="0"/>
        <w:adjustRightInd w:val="0"/>
        <w:ind w:firstLine="708"/>
        <w:jc w:val="center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val="en-US" w:eastAsia="ru-RU"/>
        </w:rPr>
        <w:t>C</w:t>
      </w:r>
      <w:r w:rsidR="00362C13" w:rsidRPr="0006291B">
        <w:rPr>
          <w:rFonts w:cs="Times New Roman"/>
          <w:sz w:val="24"/>
          <w:szCs w:val="24"/>
          <w:lang w:val="en-US" w:eastAsia="ru-RU"/>
        </w:rPr>
        <w:t>i</w:t>
      </w:r>
      <w:r w:rsidR="002C7528" w:rsidRPr="0006291B">
        <w:rPr>
          <w:rFonts w:cs="Times New Roman"/>
          <w:sz w:val="24"/>
          <w:szCs w:val="24"/>
          <w:lang w:eastAsia="ru-RU"/>
        </w:rPr>
        <w:t xml:space="preserve"> = </w:t>
      </w:r>
      <w:bookmarkStart w:id="20" w:name="_Hlk137112570"/>
      <w:proofErr w:type="spellStart"/>
      <w:r w:rsidR="002C7528" w:rsidRPr="0006291B">
        <w:rPr>
          <w:rFonts w:cs="Times New Roman"/>
          <w:sz w:val="24"/>
          <w:szCs w:val="24"/>
          <w:lang w:val="en-US" w:eastAsia="ru-RU"/>
        </w:rPr>
        <w:t>Σ</w:t>
      </w:r>
      <w:r>
        <w:rPr>
          <w:rFonts w:cs="Times New Roman"/>
          <w:sz w:val="24"/>
          <w:szCs w:val="24"/>
          <w:lang w:val="en-US" w:eastAsia="ru-RU"/>
        </w:rPr>
        <w:t>C</w:t>
      </w:r>
      <w:r w:rsidR="002C7528" w:rsidRPr="0006291B">
        <w:rPr>
          <w:rFonts w:cs="Times New Roman"/>
          <w:sz w:val="24"/>
          <w:szCs w:val="24"/>
          <w:lang w:val="en-US" w:eastAsia="ru-RU"/>
        </w:rPr>
        <w:t>ij</w:t>
      </w:r>
      <w:bookmarkEnd w:id="20"/>
      <w:proofErr w:type="spellEnd"/>
      <w:r w:rsidR="00671FD8" w:rsidRPr="0006291B">
        <w:rPr>
          <w:rFonts w:cs="Times New Roman"/>
          <w:sz w:val="24"/>
          <w:szCs w:val="24"/>
          <w:lang w:eastAsia="ru-RU"/>
        </w:rPr>
        <w:t>, где:</w:t>
      </w:r>
    </w:p>
    <w:p w:rsidR="00484AD6" w:rsidRPr="0006291B" w:rsidRDefault="00484AD6" w:rsidP="002D0E44">
      <w:pPr>
        <w:autoSpaceDE w:val="0"/>
        <w:autoSpaceDN w:val="0"/>
        <w:adjustRightInd w:val="0"/>
        <w:ind w:firstLine="708"/>
        <w:jc w:val="center"/>
        <w:rPr>
          <w:rFonts w:cs="Times New Roman"/>
          <w:sz w:val="24"/>
          <w:szCs w:val="24"/>
          <w:lang w:eastAsia="ru-RU"/>
        </w:rPr>
      </w:pPr>
    </w:p>
    <w:p w:rsidR="00671FD8" w:rsidRPr="00484AD6" w:rsidRDefault="00F73B25" w:rsidP="00671FD8">
      <w:pPr>
        <w:autoSpaceDE w:val="0"/>
        <w:autoSpaceDN w:val="0"/>
        <w:adjustRightInd w:val="0"/>
        <w:ind w:firstLine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val="en-US" w:eastAsia="ru-RU"/>
        </w:rPr>
        <w:t>C</w:t>
      </w:r>
      <w:r w:rsidR="00A7340E" w:rsidRPr="0006291B">
        <w:rPr>
          <w:rFonts w:cs="Times New Roman"/>
          <w:sz w:val="24"/>
          <w:szCs w:val="24"/>
          <w:lang w:val="en-US" w:eastAsia="ru-RU"/>
        </w:rPr>
        <w:t>i</w:t>
      </w:r>
      <w:r w:rsidR="00A7340E" w:rsidRPr="0006291B">
        <w:rPr>
          <w:rFonts w:cs="Times New Roman"/>
          <w:sz w:val="24"/>
          <w:szCs w:val="24"/>
          <w:lang w:eastAsia="ru-RU"/>
        </w:rPr>
        <w:t xml:space="preserve"> </w:t>
      </w:r>
      <w:r w:rsidR="00A7340E" w:rsidRPr="00484AD6">
        <w:rPr>
          <w:rFonts w:cs="Times New Roman"/>
          <w:sz w:val="24"/>
          <w:szCs w:val="24"/>
          <w:lang w:eastAsia="ru-RU"/>
        </w:rPr>
        <w:t>- размер иного межбюджетного i-</w:t>
      </w:r>
      <w:proofErr w:type="spellStart"/>
      <w:r w:rsidR="00AB4217" w:rsidRPr="00484AD6">
        <w:rPr>
          <w:rFonts w:cs="Times New Roman"/>
          <w:sz w:val="24"/>
          <w:szCs w:val="24"/>
          <w:lang w:eastAsia="ru-RU"/>
        </w:rPr>
        <w:t>му</w:t>
      </w:r>
      <w:proofErr w:type="spellEnd"/>
      <w:r w:rsidR="00A7340E" w:rsidRPr="00484AD6">
        <w:rPr>
          <w:rFonts w:cs="Times New Roman"/>
          <w:sz w:val="24"/>
          <w:szCs w:val="24"/>
          <w:lang w:eastAsia="ru-RU"/>
        </w:rPr>
        <w:t xml:space="preserve"> </w:t>
      </w:r>
      <w:r w:rsidR="00AB4217" w:rsidRPr="00484AD6">
        <w:rPr>
          <w:rFonts w:cs="Times New Roman"/>
          <w:sz w:val="24"/>
          <w:szCs w:val="24"/>
          <w:lang w:eastAsia="ru-RU"/>
        </w:rPr>
        <w:t>поселению</w:t>
      </w:r>
      <w:r w:rsidR="00A7340E" w:rsidRPr="00484AD6">
        <w:rPr>
          <w:rFonts w:cs="Times New Roman"/>
          <w:sz w:val="24"/>
          <w:szCs w:val="24"/>
          <w:lang w:eastAsia="ru-RU"/>
        </w:rPr>
        <w:t xml:space="preserve"> Слюдянского района</w:t>
      </w:r>
      <w:r w:rsidR="00786B24" w:rsidRPr="00484AD6">
        <w:rPr>
          <w:rFonts w:cs="Times New Roman"/>
          <w:sz w:val="24"/>
          <w:szCs w:val="24"/>
          <w:lang w:eastAsia="ru-RU"/>
        </w:rPr>
        <w:t xml:space="preserve"> на 2023 год</w:t>
      </w:r>
      <w:r w:rsidR="002D0E44" w:rsidRPr="00484AD6">
        <w:rPr>
          <w:rFonts w:cs="Times New Roman"/>
          <w:sz w:val="24"/>
          <w:szCs w:val="24"/>
          <w:lang w:eastAsia="ru-RU"/>
        </w:rPr>
        <w:t>;</w:t>
      </w:r>
    </w:p>
    <w:p w:rsidR="002D0E44" w:rsidRPr="00484AD6" w:rsidRDefault="002D0E44" w:rsidP="00671FD8">
      <w:pPr>
        <w:autoSpaceDE w:val="0"/>
        <w:autoSpaceDN w:val="0"/>
        <w:adjustRightInd w:val="0"/>
        <w:ind w:firstLine="0"/>
        <w:jc w:val="both"/>
        <w:rPr>
          <w:rFonts w:cs="Times New Roman"/>
          <w:sz w:val="24"/>
          <w:szCs w:val="24"/>
          <w:lang w:eastAsia="ru-RU"/>
        </w:rPr>
      </w:pPr>
      <w:proofErr w:type="spellStart"/>
      <w:r w:rsidRPr="00484AD6">
        <w:rPr>
          <w:rFonts w:cs="Times New Roman"/>
          <w:sz w:val="24"/>
          <w:szCs w:val="24"/>
          <w:lang w:val="en-US" w:eastAsia="ru-RU"/>
        </w:rPr>
        <w:t>Σ</w:t>
      </w:r>
      <w:r w:rsidR="00F73B25" w:rsidRPr="00484AD6">
        <w:rPr>
          <w:rFonts w:cs="Times New Roman"/>
          <w:sz w:val="24"/>
          <w:szCs w:val="24"/>
          <w:lang w:val="en-US" w:eastAsia="ru-RU"/>
        </w:rPr>
        <w:t>C</w:t>
      </w:r>
      <w:r w:rsidRPr="00484AD6">
        <w:rPr>
          <w:rFonts w:cs="Times New Roman"/>
          <w:sz w:val="24"/>
          <w:szCs w:val="24"/>
          <w:lang w:val="en-US" w:eastAsia="ru-RU"/>
        </w:rPr>
        <w:t>ij</w:t>
      </w:r>
      <w:proofErr w:type="spellEnd"/>
      <w:r w:rsidRPr="00484AD6">
        <w:rPr>
          <w:rFonts w:cs="Times New Roman"/>
          <w:sz w:val="24"/>
          <w:szCs w:val="24"/>
          <w:lang w:eastAsia="ru-RU"/>
        </w:rPr>
        <w:t xml:space="preserve"> - сумма объемов финансирования для соответствующего поселения по каждому мероприятию Плана</w:t>
      </w:r>
      <w:r w:rsidR="004043D3" w:rsidRPr="007030B5">
        <w:rPr>
          <w:rFonts w:cs="Times New Roman"/>
          <w:sz w:val="24"/>
          <w:szCs w:val="24"/>
          <w:lang w:eastAsia="ru-RU"/>
        </w:rPr>
        <w:t xml:space="preserve"> </w:t>
      </w:r>
      <w:r w:rsidR="004043D3">
        <w:rPr>
          <w:rFonts w:cs="Times New Roman"/>
          <w:sz w:val="24"/>
          <w:szCs w:val="24"/>
          <w:lang w:eastAsia="ru-RU"/>
        </w:rPr>
        <w:t>на 2023 год</w:t>
      </w:r>
      <w:r w:rsidRPr="00484AD6">
        <w:rPr>
          <w:rFonts w:cs="Times New Roman"/>
          <w:sz w:val="24"/>
          <w:szCs w:val="24"/>
          <w:lang w:eastAsia="ru-RU"/>
        </w:rPr>
        <w:t>.</w:t>
      </w:r>
    </w:p>
    <w:p w:rsidR="00F73B25" w:rsidRPr="00484AD6" w:rsidRDefault="00F73B25" w:rsidP="00671FD8">
      <w:pPr>
        <w:autoSpaceDE w:val="0"/>
        <w:autoSpaceDN w:val="0"/>
        <w:adjustRightInd w:val="0"/>
        <w:ind w:firstLine="0"/>
        <w:jc w:val="both"/>
        <w:rPr>
          <w:rFonts w:cs="Times New Roman"/>
          <w:sz w:val="24"/>
          <w:szCs w:val="24"/>
          <w:lang w:eastAsia="ru-RU"/>
        </w:rPr>
      </w:pPr>
      <w:r w:rsidRPr="00484AD6">
        <w:rPr>
          <w:rFonts w:cs="Times New Roman"/>
          <w:sz w:val="24"/>
          <w:szCs w:val="24"/>
          <w:lang w:eastAsia="ru-RU"/>
        </w:rPr>
        <w:tab/>
        <w:t xml:space="preserve">2.1. Если на получение иных межбюджетных трансфертов для реализации одного мероприятия Плана претендует одно поселение Слюдянского района, то </w:t>
      </w:r>
      <w:proofErr w:type="spellStart"/>
      <w:r w:rsidRPr="00484AD6">
        <w:rPr>
          <w:rFonts w:cs="Times New Roman"/>
          <w:sz w:val="24"/>
          <w:szCs w:val="24"/>
          <w:lang w:val="en-US" w:eastAsia="ru-RU"/>
        </w:rPr>
        <w:t>Cij</w:t>
      </w:r>
      <w:proofErr w:type="spellEnd"/>
      <w:r w:rsidRPr="00484AD6">
        <w:rPr>
          <w:rFonts w:cs="Times New Roman"/>
          <w:sz w:val="24"/>
          <w:szCs w:val="24"/>
          <w:lang w:eastAsia="ru-RU"/>
        </w:rPr>
        <w:t xml:space="preserve"> = </w:t>
      </w:r>
      <w:proofErr w:type="spellStart"/>
      <w:r w:rsidRPr="00484AD6">
        <w:rPr>
          <w:rFonts w:cs="Times New Roman"/>
          <w:sz w:val="24"/>
          <w:szCs w:val="24"/>
          <w:lang w:val="en-US" w:eastAsia="ru-RU"/>
        </w:rPr>
        <w:t>Vj</w:t>
      </w:r>
      <w:proofErr w:type="spellEnd"/>
      <w:r w:rsidRPr="00484AD6">
        <w:rPr>
          <w:rFonts w:cs="Times New Roman"/>
          <w:sz w:val="24"/>
          <w:szCs w:val="24"/>
          <w:lang w:eastAsia="ru-RU"/>
        </w:rPr>
        <w:t>, где:</w:t>
      </w:r>
    </w:p>
    <w:p w:rsidR="00F73B25" w:rsidRPr="00484AD6" w:rsidRDefault="00F73B25" w:rsidP="00F73B25">
      <w:pPr>
        <w:autoSpaceDE w:val="0"/>
        <w:autoSpaceDN w:val="0"/>
        <w:adjustRightInd w:val="0"/>
        <w:ind w:firstLine="0"/>
        <w:jc w:val="both"/>
        <w:rPr>
          <w:rFonts w:cs="Times New Roman"/>
          <w:sz w:val="24"/>
          <w:szCs w:val="24"/>
          <w:lang w:eastAsia="ru-RU"/>
        </w:rPr>
      </w:pPr>
      <w:proofErr w:type="spellStart"/>
      <w:r w:rsidRPr="00484AD6">
        <w:rPr>
          <w:rFonts w:cs="Times New Roman"/>
          <w:sz w:val="24"/>
          <w:szCs w:val="24"/>
          <w:lang w:eastAsia="ru-RU"/>
        </w:rPr>
        <w:t>Cij</w:t>
      </w:r>
      <w:proofErr w:type="spellEnd"/>
      <w:r w:rsidRPr="00484AD6">
        <w:rPr>
          <w:rFonts w:cs="Times New Roman"/>
          <w:sz w:val="24"/>
          <w:szCs w:val="24"/>
          <w:lang w:eastAsia="ru-RU"/>
        </w:rPr>
        <w:t xml:space="preserve"> - размер иного межбюджетного трансферта, предоставляемого бюджету i-</w:t>
      </w:r>
      <w:proofErr w:type="spellStart"/>
      <w:r w:rsidRPr="00484AD6">
        <w:rPr>
          <w:rFonts w:cs="Times New Roman"/>
          <w:sz w:val="24"/>
          <w:szCs w:val="24"/>
          <w:lang w:eastAsia="ru-RU"/>
        </w:rPr>
        <w:t>го</w:t>
      </w:r>
      <w:proofErr w:type="spellEnd"/>
      <w:r w:rsidRPr="00484AD6">
        <w:rPr>
          <w:rFonts w:cs="Times New Roman"/>
          <w:sz w:val="24"/>
          <w:szCs w:val="24"/>
          <w:lang w:eastAsia="ru-RU"/>
        </w:rPr>
        <w:t xml:space="preserve"> поселения Слюдянского района на выполнение j-</w:t>
      </w:r>
      <w:proofErr w:type="spellStart"/>
      <w:r w:rsidRPr="00484AD6">
        <w:rPr>
          <w:rFonts w:cs="Times New Roman"/>
          <w:sz w:val="24"/>
          <w:szCs w:val="24"/>
          <w:lang w:eastAsia="ru-RU"/>
        </w:rPr>
        <w:t>го</w:t>
      </w:r>
      <w:proofErr w:type="spellEnd"/>
      <w:r w:rsidRPr="00484AD6">
        <w:rPr>
          <w:rFonts w:cs="Times New Roman"/>
          <w:sz w:val="24"/>
          <w:szCs w:val="24"/>
          <w:lang w:eastAsia="ru-RU"/>
        </w:rPr>
        <w:t xml:space="preserve"> мероприятия Плана;</w:t>
      </w:r>
    </w:p>
    <w:p w:rsidR="00F73B25" w:rsidRPr="00484AD6" w:rsidRDefault="00F73B25" w:rsidP="00F73B25">
      <w:pPr>
        <w:autoSpaceDE w:val="0"/>
        <w:autoSpaceDN w:val="0"/>
        <w:adjustRightInd w:val="0"/>
        <w:ind w:firstLine="0"/>
        <w:jc w:val="both"/>
        <w:rPr>
          <w:rFonts w:cs="Times New Roman"/>
          <w:sz w:val="24"/>
          <w:szCs w:val="24"/>
          <w:lang w:eastAsia="ru-RU"/>
        </w:rPr>
      </w:pPr>
      <w:proofErr w:type="spellStart"/>
      <w:r w:rsidRPr="00484AD6">
        <w:rPr>
          <w:rFonts w:cs="Times New Roman"/>
          <w:sz w:val="24"/>
          <w:szCs w:val="24"/>
          <w:lang w:eastAsia="ru-RU"/>
        </w:rPr>
        <w:t>Vj</w:t>
      </w:r>
      <w:proofErr w:type="spellEnd"/>
      <w:r w:rsidRPr="00484AD6">
        <w:rPr>
          <w:rFonts w:cs="Times New Roman"/>
          <w:sz w:val="24"/>
          <w:szCs w:val="24"/>
          <w:lang w:eastAsia="ru-RU"/>
        </w:rPr>
        <w:t xml:space="preserve"> - общий объем иных межбюджетных трансфертов, предусмотренный на выполнение j-</w:t>
      </w:r>
      <w:proofErr w:type="spellStart"/>
      <w:r w:rsidRPr="00484AD6">
        <w:rPr>
          <w:rFonts w:cs="Times New Roman"/>
          <w:sz w:val="24"/>
          <w:szCs w:val="24"/>
          <w:lang w:eastAsia="ru-RU"/>
        </w:rPr>
        <w:t>го</w:t>
      </w:r>
      <w:proofErr w:type="spellEnd"/>
      <w:r w:rsidRPr="00484AD6">
        <w:rPr>
          <w:rFonts w:cs="Times New Roman"/>
          <w:sz w:val="24"/>
          <w:szCs w:val="24"/>
          <w:lang w:eastAsia="ru-RU"/>
        </w:rPr>
        <w:t xml:space="preserve"> мероприятия Плана;</w:t>
      </w:r>
    </w:p>
    <w:p w:rsidR="00AB4217" w:rsidRDefault="00484AD6" w:rsidP="003D48A2">
      <w:pPr>
        <w:suppressAutoHyphens/>
        <w:ind w:firstLine="708"/>
        <w:jc w:val="both"/>
        <w:rPr>
          <w:rFonts w:cs="Times New Roman"/>
          <w:sz w:val="24"/>
          <w:szCs w:val="24"/>
          <w:lang w:eastAsia="ru-RU"/>
        </w:rPr>
      </w:pPr>
      <w:bookmarkStart w:id="21" w:name="_Hlk138690831"/>
      <w:bookmarkStart w:id="22" w:name="_Hlk137026777"/>
      <w:r>
        <w:rPr>
          <w:rFonts w:cs="Times New Roman"/>
          <w:sz w:val="24"/>
          <w:szCs w:val="24"/>
          <w:lang w:eastAsia="ru-RU"/>
        </w:rPr>
        <w:t>2.2</w:t>
      </w:r>
      <w:r w:rsidR="00671FD8" w:rsidRPr="0006291B">
        <w:rPr>
          <w:rFonts w:cs="Times New Roman"/>
          <w:sz w:val="24"/>
          <w:szCs w:val="24"/>
          <w:lang w:eastAsia="ru-RU"/>
        </w:rPr>
        <w:t xml:space="preserve">. </w:t>
      </w:r>
      <w:r w:rsidR="00BD27E9">
        <w:rPr>
          <w:rFonts w:cs="Times New Roman"/>
          <w:sz w:val="24"/>
          <w:szCs w:val="24"/>
          <w:lang w:eastAsia="ru-RU"/>
        </w:rPr>
        <w:t>Е</w:t>
      </w:r>
      <w:r w:rsidR="002C7528" w:rsidRPr="0006291B">
        <w:rPr>
          <w:rFonts w:cs="Times New Roman"/>
          <w:sz w:val="24"/>
          <w:szCs w:val="24"/>
          <w:lang w:eastAsia="ru-RU"/>
        </w:rPr>
        <w:t>сли на получение иных межбюджетных трансфертов для реализации одного мероприятия Плана претендует несколько поселений Слюдянского района</w:t>
      </w:r>
      <w:r w:rsidR="00AB4217">
        <w:rPr>
          <w:rFonts w:cs="Times New Roman"/>
          <w:sz w:val="24"/>
          <w:szCs w:val="24"/>
          <w:lang w:eastAsia="ru-RU"/>
        </w:rPr>
        <w:t>:</w:t>
      </w:r>
    </w:p>
    <w:bookmarkEnd w:id="21"/>
    <w:p w:rsidR="00362C13" w:rsidRPr="0006291B" w:rsidRDefault="00AB4217" w:rsidP="00F549A8">
      <w:pPr>
        <w:suppressAutoHyphens/>
        <w:ind w:firstLine="708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1)</w:t>
      </w:r>
      <w:r w:rsidR="003D48A2" w:rsidRPr="0006291B">
        <w:rPr>
          <w:rFonts w:cs="Times New Roman"/>
          <w:sz w:val="24"/>
          <w:szCs w:val="24"/>
          <w:lang w:eastAsia="ru-RU"/>
        </w:rPr>
        <w:t xml:space="preserve"> </w:t>
      </w:r>
      <w:r w:rsidR="00BD27E9">
        <w:rPr>
          <w:rFonts w:cs="Times New Roman"/>
          <w:sz w:val="24"/>
          <w:szCs w:val="24"/>
          <w:lang w:eastAsia="ru-RU"/>
        </w:rPr>
        <w:t>в случае если</w:t>
      </w:r>
      <w:r w:rsidR="003D48A2" w:rsidRPr="0006291B">
        <w:rPr>
          <w:rFonts w:cs="Times New Roman"/>
          <w:sz w:val="24"/>
          <w:szCs w:val="24"/>
          <w:lang w:eastAsia="ru-RU"/>
        </w:rPr>
        <w:t xml:space="preserve"> общая сумма заявок поселений на выполнение мероприятия превышает объем средств</w:t>
      </w:r>
      <w:r w:rsidR="002C7528" w:rsidRPr="0006291B">
        <w:rPr>
          <w:rFonts w:cs="Times New Roman"/>
          <w:sz w:val="24"/>
          <w:szCs w:val="24"/>
          <w:lang w:eastAsia="ru-RU"/>
        </w:rPr>
        <w:t>,</w:t>
      </w:r>
      <w:r w:rsidR="003D48A2" w:rsidRPr="0006291B">
        <w:rPr>
          <w:rFonts w:cs="Times New Roman"/>
          <w:sz w:val="24"/>
          <w:szCs w:val="24"/>
          <w:lang w:eastAsia="ru-RU"/>
        </w:rPr>
        <w:t xml:space="preserve"> предусмотренны</w:t>
      </w:r>
      <w:r w:rsidR="00C42B16">
        <w:rPr>
          <w:rFonts w:cs="Times New Roman"/>
          <w:sz w:val="24"/>
          <w:szCs w:val="24"/>
          <w:lang w:eastAsia="ru-RU"/>
        </w:rPr>
        <w:t>х</w:t>
      </w:r>
      <w:r w:rsidR="003D48A2" w:rsidRPr="0006291B">
        <w:rPr>
          <w:rFonts w:cs="Times New Roman"/>
          <w:sz w:val="24"/>
          <w:szCs w:val="24"/>
          <w:lang w:eastAsia="ru-RU"/>
        </w:rPr>
        <w:t xml:space="preserve"> в Плане на выполнение данного мероприятия, то</w:t>
      </w:r>
      <w:r w:rsidR="002C7528" w:rsidRPr="0006291B">
        <w:rPr>
          <w:rFonts w:cs="Times New Roman"/>
          <w:sz w:val="24"/>
          <w:szCs w:val="24"/>
          <w:lang w:eastAsia="ru-RU"/>
        </w:rPr>
        <w:t xml:space="preserve"> </w:t>
      </w:r>
      <w:r w:rsidR="003D48A2" w:rsidRPr="0006291B">
        <w:rPr>
          <w:rFonts w:cs="Times New Roman"/>
          <w:sz w:val="24"/>
          <w:szCs w:val="24"/>
          <w:lang w:eastAsia="ru-RU"/>
        </w:rPr>
        <w:t>размер</w:t>
      </w:r>
      <w:r w:rsidR="002C7528" w:rsidRPr="0006291B">
        <w:rPr>
          <w:rFonts w:cs="Times New Roman"/>
          <w:sz w:val="24"/>
          <w:szCs w:val="24"/>
          <w:lang w:eastAsia="ru-RU"/>
        </w:rPr>
        <w:t xml:space="preserve"> средств, </w:t>
      </w:r>
      <w:r w:rsidR="003D48A2" w:rsidRPr="0006291B">
        <w:rPr>
          <w:rFonts w:cs="Times New Roman"/>
          <w:sz w:val="24"/>
          <w:szCs w:val="24"/>
          <w:lang w:eastAsia="ru-RU"/>
        </w:rPr>
        <w:t>предоставляемых поселению</w:t>
      </w:r>
      <w:r w:rsidR="002C7528" w:rsidRPr="0006291B">
        <w:rPr>
          <w:rFonts w:cs="Times New Roman"/>
          <w:sz w:val="24"/>
          <w:szCs w:val="24"/>
          <w:lang w:eastAsia="ru-RU"/>
        </w:rPr>
        <w:t xml:space="preserve"> на реализацию такого мероприятия</w:t>
      </w:r>
      <w:r w:rsidR="00786B24" w:rsidRPr="0006291B">
        <w:rPr>
          <w:rFonts w:cs="Times New Roman"/>
          <w:sz w:val="24"/>
          <w:szCs w:val="24"/>
          <w:lang w:eastAsia="ru-RU"/>
        </w:rPr>
        <w:t xml:space="preserve"> </w:t>
      </w:r>
      <w:r w:rsidR="00362C13" w:rsidRPr="00446340">
        <w:rPr>
          <w:rFonts w:cs="Times New Roman"/>
          <w:sz w:val="24"/>
          <w:szCs w:val="24"/>
          <w:lang w:eastAsia="ru-RU"/>
        </w:rPr>
        <w:t>на</w:t>
      </w:r>
      <w:r w:rsidR="00F549A8">
        <w:rPr>
          <w:rFonts w:cs="Times New Roman"/>
          <w:sz w:val="24"/>
          <w:szCs w:val="24"/>
          <w:lang w:eastAsia="ru-RU"/>
        </w:rPr>
        <w:t xml:space="preserve"> </w:t>
      </w:r>
      <w:r w:rsidR="00786B24" w:rsidRPr="0006291B">
        <w:rPr>
          <w:rFonts w:cs="Times New Roman"/>
          <w:sz w:val="24"/>
          <w:szCs w:val="24"/>
          <w:lang w:eastAsia="ru-RU"/>
        </w:rPr>
        <w:t>2023</w:t>
      </w:r>
      <w:r w:rsidR="00F549A8">
        <w:rPr>
          <w:rFonts w:cs="Times New Roman"/>
          <w:sz w:val="24"/>
          <w:szCs w:val="24"/>
          <w:lang w:eastAsia="ru-RU"/>
        </w:rPr>
        <w:t xml:space="preserve"> </w:t>
      </w:r>
      <w:r w:rsidR="00362C13" w:rsidRPr="00446340">
        <w:rPr>
          <w:rFonts w:cs="Times New Roman"/>
          <w:sz w:val="24"/>
          <w:szCs w:val="24"/>
          <w:lang w:eastAsia="ru-RU"/>
        </w:rPr>
        <w:t>год</w:t>
      </w:r>
      <w:r w:rsidR="00F549A8">
        <w:rPr>
          <w:rFonts w:cs="Times New Roman"/>
          <w:sz w:val="24"/>
          <w:szCs w:val="24"/>
          <w:lang w:eastAsia="ru-RU"/>
        </w:rPr>
        <w:t>,</w:t>
      </w:r>
      <w:r w:rsidR="00786B24" w:rsidRPr="0006291B">
        <w:rPr>
          <w:rFonts w:cs="Times New Roman"/>
          <w:sz w:val="24"/>
          <w:szCs w:val="24"/>
          <w:lang w:eastAsia="ru-RU"/>
        </w:rPr>
        <w:t xml:space="preserve"> </w:t>
      </w:r>
      <w:r w:rsidR="00362C13" w:rsidRPr="00446340">
        <w:rPr>
          <w:rFonts w:cs="Times New Roman"/>
          <w:sz w:val="24"/>
          <w:szCs w:val="24"/>
          <w:lang w:eastAsia="ru-RU"/>
        </w:rPr>
        <w:t>определяется по следующей формуле:</w:t>
      </w:r>
      <w:bookmarkEnd w:id="22"/>
    </w:p>
    <w:p w:rsidR="003D48A2" w:rsidRPr="0006291B" w:rsidRDefault="003D48A2" w:rsidP="00362C13">
      <w:pPr>
        <w:suppressAutoHyphens/>
        <w:ind w:firstLine="0"/>
        <w:jc w:val="center"/>
        <w:rPr>
          <w:rFonts w:cs="Times New Roman"/>
          <w:sz w:val="24"/>
          <w:szCs w:val="24"/>
          <w:lang w:eastAsia="ru-RU"/>
        </w:rPr>
      </w:pPr>
      <w:r w:rsidRPr="0006291B">
        <w:rPr>
          <w:rFonts w:cs="Times New Roman"/>
          <w:sz w:val="24"/>
          <w:szCs w:val="24"/>
          <w:lang w:eastAsia="ru-RU"/>
        </w:rPr>
        <w:t>Если Σ</w:t>
      </w:r>
      <w:proofErr w:type="spellStart"/>
      <w:proofErr w:type="gramStart"/>
      <w:r w:rsidRPr="0006291B">
        <w:rPr>
          <w:rFonts w:cs="Times New Roman"/>
          <w:sz w:val="24"/>
          <w:szCs w:val="24"/>
          <w:lang w:val="en-US" w:eastAsia="ru-RU"/>
        </w:rPr>
        <w:t>Zj</w:t>
      </w:r>
      <w:proofErr w:type="spellEnd"/>
      <w:r w:rsidRPr="0006291B">
        <w:rPr>
          <w:rFonts w:cs="Times New Roman"/>
          <w:sz w:val="24"/>
          <w:szCs w:val="24"/>
          <w:lang w:eastAsia="ru-RU"/>
        </w:rPr>
        <w:t xml:space="preserve"> &gt;</w:t>
      </w:r>
      <w:proofErr w:type="spellStart"/>
      <w:r w:rsidRPr="0006291B">
        <w:rPr>
          <w:rFonts w:cs="Times New Roman"/>
          <w:sz w:val="24"/>
          <w:szCs w:val="24"/>
          <w:lang w:val="en-US" w:eastAsia="ru-RU"/>
        </w:rPr>
        <w:t>Vj</w:t>
      </w:r>
      <w:proofErr w:type="spellEnd"/>
      <w:proofErr w:type="gramEnd"/>
      <w:r w:rsidRPr="0006291B">
        <w:rPr>
          <w:rFonts w:cs="Times New Roman"/>
          <w:sz w:val="24"/>
          <w:szCs w:val="24"/>
          <w:lang w:eastAsia="ru-RU"/>
        </w:rPr>
        <w:t>, то</w:t>
      </w:r>
    </w:p>
    <w:p w:rsidR="004C596C" w:rsidRPr="00C037E3" w:rsidRDefault="004C596C" w:rsidP="00362C13">
      <w:pPr>
        <w:suppressAutoHyphens/>
        <w:ind w:firstLine="0"/>
        <w:jc w:val="center"/>
        <w:rPr>
          <w:rFonts w:cs="Times New Roman"/>
          <w:sz w:val="24"/>
          <w:szCs w:val="24"/>
          <w:lang w:eastAsia="ru-RU"/>
        </w:rPr>
      </w:pPr>
      <w:proofErr w:type="spellStart"/>
      <w:r w:rsidRPr="0006291B">
        <w:rPr>
          <w:rFonts w:cs="Times New Roman"/>
          <w:sz w:val="24"/>
          <w:szCs w:val="24"/>
          <w:lang w:val="en-US" w:eastAsia="ru-RU"/>
        </w:rPr>
        <w:t>Cij</w:t>
      </w:r>
      <w:proofErr w:type="spellEnd"/>
      <w:r w:rsidRPr="00C037E3">
        <w:rPr>
          <w:rFonts w:cs="Times New Roman"/>
          <w:sz w:val="24"/>
          <w:szCs w:val="24"/>
          <w:lang w:eastAsia="ru-RU"/>
        </w:rPr>
        <w:t xml:space="preserve"> = </w:t>
      </w:r>
      <w:proofErr w:type="spellStart"/>
      <w:r w:rsidRPr="0006291B">
        <w:rPr>
          <w:rFonts w:cs="Times New Roman"/>
          <w:sz w:val="24"/>
          <w:szCs w:val="24"/>
          <w:lang w:val="en-US" w:eastAsia="ru-RU"/>
        </w:rPr>
        <w:t>Vj</w:t>
      </w:r>
      <w:proofErr w:type="spellEnd"/>
      <w:r w:rsidRPr="00C037E3">
        <w:rPr>
          <w:rFonts w:cs="Times New Roman"/>
          <w:sz w:val="24"/>
          <w:szCs w:val="24"/>
          <w:lang w:eastAsia="ru-RU"/>
        </w:rPr>
        <w:t xml:space="preserve">× </w:t>
      </w:r>
      <w:r w:rsidRPr="0006291B">
        <w:rPr>
          <w:rFonts w:cs="Times New Roman"/>
          <w:sz w:val="24"/>
          <w:szCs w:val="24"/>
          <w:lang w:val="en-US" w:eastAsia="ru-RU"/>
        </w:rPr>
        <w:t>Zij</w:t>
      </w:r>
      <w:r w:rsidRPr="00C037E3">
        <w:rPr>
          <w:rFonts w:cs="Times New Roman"/>
          <w:sz w:val="24"/>
          <w:szCs w:val="24"/>
          <w:lang w:eastAsia="ru-RU"/>
        </w:rPr>
        <w:t>/</w:t>
      </w:r>
      <w:proofErr w:type="spellStart"/>
      <w:r w:rsidRPr="0006291B">
        <w:rPr>
          <w:rFonts w:cs="Times New Roman"/>
          <w:sz w:val="24"/>
          <w:szCs w:val="24"/>
          <w:lang w:val="en-US" w:eastAsia="ru-RU"/>
        </w:rPr>
        <w:t>ΣZj</w:t>
      </w:r>
      <w:proofErr w:type="spellEnd"/>
      <w:r w:rsidR="00AB4217">
        <w:rPr>
          <w:rFonts w:cs="Times New Roman"/>
          <w:sz w:val="24"/>
          <w:szCs w:val="24"/>
          <w:lang w:eastAsia="ru-RU"/>
        </w:rPr>
        <w:t>;</w:t>
      </w:r>
    </w:p>
    <w:p w:rsidR="00AB696E" w:rsidRDefault="00AB696E" w:rsidP="003D48A2">
      <w:pPr>
        <w:suppressAutoHyphens/>
        <w:ind w:firstLine="708"/>
        <w:jc w:val="both"/>
        <w:rPr>
          <w:rFonts w:cs="Times New Roman"/>
          <w:sz w:val="24"/>
          <w:szCs w:val="24"/>
          <w:lang w:eastAsia="ru-RU"/>
        </w:rPr>
      </w:pPr>
    </w:p>
    <w:p w:rsidR="003D48A2" w:rsidRPr="0006291B" w:rsidRDefault="00AB4217" w:rsidP="00F549A8">
      <w:pPr>
        <w:suppressAutoHyphens/>
        <w:ind w:firstLine="708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2) </w:t>
      </w:r>
      <w:r w:rsidR="0094367C">
        <w:rPr>
          <w:rFonts w:cs="Times New Roman"/>
          <w:sz w:val="24"/>
          <w:szCs w:val="24"/>
          <w:lang w:eastAsia="ru-RU"/>
        </w:rPr>
        <w:t>в</w:t>
      </w:r>
      <w:r w:rsidR="003D48A2" w:rsidRPr="0006291B">
        <w:rPr>
          <w:rFonts w:cs="Times New Roman"/>
          <w:sz w:val="24"/>
          <w:szCs w:val="24"/>
          <w:lang w:eastAsia="ru-RU"/>
        </w:rPr>
        <w:t xml:space="preserve"> случае если общая сумма заявок поселений на выполнение мероприятия не превышает объем средств, предусмотренны</w:t>
      </w:r>
      <w:r w:rsidR="00C42B16">
        <w:rPr>
          <w:rFonts w:cs="Times New Roman"/>
          <w:sz w:val="24"/>
          <w:szCs w:val="24"/>
          <w:lang w:eastAsia="ru-RU"/>
        </w:rPr>
        <w:t>х</w:t>
      </w:r>
      <w:r w:rsidR="003D48A2" w:rsidRPr="0006291B">
        <w:rPr>
          <w:rFonts w:cs="Times New Roman"/>
          <w:sz w:val="24"/>
          <w:szCs w:val="24"/>
          <w:lang w:eastAsia="ru-RU"/>
        </w:rPr>
        <w:t xml:space="preserve"> в Плане на выполнение данного мероприятия, то размер средств, предоставляемых поселению на реализацию такого мероприятия </w:t>
      </w:r>
      <w:r w:rsidR="003D48A2" w:rsidRPr="00446340">
        <w:rPr>
          <w:rFonts w:cs="Times New Roman"/>
          <w:sz w:val="24"/>
          <w:szCs w:val="24"/>
          <w:lang w:eastAsia="ru-RU"/>
        </w:rPr>
        <w:t>на</w:t>
      </w:r>
      <w:r w:rsidR="003D48A2" w:rsidRPr="0006291B">
        <w:rPr>
          <w:rFonts w:cs="Times New Roman"/>
          <w:sz w:val="24"/>
          <w:szCs w:val="24"/>
          <w:lang w:eastAsia="ru-RU"/>
        </w:rPr>
        <w:t xml:space="preserve"> 2023 </w:t>
      </w:r>
      <w:r w:rsidR="003D48A2" w:rsidRPr="00446340">
        <w:rPr>
          <w:rFonts w:cs="Times New Roman"/>
          <w:sz w:val="24"/>
          <w:szCs w:val="24"/>
          <w:lang w:eastAsia="ru-RU"/>
        </w:rPr>
        <w:t>год</w:t>
      </w:r>
      <w:r w:rsidR="00F549A8">
        <w:rPr>
          <w:rFonts w:cs="Times New Roman"/>
          <w:sz w:val="24"/>
          <w:szCs w:val="24"/>
          <w:lang w:eastAsia="ru-RU"/>
        </w:rPr>
        <w:t>,</w:t>
      </w:r>
      <w:r w:rsidR="003D48A2" w:rsidRPr="0006291B">
        <w:rPr>
          <w:rFonts w:cs="Times New Roman"/>
          <w:sz w:val="24"/>
          <w:szCs w:val="24"/>
          <w:lang w:eastAsia="ru-RU"/>
        </w:rPr>
        <w:t xml:space="preserve"> </w:t>
      </w:r>
      <w:r w:rsidR="003D48A2" w:rsidRPr="00446340">
        <w:rPr>
          <w:rFonts w:cs="Times New Roman"/>
          <w:sz w:val="24"/>
          <w:szCs w:val="24"/>
          <w:lang w:eastAsia="ru-RU"/>
        </w:rPr>
        <w:t xml:space="preserve">определяется </w:t>
      </w:r>
      <w:r w:rsidR="003D48A2" w:rsidRPr="0006291B">
        <w:rPr>
          <w:rFonts w:cs="Times New Roman"/>
          <w:sz w:val="24"/>
          <w:szCs w:val="24"/>
          <w:lang w:eastAsia="ru-RU"/>
        </w:rPr>
        <w:t>в размере Заявки поселения:</w:t>
      </w:r>
    </w:p>
    <w:p w:rsidR="003D48A2" w:rsidRPr="002D0E44" w:rsidRDefault="003D48A2" w:rsidP="003D48A2">
      <w:pPr>
        <w:suppressAutoHyphens/>
        <w:ind w:firstLine="0"/>
        <w:jc w:val="center"/>
        <w:rPr>
          <w:rFonts w:cs="Times New Roman"/>
          <w:sz w:val="24"/>
          <w:szCs w:val="24"/>
          <w:lang w:eastAsia="ru-RU"/>
        </w:rPr>
      </w:pPr>
      <w:r w:rsidRPr="0006291B">
        <w:rPr>
          <w:rFonts w:cs="Times New Roman"/>
          <w:sz w:val="24"/>
          <w:szCs w:val="24"/>
          <w:lang w:eastAsia="ru-RU"/>
        </w:rPr>
        <w:t>Если Σ</w:t>
      </w:r>
      <w:proofErr w:type="spellStart"/>
      <w:r w:rsidRPr="0006291B">
        <w:rPr>
          <w:rFonts w:cs="Times New Roman"/>
          <w:sz w:val="24"/>
          <w:szCs w:val="24"/>
          <w:lang w:val="en-US" w:eastAsia="ru-RU"/>
        </w:rPr>
        <w:t>Zj</w:t>
      </w:r>
      <w:proofErr w:type="spellEnd"/>
      <w:r w:rsidRPr="0006291B">
        <w:rPr>
          <w:rFonts w:cs="Times New Roman"/>
          <w:sz w:val="24"/>
          <w:szCs w:val="24"/>
          <w:lang w:eastAsia="ru-RU"/>
        </w:rPr>
        <w:t xml:space="preserve"> </w:t>
      </w:r>
      <w:r w:rsidR="00D1203B">
        <w:rPr>
          <w:rFonts w:cs="Times New Roman"/>
          <w:sz w:val="24"/>
          <w:szCs w:val="24"/>
          <w:lang w:eastAsia="ru-RU"/>
        </w:rPr>
        <w:t>≤</w:t>
      </w:r>
      <w:r w:rsidRPr="0006291B">
        <w:rPr>
          <w:rFonts w:cs="Times New Roman"/>
          <w:sz w:val="24"/>
          <w:szCs w:val="24"/>
          <w:lang w:eastAsia="ru-RU"/>
        </w:rPr>
        <w:t xml:space="preserve"> </w:t>
      </w:r>
      <w:proofErr w:type="spellStart"/>
      <w:r w:rsidRPr="0006291B">
        <w:rPr>
          <w:rFonts w:cs="Times New Roman"/>
          <w:sz w:val="24"/>
          <w:szCs w:val="24"/>
          <w:lang w:val="en-US" w:eastAsia="ru-RU"/>
        </w:rPr>
        <w:t>Vj</w:t>
      </w:r>
      <w:proofErr w:type="spellEnd"/>
      <w:r w:rsidRPr="0006291B">
        <w:rPr>
          <w:rFonts w:cs="Times New Roman"/>
          <w:sz w:val="24"/>
          <w:szCs w:val="24"/>
          <w:lang w:eastAsia="ru-RU"/>
        </w:rPr>
        <w:t>, то</w:t>
      </w:r>
    </w:p>
    <w:p w:rsidR="003D48A2" w:rsidRPr="00446340" w:rsidRDefault="003D48A2" w:rsidP="003D48A2">
      <w:pPr>
        <w:suppressAutoHyphens/>
        <w:ind w:firstLine="0"/>
        <w:jc w:val="center"/>
        <w:rPr>
          <w:rFonts w:cs="Times New Roman"/>
          <w:sz w:val="24"/>
          <w:szCs w:val="24"/>
          <w:lang w:eastAsia="ru-RU"/>
        </w:rPr>
      </w:pPr>
      <w:proofErr w:type="spellStart"/>
      <w:r w:rsidRPr="002D0E44">
        <w:rPr>
          <w:rFonts w:cs="Times New Roman"/>
          <w:sz w:val="24"/>
          <w:szCs w:val="24"/>
          <w:lang w:val="en-US" w:eastAsia="ru-RU"/>
        </w:rPr>
        <w:t>Cij</w:t>
      </w:r>
      <w:proofErr w:type="spellEnd"/>
      <w:r w:rsidRPr="002D0E44">
        <w:rPr>
          <w:rFonts w:cs="Times New Roman"/>
          <w:sz w:val="24"/>
          <w:szCs w:val="24"/>
          <w:lang w:eastAsia="ru-RU"/>
        </w:rPr>
        <w:t xml:space="preserve"> = </w:t>
      </w:r>
      <w:r w:rsidRPr="002D0E44">
        <w:rPr>
          <w:rFonts w:cs="Times New Roman"/>
          <w:sz w:val="24"/>
          <w:szCs w:val="24"/>
          <w:lang w:val="en-US" w:eastAsia="ru-RU"/>
        </w:rPr>
        <w:t>Zij</w:t>
      </w:r>
      <w:r w:rsidR="002D0E44">
        <w:rPr>
          <w:rFonts w:cs="Times New Roman"/>
          <w:sz w:val="24"/>
          <w:szCs w:val="24"/>
          <w:lang w:eastAsia="ru-RU"/>
        </w:rPr>
        <w:t>, где:</w:t>
      </w:r>
    </w:p>
    <w:p w:rsidR="00362C13" w:rsidRPr="00446340" w:rsidRDefault="00362C13" w:rsidP="00362C13">
      <w:pPr>
        <w:suppressAutoHyphens/>
        <w:ind w:firstLine="0"/>
        <w:jc w:val="both"/>
        <w:rPr>
          <w:rFonts w:cs="Times New Roman"/>
          <w:sz w:val="20"/>
          <w:szCs w:val="20"/>
          <w:lang w:eastAsia="ar-SA"/>
        </w:rPr>
      </w:pPr>
    </w:p>
    <w:p w:rsidR="002D0E44" w:rsidRPr="00446340" w:rsidRDefault="002D0E44" w:rsidP="002D0E44">
      <w:pPr>
        <w:suppressAutoHyphens/>
        <w:ind w:firstLine="0"/>
        <w:jc w:val="both"/>
        <w:rPr>
          <w:rFonts w:cs="Times New Roman"/>
          <w:sz w:val="24"/>
          <w:szCs w:val="24"/>
          <w:lang w:eastAsia="ru-RU"/>
        </w:rPr>
      </w:pPr>
      <w:proofErr w:type="spellStart"/>
      <w:r w:rsidRPr="00446340">
        <w:rPr>
          <w:rFonts w:cs="Times New Roman"/>
          <w:sz w:val="24"/>
          <w:szCs w:val="24"/>
          <w:lang w:eastAsia="ru-RU"/>
        </w:rPr>
        <w:lastRenderedPageBreak/>
        <w:t>Zi</w:t>
      </w:r>
      <w:proofErr w:type="spellEnd"/>
      <w:r w:rsidRPr="002D0E44">
        <w:rPr>
          <w:rFonts w:cs="Times New Roman"/>
          <w:sz w:val="24"/>
          <w:szCs w:val="24"/>
          <w:lang w:val="en-US" w:eastAsia="ru-RU"/>
        </w:rPr>
        <w:t>j</w:t>
      </w:r>
      <w:r w:rsidRPr="00446340">
        <w:rPr>
          <w:rFonts w:cs="Times New Roman"/>
          <w:sz w:val="24"/>
          <w:szCs w:val="24"/>
          <w:lang w:eastAsia="ru-RU"/>
        </w:rPr>
        <w:t xml:space="preserve"> - размер заявки i-</w:t>
      </w:r>
      <w:proofErr w:type="spellStart"/>
      <w:r w:rsidRPr="00446340">
        <w:rPr>
          <w:rFonts w:cs="Times New Roman"/>
          <w:sz w:val="24"/>
          <w:szCs w:val="24"/>
          <w:lang w:eastAsia="ru-RU"/>
        </w:rPr>
        <w:t>го</w:t>
      </w:r>
      <w:proofErr w:type="spellEnd"/>
      <w:r w:rsidRPr="00446340">
        <w:rPr>
          <w:rFonts w:cs="Times New Roman"/>
          <w:sz w:val="24"/>
          <w:szCs w:val="24"/>
          <w:lang w:eastAsia="ru-RU"/>
        </w:rPr>
        <w:t xml:space="preserve"> поселения </w:t>
      </w:r>
      <w:r w:rsidRPr="002D0E44">
        <w:rPr>
          <w:rFonts w:cs="Times New Roman"/>
          <w:sz w:val="24"/>
          <w:szCs w:val="24"/>
          <w:lang w:eastAsia="ru-RU"/>
        </w:rPr>
        <w:t>Слюдянского</w:t>
      </w:r>
      <w:r w:rsidRPr="00446340">
        <w:rPr>
          <w:rFonts w:cs="Times New Roman"/>
          <w:sz w:val="24"/>
          <w:szCs w:val="24"/>
          <w:lang w:eastAsia="ru-RU"/>
        </w:rPr>
        <w:t xml:space="preserve"> района на предоставление иного межбюджетного трансферта на</w:t>
      </w:r>
      <w:r w:rsidRPr="002D0E44">
        <w:rPr>
          <w:rFonts w:cs="Times New Roman"/>
          <w:sz w:val="24"/>
          <w:szCs w:val="24"/>
          <w:lang w:eastAsia="ru-RU"/>
        </w:rPr>
        <w:t xml:space="preserve"> выполнение </w:t>
      </w:r>
      <w:r w:rsidRPr="002D0E44">
        <w:rPr>
          <w:rFonts w:cs="Times New Roman"/>
          <w:sz w:val="24"/>
          <w:szCs w:val="24"/>
          <w:lang w:val="en-US" w:eastAsia="ru-RU"/>
        </w:rPr>
        <w:t>j</w:t>
      </w:r>
      <w:r w:rsidRPr="002D0E44">
        <w:rPr>
          <w:rFonts w:cs="Times New Roman"/>
          <w:sz w:val="24"/>
          <w:szCs w:val="24"/>
          <w:lang w:eastAsia="ru-RU"/>
        </w:rPr>
        <w:t>-го мероприятия Плана</w:t>
      </w:r>
      <w:r w:rsidR="00484AD6">
        <w:rPr>
          <w:rFonts w:cs="Times New Roman"/>
          <w:sz w:val="24"/>
          <w:szCs w:val="24"/>
          <w:lang w:eastAsia="ru-RU"/>
        </w:rPr>
        <w:t>.</w:t>
      </w:r>
    </w:p>
    <w:p w:rsidR="00C42B16" w:rsidRPr="00484AD6" w:rsidRDefault="002D0E44" w:rsidP="00C42B16">
      <w:pPr>
        <w:suppressAutoHyphens/>
        <w:ind w:firstLine="0"/>
        <w:jc w:val="both"/>
        <w:rPr>
          <w:rFonts w:cs="Times New Roman"/>
          <w:sz w:val="24"/>
          <w:szCs w:val="24"/>
          <w:lang w:eastAsia="ru-RU"/>
        </w:rPr>
      </w:pPr>
      <w:r w:rsidRPr="002D0E44">
        <w:rPr>
          <w:rFonts w:cs="Times New Roman"/>
          <w:sz w:val="24"/>
          <w:szCs w:val="24"/>
          <w:lang w:eastAsia="ru-RU"/>
        </w:rPr>
        <w:t>Σ</w:t>
      </w:r>
      <w:proofErr w:type="spellStart"/>
      <w:r w:rsidRPr="002D0E44">
        <w:rPr>
          <w:rFonts w:cs="Times New Roman"/>
          <w:sz w:val="24"/>
          <w:szCs w:val="24"/>
          <w:lang w:val="en-US" w:eastAsia="ru-RU"/>
        </w:rPr>
        <w:t>Zj</w:t>
      </w:r>
      <w:proofErr w:type="spellEnd"/>
      <w:r w:rsidRPr="002D0E44">
        <w:rPr>
          <w:rFonts w:cs="Times New Roman"/>
          <w:sz w:val="24"/>
          <w:szCs w:val="24"/>
          <w:lang w:eastAsia="ru-RU"/>
        </w:rPr>
        <w:t xml:space="preserve"> </w:t>
      </w:r>
      <w:r w:rsidRPr="00446340">
        <w:rPr>
          <w:rFonts w:cs="Times New Roman"/>
          <w:sz w:val="24"/>
          <w:szCs w:val="24"/>
          <w:lang w:eastAsia="ru-RU"/>
        </w:rPr>
        <w:t xml:space="preserve">- общая сумма заявок поселений </w:t>
      </w:r>
      <w:r w:rsidRPr="002D0E44">
        <w:rPr>
          <w:rFonts w:cs="Times New Roman"/>
          <w:sz w:val="24"/>
          <w:szCs w:val="24"/>
          <w:lang w:eastAsia="ru-RU"/>
        </w:rPr>
        <w:t>Слюдянского</w:t>
      </w:r>
      <w:r w:rsidRPr="00446340">
        <w:rPr>
          <w:rFonts w:cs="Times New Roman"/>
          <w:sz w:val="24"/>
          <w:szCs w:val="24"/>
          <w:lang w:eastAsia="ru-RU"/>
        </w:rPr>
        <w:t xml:space="preserve"> района на предоставление иных межбюджетных </w:t>
      </w:r>
      <w:r w:rsidRPr="00484AD6">
        <w:rPr>
          <w:rFonts w:cs="Times New Roman"/>
          <w:sz w:val="24"/>
          <w:szCs w:val="24"/>
          <w:lang w:eastAsia="ru-RU"/>
        </w:rPr>
        <w:t xml:space="preserve">трансфертов на выполнение </w:t>
      </w:r>
      <w:r w:rsidRPr="00484AD6">
        <w:rPr>
          <w:rFonts w:cs="Times New Roman"/>
          <w:sz w:val="24"/>
          <w:szCs w:val="24"/>
          <w:lang w:val="en-US" w:eastAsia="ru-RU"/>
        </w:rPr>
        <w:t>j</w:t>
      </w:r>
      <w:r w:rsidRPr="00484AD6">
        <w:rPr>
          <w:rFonts w:cs="Times New Roman"/>
          <w:sz w:val="24"/>
          <w:szCs w:val="24"/>
          <w:lang w:eastAsia="ru-RU"/>
        </w:rPr>
        <w:t>-го мероприятия Плана.</w:t>
      </w:r>
    </w:p>
    <w:p w:rsidR="00C42B16" w:rsidRPr="00484AD6" w:rsidRDefault="00C42B16" w:rsidP="00ED2B57">
      <w:pPr>
        <w:pStyle w:val="a4"/>
        <w:numPr>
          <w:ilvl w:val="0"/>
          <w:numId w:val="27"/>
        </w:numPr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4AD6">
        <w:rPr>
          <w:rFonts w:ascii="Times New Roman" w:hAnsi="Times New Roman" w:cs="Times New Roman"/>
          <w:sz w:val="24"/>
          <w:szCs w:val="24"/>
          <w:lang w:eastAsia="ru-RU"/>
        </w:rPr>
        <w:t xml:space="preserve">Если сумма распределенных средств иных межбюджетных трансфертов в </w:t>
      </w:r>
      <w:r w:rsidR="00D1203B" w:rsidRPr="00484AD6">
        <w:rPr>
          <w:rFonts w:ascii="Times New Roman" w:hAnsi="Times New Roman" w:cs="Times New Roman"/>
          <w:sz w:val="24"/>
          <w:szCs w:val="24"/>
          <w:lang w:eastAsia="ru-RU"/>
        </w:rPr>
        <w:t xml:space="preserve">2023 </w:t>
      </w:r>
      <w:r w:rsidRPr="00484AD6">
        <w:rPr>
          <w:rFonts w:ascii="Times New Roman" w:hAnsi="Times New Roman" w:cs="Times New Roman"/>
          <w:sz w:val="24"/>
          <w:szCs w:val="24"/>
          <w:lang w:eastAsia="ru-RU"/>
        </w:rPr>
        <w:t xml:space="preserve">году меньше объема средств, предусмотренных в Плане для </w:t>
      </w:r>
      <w:r w:rsidR="00D1203B" w:rsidRPr="00484AD6">
        <w:rPr>
          <w:rFonts w:ascii="Times New Roman" w:hAnsi="Times New Roman" w:cs="Times New Roman"/>
          <w:sz w:val="24"/>
          <w:szCs w:val="24"/>
          <w:lang w:eastAsia="ru-RU"/>
        </w:rPr>
        <w:t>муниципальных образований</w:t>
      </w:r>
      <w:r w:rsidRPr="00484AD6">
        <w:rPr>
          <w:rFonts w:ascii="Times New Roman" w:hAnsi="Times New Roman" w:cs="Times New Roman"/>
          <w:sz w:val="24"/>
          <w:szCs w:val="24"/>
          <w:lang w:eastAsia="ru-RU"/>
        </w:rPr>
        <w:t xml:space="preserve"> Слюдянского района на текущий финансовый год, то распределение может производиться повторно, путем внесения изменений в постановление администрации Слю</w:t>
      </w:r>
      <w:r w:rsidR="00D1203B" w:rsidRPr="00484AD6">
        <w:rPr>
          <w:rFonts w:ascii="Times New Roman" w:hAnsi="Times New Roman" w:cs="Times New Roman"/>
          <w:sz w:val="24"/>
          <w:szCs w:val="24"/>
          <w:lang w:eastAsia="ru-RU"/>
        </w:rPr>
        <w:t>д</w:t>
      </w:r>
      <w:r w:rsidRPr="00484AD6">
        <w:rPr>
          <w:rFonts w:ascii="Times New Roman" w:hAnsi="Times New Roman" w:cs="Times New Roman"/>
          <w:sz w:val="24"/>
          <w:szCs w:val="24"/>
          <w:lang w:eastAsia="ru-RU"/>
        </w:rPr>
        <w:t>янского района о распределении иных межбюджетных трансфертов поселениям Слюдянского муниципального района на реализацию мероприятий по выявлению и оценке объектов накопленного вреда окружающей среде и иных природоохранных мероприятий в 2023 году.</w:t>
      </w:r>
    </w:p>
    <w:p w:rsidR="006200BB" w:rsidRPr="00C42B16" w:rsidRDefault="00676598" w:rsidP="00C42B16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42B16">
        <w:rPr>
          <w:rFonts w:ascii="Times New Roman" w:hAnsi="Times New Roman" w:cs="Times New Roman"/>
          <w:sz w:val="24"/>
          <w:szCs w:val="24"/>
          <w:lang w:eastAsia="ru-RU"/>
        </w:rPr>
        <w:br w:type="page"/>
      </w:r>
    </w:p>
    <w:p w:rsidR="00A924B4" w:rsidRDefault="00A924B4" w:rsidP="00A924B4">
      <w:pPr>
        <w:pStyle w:val="a4"/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bookmarkStart w:id="23" w:name="_Hlk127431627"/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Приложение №2</w:t>
      </w:r>
    </w:p>
    <w:p w:rsidR="00A924B4" w:rsidRDefault="00BA0B6B" w:rsidP="00BA0B6B">
      <w:pPr>
        <w:pStyle w:val="a4"/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к</w:t>
      </w:r>
      <w:r w:rsidR="00A924B4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ю </w:t>
      </w:r>
      <w:r w:rsidR="00A924B4">
        <w:rPr>
          <w:rFonts w:ascii="Times New Roman" w:hAnsi="Times New Roman" w:cs="Times New Roman"/>
          <w:sz w:val="24"/>
          <w:szCs w:val="24"/>
          <w:lang w:eastAsia="ru-RU"/>
        </w:rPr>
        <w:t>администрации Слюдянского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924B4">
        <w:rPr>
          <w:rFonts w:ascii="Times New Roman" w:hAnsi="Times New Roman" w:cs="Times New Roman"/>
          <w:sz w:val="24"/>
          <w:szCs w:val="24"/>
          <w:lang w:eastAsia="ru-RU"/>
        </w:rPr>
        <w:t>муниципального района</w:t>
      </w:r>
    </w:p>
    <w:p w:rsidR="00A924B4" w:rsidRDefault="00BA0B6B" w:rsidP="00A924B4">
      <w:pPr>
        <w:pStyle w:val="a4"/>
        <w:ind w:left="567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="00A924B4">
        <w:rPr>
          <w:rFonts w:ascii="Times New Roman" w:hAnsi="Times New Roman" w:cs="Times New Roman"/>
          <w:sz w:val="24"/>
          <w:szCs w:val="24"/>
          <w:lang w:eastAsia="ru-RU"/>
        </w:rPr>
        <w:t xml:space="preserve">т </w:t>
      </w:r>
      <w:r w:rsidR="002476F9">
        <w:rPr>
          <w:rFonts w:ascii="Times New Roman" w:hAnsi="Times New Roman" w:cs="Times New Roman"/>
          <w:sz w:val="24"/>
          <w:szCs w:val="24"/>
          <w:lang w:eastAsia="ru-RU"/>
        </w:rPr>
        <w:t>27.06.2023</w:t>
      </w:r>
      <w:r w:rsidR="00A924B4">
        <w:rPr>
          <w:rFonts w:ascii="Times New Roman" w:hAnsi="Times New Roman" w:cs="Times New Roman"/>
          <w:sz w:val="24"/>
          <w:szCs w:val="24"/>
          <w:lang w:eastAsia="ru-RU"/>
        </w:rPr>
        <w:t xml:space="preserve"> №</w:t>
      </w:r>
      <w:r w:rsidR="002476F9">
        <w:rPr>
          <w:rFonts w:ascii="Times New Roman" w:hAnsi="Times New Roman" w:cs="Times New Roman"/>
          <w:sz w:val="24"/>
          <w:szCs w:val="24"/>
          <w:lang w:eastAsia="ru-RU"/>
        </w:rPr>
        <w:t xml:space="preserve"> 411</w:t>
      </w:r>
    </w:p>
    <w:p w:rsidR="00A924B4" w:rsidRDefault="00A924B4" w:rsidP="00A924B4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428D0" w:rsidRPr="006074BC" w:rsidRDefault="00A924B4" w:rsidP="00A924B4">
      <w:pPr>
        <w:autoSpaceDE w:val="0"/>
        <w:autoSpaceDN w:val="0"/>
        <w:adjustRightInd w:val="0"/>
        <w:ind w:firstLine="0"/>
        <w:jc w:val="center"/>
        <w:rPr>
          <w:rFonts w:eastAsiaTheme="minorHAnsi" w:cs="Times New Roman"/>
          <w:b/>
          <w:sz w:val="24"/>
          <w:szCs w:val="24"/>
          <w:lang w:eastAsia="ru-RU"/>
        </w:rPr>
      </w:pPr>
      <w:r w:rsidRPr="006074BC">
        <w:rPr>
          <w:rFonts w:cs="Times New Roman"/>
          <w:b/>
          <w:sz w:val="24"/>
          <w:szCs w:val="24"/>
          <w:lang w:eastAsia="ru-RU"/>
        </w:rPr>
        <w:t>Правила предоставления</w:t>
      </w:r>
      <w:r w:rsidRPr="006074BC">
        <w:rPr>
          <w:rFonts w:cs="Times New Roman"/>
          <w:b/>
          <w:sz w:val="24"/>
          <w:szCs w:val="24"/>
        </w:rPr>
        <w:t xml:space="preserve"> </w:t>
      </w:r>
      <w:r w:rsidRPr="006074BC">
        <w:rPr>
          <w:rFonts w:eastAsiaTheme="minorHAnsi" w:cs="Times New Roman"/>
          <w:b/>
          <w:sz w:val="24"/>
          <w:szCs w:val="24"/>
          <w:lang w:eastAsia="ru-RU"/>
        </w:rPr>
        <w:t>иных межбюджетных трансфертов бюджетам городских, сельских поселений Слюдянского района на реализацию мероприятий по выявлению и оценке объектов накопленного вреда окружающей среде и иных природоохранных мероприятий в 2023 году</w:t>
      </w:r>
    </w:p>
    <w:bookmarkEnd w:id="23"/>
    <w:p w:rsidR="00446340" w:rsidRPr="00446340" w:rsidRDefault="00446340" w:rsidP="006074BC">
      <w:pPr>
        <w:widowControl w:val="0"/>
        <w:autoSpaceDE w:val="0"/>
        <w:autoSpaceDN w:val="0"/>
        <w:ind w:firstLine="0"/>
        <w:rPr>
          <w:rFonts w:cs="Times New Roman"/>
          <w:b/>
          <w:sz w:val="24"/>
          <w:szCs w:val="24"/>
          <w:lang w:eastAsia="ru-RU"/>
        </w:rPr>
      </w:pPr>
    </w:p>
    <w:p w:rsidR="00446340" w:rsidRPr="00446340" w:rsidRDefault="00446340" w:rsidP="00317649">
      <w:pPr>
        <w:widowControl w:val="0"/>
        <w:numPr>
          <w:ilvl w:val="0"/>
          <w:numId w:val="25"/>
        </w:numPr>
        <w:autoSpaceDE w:val="0"/>
        <w:autoSpaceDN w:val="0"/>
        <w:ind w:left="0" w:firstLine="0"/>
        <w:jc w:val="center"/>
        <w:rPr>
          <w:rFonts w:cs="Times New Roman"/>
          <w:sz w:val="24"/>
          <w:szCs w:val="24"/>
          <w:lang w:eastAsia="ru-RU"/>
        </w:rPr>
      </w:pPr>
      <w:r w:rsidRPr="00446340">
        <w:rPr>
          <w:rFonts w:cs="Times New Roman"/>
          <w:sz w:val="24"/>
          <w:szCs w:val="24"/>
          <w:lang w:eastAsia="ru-RU"/>
        </w:rPr>
        <w:t>Общие положения</w:t>
      </w:r>
    </w:p>
    <w:p w:rsidR="00446340" w:rsidRPr="00446340" w:rsidRDefault="00446340" w:rsidP="00446340">
      <w:pPr>
        <w:widowControl w:val="0"/>
        <w:autoSpaceDE w:val="0"/>
        <w:autoSpaceDN w:val="0"/>
        <w:ind w:left="1069" w:firstLine="0"/>
        <w:rPr>
          <w:rFonts w:cs="Times New Roman"/>
          <w:sz w:val="24"/>
          <w:szCs w:val="24"/>
          <w:lang w:eastAsia="ru-RU"/>
        </w:rPr>
      </w:pPr>
    </w:p>
    <w:p w:rsidR="00446340" w:rsidRPr="00446340" w:rsidRDefault="00D55D7A" w:rsidP="00743B25">
      <w:pPr>
        <w:widowControl w:val="0"/>
        <w:tabs>
          <w:tab w:val="left" w:pos="709"/>
          <w:tab w:val="left" w:pos="1046"/>
        </w:tabs>
        <w:kinsoku w:val="0"/>
        <w:overflowPunct w:val="0"/>
        <w:autoSpaceDE w:val="0"/>
        <w:autoSpaceDN w:val="0"/>
        <w:adjustRightInd w:val="0"/>
        <w:ind w:right="-2" w:firstLine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ab/>
      </w:r>
      <w:r w:rsidR="00446340" w:rsidRPr="00446340">
        <w:rPr>
          <w:rFonts w:cs="Times New Roman"/>
          <w:sz w:val="24"/>
          <w:szCs w:val="24"/>
          <w:lang w:eastAsia="ru-RU"/>
        </w:rPr>
        <w:t>1.1. Настоящи</w:t>
      </w:r>
      <w:r>
        <w:rPr>
          <w:rFonts w:cs="Times New Roman"/>
          <w:sz w:val="24"/>
          <w:szCs w:val="24"/>
          <w:lang w:eastAsia="ru-RU"/>
        </w:rPr>
        <w:t>е</w:t>
      </w:r>
      <w:r w:rsidR="00446340" w:rsidRPr="00446340">
        <w:rPr>
          <w:rFonts w:cs="Times New Roman"/>
          <w:sz w:val="24"/>
          <w:szCs w:val="24"/>
          <w:lang w:eastAsia="ru-RU"/>
        </w:rPr>
        <w:t xml:space="preserve"> </w:t>
      </w:r>
      <w:r>
        <w:rPr>
          <w:rFonts w:cs="Times New Roman"/>
          <w:sz w:val="24"/>
          <w:szCs w:val="24"/>
          <w:lang w:eastAsia="ru-RU"/>
        </w:rPr>
        <w:t>Правила</w:t>
      </w:r>
      <w:r w:rsidR="00446340" w:rsidRPr="00446340">
        <w:rPr>
          <w:rFonts w:cs="Times New Roman"/>
          <w:sz w:val="24"/>
          <w:szCs w:val="24"/>
          <w:lang w:eastAsia="ru-RU"/>
        </w:rPr>
        <w:t xml:space="preserve"> предоставления иных межбюджетных трансфертов </w:t>
      </w:r>
      <w:bookmarkStart w:id="24" w:name="_Hlk137031375"/>
      <w:r w:rsidR="00446340" w:rsidRPr="00446340">
        <w:rPr>
          <w:rFonts w:cs="Times New Roman"/>
          <w:sz w:val="24"/>
          <w:szCs w:val="24"/>
          <w:lang w:eastAsia="ru-RU"/>
        </w:rPr>
        <w:t>бюджетам городских, сельских поселений Слюдянского района (далее – поселений) на реализацию мероприятий</w:t>
      </w:r>
      <w:r w:rsidR="00446340" w:rsidRPr="00446340">
        <w:rPr>
          <w:rFonts w:cs="Times New Roman"/>
          <w:spacing w:val="-1"/>
          <w:sz w:val="24"/>
          <w:szCs w:val="24"/>
          <w:lang w:eastAsia="ru-RU"/>
        </w:rPr>
        <w:t xml:space="preserve"> по выявлению и оценке объектов накопленного вреда </w:t>
      </w:r>
      <w:r w:rsidR="00446340" w:rsidRPr="00446340">
        <w:rPr>
          <w:rFonts w:cs="Times New Roman"/>
          <w:sz w:val="24"/>
          <w:szCs w:val="24"/>
          <w:lang w:eastAsia="ru-RU"/>
        </w:rPr>
        <w:t xml:space="preserve">окружающей среде </w:t>
      </w:r>
      <w:r w:rsidR="00446340" w:rsidRPr="00446340">
        <w:rPr>
          <w:rFonts w:cs="Times New Roman"/>
          <w:spacing w:val="-1"/>
          <w:sz w:val="24"/>
          <w:szCs w:val="24"/>
          <w:lang w:eastAsia="ru-RU"/>
        </w:rPr>
        <w:t xml:space="preserve">и иных природоохранных мероприятий </w:t>
      </w:r>
      <w:bookmarkEnd w:id="24"/>
      <w:r w:rsidR="00446340" w:rsidRPr="00446340">
        <w:rPr>
          <w:rFonts w:cs="Times New Roman"/>
          <w:sz w:val="24"/>
          <w:szCs w:val="24"/>
          <w:lang w:eastAsia="ru-RU"/>
        </w:rPr>
        <w:t>(далее - П</w:t>
      </w:r>
      <w:r>
        <w:rPr>
          <w:rFonts w:cs="Times New Roman"/>
          <w:sz w:val="24"/>
          <w:szCs w:val="24"/>
          <w:lang w:eastAsia="ru-RU"/>
        </w:rPr>
        <w:t>равила</w:t>
      </w:r>
      <w:r w:rsidR="00446340" w:rsidRPr="00446340">
        <w:rPr>
          <w:rFonts w:cs="Times New Roman"/>
          <w:sz w:val="24"/>
          <w:szCs w:val="24"/>
          <w:lang w:eastAsia="ru-RU"/>
        </w:rPr>
        <w:t xml:space="preserve">)  устанавливает цели, порядок и условия предоставления иных межбюджетных трансфертов бюджетам поселений на реализацию природоохранных мероприятий (далее – иных межбюджетных трансфертов). </w:t>
      </w:r>
    </w:p>
    <w:p w:rsidR="00446340" w:rsidRPr="00446340" w:rsidRDefault="00D55D7A" w:rsidP="00743B25">
      <w:pPr>
        <w:widowControl w:val="0"/>
        <w:tabs>
          <w:tab w:val="left" w:pos="709"/>
          <w:tab w:val="left" w:pos="1046"/>
        </w:tabs>
        <w:kinsoku w:val="0"/>
        <w:overflowPunct w:val="0"/>
        <w:autoSpaceDE w:val="0"/>
        <w:autoSpaceDN w:val="0"/>
        <w:adjustRightInd w:val="0"/>
        <w:ind w:right="-2" w:firstLine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ab/>
        <w:t xml:space="preserve">1.2 </w:t>
      </w:r>
      <w:r w:rsidR="00446340" w:rsidRPr="00446340">
        <w:rPr>
          <w:rFonts w:cs="Times New Roman"/>
          <w:sz w:val="24"/>
          <w:szCs w:val="24"/>
          <w:lang w:eastAsia="ru-RU"/>
        </w:rPr>
        <w:t>Иные межбюджетные трансферты предоставляются бюджетам поселений в целях улучшения санитарно-экологической обстановки поселений Слюдянского района.</w:t>
      </w:r>
    </w:p>
    <w:p w:rsidR="00446340" w:rsidRPr="00446340" w:rsidRDefault="00D55D7A" w:rsidP="00743B25">
      <w:pPr>
        <w:widowControl w:val="0"/>
        <w:tabs>
          <w:tab w:val="left" w:pos="709"/>
          <w:tab w:val="left" w:pos="1046"/>
        </w:tabs>
        <w:kinsoku w:val="0"/>
        <w:overflowPunct w:val="0"/>
        <w:autoSpaceDE w:val="0"/>
        <w:autoSpaceDN w:val="0"/>
        <w:adjustRightInd w:val="0"/>
        <w:ind w:right="-2" w:firstLine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ab/>
        <w:t xml:space="preserve">1.3 </w:t>
      </w:r>
      <w:r w:rsidR="00446340" w:rsidRPr="00446340">
        <w:rPr>
          <w:rFonts w:cs="Times New Roman"/>
          <w:sz w:val="24"/>
          <w:szCs w:val="24"/>
          <w:lang w:eastAsia="ru-RU"/>
        </w:rPr>
        <w:t xml:space="preserve">Иные межбюджетные трансферты предоставляются поселениям в пределах средств, предусмотренных </w:t>
      </w:r>
      <w:bookmarkStart w:id="25" w:name="_Hlk138403344"/>
      <w:r w:rsidR="00EF3625">
        <w:rPr>
          <w:rFonts w:cs="Times New Roman"/>
          <w:sz w:val="24"/>
          <w:szCs w:val="24"/>
          <w:lang w:eastAsia="ru-RU"/>
        </w:rPr>
        <w:t>Планом природоохранных мероприятий, указанных в пункте 1 статьи 16.6, пункте 1 статьи 75.1 и пункте 1 статьи 78.2 Федерального закона «Об охране окружающей среды», Слюдянского муниципального района на 2023 год и на плановый период 2024 и 2025 годов</w:t>
      </w:r>
      <w:r w:rsidR="00EF3625" w:rsidRPr="00446340">
        <w:rPr>
          <w:rFonts w:cs="Times New Roman"/>
          <w:sz w:val="24"/>
          <w:szCs w:val="24"/>
          <w:lang w:eastAsia="ru-RU"/>
        </w:rPr>
        <w:t xml:space="preserve"> </w:t>
      </w:r>
      <w:bookmarkEnd w:id="25"/>
      <w:r w:rsidR="00446340" w:rsidRPr="00446340">
        <w:rPr>
          <w:rFonts w:cs="Times New Roman"/>
          <w:sz w:val="24"/>
          <w:szCs w:val="24"/>
          <w:lang w:eastAsia="ru-RU"/>
        </w:rPr>
        <w:t>(далее – План), планируемых к проведению на территории Слюдянского муниципального района.</w:t>
      </w:r>
    </w:p>
    <w:p w:rsidR="00446340" w:rsidRPr="00446340" w:rsidRDefault="00743B25" w:rsidP="00743B25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ind w:right="-2" w:firstLine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ab/>
      </w:r>
      <w:r w:rsidR="00446340" w:rsidRPr="00446340">
        <w:rPr>
          <w:rFonts w:cs="Times New Roman"/>
          <w:sz w:val="24"/>
          <w:szCs w:val="24"/>
          <w:lang w:eastAsia="ru-RU"/>
        </w:rPr>
        <w:t>1.</w:t>
      </w:r>
      <w:r w:rsidR="00D55D7A">
        <w:rPr>
          <w:rFonts w:cs="Times New Roman"/>
          <w:sz w:val="24"/>
          <w:szCs w:val="24"/>
          <w:lang w:eastAsia="ru-RU"/>
        </w:rPr>
        <w:t>4</w:t>
      </w:r>
      <w:r w:rsidR="00446340" w:rsidRPr="00446340">
        <w:rPr>
          <w:rFonts w:cs="Times New Roman"/>
          <w:sz w:val="24"/>
          <w:szCs w:val="24"/>
          <w:lang w:eastAsia="ru-RU"/>
        </w:rPr>
        <w:t xml:space="preserve">. Объем иных межбюджетных трансфертов поселениям утверждается решением Думы Слюдянского муниципального района о бюджете на текущий финансовый год и </w:t>
      </w:r>
      <w:r w:rsidR="00EF3625">
        <w:rPr>
          <w:rFonts w:cs="Times New Roman"/>
          <w:sz w:val="24"/>
          <w:szCs w:val="24"/>
          <w:lang w:eastAsia="ru-RU"/>
        </w:rPr>
        <w:t xml:space="preserve">на </w:t>
      </w:r>
      <w:r w:rsidR="00446340" w:rsidRPr="00446340">
        <w:rPr>
          <w:rFonts w:cs="Times New Roman"/>
          <w:sz w:val="24"/>
          <w:szCs w:val="24"/>
          <w:lang w:eastAsia="ru-RU"/>
        </w:rPr>
        <w:t>плановый период.</w:t>
      </w:r>
    </w:p>
    <w:p w:rsidR="00446340" w:rsidRPr="00446340" w:rsidRDefault="00446340" w:rsidP="00446340">
      <w:pPr>
        <w:widowControl w:val="0"/>
        <w:tabs>
          <w:tab w:val="left" w:pos="851"/>
        </w:tabs>
        <w:kinsoku w:val="0"/>
        <w:overflowPunct w:val="0"/>
        <w:autoSpaceDE w:val="0"/>
        <w:autoSpaceDN w:val="0"/>
        <w:adjustRightInd w:val="0"/>
        <w:ind w:left="-214" w:right="-2" w:firstLine="0"/>
        <w:jc w:val="both"/>
        <w:rPr>
          <w:rFonts w:cs="Times New Roman"/>
          <w:sz w:val="24"/>
          <w:szCs w:val="24"/>
          <w:lang w:eastAsia="ru-RU"/>
        </w:rPr>
      </w:pPr>
    </w:p>
    <w:p w:rsidR="00446340" w:rsidRPr="00446340" w:rsidRDefault="00446340" w:rsidP="00446340">
      <w:pPr>
        <w:numPr>
          <w:ilvl w:val="0"/>
          <w:numId w:val="25"/>
        </w:numPr>
        <w:jc w:val="center"/>
        <w:rPr>
          <w:rFonts w:cs="Times New Roman"/>
          <w:sz w:val="24"/>
          <w:szCs w:val="24"/>
          <w:lang w:eastAsia="ru-RU"/>
        </w:rPr>
      </w:pPr>
      <w:bookmarkStart w:id="26" w:name="_Hlk126595108"/>
      <w:r w:rsidRPr="00446340">
        <w:rPr>
          <w:rFonts w:cs="Times New Roman"/>
          <w:sz w:val="24"/>
          <w:szCs w:val="24"/>
          <w:lang w:eastAsia="ru-RU"/>
        </w:rPr>
        <w:t>Условия предоставления иных межбюджетных трансфертов</w:t>
      </w:r>
    </w:p>
    <w:bookmarkEnd w:id="26"/>
    <w:p w:rsidR="00446340" w:rsidRPr="00446340" w:rsidRDefault="00446340" w:rsidP="00446340">
      <w:pPr>
        <w:widowControl w:val="0"/>
        <w:tabs>
          <w:tab w:val="left" w:pos="4020"/>
        </w:tabs>
        <w:kinsoku w:val="0"/>
        <w:overflowPunct w:val="0"/>
        <w:autoSpaceDE w:val="0"/>
        <w:autoSpaceDN w:val="0"/>
        <w:adjustRightInd w:val="0"/>
        <w:ind w:right="-2"/>
        <w:jc w:val="both"/>
        <w:rPr>
          <w:rFonts w:cs="Times New Roman"/>
          <w:sz w:val="24"/>
          <w:szCs w:val="24"/>
          <w:lang w:eastAsia="ru-RU"/>
        </w:rPr>
      </w:pPr>
    </w:p>
    <w:p w:rsidR="00446340" w:rsidRPr="00446340" w:rsidRDefault="00446340" w:rsidP="00743B25">
      <w:pPr>
        <w:widowControl w:val="0"/>
        <w:kinsoku w:val="0"/>
        <w:overflowPunct w:val="0"/>
        <w:autoSpaceDE w:val="0"/>
        <w:autoSpaceDN w:val="0"/>
        <w:adjustRightInd w:val="0"/>
        <w:ind w:right="-2" w:firstLine="708"/>
        <w:jc w:val="both"/>
        <w:rPr>
          <w:rFonts w:cs="Times New Roman"/>
          <w:sz w:val="24"/>
          <w:szCs w:val="24"/>
          <w:lang w:eastAsia="ru-RU"/>
        </w:rPr>
      </w:pPr>
      <w:r w:rsidRPr="00446340">
        <w:rPr>
          <w:rFonts w:cs="Times New Roman"/>
          <w:sz w:val="24"/>
          <w:szCs w:val="24"/>
          <w:lang w:eastAsia="ru-RU"/>
        </w:rPr>
        <w:t>2.1. Иные межбюджетные трансферты предоставляются при выполнении следующего условия:</w:t>
      </w:r>
    </w:p>
    <w:p w:rsidR="00446340" w:rsidRPr="00446340" w:rsidRDefault="00446340" w:rsidP="00446340">
      <w:pPr>
        <w:autoSpaceDE w:val="0"/>
        <w:autoSpaceDN w:val="0"/>
        <w:adjustRightInd w:val="0"/>
        <w:ind w:firstLine="0"/>
        <w:jc w:val="both"/>
        <w:rPr>
          <w:rFonts w:cs="Times New Roman"/>
          <w:sz w:val="24"/>
          <w:szCs w:val="24"/>
          <w:lang w:eastAsia="ru-RU"/>
        </w:rPr>
      </w:pPr>
      <w:r w:rsidRPr="00446340">
        <w:rPr>
          <w:rFonts w:cs="Times New Roman"/>
          <w:sz w:val="24"/>
          <w:szCs w:val="24"/>
          <w:lang w:eastAsia="ru-RU"/>
        </w:rPr>
        <w:t>- наличие у поселения потребности в финансировании мероприятий</w:t>
      </w:r>
      <w:bookmarkStart w:id="27" w:name="_Hlk120269197"/>
      <w:r w:rsidRPr="00446340">
        <w:rPr>
          <w:rFonts w:cs="Times New Roman"/>
          <w:sz w:val="24"/>
          <w:szCs w:val="24"/>
          <w:lang w:eastAsia="ru-RU"/>
        </w:rPr>
        <w:t>, включенных в План, за исключением мероприятий в отношении объектов накопленного вреда окружающей среде, выявление, оценку и ликвидаци</w:t>
      </w:r>
      <w:r w:rsidR="00D55D7A">
        <w:rPr>
          <w:rFonts w:cs="Times New Roman"/>
          <w:sz w:val="24"/>
          <w:szCs w:val="24"/>
          <w:lang w:eastAsia="ru-RU"/>
        </w:rPr>
        <w:t>ю</w:t>
      </w:r>
      <w:r w:rsidRPr="00446340">
        <w:rPr>
          <w:rFonts w:cs="Times New Roman"/>
          <w:sz w:val="24"/>
          <w:szCs w:val="24"/>
          <w:lang w:eastAsia="ru-RU"/>
        </w:rPr>
        <w:t xml:space="preserve"> накопленного вреда окружающей среде которых проводит Министерство природных ресурсов и экологии Российской Федерации в соответствие с Постановлением Правительства РФ от 25.12.2019 № 1834 "О случаях организации работ по ликвидации накопленного вреда, выявления и оценки объектов накопленного вреда окружающей среде, а также о внесении изменений в некоторые акты Правительства Российской Федерации"</w:t>
      </w:r>
      <w:bookmarkEnd w:id="27"/>
      <w:r w:rsidRPr="00446340">
        <w:rPr>
          <w:rFonts w:cs="Times New Roman"/>
          <w:sz w:val="24"/>
          <w:szCs w:val="24"/>
          <w:lang w:eastAsia="ru-RU"/>
        </w:rPr>
        <w:t>.</w:t>
      </w:r>
    </w:p>
    <w:p w:rsidR="00446340" w:rsidRPr="00446340" w:rsidRDefault="00446340" w:rsidP="00446340">
      <w:pPr>
        <w:autoSpaceDE w:val="0"/>
        <w:autoSpaceDN w:val="0"/>
        <w:adjustRightInd w:val="0"/>
        <w:ind w:firstLine="0"/>
        <w:jc w:val="both"/>
        <w:rPr>
          <w:rFonts w:cs="Times New Roman"/>
          <w:sz w:val="24"/>
          <w:szCs w:val="24"/>
          <w:lang w:eastAsia="ru-RU"/>
        </w:rPr>
      </w:pPr>
    </w:p>
    <w:p w:rsidR="00446340" w:rsidRPr="00446340" w:rsidRDefault="00446340" w:rsidP="00446340">
      <w:pPr>
        <w:numPr>
          <w:ilvl w:val="0"/>
          <w:numId w:val="25"/>
        </w:numPr>
        <w:shd w:val="clear" w:color="auto" w:fill="FFFFFF"/>
        <w:ind w:right="-2"/>
        <w:jc w:val="center"/>
        <w:rPr>
          <w:rFonts w:cs="Times New Roman"/>
          <w:sz w:val="24"/>
          <w:szCs w:val="24"/>
          <w:lang w:eastAsia="ru-RU"/>
        </w:rPr>
      </w:pPr>
      <w:r w:rsidRPr="00446340">
        <w:rPr>
          <w:rFonts w:cs="Times New Roman"/>
          <w:sz w:val="24"/>
          <w:szCs w:val="24"/>
          <w:lang w:eastAsia="ru-RU"/>
        </w:rPr>
        <w:t>Распределение иных межбюджетных трансфертов</w:t>
      </w:r>
    </w:p>
    <w:p w:rsidR="00446340" w:rsidRPr="00446340" w:rsidRDefault="00446340" w:rsidP="00446340">
      <w:pPr>
        <w:shd w:val="clear" w:color="auto" w:fill="FFFFFF"/>
        <w:ind w:right="-2"/>
        <w:jc w:val="both"/>
        <w:rPr>
          <w:rFonts w:cs="Times New Roman"/>
          <w:sz w:val="24"/>
          <w:szCs w:val="24"/>
          <w:lang w:eastAsia="ru-RU"/>
        </w:rPr>
      </w:pPr>
    </w:p>
    <w:p w:rsidR="00446340" w:rsidRDefault="00446340" w:rsidP="00446340">
      <w:pPr>
        <w:shd w:val="clear" w:color="auto" w:fill="FFFFFF"/>
        <w:ind w:right="-2"/>
        <w:jc w:val="both"/>
        <w:rPr>
          <w:rFonts w:cs="Times New Roman"/>
          <w:sz w:val="24"/>
          <w:szCs w:val="24"/>
          <w:lang w:eastAsia="ru-RU"/>
        </w:rPr>
      </w:pPr>
      <w:r w:rsidRPr="0006291B">
        <w:rPr>
          <w:rFonts w:cs="Times New Roman"/>
          <w:sz w:val="24"/>
          <w:szCs w:val="24"/>
          <w:lang w:eastAsia="ru-RU"/>
        </w:rPr>
        <w:t xml:space="preserve">3.1 Распределение иных межбюджетных трансфертов из бюджета муниципального района бюджетам поселений </w:t>
      </w:r>
      <w:r w:rsidR="005814AB" w:rsidRPr="0006291B">
        <w:rPr>
          <w:rFonts w:cs="Times New Roman"/>
          <w:sz w:val="24"/>
          <w:szCs w:val="24"/>
          <w:lang w:eastAsia="ru-RU"/>
        </w:rPr>
        <w:t>производится</w:t>
      </w:r>
      <w:r w:rsidRPr="0006291B">
        <w:rPr>
          <w:rFonts w:cs="Times New Roman"/>
          <w:sz w:val="24"/>
          <w:szCs w:val="24"/>
          <w:lang w:eastAsia="ru-RU"/>
        </w:rPr>
        <w:t xml:space="preserve"> </w:t>
      </w:r>
      <w:r w:rsidR="00D1203B">
        <w:rPr>
          <w:rFonts w:cs="Times New Roman"/>
          <w:sz w:val="24"/>
          <w:szCs w:val="24"/>
          <w:lang w:eastAsia="ru-RU"/>
        </w:rPr>
        <w:t xml:space="preserve">при наличии потребности </w:t>
      </w:r>
      <w:r w:rsidR="00D55D7A" w:rsidRPr="00EF3625">
        <w:rPr>
          <w:rFonts w:cs="Times New Roman"/>
          <w:sz w:val="24"/>
          <w:szCs w:val="24"/>
          <w:lang w:eastAsia="ru-RU"/>
        </w:rPr>
        <w:t xml:space="preserve">на основании </w:t>
      </w:r>
      <w:bookmarkStart w:id="28" w:name="_Hlk138410983"/>
      <w:bookmarkStart w:id="29" w:name="_Hlk138411306"/>
      <w:r w:rsidR="00D55D7A" w:rsidRPr="00EF3625">
        <w:rPr>
          <w:rFonts w:cs="Times New Roman"/>
          <w:sz w:val="24"/>
          <w:szCs w:val="24"/>
          <w:lang w:eastAsia="ru-RU"/>
        </w:rPr>
        <w:t>Заявки на получение иного межбюджетного трансферта на реализацию мероприятий</w:t>
      </w:r>
      <w:r w:rsidR="00D55D7A" w:rsidRPr="00EF3625">
        <w:rPr>
          <w:rFonts w:cs="Times New Roman"/>
          <w:spacing w:val="-1"/>
          <w:sz w:val="24"/>
          <w:szCs w:val="24"/>
          <w:lang w:eastAsia="ru-RU"/>
        </w:rPr>
        <w:t xml:space="preserve"> по выявлению и оценке объектов накопленного вреда </w:t>
      </w:r>
      <w:r w:rsidR="00D55D7A" w:rsidRPr="00EF3625">
        <w:rPr>
          <w:rFonts w:cs="Times New Roman"/>
          <w:sz w:val="24"/>
          <w:szCs w:val="24"/>
          <w:lang w:eastAsia="ru-RU"/>
        </w:rPr>
        <w:t xml:space="preserve">окружающей среде </w:t>
      </w:r>
      <w:r w:rsidR="00D55D7A" w:rsidRPr="00EF3625">
        <w:rPr>
          <w:rFonts w:cs="Times New Roman"/>
          <w:spacing w:val="-1"/>
          <w:sz w:val="24"/>
          <w:szCs w:val="24"/>
          <w:lang w:eastAsia="ru-RU"/>
        </w:rPr>
        <w:t>и иных природоохранных мероприятий на территории соответствующего поселения</w:t>
      </w:r>
      <w:r w:rsidR="00CD6847" w:rsidRPr="00EF3625">
        <w:rPr>
          <w:rFonts w:cs="Times New Roman"/>
          <w:spacing w:val="-1"/>
          <w:sz w:val="24"/>
          <w:szCs w:val="24"/>
          <w:lang w:eastAsia="ru-RU"/>
        </w:rPr>
        <w:t xml:space="preserve"> (далее - Заявка)</w:t>
      </w:r>
      <w:bookmarkEnd w:id="28"/>
      <w:r w:rsidR="00D55D7A" w:rsidRPr="00EF3625">
        <w:rPr>
          <w:rFonts w:cs="Times New Roman"/>
          <w:spacing w:val="-1"/>
          <w:sz w:val="24"/>
          <w:szCs w:val="24"/>
          <w:lang w:eastAsia="ru-RU"/>
        </w:rPr>
        <w:t>,</w:t>
      </w:r>
      <w:bookmarkEnd w:id="29"/>
      <w:r w:rsidR="00D55D7A" w:rsidRPr="00EF3625">
        <w:rPr>
          <w:rFonts w:cs="Times New Roman"/>
          <w:spacing w:val="-1"/>
          <w:sz w:val="24"/>
          <w:szCs w:val="24"/>
          <w:lang w:eastAsia="ru-RU"/>
        </w:rPr>
        <w:t xml:space="preserve"> в которую включается наименование мероприятия и необходимый объем финансирования, </w:t>
      </w:r>
      <w:r w:rsidRPr="00EF3625">
        <w:rPr>
          <w:rFonts w:cs="Times New Roman"/>
          <w:sz w:val="24"/>
          <w:szCs w:val="24"/>
          <w:lang w:eastAsia="ru-RU"/>
        </w:rPr>
        <w:t>в соответствии с Методикой</w:t>
      </w:r>
      <w:r w:rsidR="009C2ABF" w:rsidRPr="00EF3625">
        <w:t xml:space="preserve"> </w:t>
      </w:r>
      <w:r w:rsidR="009C2ABF" w:rsidRPr="00EF3625">
        <w:rPr>
          <w:rFonts w:cs="Times New Roman"/>
          <w:sz w:val="24"/>
          <w:szCs w:val="24"/>
          <w:lang w:eastAsia="ru-RU"/>
        </w:rPr>
        <w:t>распределения иных межбюджетных трансфертов поселениям Слюдянского муниципального</w:t>
      </w:r>
      <w:r w:rsidR="009C2ABF" w:rsidRPr="0006291B">
        <w:rPr>
          <w:rFonts w:cs="Times New Roman"/>
          <w:sz w:val="24"/>
          <w:szCs w:val="24"/>
          <w:lang w:eastAsia="ru-RU"/>
        </w:rPr>
        <w:t xml:space="preserve"> района на реализацию мероприятий по выявлению и оценке объектов накопленного вреда окружающей среде и иных природоохранных мероприятий и Порядком предоставления иных межбюджетных трансфертов </w:t>
      </w:r>
      <w:r w:rsidR="009C2ABF" w:rsidRPr="0006291B">
        <w:rPr>
          <w:rFonts w:cs="Times New Roman"/>
          <w:sz w:val="24"/>
          <w:szCs w:val="24"/>
          <w:lang w:eastAsia="ru-RU"/>
        </w:rPr>
        <w:lastRenderedPageBreak/>
        <w:t xml:space="preserve">бюджетам городских, сельских поселений Слюдянского района на реализацию мероприятий по выявлению и оценке объектов накопленного вреда окружающей среде и иных природоохранных мероприятий, утвержденном в составе решения о бюджете, </w:t>
      </w:r>
      <w:r w:rsidRPr="0006291B">
        <w:rPr>
          <w:rFonts w:cs="Times New Roman"/>
          <w:sz w:val="24"/>
          <w:szCs w:val="24"/>
          <w:lang w:eastAsia="ru-RU"/>
        </w:rPr>
        <w:t>в пределах средств, предусмотренных на эти цели в бюджете Слюдянского муниципального района на текущий финансовый год.</w:t>
      </w:r>
    </w:p>
    <w:p w:rsidR="00CD6847" w:rsidRPr="00240410" w:rsidRDefault="00CD6847" w:rsidP="00446340">
      <w:pPr>
        <w:shd w:val="clear" w:color="auto" w:fill="FFFFFF"/>
        <w:ind w:right="-2"/>
        <w:jc w:val="both"/>
        <w:rPr>
          <w:sz w:val="24"/>
          <w:szCs w:val="24"/>
          <w:lang w:eastAsia="ru-RU"/>
        </w:rPr>
      </w:pPr>
      <w:r w:rsidRPr="00240410">
        <w:rPr>
          <w:rFonts w:cs="Times New Roman"/>
          <w:sz w:val="24"/>
          <w:szCs w:val="24"/>
          <w:lang w:eastAsia="ru-RU"/>
        </w:rPr>
        <w:t xml:space="preserve">3.2 Прием Заявок, поступающих в администрацию Слюдянского района после официального направления в адреса поселений информационного сообщения о приеме Заявок, осуществляется </w:t>
      </w:r>
      <w:r w:rsidRPr="00240410">
        <w:rPr>
          <w:sz w:val="24"/>
          <w:szCs w:val="24"/>
          <w:lang w:eastAsia="ru-RU"/>
        </w:rPr>
        <w:t>отделом стратегического развития управления стратегического и инфраструктурного развития администрации Слюдянского муниципального района</w:t>
      </w:r>
      <w:r w:rsidR="00C037E3" w:rsidRPr="00240410">
        <w:rPr>
          <w:sz w:val="24"/>
          <w:szCs w:val="24"/>
          <w:lang w:eastAsia="ru-RU"/>
        </w:rPr>
        <w:t>.</w:t>
      </w:r>
      <w:r w:rsidRPr="00240410">
        <w:rPr>
          <w:sz w:val="24"/>
          <w:szCs w:val="24"/>
          <w:lang w:eastAsia="ru-RU"/>
        </w:rPr>
        <w:t xml:space="preserve"> </w:t>
      </w:r>
    </w:p>
    <w:p w:rsidR="00446340" w:rsidRPr="00240410" w:rsidRDefault="00446340" w:rsidP="00446340">
      <w:pPr>
        <w:shd w:val="clear" w:color="auto" w:fill="FFFFFF"/>
        <w:ind w:right="-2"/>
        <w:jc w:val="both"/>
        <w:rPr>
          <w:rFonts w:cs="Times New Roman"/>
          <w:sz w:val="24"/>
          <w:szCs w:val="24"/>
          <w:lang w:eastAsia="ru-RU"/>
        </w:rPr>
      </w:pPr>
      <w:r w:rsidRPr="00240410">
        <w:rPr>
          <w:rFonts w:cs="Times New Roman"/>
          <w:sz w:val="24"/>
          <w:szCs w:val="24"/>
          <w:lang w:eastAsia="ru-RU"/>
        </w:rPr>
        <w:t>3.</w:t>
      </w:r>
      <w:r w:rsidR="00CD6847" w:rsidRPr="00240410">
        <w:rPr>
          <w:rFonts w:cs="Times New Roman"/>
          <w:sz w:val="24"/>
          <w:szCs w:val="24"/>
          <w:lang w:eastAsia="ru-RU"/>
        </w:rPr>
        <w:t>3</w:t>
      </w:r>
      <w:r w:rsidRPr="00240410">
        <w:rPr>
          <w:rFonts w:cs="Times New Roman"/>
          <w:sz w:val="24"/>
          <w:szCs w:val="24"/>
          <w:lang w:eastAsia="ru-RU"/>
        </w:rPr>
        <w:t xml:space="preserve"> Основанием для предоставления иных межбюджетных трансфертов из бюджета муниципального района явля</w:t>
      </w:r>
      <w:r w:rsidR="00EF3625" w:rsidRPr="00240410">
        <w:rPr>
          <w:rFonts w:cs="Times New Roman"/>
          <w:sz w:val="24"/>
          <w:szCs w:val="24"/>
          <w:lang w:eastAsia="ru-RU"/>
        </w:rPr>
        <w:t>ю</w:t>
      </w:r>
      <w:r w:rsidRPr="00240410">
        <w:rPr>
          <w:rFonts w:cs="Times New Roman"/>
          <w:sz w:val="24"/>
          <w:szCs w:val="24"/>
          <w:lang w:eastAsia="ru-RU"/>
        </w:rPr>
        <w:t xml:space="preserve">тся </w:t>
      </w:r>
      <w:r w:rsidR="005814AB" w:rsidRPr="00240410">
        <w:rPr>
          <w:rFonts w:cs="Times New Roman"/>
          <w:sz w:val="24"/>
          <w:szCs w:val="24"/>
          <w:lang w:eastAsia="ru-RU"/>
        </w:rPr>
        <w:t>С</w:t>
      </w:r>
      <w:r w:rsidRPr="00240410">
        <w:rPr>
          <w:rFonts w:cs="Times New Roman"/>
          <w:sz w:val="24"/>
          <w:szCs w:val="24"/>
          <w:lang w:eastAsia="ru-RU"/>
        </w:rPr>
        <w:t xml:space="preserve">оглашение </w:t>
      </w:r>
      <w:bookmarkStart w:id="30" w:name="_Hlk137039613"/>
      <w:r w:rsidRPr="00240410">
        <w:rPr>
          <w:rFonts w:cs="Times New Roman"/>
          <w:sz w:val="24"/>
          <w:szCs w:val="24"/>
          <w:lang w:eastAsia="ru-RU"/>
        </w:rPr>
        <w:t xml:space="preserve">о предоставлении иных межбюджетных трансфертов, заключенное между администрацией Слюдянского муниципального района и администрацией </w:t>
      </w:r>
      <w:r w:rsidR="005814AB" w:rsidRPr="00240410">
        <w:rPr>
          <w:rFonts w:cs="Times New Roman"/>
          <w:sz w:val="24"/>
          <w:szCs w:val="24"/>
          <w:lang w:eastAsia="ru-RU"/>
        </w:rPr>
        <w:t xml:space="preserve">соответствующего </w:t>
      </w:r>
      <w:r w:rsidRPr="00240410">
        <w:rPr>
          <w:rFonts w:cs="Times New Roman"/>
          <w:sz w:val="24"/>
          <w:szCs w:val="24"/>
          <w:lang w:eastAsia="ru-RU"/>
        </w:rPr>
        <w:t>поселения</w:t>
      </w:r>
      <w:bookmarkEnd w:id="30"/>
      <w:r w:rsidR="007139DF" w:rsidRPr="00240410">
        <w:rPr>
          <w:rFonts w:cs="Times New Roman"/>
          <w:sz w:val="24"/>
          <w:szCs w:val="24"/>
          <w:lang w:eastAsia="ru-RU"/>
        </w:rPr>
        <w:t xml:space="preserve"> (далее – Соглашение)</w:t>
      </w:r>
      <w:r w:rsidR="005814AB" w:rsidRPr="00240410">
        <w:rPr>
          <w:rFonts w:cs="Times New Roman"/>
          <w:sz w:val="24"/>
          <w:szCs w:val="24"/>
          <w:lang w:eastAsia="ru-RU"/>
        </w:rPr>
        <w:t xml:space="preserve">, </w:t>
      </w:r>
      <w:r w:rsidR="00EF3625" w:rsidRPr="00240410">
        <w:rPr>
          <w:rFonts w:cs="Times New Roman"/>
          <w:sz w:val="24"/>
          <w:szCs w:val="24"/>
          <w:lang w:eastAsia="ru-RU"/>
        </w:rPr>
        <w:t>и</w:t>
      </w:r>
      <w:r w:rsidR="005814AB" w:rsidRPr="00240410">
        <w:rPr>
          <w:rFonts w:cs="Times New Roman"/>
          <w:sz w:val="24"/>
          <w:szCs w:val="24"/>
          <w:lang w:eastAsia="ru-RU"/>
        </w:rPr>
        <w:t xml:space="preserve"> документы, подтверждающие выполнение мероприятий Плана (муниципальный контракт (договор), акт выполненных работ или иные документы).</w:t>
      </w:r>
    </w:p>
    <w:p w:rsidR="007139DF" w:rsidRPr="00240410" w:rsidRDefault="007139DF" w:rsidP="007139DF">
      <w:pPr>
        <w:widowControl w:val="0"/>
        <w:tabs>
          <w:tab w:val="left" w:pos="880"/>
        </w:tabs>
        <w:kinsoku w:val="0"/>
        <w:overflowPunct w:val="0"/>
        <w:autoSpaceDE w:val="0"/>
        <w:autoSpaceDN w:val="0"/>
        <w:adjustRightInd w:val="0"/>
        <w:ind w:right="-2"/>
        <w:jc w:val="both"/>
        <w:rPr>
          <w:rFonts w:cs="Times New Roman"/>
          <w:sz w:val="24"/>
          <w:szCs w:val="24"/>
          <w:lang w:eastAsia="ru-RU"/>
        </w:rPr>
      </w:pPr>
      <w:r w:rsidRPr="00240410">
        <w:rPr>
          <w:rFonts w:cs="Times New Roman"/>
          <w:sz w:val="24"/>
          <w:szCs w:val="24"/>
          <w:lang w:eastAsia="ru-RU"/>
        </w:rPr>
        <w:t>3.</w:t>
      </w:r>
      <w:r w:rsidR="00CD6847" w:rsidRPr="00240410">
        <w:rPr>
          <w:rFonts w:cs="Times New Roman"/>
          <w:sz w:val="24"/>
          <w:szCs w:val="24"/>
          <w:lang w:eastAsia="ru-RU"/>
        </w:rPr>
        <w:t>4</w:t>
      </w:r>
      <w:r w:rsidRPr="00240410">
        <w:rPr>
          <w:rFonts w:cs="Times New Roman"/>
          <w:sz w:val="24"/>
          <w:szCs w:val="24"/>
          <w:lang w:eastAsia="ru-RU"/>
        </w:rPr>
        <w:t xml:space="preserve"> Соглашение должно содержать:</w:t>
      </w:r>
    </w:p>
    <w:p w:rsidR="007139DF" w:rsidRPr="007139DF" w:rsidRDefault="007139DF" w:rsidP="007139DF">
      <w:pPr>
        <w:autoSpaceDE w:val="0"/>
        <w:autoSpaceDN w:val="0"/>
        <w:adjustRightInd w:val="0"/>
        <w:ind w:firstLine="0"/>
        <w:jc w:val="both"/>
        <w:rPr>
          <w:rFonts w:eastAsia="Calibri" w:cs="Times New Roman"/>
          <w:sz w:val="24"/>
          <w:szCs w:val="24"/>
          <w:lang w:eastAsia="ru-RU"/>
        </w:rPr>
      </w:pPr>
      <w:r w:rsidRPr="00240410">
        <w:rPr>
          <w:rFonts w:eastAsia="Calibri" w:cs="Times New Roman"/>
          <w:sz w:val="24"/>
          <w:szCs w:val="24"/>
          <w:lang w:eastAsia="ru-RU"/>
        </w:rPr>
        <w:t>1) целевое назначение иных межбюджетных трансфертов</w:t>
      </w:r>
      <w:r w:rsidR="00EF3625" w:rsidRPr="00240410">
        <w:rPr>
          <w:rFonts w:eastAsia="Calibri" w:cs="Times New Roman"/>
          <w:sz w:val="24"/>
          <w:szCs w:val="24"/>
          <w:lang w:eastAsia="ru-RU"/>
        </w:rPr>
        <w:t xml:space="preserve"> с указанием наименования мероприятия Плана</w:t>
      </w:r>
      <w:r w:rsidRPr="00240410">
        <w:rPr>
          <w:rFonts w:eastAsia="Calibri" w:cs="Times New Roman"/>
          <w:sz w:val="24"/>
          <w:szCs w:val="24"/>
          <w:lang w:eastAsia="ru-RU"/>
        </w:rPr>
        <w:t>;</w:t>
      </w:r>
    </w:p>
    <w:p w:rsidR="007139DF" w:rsidRPr="007139DF" w:rsidRDefault="007139DF" w:rsidP="007139DF">
      <w:pPr>
        <w:autoSpaceDE w:val="0"/>
        <w:autoSpaceDN w:val="0"/>
        <w:adjustRightInd w:val="0"/>
        <w:ind w:firstLine="0"/>
        <w:jc w:val="both"/>
        <w:rPr>
          <w:rFonts w:eastAsia="Calibri" w:cs="Times New Roman"/>
          <w:sz w:val="24"/>
          <w:szCs w:val="24"/>
          <w:lang w:eastAsia="ru-RU"/>
        </w:rPr>
      </w:pPr>
      <w:r w:rsidRPr="007139DF">
        <w:rPr>
          <w:rFonts w:eastAsia="Calibri" w:cs="Times New Roman"/>
          <w:sz w:val="24"/>
          <w:szCs w:val="24"/>
          <w:lang w:eastAsia="ru-RU"/>
        </w:rPr>
        <w:t>2) условия предоставления и расходования иных межбюджетных трансфертов;</w:t>
      </w:r>
    </w:p>
    <w:p w:rsidR="007139DF" w:rsidRPr="007139DF" w:rsidRDefault="007139DF" w:rsidP="007139DF">
      <w:pPr>
        <w:autoSpaceDE w:val="0"/>
        <w:autoSpaceDN w:val="0"/>
        <w:adjustRightInd w:val="0"/>
        <w:ind w:firstLine="0"/>
        <w:jc w:val="both"/>
        <w:rPr>
          <w:rFonts w:eastAsia="Calibri" w:cs="Times New Roman"/>
          <w:sz w:val="24"/>
          <w:szCs w:val="24"/>
          <w:lang w:eastAsia="ru-RU"/>
        </w:rPr>
      </w:pPr>
      <w:r w:rsidRPr="007139DF">
        <w:rPr>
          <w:rFonts w:eastAsia="Calibri" w:cs="Times New Roman"/>
          <w:sz w:val="24"/>
          <w:szCs w:val="24"/>
          <w:lang w:eastAsia="ru-RU"/>
        </w:rPr>
        <w:t>3) объем бюджетных ассигнований, предусмотренных на предоставление иных межбюджетных трансфертов;</w:t>
      </w:r>
    </w:p>
    <w:p w:rsidR="007139DF" w:rsidRPr="007139DF" w:rsidRDefault="007139DF" w:rsidP="007139DF">
      <w:pPr>
        <w:autoSpaceDE w:val="0"/>
        <w:autoSpaceDN w:val="0"/>
        <w:adjustRightInd w:val="0"/>
        <w:ind w:firstLine="0"/>
        <w:jc w:val="both"/>
        <w:rPr>
          <w:rFonts w:eastAsia="Calibri" w:cs="Times New Roman"/>
          <w:sz w:val="24"/>
          <w:szCs w:val="24"/>
          <w:lang w:eastAsia="ru-RU"/>
        </w:rPr>
      </w:pPr>
      <w:r w:rsidRPr="007139DF">
        <w:rPr>
          <w:rFonts w:eastAsia="Calibri" w:cs="Times New Roman"/>
          <w:sz w:val="24"/>
          <w:szCs w:val="24"/>
          <w:lang w:eastAsia="ru-RU"/>
        </w:rPr>
        <w:t>4) порядок перечисления иных межбюджетных трансфертов;</w:t>
      </w:r>
    </w:p>
    <w:p w:rsidR="007139DF" w:rsidRPr="007139DF" w:rsidRDefault="007139DF" w:rsidP="007139DF">
      <w:pPr>
        <w:autoSpaceDE w:val="0"/>
        <w:autoSpaceDN w:val="0"/>
        <w:adjustRightInd w:val="0"/>
        <w:ind w:firstLine="0"/>
        <w:jc w:val="both"/>
        <w:rPr>
          <w:rFonts w:eastAsia="Calibri" w:cs="Times New Roman"/>
          <w:sz w:val="24"/>
          <w:szCs w:val="24"/>
          <w:lang w:eastAsia="ru-RU"/>
        </w:rPr>
      </w:pPr>
      <w:r w:rsidRPr="007139DF">
        <w:rPr>
          <w:rFonts w:eastAsia="Calibri" w:cs="Times New Roman"/>
          <w:sz w:val="24"/>
          <w:szCs w:val="24"/>
          <w:lang w:eastAsia="ru-RU"/>
        </w:rPr>
        <w:t>5) сроки предоставления иных межбюджетных трансфертов;</w:t>
      </w:r>
    </w:p>
    <w:p w:rsidR="007139DF" w:rsidRPr="007139DF" w:rsidRDefault="007139DF" w:rsidP="007139DF">
      <w:pPr>
        <w:autoSpaceDE w:val="0"/>
        <w:autoSpaceDN w:val="0"/>
        <w:adjustRightInd w:val="0"/>
        <w:ind w:firstLine="0"/>
        <w:jc w:val="both"/>
        <w:rPr>
          <w:rFonts w:eastAsia="Calibri" w:cs="Times New Roman"/>
          <w:sz w:val="24"/>
          <w:szCs w:val="24"/>
          <w:lang w:eastAsia="ru-RU"/>
        </w:rPr>
      </w:pPr>
      <w:r w:rsidRPr="007139DF">
        <w:rPr>
          <w:rFonts w:eastAsia="Calibri" w:cs="Times New Roman"/>
          <w:sz w:val="24"/>
          <w:szCs w:val="24"/>
          <w:lang w:eastAsia="ru-RU"/>
        </w:rPr>
        <w:t>6) порядок осуществления контроля за соблюдением условий, установленных для предоставления и расходования иных межбюджетных трансфертов;</w:t>
      </w:r>
    </w:p>
    <w:p w:rsidR="007139DF" w:rsidRPr="007139DF" w:rsidRDefault="007139DF" w:rsidP="007139DF">
      <w:pPr>
        <w:autoSpaceDE w:val="0"/>
        <w:autoSpaceDN w:val="0"/>
        <w:adjustRightInd w:val="0"/>
        <w:ind w:firstLine="0"/>
        <w:jc w:val="both"/>
        <w:rPr>
          <w:rFonts w:eastAsia="Calibri" w:cs="Times New Roman"/>
          <w:sz w:val="24"/>
          <w:szCs w:val="24"/>
          <w:lang w:eastAsia="ru-RU"/>
        </w:rPr>
      </w:pPr>
      <w:r w:rsidRPr="007139DF">
        <w:rPr>
          <w:rFonts w:eastAsia="Calibri" w:cs="Times New Roman"/>
          <w:sz w:val="24"/>
          <w:szCs w:val="24"/>
          <w:lang w:eastAsia="ru-RU"/>
        </w:rPr>
        <w:t>7) сроки и порядок предоставления отчетности об использовании иных межбюджетных трансфертов;</w:t>
      </w:r>
    </w:p>
    <w:p w:rsidR="007139DF" w:rsidRPr="007139DF" w:rsidRDefault="007139DF" w:rsidP="007139DF">
      <w:pPr>
        <w:autoSpaceDE w:val="0"/>
        <w:autoSpaceDN w:val="0"/>
        <w:adjustRightInd w:val="0"/>
        <w:ind w:firstLine="0"/>
        <w:jc w:val="both"/>
        <w:rPr>
          <w:rFonts w:eastAsia="Calibri" w:cs="Times New Roman"/>
          <w:sz w:val="24"/>
          <w:szCs w:val="24"/>
          <w:lang w:eastAsia="ru-RU"/>
        </w:rPr>
      </w:pPr>
      <w:r w:rsidRPr="007139DF">
        <w:rPr>
          <w:rFonts w:eastAsia="Calibri" w:cs="Times New Roman"/>
          <w:sz w:val="24"/>
          <w:szCs w:val="24"/>
          <w:lang w:eastAsia="ru-RU"/>
        </w:rPr>
        <w:t>8) порядок использования или возврата остатков иных межбюджетных трансфертов, не использованных в текущем финансовом году;</w:t>
      </w:r>
    </w:p>
    <w:p w:rsidR="007139DF" w:rsidRPr="007139DF" w:rsidRDefault="007139DF" w:rsidP="007139DF">
      <w:pPr>
        <w:autoSpaceDE w:val="0"/>
        <w:autoSpaceDN w:val="0"/>
        <w:adjustRightInd w:val="0"/>
        <w:ind w:firstLine="0"/>
        <w:jc w:val="both"/>
        <w:rPr>
          <w:rFonts w:eastAsia="Calibri" w:cs="Times New Roman"/>
          <w:sz w:val="24"/>
          <w:szCs w:val="24"/>
          <w:lang w:eastAsia="ru-RU"/>
        </w:rPr>
      </w:pPr>
      <w:r w:rsidRPr="007139DF">
        <w:rPr>
          <w:rFonts w:eastAsia="Calibri" w:cs="Times New Roman"/>
          <w:sz w:val="24"/>
          <w:szCs w:val="24"/>
          <w:lang w:eastAsia="ru-RU"/>
        </w:rPr>
        <w:t>9) ответственность сторон и финансовые санкции за неисполнение Соглашения.</w:t>
      </w:r>
    </w:p>
    <w:p w:rsidR="00446340" w:rsidRPr="00446340" w:rsidRDefault="00446340" w:rsidP="00446340">
      <w:pPr>
        <w:shd w:val="clear" w:color="auto" w:fill="FFFFFF"/>
        <w:ind w:right="-2"/>
        <w:jc w:val="both"/>
        <w:rPr>
          <w:rFonts w:cs="Times New Roman"/>
          <w:strike/>
          <w:sz w:val="24"/>
          <w:szCs w:val="24"/>
          <w:lang w:eastAsia="ru-RU"/>
        </w:rPr>
      </w:pPr>
      <w:r w:rsidRPr="00446340">
        <w:rPr>
          <w:rFonts w:cs="Times New Roman"/>
          <w:sz w:val="24"/>
          <w:szCs w:val="24"/>
          <w:lang w:eastAsia="ru-RU"/>
        </w:rPr>
        <w:t>3.</w:t>
      </w:r>
      <w:r w:rsidR="00CD6847">
        <w:rPr>
          <w:rFonts w:cs="Times New Roman"/>
          <w:sz w:val="24"/>
          <w:szCs w:val="24"/>
          <w:lang w:eastAsia="ru-RU"/>
        </w:rPr>
        <w:t>5</w:t>
      </w:r>
      <w:r w:rsidRPr="00446340">
        <w:rPr>
          <w:rFonts w:cs="Times New Roman"/>
          <w:sz w:val="24"/>
          <w:szCs w:val="24"/>
          <w:lang w:eastAsia="ru-RU"/>
        </w:rPr>
        <w:t xml:space="preserve"> </w:t>
      </w:r>
      <w:r w:rsidR="00B97910">
        <w:rPr>
          <w:rFonts w:cs="Times New Roman"/>
          <w:sz w:val="24"/>
          <w:szCs w:val="24"/>
          <w:lang w:eastAsia="ru-RU"/>
        </w:rPr>
        <w:t xml:space="preserve">Комитет финансов </w:t>
      </w:r>
      <w:r w:rsidR="005814AB" w:rsidRPr="00446340">
        <w:rPr>
          <w:rFonts w:cs="Times New Roman"/>
          <w:sz w:val="24"/>
          <w:szCs w:val="24"/>
          <w:lang w:eastAsia="ru-RU"/>
        </w:rPr>
        <w:t xml:space="preserve">Слюдянского района осуществляет перечисление средств иных межбюджетных трансфертов бюджету соответствующего поселения </w:t>
      </w:r>
      <w:r w:rsidR="005814AB">
        <w:rPr>
          <w:rFonts w:cs="Times New Roman"/>
          <w:sz w:val="24"/>
          <w:szCs w:val="24"/>
          <w:lang w:eastAsia="ru-RU"/>
        </w:rPr>
        <w:t>в случае наличия в необходимом объеме на едином счете бюджета Слюдянского района денежных средств, зачисленных в бю</w:t>
      </w:r>
      <w:r w:rsidR="00073A8A">
        <w:rPr>
          <w:rFonts w:cs="Times New Roman"/>
          <w:sz w:val="24"/>
          <w:szCs w:val="24"/>
          <w:lang w:eastAsia="ru-RU"/>
        </w:rPr>
        <w:t>д</w:t>
      </w:r>
      <w:r w:rsidR="005814AB">
        <w:rPr>
          <w:rFonts w:cs="Times New Roman"/>
          <w:sz w:val="24"/>
          <w:szCs w:val="24"/>
          <w:lang w:eastAsia="ru-RU"/>
        </w:rPr>
        <w:t xml:space="preserve">жет Слюдянского района </w:t>
      </w:r>
      <w:r w:rsidR="00073A8A">
        <w:rPr>
          <w:rFonts w:cs="Times New Roman"/>
          <w:sz w:val="24"/>
          <w:szCs w:val="24"/>
          <w:lang w:eastAsia="ru-RU"/>
        </w:rPr>
        <w:t xml:space="preserve">от поступления платы за </w:t>
      </w:r>
      <w:r w:rsidR="00073A8A" w:rsidRPr="00073A8A">
        <w:rPr>
          <w:rFonts w:cs="Times New Roman"/>
          <w:sz w:val="24"/>
          <w:szCs w:val="24"/>
          <w:lang w:eastAsia="ru-RU"/>
        </w:rPr>
        <w:t xml:space="preserve">негативное воздействие на окружающую среду, </w:t>
      </w:r>
      <w:r w:rsidR="00073A8A" w:rsidRPr="008D04AC">
        <w:rPr>
          <w:rFonts w:cs="Times New Roman"/>
          <w:sz w:val="24"/>
          <w:szCs w:val="24"/>
          <w:lang w:eastAsia="ru-RU"/>
        </w:rPr>
        <w:t>штрафов, установленных Кодексом Российской Федерации об административных правонарушениях за административные правонарушения в области охраны окружающей среды и природопользования, а также суммы административных штрафов, установленных законами Иркутской области за административные правонарушения в области охраны окружающей среды и природопользования</w:t>
      </w:r>
      <w:r w:rsidR="00073A8A">
        <w:rPr>
          <w:rFonts w:cs="Times New Roman"/>
          <w:sz w:val="24"/>
          <w:szCs w:val="24"/>
          <w:lang w:eastAsia="ru-RU"/>
        </w:rPr>
        <w:t xml:space="preserve"> или </w:t>
      </w:r>
      <w:r w:rsidR="00073A8A" w:rsidRPr="00073A8A">
        <w:rPr>
          <w:rFonts w:cs="Times New Roman"/>
          <w:sz w:val="24"/>
          <w:szCs w:val="24"/>
          <w:lang w:eastAsia="ru-RU"/>
        </w:rPr>
        <w:t>платежей по искам о возмещении вреда, причинного окружающей среде, в том числе водным объектам, вследствие нарушений обязательных требований, а также от платежей,  уплачиваемых при добровольном возмещении вреда, причиненного окружающей среде, в том числе водным объектам, вследствие нарушений  обязательных требований</w:t>
      </w:r>
      <w:r w:rsidR="00B97910">
        <w:rPr>
          <w:rFonts w:cs="Times New Roman"/>
          <w:sz w:val="24"/>
          <w:szCs w:val="24"/>
          <w:lang w:eastAsia="ru-RU"/>
        </w:rPr>
        <w:t>,</w:t>
      </w:r>
      <w:r w:rsidR="00073A8A">
        <w:rPr>
          <w:rFonts w:cs="Times New Roman"/>
          <w:sz w:val="24"/>
          <w:szCs w:val="24"/>
          <w:lang w:eastAsia="ru-RU"/>
        </w:rPr>
        <w:t xml:space="preserve"> в течение 10 рабочих дней со дня поступления от поселения документов,</w:t>
      </w:r>
      <w:r w:rsidR="00B97910" w:rsidRPr="00B97910">
        <w:rPr>
          <w:rFonts w:cs="Times New Roman"/>
          <w:sz w:val="24"/>
          <w:szCs w:val="24"/>
          <w:lang w:eastAsia="ru-RU"/>
        </w:rPr>
        <w:t xml:space="preserve"> </w:t>
      </w:r>
      <w:r w:rsidR="00B97910">
        <w:rPr>
          <w:rFonts w:cs="Times New Roman"/>
          <w:sz w:val="24"/>
          <w:szCs w:val="24"/>
          <w:lang w:eastAsia="ru-RU"/>
        </w:rPr>
        <w:t xml:space="preserve">указанных в пп.3.3 настоящих Правил, </w:t>
      </w:r>
      <w:bookmarkStart w:id="31" w:name="_Hlk137125194"/>
      <w:r w:rsidR="00073A8A">
        <w:rPr>
          <w:rFonts w:cs="Times New Roman"/>
          <w:sz w:val="24"/>
          <w:szCs w:val="24"/>
          <w:lang w:eastAsia="ru-RU"/>
        </w:rPr>
        <w:t xml:space="preserve">подтверждающих выполнение мероприятия </w:t>
      </w:r>
      <w:bookmarkEnd w:id="31"/>
      <w:r w:rsidR="00073A8A">
        <w:rPr>
          <w:rFonts w:cs="Times New Roman"/>
          <w:sz w:val="24"/>
          <w:szCs w:val="24"/>
          <w:lang w:eastAsia="ru-RU"/>
        </w:rPr>
        <w:t xml:space="preserve">(мероприятий) Плана, но </w:t>
      </w:r>
      <w:r w:rsidRPr="00446340">
        <w:rPr>
          <w:rFonts w:cs="Times New Roman"/>
          <w:sz w:val="24"/>
          <w:szCs w:val="24"/>
          <w:lang w:eastAsia="ru-RU"/>
        </w:rPr>
        <w:t>не позднее 25 декабря текущего финансового года.</w:t>
      </w:r>
    </w:p>
    <w:p w:rsidR="00074DC2" w:rsidRDefault="00073A8A" w:rsidP="00446340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both"/>
        <w:rPr>
          <w:rFonts w:cs="Times New Roman"/>
          <w:sz w:val="24"/>
          <w:szCs w:val="24"/>
          <w:lang w:eastAsia="ru-RU"/>
        </w:rPr>
      </w:pPr>
      <w:r w:rsidRPr="00073A8A">
        <w:rPr>
          <w:rFonts w:cs="Times New Roman"/>
          <w:sz w:val="24"/>
          <w:szCs w:val="24"/>
          <w:lang w:eastAsia="ru-RU"/>
        </w:rPr>
        <w:t>3.</w:t>
      </w:r>
      <w:r w:rsidR="00CD6847">
        <w:rPr>
          <w:rFonts w:cs="Times New Roman"/>
          <w:sz w:val="24"/>
          <w:szCs w:val="24"/>
          <w:lang w:eastAsia="ru-RU"/>
        </w:rPr>
        <w:t>6</w:t>
      </w:r>
      <w:r w:rsidRPr="00073A8A">
        <w:rPr>
          <w:rFonts w:cs="Times New Roman"/>
          <w:sz w:val="24"/>
          <w:szCs w:val="24"/>
          <w:lang w:eastAsia="ru-RU"/>
        </w:rPr>
        <w:t xml:space="preserve"> В случае если </w:t>
      </w:r>
      <w:r>
        <w:rPr>
          <w:rFonts w:cs="Times New Roman"/>
          <w:sz w:val="24"/>
          <w:szCs w:val="24"/>
          <w:lang w:eastAsia="ru-RU"/>
        </w:rPr>
        <w:t xml:space="preserve">по состоянию на 25 декабря </w:t>
      </w:r>
      <w:r w:rsidRPr="00446340">
        <w:rPr>
          <w:rFonts w:cs="Times New Roman"/>
          <w:sz w:val="24"/>
          <w:szCs w:val="24"/>
          <w:lang w:eastAsia="ru-RU"/>
        </w:rPr>
        <w:t>текущего финансового года</w:t>
      </w:r>
      <w:r w:rsidRPr="00073A8A">
        <w:rPr>
          <w:rFonts w:cs="Times New Roman"/>
          <w:sz w:val="24"/>
          <w:szCs w:val="24"/>
          <w:lang w:eastAsia="ru-RU"/>
        </w:rPr>
        <w:t xml:space="preserve"> </w:t>
      </w:r>
      <w:r>
        <w:rPr>
          <w:rFonts w:cs="Times New Roman"/>
          <w:sz w:val="24"/>
          <w:szCs w:val="24"/>
          <w:lang w:eastAsia="ru-RU"/>
        </w:rPr>
        <w:t xml:space="preserve">объема </w:t>
      </w:r>
      <w:r w:rsidRPr="00073A8A">
        <w:rPr>
          <w:rFonts w:cs="Times New Roman"/>
          <w:sz w:val="24"/>
          <w:szCs w:val="24"/>
          <w:lang w:eastAsia="ru-RU"/>
        </w:rPr>
        <w:t>денежных средств на едином</w:t>
      </w:r>
      <w:r>
        <w:rPr>
          <w:rFonts w:cs="Times New Roman"/>
          <w:sz w:val="24"/>
          <w:szCs w:val="24"/>
          <w:lang w:eastAsia="ru-RU"/>
        </w:rPr>
        <w:t xml:space="preserve"> счете бюджета Слюдянского района, зачисленных от платежей, указанных в пп.3.</w:t>
      </w:r>
      <w:r w:rsidR="00CD6847">
        <w:rPr>
          <w:rFonts w:cs="Times New Roman"/>
          <w:sz w:val="24"/>
          <w:szCs w:val="24"/>
          <w:lang w:eastAsia="ru-RU"/>
        </w:rPr>
        <w:t>5</w:t>
      </w:r>
      <w:r>
        <w:rPr>
          <w:rFonts w:cs="Times New Roman"/>
          <w:sz w:val="24"/>
          <w:szCs w:val="24"/>
          <w:lang w:eastAsia="ru-RU"/>
        </w:rPr>
        <w:t xml:space="preserve"> настоящих Правил, недостаточно для выполнения обязательств Администрации Слюдянского района по Соглашению, данное обязательство переносится на очередной финансовый год и подлежит исполнению за счет тех же источников</w:t>
      </w:r>
      <w:r w:rsidR="00074DC2">
        <w:rPr>
          <w:rFonts w:cs="Times New Roman"/>
          <w:sz w:val="24"/>
          <w:szCs w:val="24"/>
          <w:lang w:eastAsia="ru-RU"/>
        </w:rPr>
        <w:t xml:space="preserve"> доходов бюджета Слюдянского района.</w:t>
      </w:r>
    </w:p>
    <w:p w:rsidR="0006291B" w:rsidRDefault="0006291B" w:rsidP="00446340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center"/>
        <w:rPr>
          <w:rFonts w:cs="Times New Roman"/>
          <w:sz w:val="24"/>
          <w:szCs w:val="24"/>
          <w:lang w:eastAsia="ru-RU"/>
        </w:rPr>
      </w:pPr>
    </w:p>
    <w:p w:rsidR="00240410" w:rsidRDefault="00240410" w:rsidP="00446340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center"/>
        <w:rPr>
          <w:rFonts w:cs="Times New Roman"/>
          <w:sz w:val="24"/>
          <w:szCs w:val="24"/>
          <w:lang w:eastAsia="ru-RU"/>
        </w:rPr>
      </w:pPr>
    </w:p>
    <w:p w:rsidR="00240410" w:rsidRDefault="00240410" w:rsidP="00446340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center"/>
        <w:rPr>
          <w:rFonts w:cs="Times New Roman"/>
          <w:sz w:val="24"/>
          <w:szCs w:val="24"/>
          <w:lang w:eastAsia="ru-RU"/>
        </w:rPr>
      </w:pPr>
    </w:p>
    <w:p w:rsidR="00446340" w:rsidRPr="00446340" w:rsidRDefault="00446340" w:rsidP="00446340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center"/>
        <w:rPr>
          <w:rFonts w:cs="Times New Roman"/>
          <w:sz w:val="24"/>
          <w:szCs w:val="24"/>
          <w:lang w:eastAsia="ru-RU"/>
        </w:rPr>
      </w:pPr>
      <w:r w:rsidRPr="00446340">
        <w:rPr>
          <w:rFonts w:cs="Times New Roman"/>
          <w:sz w:val="24"/>
          <w:szCs w:val="24"/>
          <w:lang w:eastAsia="ru-RU"/>
        </w:rPr>
        <w:lastRenderedPageBreak/>
        <w:t xml:space="preserve">4. Порядок осуществления контроля за использованием иных межбюджетных трансфертов, возврат иных межбюджетных трансфертов </w:t>
      </w:r>
    </w:p>
    <w:p w:rsidR="00446340" w:rsidRPr="00446340" w:rsidRDefault="00446340" w:rsidP="00446340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both"/>
        <w:rPr>
          <w:rFonts w:cs="Times New Roman"/>
          <w:sz w:val="24"/>
          <w:szCs w:val="24"/>
          <w:lang w:eastAsia="ru-RU"/>
        </w:rPr>
      </w:pPr>
    </w:p>
    <w:p w:rsidR="0006291B" w:rsidRDefault="00446340" w:rsidP="00446340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both"/>
        <w:rPr>
          <w:rFonts w:cs="Times New Roman"/>
          <w:sz w:val="24"/>
          <w:szCs w:val="24"/>
          <w:lang w:eastAsia="ru-RU"/>
        </w:rPr>
      </w:pPr>
      <w:r w:rsidRPr="00446340">
        <w:rPr>
          <w:rFonts w:cs="Times New Roman"/>
          <w:sz w:val="24"/>
          <w:szCs w:val="24"/>
          <w:lang w:eastAsia="ru-RU"/>
        </w:rPr>
        <w:t xml:space="preserve">4.1 </w:t>
      </w:r>
      <w:r w:rsidR="0006291B" w:rsidRPr="0006291B">
        <w:rPr>
          <w:rFonts w:cs="Times New Roman"/>
          <w:sz w:val="24"/>
          <w:szCs w:val="24"/>
          <w:lang w:eastAsia="ru-RU"/>
        </w:rPr>
        <w:t xml:space="preserve">Поселения представляют в </w:t>
      </w:r>
      <w:r w:rsidR="0006291B">
        <w:rPr>
          <w:rFonts w:cs="Times New Roman"/>
          <w:sz w:val="24"/>
          <w:szCs w:val="24"/>
          <w:lang w:eastAsia="ru-RU"/>
        </w:rPr>
        <w:t>Администрацию Слюдянского муниципального района</w:t>
      </w:r>
      <w:r w:rsidR="0006291B" w:rsidRPr="0006291B">
        <w:rPr>
          <w:rFonts w:cs="Times New Roman"/>
          <w:sz w:val="24"/>
          <w:szCs w:val="24"/>
          <w:lang w:eastAsia="ru-RU"/>
        </w:rPr>
        <w:t xml:space="preserve"> отчет об использовании иных межбюджетных трансфертов и достижении показателя результативности использования иных межбюджетных трансфертов в сроки и по форме, предусмотренные Соглашением.</w:t>
      </w:r>
    </w:p>
    <w:p w:rsidR="0006291B" w:rsidRPr="0006291B" w:rsidRDefault="0006291B" w:rsidP="0006291B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4.2 </w:t>
      </w:r>
      <w:r w:rsidR="00074DC2" w:rsidRPr="00446340">
        <w:rPr>
          <w:rFonts w:cs="Times New Roman"/>
          <w:sz w:val="24"/>
          <w:szCs w:val="24"/>
          <w:lang w:eastAsia="ru-RU"/>
        </w:rPr>
        <w:t>Ответственность за</w:t>
      </w:r>
      <w:r w:rsidR="00074DC2">
        <w:rPr>
          <w:rFonts w:cs="Times New Roman"/>
          <w:sz w:val="24"/>
          <w:szCs w:val="24"/>
          <w:lang w:eastAsia="ru-RU"/>
        </w:rPr>
        <w:t xml:space="preserve"> </w:t>
      </w:r>
      <w:r w:rsidR="00CD6847">
        <w:rPr>
          <w:rFonts w:cs="Times New Roman"/>
          <w:sz w:val="24"/>
          <w:szCs w:val="24"/>
          <w:lang w:eastAsia="ru-RU"/>
        </w:rPr>
        <w:t xml:space="preserve">прием и </w:t>
      </w:r>
      <w:r w:rsidR="00074DC2">
        <w:rPr>
          <w:rFonts w:cs="Times New Roman"/>
          <w:sz w:val="24"/>
          <w:szCs w:val="24"/>
          <w:lang w:eastAsia="ru-RU"/>
        </w:rPr>
        <w:t>проверку Заявок</w:t>
      </w:r>
      <w:r w:rsidR="00074DC2">
        <w:rPr>
          <w:rFonts w:cs="Times New Roman"/>
          <w:spacing w:val="-1"/>
          <w:sz w:val="24"/>
          <w:szCs w:val="24"/>
          <w:lang w:eastAsia="ru-RU"/>
        </w:rPr>
        <w:t xml:space="preserve">, подготовку </w:t>
      </w:r>
      <w:r w:rsidR="00536A33">
        <w:rPr>
          <w:rFonts w:cs="Times New Roman"/>
          <w:spacing w:val="-1"/>
          <w:sz w:val="24"/>
          <w:szCs w:val="24"/>
          <w:lang w:eastAsia="ru-RU"/>
        </w:rPr>
        <w:t xml:space="preserve">проекта </w:t>
      </w:r>
      <w:r w:rsidR="00074DC2">
        <w:rPr>
          <w:rFonts w:cs="Times New Roman"/>
          <w:spacing w:val="-1"/>
          <w:sz w:val="24"/>
          <w:szCs w:val="24"/>
          <w:lang w:eastAsia="ru-RU"/>
        </w:rPr>
        <w:t>Соглашения</w:t>
      </w:r>
      <w:r w:rsidR="00074DC2">
        <w:rPr>
          <w:rFonts w:cs="Times New Roman"/>
          <w:sz w:val="24"/>
          <w:szCs w:val="24"/>
          <w:lang w:eastAsia="ru-RU"/>
        </w:rPr>
        <w:t xml:space="preserve">, проверку документов, </w:t>
      </w:r>
      <w:r w:rsidR="00CD6847">
        <w:rPr>
          <w:rFonts w:cs="Times New Roman"/>
          <w:sz w:val="24"/>
          <w:szCs w:val="24"/>
          <w:lang w:eastAsia="ru-RU"/>
        </w:rPr>
        <w:t xml:space="preserve">подтверждающих выполнение поселениями мероприятий Плана, </w:t>
      </w:r>
      <w:r w:rsidR="00074DC2">
        <w:rPr>
          <w:rFonts w:cs="Times New Roman"/>
          <w:sz w:val="24"/>
          <w:szCs w:val="24"/>
          <w:lang w:eastAsia="ru-RU"/>
        </w:rPr>
        <w:t xml:space="preserve">предоставляемых поселениями-получателями иных межбюджетных трансфертов, </w:t>
      </w:r>
      <w:r>
        <w:rPr>
          <w:rFonts w:cs="Times New Roman"/>
          <w:sz w:val="24"/>
          <w:szCs w:val="24"/>
          <w:lang w:eastAsia="ru-RU"/>
        </w:rPr>
        <w:t xml:space="preserve">а также </w:t>
      </w:r>
      <w:r w:rsidRPr="0006291B">
        <w:rPr>
          <w:rFonts w:cs="Times New Roman"/>
          <w:sz w:val="24"/>
          <w:szCs w:val="24"/>
          <w:lang w:eastAsia="ru-RU"/>
        </w:rPr>
        <w:t>отчет</w:t>
      </w:r>
      <w:r>
        <w:rPr>
          <w:rFonts w:cs="Times New Roman"/>
          <w:sz w:val="24"/>
          <w:szCs w:val="24"/>
          <w:lang w:eastAsia="ru-RU"/>
        </w:rPr>
        <w:t>а</w:t>
      </w:r>
      <w:r w:rsidRPr="0006291B">
        <w:rPr>
          <w:rFonts w:cs="Times New Roman"/>
          <w:sz w:val="24"/>
          <w:szCs w:val="24"/>
          <w:lang w:eastAsia="ru-RU"/>
        </w:rPr>
        <w:t xml:space="preserve"> об использовании иных межбюджетных трансфертов и достижении показателя результативности использования иных межбюджетных трансфертов </w:t>
      </w:r>
      <w:r w:rsidR="00074DC2">
        <w:rPr>
          <w:rFonts w:cs="Times New Roman"/>
          <w:sz w:val="24"/>
          <w:szCs w:val="24"/>
          <w:lang w:eastAsia="ru-RU"/>
        </w:rPr>
        <w:t xml:space="preserve">возлагается на </w:t>
      </w:r>
      <w:bookmarkStart w:id="32" w:name="_Hlk137125226"/>
      <w:r w:rsidR="00074DC2">
        <w:rPr>
          <w:sz w:val="24"/>
          <w:szCs w:val="24"/>
          <w:lang w:eastAsia="ru-RU"/>
        </w:rPr>
        <w:t>отдел стратегического развития у</w:t>
      </w:r>
      <w:r w:rsidR="00074DC2" w:rsidRPr="00B21E4E">
        <w:rPr>
          <w:sz w:val="24"/>
          <w:szCs w:val="24"/>
          <w:lang w:eastAsia="ru-RU"/>
        </w:rPr>
        <w:t>правлени</w:t>
      </w:r>
      <w:r w:rsidR="00074DC2">
        <w:rPr>
          <w:sz w:val="24"/>
          <w:szCs w:val="24"/>
          <w:lang w:eastAsia="ru-RU"/>
        </w:rPr>
        <w:t>я</w:t>
      </w:r>
      <w:r w:rsidR="00074DC2" w:rsidRPr="00644548">
        <w:rPr>
          <w:sz w:val="24"/>
          <w:szCs w:val="24"/>
          <w:lang w:eastAsia="ru-RU"/>
        </w:rPr>
        <w:t xml:space="preserve"> стратегического и инфраструктурного развития администрации Слюдянского муниципального района</w:t>
      </w:r>
      <w:bookmarkEnd w:id="32"/>
      <w:r w:rsidR="00074DC2">
        <w:rPr>
          <w:sz w:val="24"/>
          <w:szCs w:val="24"/>
          <w:lang w:eastAsia="ru-RU"/>
        </w:rPr>
        <w:t>.</w:t>
      </w:r>
    </w:p>
    <w:p w:rsidR="00446340" w:rsidRPr="00446340" w:rsidRDefault="00074DC2" w:rsidP="00074DC2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4.</w:t>
      </w:r>
      <w:r w:rsidR="0006291B">
        <w:rPr>
          <w:rFonts w:cs="Times New Roman"/>
          <w:sz w:val="24"/>
          <w:szCs w:val="24"/>
          <w:lang w:eastAsia="ru-RU"/>
        </w:rPr>
        <w:t>3</w:t>
      </w:r>
      <w:r>
        <w:rPr>
          <w:rFonts w:cs="Times New Roman"/>
          <w:sz w:val="24"/>
          <w:szCs w:val="24"/>
          <w:lang w:eastAsia="ru-RU"/>
        </w:rPr>
        <w:t xml:space="preserve"> </w:t>
      </w:r>
      <w:r w:rsidR="00446340" w:rsidRPr="00446340">
        <w:rPr>
          <w:rFonts w:cs="Times New Roman"/>
          <w:sz w:val="24"/>
          <w:szCs w:val="24"/>
          <w:lang w:eastAsia="ru-RU"/>
        </w:rPr>
        <w:t>Ответственность за целевое использование полученных средств иных межбюджетных трансфертов, а также достоверность представленных сведений возлагается на Администрации поселений в соответствии с действующим законодательством.</w:t>
      </w:r>
    </w:p>
    <w:p w:rsidR="0006291B" w:rsidRDefault="00446340" w:rsidP="0006291B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both"/>
        <w:rPr>
          <w:rFonts w:cs="Times New Roman"/>
          <w:sz w:val="24"/>
          <w:szCs w:val="24"/>
          <w:lang w:eastAsia="ru-RU"/>
        </w:rPr>
      </w:pPr>
      <w:r w:rsidRPr="00446340">
        <w:rPr>
          <w:rFonts w:cs="Times New Roman"/>
          <w:sz w:val="24"/>
          <w:szCs w:val="24"/>
          <w:lang w:eastAsia="ru-RU"/>
        </w:rPr>
        <w:t>4.</w:t>
      </w:r>
      <w:r w:rsidR="0006291B">
        <w:rPr>
          <w:rFonts w:cs="Times New Roman"/>
          <w:sz w:val="24"/>
          <w:szCs w:val="24"/>
          <w:lang w:eastAsia="ru-RU"/>
        </w:rPr>
        <w:t>4</w:t>
      </w:r>
      <w:r w:rsidRPr="00446340">
        <w:rPr>
          <w:rFonts w:cs="Times New Roman"/>
          <w:sz w:val="24"/>
          <w:szCs w:val="24"/>
          <w:lang w:eastAsia="ru-RU"/>
        </w:rPr>
        <w:t xml:space="preserve"> Проверка соблюдения условий, целей и порядка предоставления иных межбюджетных трансфертов их получателями осуществляется органом внутреннего муниципального финансового контроля Администрации Слюдянского муниципального района, Контрольно-счетной палатой Слюдянского муниципального района в соответствии с полномочиями, определенными действующим законодательством.</w:t>
      </w:r>
    </w:p>
    <w:p w:rsidR="0006291B" w:rsidRPr="0006291B" w:rsidRDefault="0006291B" w:rsidP="0006291B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both"/>
        <w:rPr>
          <w:rFonts w:cs="Times New Roman"/>
          <w:sz w:val="24"/>
          <w:szCs w:val="24"/>
        </w:rPr>
      </w:pPr>
      <w:r>
        <w:rPr>
          <w:sz w:val="24"/>
          <w:szCs w:val="24"/>
        </w:rPr>
        <w:t xml:space="preserve">4.5 </w:t>
      </w:r>
      <w:r w:rsidRPr="0006291B">
        <w:rPr>
          <w:sz w:val="24"/>
          <w:szCs w:val="24"/>
        </w:rPr>
        <w:t xml:space="preserve">Не использованные по состоянию на 1 января </w:t>
      </w:r>
      <w:r w:rsidR="00240410">
        <w:rPr>
          <w:sz w:val="24"/>
          <w:szCs w:val="24"/>
        </w:rPr>
        <w:t>очередного</w:t>
      </w:r>
      <w:r w:rsidRPr="0006291B">
        <w:rPr>
          <w:sz w:val="24"/>
          <w:szCs w:val="24"/>
        </w:rPr>
        <w:t xml:space="preserve"> финансового года иные межбюджетные трансферты, полученные в соответствии с настоящи</w:t>
      </w:r>
      <w:r>
        <w:rPr>
          <w:sz w:val="24"/>
          <w:szCs w:val="24"/>
        </w:rPr>
        <w:t>ми Правилами</w:t>
      </w:r>
      <w:r w:rsidRPr="00E04641">
        <w:rPr>
          <w:sz w:val="24"/>
          <w:szCs w:val="24"/>
        </w:rPr>
        <w:t xml:space="preserve">, подлежат использованию на те же цели в очередном финансовом году при наличии потребности. При отсутствии потребности средства подлежат возврату в бюджет Слюдянского района в течение 15 </w:t>
      </w:r>
      <w:r w:rsidRPr="0006291B">
        <w:rPr>
          <w:rFonts w:cs="Times New Roman"/>
          <w:sz w:val="24"/>
          <w:szCs w:val="24"/>
        </w:rPr>
        <w:t>рабочих дней очередного финансового года.</w:t>
      </w:r>
    </w:p>
    <w:p w:rsidR="00240410" w:rsidRPr="00240410" w:rsidRDefault="0006291B" w:rsidP="00240410">
      <w:pPr>
        <w:widowControl w:val="0"/>
        <w:kinsoku w:val="0"/>
        <w:overflowPunct w:val="0"/>
        <w:autoSpaceDE w:val="0"/>
        <w:autoSpaceDN w:val="0"/>
        <w:adjustRightInd w:val="0"/>
        <w:ind w:right="-2"/>
        <w:jc w:val="both"/>
        <w:rPr>
          <w:rFonts w:cs="Times New Roman"/>
          <w:sz w:val="24"/>
          <w:szCs w:val="24"/>
          <w:lang w:eastAsia="ru-RU"/>
        </w:rPr>
      </w:pPr>
      <w:r w:rsidRPr="0006291B">
        <w:rPr>
          <w:rFonts w:cs="Times New Roman"/>
          <w:sz w:val="24"/>
          <w:szCs w:val="24"/>
          <w:lang w:eastAsia="ru-RU"/>
        </w:rPr>
        <w:t xml:space="preserve">4.6 </w:t>
      </w:r>
      <w:r w:rsidR="006F272A" w:rsidRPr="006F272A">
        <w:rPr>
          <w:rFonts w:cs="Times New Roman"/>
          <w:sz w:val="24"/>
          <w:szCs w:val="24"/>
          <w:lang w:eastAsia="ru-RU"/>
        </w:rPr>
        <w:t>Контроль за целевым использованием предоставленных в соответствии с настоящим</w:t>
      </w:r>
      <w:r w:rsidRPr="0006291B">
        <w:rPr>
          <w:rFonts w:cs="Times New Roman"/>
          <w:sz w:val="24"/>
          <w:szCs w:val="24"/>
          <w:lang w:eastAsia="ru-RU"/>
        </w:rPr>
        <w:t>и Правила</w:t>
      </w:r>
      <w:r w:rsidR="00604183">
        <w:rPr>
          <w:rFonts w:cs="Times New Roman"/>
          <w:sz w:val="24"/>
          <w:szCs w:val="24"/>
          <w:lang w:eastAsia="ru-RU"/>
        </w:rPr>
        <w:t xml:space="preserve">ми </w:t>
      </w:r>
      <w:r w:rsidR="006F272A" w:rsidRPr="006F272A">
        <w:rPr>
          <w:rFonts w:cs="Times New Roman"/>
          <w:sz w:val="24"/>
          <w:szCs w:val="24"/>
          <w:lang w:eastAsia="ru-RU"/>
        </w:rPr>
        <w:t>иных межбюджетных трансфертов осуществля</w:t>
      </w:r>
      <w:r w:rsidR="00240410">
        <w:rPr>
          <w:rFonts w:cs="Times New Roman"/>
          <w:sz w:val="24"/>
          <w:szCs w:val="24"/>
          <w:lang w:eastAsia="ru-RU"/>
        </w:rPr>
        <w:t>е</w:t>
      </w:r>
      <w:r w:rsidR="006F272A" w:rsidRPr="006F272A">
        <w:rPr>
          <w:rFonts w:cs="Times New Roman"/>
          <w:sz w:val="24"/>
          <w:szCs w:val="24"/>
          <w:lang w:eastAsia="ru-RU"/>
        </w:rPr>
        <w:t xml:space="preserve">т </w:t>
      </w:r>
      <w:r w:rsidRPr="0006291B">
        <w:rPr>
          <w:rFonts w:cs="Times New Roman"/>
          <w:sz w:val="24"/>
          <w:szCs w:val="24"/>
          <w:lang w:eastAsia="ru-RU"/>
        </w:rPr>
        <w:t>Администрация Слюдянского муниципального района.</w:t>
      </w: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Pr="00ED769E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B32393" w:rsidRDefault="00B32393" w:rsidP="00A924B4">
      <w:pPr>
        <w:autoSpaceDE w:val="0"/>
        <w:autoSpaceDN w:val="0"/>
        <w:adjustRightInd w:val="0"/>
        <w:ind w:firstLine="0"/>
        <w:jc w:val="center"/>
        <w:rPr>
          <w:sz w:val="24"/>
          <w:szCs w:val="24"/>
          <w:u w:val="single"/>
        </w:rPr>
      </w:pPr>
    </w:p>
    <w:p w:rsidR="00A924B4" w:rsidRPr="00F21361" w:rsidRDefault="00A924B4" w:rsidP="00240410">
      <w:pPr>
        <w:autoSpaceDE w:val="0"/>
        <w:autoSpaceDN w:val="0"/>
        <w:adjustRightInd w:val="0"/>
        <w:ind w:firstLine="0"/>
        <w:rPr>
          <w:sz w:val="24"/>
          <w:szCs w:val="24"/>
          <w:u w:val="single"/>
        </w:rPr>
      </w:pPr>
    </w:p>
    <w:sectPr w:rsidR="00A924B4" w:rsidRPr="00F21361" w:rsidSect="001F515E">
      <w:pgSz w:w="11906" w:h="16838"/>
      <w:pgMar w:top="1134" w:right="567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 w15:restartNumberingAfterBreak="0">
    <w:nsid w:val="07A85DB2"/>
    <w:multiLevelType w:val="hybridMultilevel"/>
    <w:tmpl w:val="FE8A7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BA4426"/>
    <w:multiLevelType w:val="hybridMultilevel"/>
    <w:tmpl w:val="37E225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D44AF6"/>
    <w:multiLevelType w:val="hybridMultilevel"/>
    <w:tmpl w:val="B32E9A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78B461B"/>
    <w:multiLevelType w:val="multilevel"/>
    <w:tmpl w:val="719AC246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ascii="Calibri" w:hAnsi="Calibri" w:hint="default"/>
      </w:rPr>
    </w:lvl>
    <w:lvl w:ilvl="3">
      <w:start w:val="1"/>
      <w:numFmt w:val="decimal"/>
      <w:isLgl/>
      <w:lvlText w:val="%1.%2.%3.%4"/>
      <w:lvlJc w:val="left"/>
      <w:pPr>
        <w:ind w:left="1430" w:hanging="720"/>
      </w:pPr>
      <w:rPr>
        <w:rFonts w:ascii="Calibri" w:hAnsi="Calibri"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ascii="Calibri" w:hAnsi="Calibri" w:hint="default"/>
      </w:rPr>
    </w:lvl>
    <w:lvl w:ilvl="5">
      <w:start w:val="1"/>
      <w:numFmt w:val="decimal"/>
      <w:isLgl/>
      <w:lvlText w:val="%1.%2.%3.%4.%5.%6"/>
      <w:lvlJc w:val="left"/>
      <w:pPr>
        <w:ind w:left="1790" w:hanging="1080"/>
      </w:pPr>
      <w:rPr>
        <w:rFonts w:ascii="Calibri" w:hAnsi="Calibri"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ascii="Calibri" w:hAnsi="Calibri" w:hint="default"/>
      </w:rPr>
    </w:lvl>
    <w:lvl w:ilvl="7">
      <w:start w:val="1"/>
      <w:numFmt w:val="decimal"/>
      <w:isLgl/>
      <w:lvlText w:val="%1.%2.%3.%4.%5.%6.%7.%8"/>
      <w:lvlJc w:val="left"/>
      <w:pPr>
        <w:ind w:left="2150" w:hanging="1440"/>
      </w:pPr>
      <w:rPr>
        <w:rFonts w:ascii="Calibri" w:hAnsi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2510" w:hanging="1800"/>
      </w:pPr>
      <w:rPr>
        <w:rFonts w:ascii="Calibri" w:hAnsi="Calibri" w:hint="default"/>
      </w:rPr>
    </w:lvl>
  </w:abstractNum>
  <w:abstractNum w:abstractNumId="7" w15:restartNumberingAfterBreak="0">
    <w:nsid w:val="300863EE"/>
    <w:multiLevelType w:val="multilevel"/>
    <w:tmpl w:val="2A2A0A7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8" w15:restartNumberingAfterBreak="0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3" w15:restartNumberingAfterBreak="0">
    <w:nsid w:val="4EFC6F0F"/>
    <w:multiLevelType w:val="multilevel"/>
    <w:tmpl w:val="8158A7C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14" w15:restartNumberingAfterBreak="0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F56E0A"/>
    <w:multiLevelType w:val="hybridMultilevel"/>
    <w:tmpl w:val="BD9EC6D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0386C85"/>
    <w:multiLevelType w:val="multilevel"/>
    <w:tmpl w:val="0CEE77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9" w15:restartNumberingAfterBreak="0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B71B40"/>
    <w:multiLevelType w:val="hybridMultilevel"/>
    <w:tmpl w:val="CED45AE6"/>
    <w:lvl w:ilvl="0" w:tplc="64D83B14">
      <w:start w:val="4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2C26E8"/>
    <w:multiLevelType w:val="hybridMultilevel"/>
    <w:tmpl w:val="6A48BC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3" w15:restartNumberingAfterBreak="0">
    <w:nsid w:val="7A7B061C"/>
    <w:multiLevelType w:val="multilevel"/>
    <w:tmpl w:val="4844AEC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Calibri" w:hAnsi="Calibri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ascii="Calibri" w:hAnsi="Calibri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ascii="Calibri" w:hAnsi="Calibri"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ascii="Calibri" w:hAnsi="Calibri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ascii="Calibri" w:hAnsi="Calibri"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ascii="Calibri" w:hAnsi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ascii="Calibri" w:hAnsi="Calibri" w:hint="default"/>
      </w:rPr>
    </w:lvl>
  </w:abstractNum>
  <w:abstractNum w:abstractNumId="24" w15:restartNumberingAfterBreak="0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1"/>
  </w:num>
  <w:num w:numId="2">
    <w:abstractNumId w:val="25"/>
  </w:num>
  <w:num w:numId="3">
    <w:abstractNumId w:val="0"/>
  </w:num>
  <w:num w:numId="4">
    <w:abstractNumId w:val="14"/>
  </w:num>
  <w:num w:numId="5">
    <w:abstractNumId w:val="16"/>
  </w:num>
  <w:num w:numId="6">
    <w:abstractNumId w:val="22"/>
  </w:num>
  <w:num w:numId="7">
    <w:abstractNumId w:val="9"/>
  </w:num>
  <w:num w:numId="8">
    <w:abstractNumId w:val="2"/>
  </w:num>
  <w:num w:numId="9">
    <w:abstractNumId w:val="19"/>
  </w:num>
  <w:num w:numId="10">
    <w:abstractNumId w:val="5"/>
  </w:num>
  <w:num w:numId="11">
    <w:abstractNumId w:val="10"/>
  </w:num>
  <w:num w:numId="12">
    <w:abstractNumId w:val="12"/>
  </w:num>
  <w:num w:numId="13">
    <w:abstractNumId w:val="6"/>
  </w:num>
  <w:num w:numId="14">
    <w:abstractNumId w:val="8"/>
  </w:num>
  <w:num w:numId="15">
    <w:abstractNumId w:val="24"/>
  </w:num>
  <w:num w:numId="16">
    <w:abstractNumId w:val="15"/>
  </w:num>
  <w:num w:numId="17">
    <w:abstractNumId w:val="18"/>
  </w:num>
  <w:num w:numId="18">
    <w:abstractNumId w:val="13"/>
  </w:num>
  <w:num w:numId="19">
    <w:abstractNumId w:val="23"/>
  </w:num>
  <w:num w:numId="20">
    <w:abstractNumId w:val="3"/>
  </w:num>
  <w:num w:numId="21">
    <w:abstractNumId w:val="1"/>
  </w:num>
  <w:num w:numId="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1"/>
  </w:num>
  <w:num w:numId="24">
    <w:abstractNumId w:val="4"/>
  </w:num>
  <w:num w:numId="25">
    <w:abstractNumId w:val="7"/>
  </w:num>
  <w:num w:numId="26">
    <w:abstractNumId w:val="20"/>
  </w:num>
  <w:num w:numId="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619"/>
    <w:rsid w:val="0000110F"/>
    <w:rsid w:val="0001469E"/>
    <w:rsid w:val="00015701"/>
    <w:rsid w:val="0002534A"/>
    <w:rsid w:val="00025C5B"/>
    <w:rsid w:val="00034AB8"/>
    <w:rsid w:val="000456D2"/>
    <w:rsid w:val="00046ADD"/>
    <w:rsid w:val="00047AD0"/>
    <w:rsid w:val="00051BF2"/>
    <w:rsid w:val="00055F8C"/>
    <w:rsid w:val="000611EC"/>
    <w:rsid w:val="0006291B"/>
    <w:rsid w:val="00064B78"/>
    <w:rsid w:val="0007076D"/>
    <w:rsid w:val="00073A8A"/>
    <w:rsid w:val="00074DC2"/>
    <w:rsid w:val="00075759"/>
    <w:rsid w:val="00075891"/>
    <w:rsid w:val="00080C66"/>
    <w:rsid w:val="000836D6"/>
    <w:rsid w:val="00085734"/>
    <w:rsid w:val="00085ED2"/>
    <w:rsid w:val="000910C3"/>
    <w:rsid w:val="00096920"/>
    <w:rsid w:val="000A3A75"/>
    <w:rsid w:val="000B1007"/>
    <w:rsid w:val="000B3968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E78D4"/>
    <w:rsid w:val="000F154D"/>
    <w:rsid w:val="000F4E96"/>
    <w:rsid w:val="000F68B6"/>
    <w:rsid w:val="000F6BD5"/>
    <w:rsid w:val="001015E3"/>
    <w:rsid w:val="00101E9E"/>
    <w:rsid w:val="001067F3"/>
    <w:rsid w:val="0010755E"/>
    <w:rsid w:val="00112650"/>
    <w:rsid w:val="00117119"/>
    <w:rsid w:val="00122E45"/>
    <w:rsid w:val="0012643F"/>
    <w:rsid w:val="00127013"/>
    <w:rsid w:val="00130990"/>
    <w:rsid w:val="00133B65"/>
    <w:rsid w:val="00134C7E"/>
    <w:rsid w:val="00135A3B"/>
    <w:rsid w:val="0013706A"/>
    <w:rsid w:val="001419C2"/>
    <w:rsid w:val="00160556"/>
    <w:rsid w:val="001616B5"/>
    <w:rsid w:val="00162BBF"/>
    <w:rsid w:val="00162D89"/>
    <w:rsid w:val="00163FD4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A7A0E"/>
    <w:rsid w:val="001B1B46"/>
    <w:rsid w:val="001B4EB9"/>
    <w:rsid w:val="001C4EC6"/>
    <w:rsid w:val="001D5A76"/>
    <w:rsid w:val="001D7798"/>
    <w:rsid w:val="001D7824"/>
    <w:rsid w:val="001D7D56"/>
    <w:rsid w:val="001E1101"/>
    <w:rsid w:val="001F0E71"/>
    <w:rsid w:val="001F1F4D"/>
    <w:rsid w:val="001F3C41"/>
    <w:rsid w:val="001F515E"/>
    <w:rsid w:val="0020427C"/>
    <w:rsid w:val="0020590D"/>
    <w:rsid w:val="002059E7"/>
    <w:rsid w:val="00205C47"/>
    <w:rsid w:val="00210F28"/>
    <w:rsid w:val="00213455"/>
    <w:rsid w:val="00231E86"/>
    <w:rsid w:val="00235A67"/>
    <w:rsid w:val="00240410"/>
    <w:rsid w:val="002408FB"/>
    <w:rsid w:val="00240D46"/>
    <w:rsid w:val="00241E07"/>
    <w:rsid w:val="00243875"/>
    <w:rsid w:val="002476F9"/>
    <w:rsid w:val="0024770C"/>
    <w:rsid w:val="0026197A"/>
    <w:rsid w:val="002625FD"/>
    <w:rsid w:val="00265127"/>
    <w:rsid w:val="0026540F"/>
    <w:rsid w:val="00276198"/>
    <w:rsid w:val="002821E9"/>
    <w:rsid w:val="00283B43"/>
    <w:rsid w:val="00284D40"/>
    <w:rsid w:val="002871C2"/>
    <w:rsid w:val="0029375D"/>
    <w:rsid w:val="002A0424"/>
    <w:rsid w:val="002A581F"/>
    <w:rsid w:val="002B0A21"/>
    <w:rsid w:val="002B2E2C"/>
    <w:rsid w:val="002B7693"/>
    <w:rsid w:val="002B77F8"/>
    <w:rsid w:val="002C230A"/>
    <w:rsid w:val="002C63FF"/>
    <w:rsid w:val="002C7528"/>
    <w:rsid w:val="002D0021"/>
    <w:rsid w:val="002D0E44"/>
    <w:rsid w:val="002E1451"/>
    <w:rsid w:val="002E16E5"/>
    <w:rsid w:val="002E2590"/>
    <w:rsid w:val="002E402C"/>
    <w:rsid w:val="002F213C"/>
    <w:rsid w:val="002F5098"/>
    <w:rsid w:val="002F7A7D"/>
    <w:rsid w:val="00303AF3"/>
    <w:rsid w:val="00306019"/>
    <w:rsid w:val="0031510D"/>
    <w:rsid w:val="0031540C"/>
    <w:rsid w:val="00317649"/>
    <w:rsid w:val="0032308A"/>
    <w:rsid w:val="00326D1A"/>
    <w:rsid w:val="00332D9F"/>
    <w:rsid w:val="0034022C"/>
    <w:rsid w:val="003447DC"/>
    <w:rsid w:val="00350C26"/>
    <w:rsid w:val="003515F4"/>
    <w:rsid w:val="0035259F"/>
    <w:rsid w:val="00354076"/>
    <w:rsid w:val="003547C3"/>
    <w:rsid w:val="00355AAC"/>
    <w:rsid w:val="00362C13"/>
    <w:rsid w:val="00376ABA"/>
    <w:rsid w:val="00376FD4"/>
    <w:rsid w:val="003777E2"/>
    <w:rsid w:val="003867DA"/>
    <w:rsid w:val="00390F98"/>
    <w:rsid w:val="00394A6E"/>
    <w:rsid w:val="003A3DF0"/>
    <w:rsid w:val="003A6527"/>
    <w:rsid w:val="003B2F1B"/>
    <w:rsid w:val="003B6AFF"/>
    <w:rsid w:val="003B78A7"/>
    <w:rsid w:val="003B7D8D"/>
    <w:rsid w:val="003C070B"/>
    <w:rsid w:val="003C465C"/>
    <w:rsid w:val="003C4D48"/>
    <w:rsid w:val="003C6C9C"/>
    <w:rsid w:val="003C75CC"/>
    <w:rsid w:val="003D48A2"/>
    <w:rsid w:val="003D61E6"/>
    <w:rsid w:val="003D739B"/>
    <w:rsid w:val="003D764C"/>
    <w:rsid w:val="003E63BE"/>
    <w:rsid w:val="003E7E91"/>
    <w:rsid w:val="003F09BD"/>
    <w:rsid w:val="003F53C5"/>
    <w:rsid w:val="003F6D83"/>
    <w:rsid w:val="004043D3"/>
    <w:rsid w:val="0040443E"/>
    <w:rsid w:val="004057D5"/>
    <w:rsid w:val="00413811"/>
    <w:rsid w:val="004160E7"/>
    <w:rsid w:val="004210E3"/>
    <w:rsid w:val="0042143D"/>
    <w:rsid w:val="00436EE3"/>
    <w:rsid w:val="00443B85"/>
    <w:rsid w:val="00444A24"/>
    <w:rsid w:val="00446340"/>
    <w:rsid w:val="00446816"/>
    <w:rsid w:val="00462AEC"/>
    <w:rsid w:val="004641F1"/>
    <w:rsid w:val="004727AC"/>
    <w:rsid w:val="00477AB0"/>
    <w:rsid w:val="00484AD6"/>
    <w:rsid w:val="00485147"/>
    <w:rsid w:val="00487267"/>
    <w:rsid w:val="00490654"/>
    <w:rsid w:val="00492BCB"/>
    <w:rsid w:val="004A4746"/>
    <w:rsid w:val="004A6458"/>
    <w:rsid w:val="004B09C4"/>
    <w:rsid w:val="004C13FB"/>
    <w:rsid w:val="004C17C3"/>
    <w:rsid w:val="004C2FE7"/>
    <w:rsid w:val="004C596C"/>
    <w:rsid w:val="004C6F6A"/>
    <w:rsid w:val="004D104D"/>
    <w:rsid w:val="004E0E6A"/>
    <w:rsid w:val="004E18A2"/>
    <w:rsid w:val="004E775F"/>
    <w:rsid w:val="004F01D5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E58"/>
    <w:rsid w:val="00536A33"/>
    <w:rsid w:val="00560D06"/>
    <w:rsid w:val="005624CB"/>
    <w:rsid w:val="005645F7"/>
    <w:rsid w:val="00565221"/>
    <w:rsid w:val="0057266F"/>
    <w:rsid w:val="005747A0"/>
    <w:rsid w:val="00577C8E"/>
    <w:rsid w:val="005814AB"/>
    <w:rsid w:val="005828D6"/>
    <w:rsid w:val="00582CA1"/>
    <w:rsid w:val="005961FE"/>
    <w:rsid w:val="005A3529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6F5"/>
    <w:rsid w:val="005E44D8"/>
    <w:rsid w:val="005E4DEA"/>
    <w:rsid w:val="005E5941"/>
    <w:rsid w:val="005F3F20"/>
    <w:rsid w:val="005F4B01"/>
    <w:rsid w:val="005F521F"/>
    <w:rsid w:val="005F5D9C"/>
    <w:rsid w:val="0060215C"/>
    <w:rsid w:val="00603CBD"/>
    <w:rsid w:val="00604183"/>
    <w:rsid w:val="0060486F"/>
    <w:rsid w:val="00605296"/>
    <w:rsid w:val="006074BC"/>
    <w:rsid w:val="00610AFB"/>
    <w:rsid w:val="00610DF2"/>
    <w:rsid w:val="00614019"/>
    <w:rsid w:val="0061672E"/>
    <w:rsid w:val="00616887"/>
    <w:rsid w:val="00617124"/>
    <w:rsid w:val="006200BB"/>
    <w:rsid w:val="006201D2"/>
    <w:rsid w:val="00623139"/>
    <w:rsid w:val="006253F3"/>
    <w:rsid w:val="006323A5"/>
    <w:rsid w:val="0063444F"/>
    <w:rsid w:val="006414C7"/>
    <w:rsid w:val="006416B7"/>
    <w:rsid w:val="006417A3"/>
    <w:rsid w:val="00641A7B"/>
    <w:rsid w:val="0064341B"/>
    <w:rsid w:val="00644548"/>
    <w:rsid w:val="00645954"/>
    <w:rsid w:val="00646FFA"/>
    <w:rsid w:val="00654329"/>
    <w:rsid w:val="00654CC3"/>
    <w:rsid w:val="00655AEE"/>
    <w:rsid w:val="006633F0"/>
    <w:rsid w:val="006709F4"/>
    <w:rsid w:val="00671C19"/>
    <w:rsid w:val="00671FD8"/>
    <w:rsid w:val="00674D8D"/>
    <w:rsid w:val="00674E5C"/>
    <w:rsid w:val="00676598"/>
    <w:rsid w:val="006858E5"/>
    <w:rsid w:val="00686398"/>
    <w:rsid w:val="006914E7"/>
    <w:rsid w:val="00692EF6"/>
    <w:rsid w:val="006964E3"/>
    <w:rsid w:val="006A16A8"/>
    <w:rsid w:val="006A4BD7"/>
    <w:rsid w:val="006A6635"/>
    <w:rsid w:val="006B3ACF"/>
    <w:rsid w:val="006B3C32"/>
    <w:rsid w:val="006B6AED"/>
    <w:rsid w:val="006B7518"/>
    <w:rsid w:val="006C371F"/>
    <w:rsid w:val="006C653B"/>
    <w:rsid w:val="006C70FA"/>
    <w:rsid w:val="006C7952"/>
    <w:rsid w:val="006D0958"/>
    <w:rsid w:val="006D1CAE"/>
    <w:rsid w:val="006E33D4"/>
    <w:rsid w:val="006E720D"/>
    <w:rsid w:val="006F0AC1"/>
    <w:rsid w:val="006F0FD8"/>
    <w:rsid w:val="006F15AD"/>
    <w:rsid w:val="006F1838"/>
    <w:rsid w:val="006F272A"/>
    <w:rsid w:val="006F2778"/>
    <w:rsid w:val="006F34D5"/>
    <w:rsid w:val="006F4510"/>
    <w:rsid w:val="006F7CD7"/>
    <w:rsid w:val="007030B5"/>
    <w:rsid w:val="0070416A"/>
    <w:rsid w:val="007048BF"/>
    <w:rsid w:val="00707A2C"/>
    <w:rsid w:val="00711902"/>
    <w:rsid w:val="007139DF"/>
    <w:rsid w:val="00714A33"/>
    <w:rsid w:val="00720367"/>
    <w:rsid w:val="00721603"/>
    <w:rsid w:val="007221A6"/>
    <w:rsid w:val="00722434"/>
    <w:rsid w:val="00725070"/>
    <w:rsid w:val="0072753A"/>
    <w:rsid w:val="00730274"/>
    <w:rsid w:val="00730B71"/>
    <w:rsid w:val="00743B25"/>
    <w:rsid w:val="00744338"/>
    <w:rsid w:val="00745654"/>
    <w:rsid w:val="00755A5E"/>
    <w:rsid w:val="007643DD"/>
    <w:rsid w:val="007715CB"/>
    <w:rsid w:val="007779E5"/>
    <w:rsid w:val="0078218C"/>
    <w:rsid w:val="00786B24"/>
    <w:rsid w:val="00791B2B"/>
    <w:rsid w:val="007976E9"/>
    <w:rsid w:val="007A5DDD"/>
    <w:rsid w:val="007B310C"/>
    <w:rsid w:val="007B3761"/>
    <w:rsid w:val="007B44ED"/>
    <w:rsid w:val="007C29EB"/>
    <w:rsid w:val="007D1936"/>
    <w:rsid w:val="007E3DCA"/>
    <w:rsid w:val="007F5EE7"/>
    <w:rsid w:val="0080135A"/>
    <w:rsid w:val="008038B3"/>
    <w:rsid w:val="00806389"/>
    <w:rsid w:val="00813052"/>
    <w:rsid w:val="00816C0D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6058D"/>
    <w:rsid w:val="0087142B"/>
    <w:rsid w:val="00871C0E"/>
    <w:rsid w:val="00871DD5"/>
    <w:rsid w:val="008750C6"/>
    <w:rsid w:val="00875201"/>
    <w:rsid w:val="00875A76"/>
    <w:rsid w:val="0087606D"/>
    <w:rsid w:val="00885C57"/>
    <w:rsid w:val="00890EED"/>
    <w:rsid w:val="00892533"/>
    <w:rsid w:val="008A1DE1"/>
    <w:rsid w:val="008A2414"/>
    <w:rsid w:val="008A2EDD"/>
    <w:rsid w:val="008A4F4C"/>
    <w:rsid w:val="008B2EF2"/>
    <w:rsid w:val="008B3AA1"/>
    <w:rsid w:val="008B7414"/>
    <w:rsid w:val="008D04AC"/>
    <w:rsid w:val="008D1F8A"/>
    <w:rsid w:val="008D2A5C"/>
    <w:rsid w:val="008D64FE"/>
    <w:rsid w:val="008E2753"/>
    <w:rsid w:val="008E72D1"/>
    <w:rsid w:val="008F5D16"/>
    <w:rsid w:val="00905FBF"/>
    <w:rsid w:val="00906572"/>
    <w:rsid w:val="0091043F"/>
    <w:rsid w:val="00910A5C"/>
    <w:rsid w:val="00911031"/>
    <w:rsid w:val="00915F6B"/>
    <w:rsid w:val="0091649B"/>
    <w:rsid w:val="00923FFE"/>
    <w:rsid w:val="00926AAA"/>
    <w:rsid w:val="00930FA0"/>
    <w:rsid w:val="00931E53"/>
    <w:rsid w:val="009346D6"/>
    <w:rsid w:val="00935F96"/>
    <w:rsid w:val="0093631D"/>
    <w:rsid w:val="00936873"/>
    <w:rsid w:val="00936978"/>
    <w:rsid w:val="00937699"/>
    <w:rsid w:val="009428D0"/>
    <w:rsid w:val="0094367C"/>
    <w:rsid w:val="0094440B"/>
    <w:rsid w:val="0095004A"/>
    <w:rsid w:val="009500A1"/>
    <w:rsid w:val="009537EC"/>
    <w:rsid w:val="009552C2"/>
    <w:rsid w:val="00972587"/>
    <w:rsid w:val="00972BF0"/>
    <w:rsid w:val="00973F76"/>
    <w:rsid w:val="009748A2"/>
    <w:rsid w:val="00975228"/>
    <w:rsid w:val="009762A7"/>
    <w:rsid w:val="00976532"/>
    <w:rsid w:val="0098687E"/>
    <w:rsid w:val="00996E08"/>
    <w:rsid w:val="009A132B"/>
    <w:rsid w:val="009A192D"/>
    <w:rsid w:val="009A1EE2"/>
    <w:rsid w:val="009A251F"/>
    <w:rsid w:val="009A2E09"/>
    <w:rsid w:val="009A3199"/>
    <w:rsid w:val="009C2ABF"/>
    <w:rsid w:val="009D1024"/>
    <w:rsid w:val="009D59C3"/>
    <w:rsid w:val="009D63E3"/>
    <w:rsid w:val="009E0C2B"/>
    <w:rsid w:val="009E766A"/>
    <w:rsid w:val="009E780C"/>
    <w:rsid w:val="009F18D7"/>
    <w:rsid w:val="009F4323"/>
    <w:rsid w:val="009F4E83"/>
    <w:rsid w:val="00A0185C"/>
    <w:rsid w:val="00A024C3"/>
    <w:rsid w:val="00A06D91"/>
    <w:rsid w:val="00A06EF1"/>
    <w:rsid w:val="00A10D51"/>
    <w:rsid w:val="00A15D4A"/>
    <w:rsid w:val="00A23DB7"/>
    <w:rsid w:val="00A24C9E"/>
    <w:rsid w:val="00A25667"/>
    <w:rsid w:val="00A262BE"/>
    <w:rsid w:val="00A27D60"/>
    <w:rsid w:val="00A31881"/>
    <w:rsid w:val="00A35DAA"/>
    <w:rsid w:val="00A4138D"/>
    <w:rsid w:val="00A45549"/>
    <w:rsid w:val="00A47359"/>
    <w:rsid w:val="00A476B7"/>
    <w:rsid w:val="00A51F4A"/>
    <w:rsid w:val="00A60EE4"/>
    <w:rsid w:val="00A625D3"/>
    <w:rsid w:val="00A67BAA"/>
    <w:rsid w:val="00A67C93"/>
    <w:rsid w:val="00A7340E"/>
    <w:rsid w:val="00A766F9"/>
    <w:rsid w:val="00A771A6"/>
    <w:rsid w:val="00A85A2C"/>
    <w:rsid w:val="00A924B4"/>
    <w:rsid w:val="00A93F6C"/>
    <w:rsid w:val="00A95309"/>
    <w:rsid w:val="00A9697D"/>
    <w:rsid w:val="00AA0148"/>
    <w:rsid w:val="00AA1BF1"/>
    <w:rsid w:val="00AA33F8"/>
    <w:rsid w:val="00AA6986"/>
    <w:rsid w:val="00AA7276"/>
    <w:rsid w:val="00AA7903"/>
    <w:rsid w:val="00AB4217"/>
    <w:rsid w:val="00AB696E"/>
    <w:rsid w:val="00AB6C8F"/>
    <w:rsid w:val="00AB7AF0"/>
    <w:rsid w:val="00AC13DB"/>
    <w:rsid w:val="00AC6106"/>
    <w:rsid w:val="00AC6F30"/>
    <w:rsid w:val="00AE17DD"/>
    <w:rsid w:val="00AF0FC0"/>
    <w:rsid w:val="00AF2DED"/>
    <w:rsid w:val="00AF3553"/>
    <w:rsid w:val="00AF3B3C"/>
    <w:rsid w:val="00AF65C8"/>
    <w:rsid w:val="00B04745"/>
    <w:rsid w:val="00B04829"/>
    <w:rsid w:val="00B0768D"/>
    <w:rsid w:val="00B103B6"/>
    <w:rsid w:val="00B120B7"/>
    <w:rsid w:val="00B14F63"/>
    <w:rsid w:val="00B21E4E"/>
    <w:rsid w:val="00B24E37"/>
    <w:rsid w:val="00B26381"/>
    <w:rsid w:val="00B32393"/>
    <w:rsid w:val="00B35DB8"/>
    <w:rsid w:val="00B42CA8"/>
    <w:rsid w:val="00B476E4"/>
    <w:rsid w:val="00B501FE"/>
    <w:rsid w:val="00B50FB5"/>
    <w:rsid w:val="00B52089"/>
    <w:rsid w:val="00B536B7"/>
    <w:rsid w:val="00B53A36"/>
    <w:rsid w:val="00B53BD2"/>
    <w:rsid w:val="00B53D19"/>
    <w:rsid w:val="00B54722"/>
    <w:rsid w:val="00B571F0"/>
    <w:rsid w:val="00B6553F"/>
    <w:rsid w:val="00B71E8F"/>
    <w:rsid w:val="00B73F4E"/>
    <w:rsid w:val="00B7592E"/>
    <w:rsid w:val="00B76AF8"/>
    <w:rsid w:val="00B81ECC"/>
    <w:rsid w:val="00B8462D"/>
    <w:rsid w:val="00B871B0"/>
    <w:rsid w:val="00B92CBC"/>
    <w:rsid w:val="00B9351C"/>
    <w:rsid w:val="00B93705"/>
    <w:rsid w:val="00B965FF"/>
    <w:rsid w:val="00B97910"/>
    <w:rsid w:val="00BA0B6B"/>
    <w:rsid w:val="00BA445C"/>
    <w:rsid w:val="00BA761F"/>
    <w:rsid w:val="00BB242D"/>
    <w:rsid w:val="00BB79C4"/>
    <w:rsid w:val="00BC14C3"/>
    <w:rsid w:val="00BC2870"/>
    <w:rsid w:val="00BC4369"/>
    <w:rsid w:val="00BD27E9"/>
    <w:rsid w:val="00BE1394"/>
    <w:rsid w:val="00BE3A2C"/>
    <w:rsid w:val="00BE6FE7"/>
    <w:rsid w:val="00BE7989"/>
    <w:rsid w:val="00BF303E"/>
    <w:rsid w:val="00BF4720"/>
    <w:rsid w:val="00C037E3"/>
    <w:rsid w:val="00C04E12"/>
    <w:rsid w:val="00C1311A"/>
    <w:rsid w:val="00C20F28"/>
    <w:rsid w:val="00C2379E"/>
    <w:rsid w:val="00C3098C"/>
    <w:rsid w:val="00C30A43"/>
    <w:rsid w:val="00C32BDF"/>
    <w:rsid w:val="00C33D16"/>
    <w:rsid w:val="00C3533D"/>
    <w:rsid w:val="00C42B16"/>
    <w:rsid w:val="00C4416C"/>
    <w:rsid w:val="00C46104"/>
    <w:rsid w:val="00C47973"/>
    <w:rsid w:val="00C507E9"/>
    <w:rsid w:val="00C51058"/>
    <w:rsid w:val="00C51436"/>
    <w:rsid w:val="00C5351D"/>
    <w:rsid w:val="00C62001"/>
    <w:rsid w:val="00C71A4B"/>
    <w:rsid w:val="00C72665"/>
    <w:rsid w:val="00C909ED"/>
    <w:rsid w:val="00C934EA"/>
    <w:rsid w:val="00C97012"/>
    <w:rsid w:val="00CA29FC"/>
    <w:rsid w:val="00CA6377"/>
    <w:rsid w:val="00CA72C9"/>
    <w:rsid w:val="00CA7587"/>
    <w:rsid w:val="00CB057F"/>
    <w:rsid w:val="00CB486A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6847"/>
    <w:rsid w:val="00CD7DCF"/>
    <w:rsid w:val="00CE16A5"/>
    <w:rsid w:val="00CE7A17"/>
    <w:rsid w:val="00CF0F1C"/>
    <w:rsid w:val="00CF14D1"/>
    <w:rsid w:val="00CF3CDC"/>
    <w:rsid w:val="00D014D1"/>
    <w:rsid w:val="00D1203B"/>
    <w:rsid w:val="00D17262"/>
    <w:rsid w:val="00D2157B"/>
    <w:rsid w:val="00D24848"/>
    <w:rsid w:val="00D3252D"/>
    <w:rsid w:val="00D34366"/>
    <w:rsid w:val="00D373BD"/>
    <w:rsid w:val="00D47717"/>
    <w:rsid w:val="00D52407"/>
    <w:rsid w:val="00D55D7A"/>
    <w:rsid w:val="00D57325"/>
    <w:rsid w:val="00D70C39"/>
    <w:rsid w:val="00D85AC0"/>
    <w:rsid w:val="00D97C96"/>
    <w:rsid w:val="00DA1D58"/>
    <w:rsid w:val="00DB1F8A"/>
    <w:rsid w:val="00DB44D7"/>
    <w:rsid w:val="00DB5524"/>
    <w:rsid w:val="00DB56F6"/>
    <w:rsid w:val="00DC3B87"/>
    <w:rsid w:val="00DC40EC"/>
    <w:rsid w:val="00DD035D"/>
    <w:rsid w:val="00DD1D62"/>
    <w:rsid w:val="00DE3AC0"/>
    <w:rsid w:val="00DF32DC"/>
    <w:rsid w:val="00DF6838"/>
    <w:rsid w:val="00E00846"/>
    <w:rsid w:val="00E02541"/>
    <w:rsid w:val="00E04641"/>
    <w:rsid w:val="00E04E03"/>
    <w:rsid w:val="00E05D00"/>
    <w:rsid w:val="00E15821"/>
    <w:rsid w:val="00E218D4"/>
    <w:rsid w:val="00E25F10"/>
    <w:rsid w:val="00E33AB4"/>
    <w:rsid w:val="00E4500E"/>
    <w:rsid w:val="00E5109A"/>
    <w:rsid w:val="00E55B22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77880"/>
    <w:rsid w:val="00E812BB"/>
    <w:rsid w:val="00E832DC"/>
    <w:rsid w:val="00E90477"/>
    <w:rsid w:val="00E9761E"/>
    <w:rsid w:val="00EA338D"/>
    <w:rsid w:val="00EA53DC"/>
    <w:rsid w:val="00EA6EE3"/>
    <w:rsid w:val="00EA7138"/>
    <w:rsid w:val="00EA7273"/>
    <w:rsid w:val="00EA7597"/>
    <w:rsid w:val="00EB23A5"/>
    <w:rsid w:val="00EB27ED"/>
    <w:rsid w:val="00EB7458"/>
    <w:rsid w:val="00EC2F6F"/>
    <w:rsid w:val="00EC4457"/>
    <w:rsid w:val="00EC7D34"/>
    <w:rsid w:val="00ED1555"/>
    <w:rsid w:val="00ED2AFD"/>
    <w:rsid w:val="00ED2B57"/>
    <w:rsid w:val="00ED769E"/>
    <w:rsid w:val="00EE1F24"/>
    <w:rsid w:val="00EE445D"/>
    <w:rsid w:val="00EE6BEF"/>
    <w:rsid w:val="00EF038A"/>
    <w:rsid w:val="00EF3625"/>
    <w:rsid w:val="00EF4566"/>
    <w:rsid w:val="00EF4589"/>
    <w:rsid w:val="00F00D83"/>
    <w:rsid w:val="00F12C46"/>
    <w:rsid w:val="00F169F6"/>
    <w:rsid w:val="00F16D1D"/>
    <w:rsid w:val="00F21361"/>
    <w:rsid w:val="00F26569"/>
    <w:rsid w:val="00F2767F"/>
    <w:rsid w:val="00F314AC"/>
    <w:rsid w:val="00F3239A"/>
    <w:rsid w:val="00F32B58"/>
    <w:rsid w:val="00F33A2A"/>
    <w:rsid w:val="00F37923"/>
    <w:rsid w:val="00F4116B"/>
    <w:rsid w:val="00F549A8"/>
    <w:rsid w:val="00F608AA"/>
    <w:rsid w:val="00F63048"/>
    <w:rsid w:val="00F73725"/>
    <w:rsid w:val="00F73B25"/>
    <w:rsid w:val="00F75055"/>
    <w:rsid w:val="00F81DF4"/>
    <w:rsid w:val="00F826D4"/>
    <w:rsid w:val="00F8716A"/>
    <w:rsid w:val="00F9133D"/>
    <w:rsid w:val="00F9222A"/>
    <w:rsid w:val="00F92EB8"/>
    <w:rsid w:val="00F93D94"/>
    <w:rsid w:val="00F956D8"/>
    <w:rsid w:val="00FA0B40"/>
    <w:rsid w:val="00FA3C0F"/>
    <w:rsid w:val="00FA49BD"/>
    <w:rsid w:val="00FA4CDD"/>
    <w:rsid w:val="00FB3549"/>
    <w:rsid w:val="00FB6306"/>
    <w:rsid w:val="00FB6607"/>
    <w:rsid w:val="00FB7E11"/>
    <w:rsid w:val="00FC0B97"/>
    <w:rsid w:val="00FC6DEE"/>
    <w:rsid w:val="00FC79C7"/>
    <w:rsid w:val="00FD259A"/>
    <w:rsid w:val="00FD58C0"/>
    <w:rsid w:val="00FD7CF1"/>
    <w:rsid w:val="00FE0FD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F3174"/>
  <w15:docId w15:val="{70839E97-068D-4673-ACD9-FE805119E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24B4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Заголовок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  <w:style w:type="paragraph" w:customStyle="1" w:styleId="ConsPlusTitlePage">
    <w:name w:val="ConsPlusTitlePage"/>
    <w:rsid w:val="0091103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A3FCD0-1C00-4ACD-8196-3DFF377DE7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5711</TotalTime>
  <Pages>7</Pages>
  <Words>2325</Words>
  <Characters>13258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cbar</cp:lastModifiedBy>
  <cp:revision>52</cp:revision>
  <cp:lastPrinted>2023-06-29T00:53:00Z</cp:lastPrinted>
  <dcterms:created xsi:type="dcterms:W3CDTF">2022-11-23T08:43:00Z</dcterms:created>
  <dcterms:modified xsi:type="dcterms:W3CDTF">2023-06-29T00:53:00Z</dcterms:modified>
</cp:coreProperties>
</file>