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685B68" w:rsidP="00E9258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 февраля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9F3003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3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685B6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685B68">
              <w:rPr>
                <w:b/>
                <w:sz w:val="28"/>
                <w:szCs w:val="28"/>
              </w:rPr>
              <w:t>72</w:t>
            </w:r>
            <w:r>
              <w:rPr>
                <w:b/>
                <w:sz w:val="28"/>
                <w:szCs w:val="28"/>
              </w:rPr>
              <w:t>/</w:t>
            </w:r>
            <w:r w:rsidR="00685B68">
              <w:rPr>
                <w:b/>
                <w:sz w:val="28"/>
                <w:szCs w:val="28"/>
              </w:rPr>
              <w:t>667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97413F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97413F">
      <w:pPr>
        <w:spacing w:line="240" w:lineRule="auto"/>
        <w:jc w:val="center"/>
        <w:rPr>
          <w:b/>
          <w:sz w:val="28"/>
          <w:szCs w:val="28"/>
        </w:rPr>
      </w:pPr>
    </w:p>
    <w:p w:rsidR="007B05FD" w:rsidRPr="007B05FD" w:rsidRDefault="007B05FD" w:rsidP="006179F6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Об удостоверениях доверенных лиц избирательных объединений </w:t>
      </w:r>
    </w:p>
    <w:p w:rsidR="00685B68" w:rsidRPr="004D2B04" w:rsidRDefault="007B05FD" w:rsidP="00685B68">
      <w:pPr>
        <w:spacing w:line="240" w:lineRule="auto"/>
        <w:jc w:val="center"/>
        <w:rPr>
          <w:b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и кандидатов, выдаваемых в период проведения </w:t>
      </w:r>
      <w:r w:rsidR="00685B68">
        <w:rPr>
          <w:b/>
          <w:bCs/>
          <w:sz w:val="28"/>
          <w:szCs w:val="28"/>
        </w:rPr>
        <w:t xml:space="preserve">дополнительных  </w:t>
      </w:r>
      <w:r w:rsidR="00685B68" w:rsidRPr="00BE10EB">
        <w:rPr>
          <w:b/>
          <w:sz w:val="28"/>
          <w:szCs w:val="28"/>
        </w:rPr>
        <w:t xml:space="preserve">выборов </w:t>
      </w:r>
      <w:r w:rsidR="00685B68" w:rsidRPr="004D2B04">
        <w:rPr>
          <w:b/>
          <w:sz w:val="28"/>
        </w:rPr>
        <w:t>депутата</w:t>
      </w:r>
      <w:r w:rsidR="00685B68">
        <w:rPr>
          <w:b/>
          <w:sz w:val="28"/>
        </w:rPr>
        <w:t xml:space="preserve"> Думы  </w:t>
      </w:r>
      <w:proofErr w:type="spellStart"/>
      <w:r w:rsidR="00685B68">
        <w:rPr>
          <w:b/>
          <w:sz w:val="28"/>
        </w:rPr>
        <w:t>Слюдянского</w:t>
      </w:r>
      <w:proofErr w:type="spellEnd"/>
      <w:r w:rsidR="00685B68">
        <w:rPr>
          <w:b/>
          <w:sz w:val="28"/>
        </w:rPr>
        <w:t xml:space="preserve"> муниципального </w:t>
      </w:r>
      <w:r w:rsidR="00685B68" w:rsidRPr="004D2B04">
        <w:rPr>
          <w:b/>
          <w:sz w:val="28"/>
        </w:rPr>
        <w:t xml:space="preserve"> район</w:t>
      </w:r>
      <w:r w:rsidR="00685B68">
        <w:rPr>
          <w:b/>
          <w:sz w:val="28"/>
        </w:rPr>
        <w:t>а седьмого</w:t>
      </w:r>
      <w:r w:rsidR="00685B68" w:rsidRPr="004D2B04">
        <w:rPr>
          <w:b/>
          <w:sz w:val="28"/>
        </w:rPr>
        <w:t xml:space="preserve"> созыва по одномандатно</w:t>
      </w:r>
      <w:r w:rsidR="00685B68">
        <w:rPr>
          <w:b/>
          <w:sz w:val="28"/>
        </w:rPr>
        <w:t>му избирательному округу № 5</w:t>
      </w:r>
    </w:p>
    <w:p w:rsidR="007B05FD" w:rsidRPr="007B05FD" w:rsidRDefault="007B05FD" w:rsidP="0097413F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</w:p>
    <w:p w:rsidR="00C52B5F" w:rsidRPr="007B05FD" w:rsidRDefault="007B05FD" w:rsidP="00BB4D2D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proofErr w:type="gramStart"/>
      <w:r w:rsidRPr="007B05FD">
        <w:rPr>
          <w:sz w:val="28"/>
          <w:szCs w:val="28"/>
        </w:rPr>
        <w:t>В соответствии с пунктом 3 статьи 43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частью 5 статьи 45, частью 2 статьи 68 Закона Иркутской области от 11 ноября 2011 года № 116-ОЗ «О муниципальных выборах в Иркутской области</w:t>
      </w:r>
      <w:r w:rsidR="00C52B5F" w:rsidRPr="007B05FD">
        <w:rPr>
          <w:sz w:val="28"/>
          <w:szCs w:val="28"/>
        </w:rPr>
        <w:t xml:space="preserve">, </w:t>
      </w:r>
      <w:proofErr w:type="spellStart"/>
      <w:r w:rsidR="00C52B5F" w:rsidRPr="007B05FD">
        <w:rPr>
          <w:sz w:val="28"/>
          <w:szCs w:val="28"/>
        </w:rPr>
        <w:t>Слюдянская</w:t>
      </w:r>
      <w:proofErr w:type="spellEnd"/>
      <w:r w:rsidR="00C52B5F" w:rsidRPr="007B05F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685B68" w:rsidRDefault="00685B68" w:rsidP="00BB4D2D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BB4D2D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7B05FD" w:rsidRPr="00C37D5F" w:rsidRDefault="007B05FD" w:rsidP="00BB4D2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C37D5F">
        <w:rPr>
          <w:bCs/>
          <w:sz w:val="28"/>
          <w:szCs w:val="28"/>
        </w:rPr>
        <w:t xml:space="preserve">1. Утвердить формы выдаваемых удостоверений в период проведения </w:t>
      </w:r>
      <w:r w:rsidR="00685B68" w:rsidRPr="00D22C78">
        <w:rPr>
          <w:bCs/>
          <w:sz w:val="28"/>
          <w:szCs w:val="28"/>
        </w:rPr>
        <w:t xml:space="preserve">дополнительных </w:t>
      </w:r>
      <w:r w:rsidR="00685B68" w:rsidRPr="00D22C78">
        <w:rPr>
          <w:sz w:val="28"/>
          <w:szCs w:val="28"/>
        </w:rPr>
        <w:t xml:space="preserve">выборов </w:t>
      </w:r>
      <w:r w:rsidR="00685B68" w:rsidRPr="00D22C78">
        <w:rPr>
          <w:sz w:val="28"/>
        </w:rPr>
        <w:t xml:space="preserve">депутата Думы </w:t>
      </w:r>
      <w:proofErr w:type="spellStart"/>
      <w:r w:rsidR="00685B68" w:rsidRPr="00D22C78">
        <w:rPr>
          <w:sz w:val="28"/>
        </w:rPr>
        <w:t>Слюдянского</w:t>
      </w:r>
      <w:proofErr w:type="spellEnd"/>
      <w:r w:rsidR="00685B68" w:rsidRPr="00D22C78">
        <w:rPr>
          <w:sz w:val="28"/>
        </w:rPr>
        <w:t xml:space="preserve"> муниципального  района седьмого созыва по одномандатному избирательному округу № 5</w:t>
      </w:r>
      <w:r w:rsidRPr="00C37D5F">
        <w:rPr>
          <w:bCs/>
          <w:sz w:val="28"/>
          <w:szCs w:val="28"/>
        </w:rPr>
        <w:t>:</w:t>
      </w:r>
    </w:p>
    <w:p w:rsidR="007B05FD" w:rsidRDefault="007B05FD" w:rsidP="00BB4D2D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 доверенного лица избирательного объединения (форма № 1);</w:t>
      </w:r>
    </w:p>
    <w:p w:rsidR="00E92582" w:rsidRDefault="00463820" w:rsidP="00E92582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 xml:space="preserve">– </w:t>
      </w:r>
      <w:r w:rsidR="00E92582">
        <w:rPr>
          <w:bCs/>
          <w:sz w:val="28"/>
          <w:szCs w:val="28"/>
        </w:rPr>
        <w:t>доверенного лица кандидат</w:t>
      </w:r>
      <w:r w:rsidR="00685B68">
        <w:rPr>
          <w:bCs/>
          <w:sz w:val="28"/>
          <w:szCs w:val="28"/>
        </w:rPr>
        <w:t>а</w:t>
      </w:r>
      <w:r w:rsidR="00E92582">
        <w:rPr>
          <w:bCs/>
          <w:sz w:val="28"/>
          <w:szCs w:val="28"/>
        </w:rPr>
        <w:t xml:space="preserve"> в депутаты Дум</w:t>
      </w:r>
      <w:r w:rsidR="00321F89">
        <w:rPr>
          <w:bCs/>
          <w:sz w:val="28"/>
          <w:szCs w:val="28"/>
        </w:rPr>
        <w:t>ы</w:t>
      </w:r>
      <w:r w:rsidR="00E92582">
        <w:rPr>
          <w:bCs/>
          <w:sz w:val="28"/>
          <w:szCs w:val="28"/>
        </w:rPr>
        <w:t xml:space="preserve"> </w:t>
      </w:r>
      <w:proofErr w:type="spellStart"/>
      <w:r w:rsidR="00321F89" w:rsidRPr="00D22C78">
        <w:rPr>
          <w:sz w:val="28"/>
        </w:rPr>
        <w:t>Слюдянского</w:t>
      </w:r>
      <w:proofErr w:type="spellEnd"/>
      <w:r w:rsidR="00321F89" w:rsidRPr="00D22C78">
        <w:rPr>
          <w:sz w:val="28"/>
        </w:rPr>
        <w:t xml:space="preserve"> муниципального  района седьмого созыва</w:t>
      </w:r>
      <w:r>
        <w:rPr>
          <w:bCs/>
          <w:sz w:val="28"/>
          <w:szCs w:val="28"/>
        </w:rPr>
        <w:t xml:space="preserve"> (форма № </w:t>
      </w:r>
      <w:r w:rsidR="00BB6F1B">
        <w:rPr>
          <w:bCs/>
          <w:sz w:val="28"/>
          <w:szCs w:val="28"/>
        </w:rPr>
        <w:t>2</w:t>
      </w:r>
      <w:bookmarkStart w:id="0" w:name="_GoBack"/>
      <w:bookmarkEnd w:id="0"/>
      <w:r w:rsidR="00E92582">
        <w:rPr>
          <w:bCs/>
          <w:sz w:val="28"/>
          <w:szCs w:val="28"/>
        </w:rPr>
        <w:t>).</w:t>
      </w:r>
    </w:p>
    <w:p w:rsidR="00B44119" w:rsidRPr="00B44119" w:rsidRDefault="00E92582" w:rsidP="00685B68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>2</w:t>
      </w:r>
      <w:r>
        <w:rPr>
          <w:sz w:val="28"/>
          <w:szCs w:val="28"/>
        </w:rPr>
        <w:t xml:space="preserve">. </w:t>
      </w:r>
      <w:r w:rsidR="00B44119" w:rsidRPr="00B44119">
        <w:rPr>
          <w:sz w:val="28"/>
          <w:szCs w:val="28"/>
        </w:rPr>
        <w:t xml:space="preserve">Разместить </w:t>
      </w:r>
      <w:r w:rsidR="00B44119" w:rsidRPr="00B44119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B44119" w:rsidRPr="00B44119">
        <w:rPr>
          <w:bCs/>
          <w:kern w:val="2"/>
          <w:sz w:val="28"/>
          <w:szCs w:val="28"/>
        </w:rPr>
        <w:t>Слюдянской</w:t>
      </w:r>
      <w:proofErr w:type="spellEnd"/>
      <w:r w:rsidR="00B44119" w:rsidRPr="00B44119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="00B44119" w:rsidRPr="00B44119">
        <w:rPr>
          <w:bCs/>
          <w:kern w:val="2"/>
          <w:sz w:val="28"/>
          <w:szCs w:val="28"/>
        </w:rPr>
        <w:t>едином</w:t>
      </w:r>
      <w:proofErr w:type="gramEnd"/>
      <w:r w:rsidR="00B44119" w:rsidRPr="00B44119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="00B44119" w:rsidRPr="00B44119">
        <w:rPr>
          <w:sz w:val="28"/>
          <w:szCs w:val="28"/>
        </w:rPr>
        <w:t>.</w:t>
      </w:r>
    </w:p>
    <w:p w:rsidR="0097413F" w:rsidRDefault="0097413F" w:rsidP="00B44119">
      <w:pPr>
        <w:pStyle w:val="3"/>
        <w:spacing w:line="240" w:lineRule="auto"/>
        <w:ind w:firstLine="0"/>
        <w:rPr>
          <w:szCs w:val="28"/>
        </w:rPr>
      </w:pP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  </w:t>
      </w:r>
      <w:r w:rsidR="0097413F">
        <w:rPr>
          <w:szCs w:val="28"/>
        </w:rPr>
        <w:t xml:space="preserve">    </w:t>
      </w:r>
      <w:r>
        <w:rPr>
          <w:szCs w:val="28"/>
        </w:rPr>
        <w:t xml:space="preserve">    Н.Л. Лазарева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BB4D2D" w:rsidRDefault="00B44119" w:rsidP="0097413F">
      <w:pPr>
        <w:pStyle w:val="3"/>
        <w:spacing w:line="240" w:lineRule="auto"/>
        <w:ind w:firstLine="0"/>
        <w:rPr>
          <w:spacing w:val="-1"/>
          <w:sz w:val="24"/>
          <w:szCs w:val="24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</w:t>
      </w:r>
      <w:r w:rsidR="0097413F">
        <w:rPr>
          <w:szCs w:val="28"/>
        </w:rPr>
        <w:t xml:space="preserve">  </w:t>
      </w:r>
      <w:r>
        <w:rPr>
          <w:szCs w:val="28"/>
        </w:rPr>
        <w:t xml:space="preserve">                Н.Л. Титова</w:t>
      </w:r>
    </w:p>
    <w:sectPr w:rsidR="00BB4D2D" w:rsidSect="00E62B17"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820" w:rsidRDefault="00463820" w:rsidP="00A26F23">
      <w:r>
        <w:separator/>
      </w:r>
    </w:p>
  </w:endnote>
  <w:endnote w:type="continuationSeparator" w:id="0">
    <w:p w:rsidR="00463820" w:rsidRDefault="0046382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820" w:rsidRDefault="00463820" w:rsidP="00A26F23">
      <w:r>
        <w:separator/>
      </w:r>
    </w:p>
  </w:footnote>
  <w:footnote w:type="continuationSeparator" w:id="0">
    <w:p w:rsidR="00463820" w:rsidRDefault="00463820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144329"/>
      <w:docPartObj>
        <w:docPartGallery w:val="Page Numbers (Top of Page)"/>
        <w:docPartUnique/>
      </w:docPartObj>
    </w:sdtPr>
    <w:sdtEndPr/>
    <w:sdtContent>
      <w:p w:rsidR="00463820" w:rsidRDefault="00463820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6F1B">
          <w:rPr>
            <w:noProof/>
          </w:rPr>
          <w:t>2</w:t>
        </w:r>
        <w:r>
          <w:fldChar w:fldCharType="end"/>
        </w:r>
      </w:p>
    </w:sdtContent>
  </w:sdt>
  <w:p w:rsidR="00463820" w:rsidRDefault="00463820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13AE"/>
    <w:rsid w:val="000370BB"/>
    <w:rsid w:val="000962C8"/>
    <w:rsid w:val="000C62AC"/>
    <w:rsid w:val="000D5713"/>
    <w:rsid w:val="00110FAC"/>
    <w:rsid w:val="00112F09"/>
    <w:rsid w:val="00122FBB"/>
    <w:rsid w:val="00146428"/>
    <w:rsid w:val="001C263D"/>
    <w:rsid w:val="001C5065"/>
    <w:rsid w:val="001C7F59"/>
    <w:rsid w:val="00204D9C"/>
    <w:rsid w:val="00235965"/>
    <w:rsid w:val="00235F0C"/>
    <w:rsid w:val="0025103E"/>
    <w:rsid w:val="00262304"/>
    <w:rsid w:val="00296C15"/>
    <w:rsid w:val="002C23B3"/>
    <w:rsid w:val="002E02AD"/>
    <w:rsid w:val="0031261D"/>
    <w:rsid w:val="00321392"/>
    <w:rsid w:val="00321F89"/>
    <w:rsid w:val="00335054"/>
    <w:rsid w:val="0034613C"/>
    <w:rsid w:val="00357FB0"/>
    <w:rsid w:val="004528FF"/>
    <w:rsid w:val="00463820"/>
    <w:rsid w:val="004D16CB"/>
    <w:rsid w:val="00500269"/>
    <w:rsid w:val="00544F95"/>
    <w:rsid w:val="005E7C9A"/>
    <w:rsid w:val="00607D57"/>
    <w:rsid w:val="006179F6"/>
    <w:rsid w:val="00625053"/>
    <w:rsid w:val="00634582"/>
    <w:rsid w:val="00685B6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577AA"/>
    <w:rsid w:val="0097413F"/>
    <w:rsid w:val="00981A13"/>
    <w:rsid w:val="009B3847"/>
    <w:rsid w:val="009D41CD"/>
    <w:rsid w:val="009E1955"/>
    <w:rsid w:val="009E7247"/>
    <w:rsid w:val="009F3003"/>
    <w:rsid w:val="00A03C8E"/>
    <w:rsid w:val="00A26F23"/>
    <w:rsid w:val="00AC36A2"/>
    <w:rsid w:val="00B44119"/>
    <w:rsid w:val="00B5321D"/>
    <w:rsid w:val="00B63FE9"/>
    <w:rsid w:val="00B94625"/>
    <w:rsid w:val="00BB4D2D"/>
    <w:rsid w:val="00BB6F1B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11787"/>
    <w:rsid w:val="00E46674"/>
    <w:rsid w:val="00E62B17"/>
    <w:rsid w:val="00E76792"/>
    <w:rsid w:val="00E77993"/>
    <w:rsid w:val="00E92582"/>
    <w:rsid w:val="00EB694A"/>
    <w:rsid w:val="00ED418A"/>
    <w:rsid w:val="00F0520C"/>
    <w:rsid w:val="00F62CD4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3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7413F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7413F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3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7413F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7413F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4BC3FA-F965-47E5-B1D0-2DD5A1EFD2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183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35</cp:revision>
  <cp:lastPrinted>2022-06-09T00:53:00Z</cp:lastPrinted>
  <dcterms:created xsi:type="dcterms:W3CDTF">2017-06-19T08:20:00Z</dcterms:created>
  <dcterms:modified xsi:type="dcterms:W3CDTF">2023-02-07T02:24:00Z</dcterms:modified>
</cp:coreProperties>
</file>