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060B" w:rsidRPr="0062060B" w:rsidRDefault="0062060B" w:rsidP="0062060B">
      <w:pPr>
        <w:spacing w:after="225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 w:rsidRPr="0062060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Жители Прибайкалья запустили петицию в поддержку поправок в закон об охране Байкала</w:t>
      </w:r>
    </w:p>
    <w:p w:rsidR="0062060B" w:rsidRPr="0062060B" w:rsidRDefault="0062060B" w:rsidP="0062060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Жители прибайкальских территорий </w:t>
      </w:r>
      <w:hyperlink r:id="rId4" w:tgtFrame="_blank" w:history="1">
        <w:r w:rsidRPr="0062060B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bdr w:val="none" w:sz="0" w:space="0" w:color="auto" w:frame="1"/>
            <w:lang w:eastAsia="ru-RU"/>
          </w:rPr>
          <w:t>запусти</w:t>
        </w:r>
        <w:r w:rsidRPr="0062060B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bdr w:val="none" w:sz="0" w:space="0" w:color="auto" w:frame="1"/>
            <w:lang w:eastAsia="ru-RU"/>
          </w:rPr>
          <w:t>л</w:t>
        </w:r>
        <w:r w:rsidRPr="0062060B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и </w:t>
        </w:r>
        <w:r w:rsidRPr="0062060B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bdr w:val="none" w:sz="0" w:space="0" w:color="auto" w:frame="1"/>
            <w:lang w:eastAsia="ru-RU"/>
          </w:rPr>
          <w:t>п</w:t>
        </w:r>
        <w:r w:rsidRPr="0062060B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bdr w:val="none" w:sz="0" w:space="0" w:color="auto" w:frame="1"/>
            <w:lang w:eastAsia="ru-RU"/>
          </w:rPr>
          <w:t>етицию</w:t>
        </w:r>
      </w:hyperlink>
      <w:r w:rsidRPr="0062060B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hyperlink r:id="rId5" w:history="1">
        <w:r w:rsidRPr="0062060B">
          <w:rPr>
            <w:rFonts w:ascii="Times New Roman" w:hAnsi="Times New Roman" w:cs="Times New Roman"/>
            <w:color w:val="0070C0"/>
            <w:sz w:val="24"/>
            <w:szCs w:val="24"/>
            <w:u w:val="single"/>
          </w:rPr>
          <w:t>Петиция · Наведит</w:t>
        </w:r>
        <w:r w:rsidRPr="0062060B">
          <w:rPr>
            <w:rFonts w:ascii="Times New Roman" w:hAnsi="Times New Roman" w:cs="Times New Roman"/>
            <w:color w:val="0070C0"/>
            <w:sz w:val="24"/>
            <w:szCs w:val="24"/>
            <w:u w:val="single"/>
          </w:rPr>
          <w:t>е</w:t>
        </w:r>
        <w:r w:rsidRPr="0062060B">
          <w:rPr>
            <w:rFonts w:ascii="Times New Roman" w:hAnsi="Times New Roman" w:cs="Times New Roman"/>
            <w:color w:val="0070C0"/>
            <w:sz w:val="24"/>
            <w:szCs w:val="24"/>
            <w:u w:val="single"/>
          </w:rPr>
          <w:t xml:space="preserve"> порядок на Байкале · Change.org</w:t>
        </w:r>
      </w:hyperlink>
      <w:r w:rsidRPr="0062060B">
        <w:rPr>
          <w:rFonts w:ascii="Times New Roman" w:hAnsi="Times New Roman" w:cs="Times New Roman"/>
          <w:sz w:val="24"/>
          <w:szCs w:val="24"/>
        </w:rPr>
        <w:t xml:space="preserve"> </w:t>
      </w:r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поддержку поправок в федеральный закон «Об охране озера Байкал». Авторы обращения к депутатам Госдумы отмечают важность изменений в закон для жителей Центральной экологиче</w:t>
      </w:r>
      <w:bookmarkStart w:id="0" w:name="_GoBack"/>
      <w:bookmarkEnd w:id="0"/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ской зоны Байкальской природной территории.</w:t>
      </w:r>
    </w:p>
    <w:p w:rsidR="0062060B" w:rsidRPr="0062060B" w:rsidRDefault="0062060B" w:rsidP="0062060B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«Мы, жители прибайкальских территорий, обращаемся к депутатам и сенаторам российского парламента: наведите в природоохранном законодательстве порядок и начните, наконец, решать многолетние проблемы жителей нашего региона! Под предлогом защиты Байкала жизнь населения Центральной экологической зоны превратили в бытовой кошмар, а природе при этом стало еще хуже. Люди, которые выступают за дальнейшее ужесточение законодательства в нашем регионе, просто не представляют, насколько действующие запреты вредят непосредственно Байкалу, не говоря уже о населении Прибайкалья», — говорится в документе.</w:t>
      </w:r>
    </w:p>
    <w:p w:rsidR="0062060B" w:rsidRPr="0062060B" w:rsidRDefault="0062060B" w:rsidP="0062060B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Авторы связывают мусорные свалки и попадание нечистот в воду с запретом проводить на Байкале любые работы по благоустройству и заявляют, что дикий туризм создает для местного населения и окружающей среды все больше и больше проблем. «Поток отдыхающих растет с каждым годом. При этом им негде останавливаться, некуда девать мусор, да и просто негде справлять нужду. Закон запрещает оборудовать места для временного хранения отходов, чтобы их было можно собирать в одном месте и отправлять на мусорные полигоны. В результате на уникальных байкальских берегах растут стихийные свалки», — сказано в обращении.</w:t>
      </w:r>
    </w:p>
    <w:p w:rsidR="0062060B" w:rsidRPr="0062060B" w:rsidRDefault="0062060B" w:rsidP="0062060B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петиции также отмечается, что населенные пункты страдают от лесных пожаров, потому что санитарные рубки под запретом, а деревья вплотную подступают к домам. Кроме того, закон запрещает проводить работы по </w:t>
      </w:r>
      <w:proofErr w:type="spellStart"/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землеукреплению</w:t>
      </w:r>
      <w:proofErr w:type="spellEnd"/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восстанавливать, обновлять и развивать инфраструктуру. Жители заявляют об отсутствии возможности оформить в собственность земельные участки, на которых стоят их дома, массовом оттоке молодежи из-за отсутствия жилья, невозможности расширять кладбища для захоронения усопших родных.</w:t>
      </w:r>
    </w:p>
    <w:p w:rsidR="0062060B" w:rsidRPr="0062060B" w:rsidRDefault="0062060B" w:rsidP="0062060B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«Сегодня у жителей Центральной экологической зоны Байкала сложилось стойкое ощущение, что нас выживают с земель наших предков. Мы уверены, что природу Байкала от загрязнения и истощения спасут не тотальные запреты, а правильная организация жизни в селах и городах, создание хотя бы минимальной инфраструктуры для туристов. Пора переходить к современным, вдумчивым и </w:t>
      </w:r>
      <w:proofErr w:type="spellStart"/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экологичным</w:t>
      </w:r>
      <w:proofErr w:type="spellEnd"/>
      <w:r w:rsidRPr="006206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подходам. Уверены, что под нашими словами подпишется население всей Байкальской природной территории – а это 2,5 миллиона человек», — заявляют авторы обращения.</w:t>
      </w:r>
    </w:p>
    <w:p w:rsidR="00DE18BA" w:rsidRPr="0062060B" w:rsidRDefault="0062060B" w:rsidP="0062060B">
      <w:pPr>
        <w:jc w:val="both"/>
        <w:rPr>
          <w:rFonts w:ascii="Times New Roman" w:hAnsi="Times New Roman" w:cs="Times New Roman"/>
          <w:color w:val="0070C0"/>
          <w:sz w:val="24"/>
          <w:szCs w:val="24"/>
        </w:rPr>
      </w:pPr>
      <w:hyperlink r:id="rId6" w:history="1">
        <w:r w:rsidRPr="0062060B">
          <w:rPr>
            <w:rStyle w:val="a3"/>
            <w:rFonts w:ascii="Times New Roman" w:hAnsi="Times New Roman" w:cs="Times New Roman"/>
            <w:color w:val="0070C0"/>
            <w:sz w:val="24"/>
            <w:szCs w:val="24"/>
          </w:rPr>
          <w:t>https://vk.com/wall-221851749_22</w:t>
        </w:r>
      </w:hyperlink>
    </w:p>
    <w:p w:rsidR="0062060B" w:rsidRPr="0062060B" w:rsidRDefault="0062060B" w:rsidP="0062060B">
      <w:pPr>
        <w:jc w:val="both"/>
        <w:rPr>
          <w:rFonts w:ascii="Times New Roman" w:hAnsi="Times New Roman" w:cs="Times New Roman"/>
          <w:color w:val="0070C0"/>
          <w:sz w:val="24"/>
          <w:szCs w:val="24"/>
        </w:rPr>
      </w:pPr>
      <w:hyperlink r:id="rId7" w:tgtFrame="_blank" w:history="1">
        <w:r w:rsidRPr="0062060B">
          <w:rPr>
            <w:rFonts w:ascii="Times New Roman" w:hAnsi="Times New Roman" w:cs="Times New Roman"/>
            <w:color w:val="0070C0"/>
            <w:sz w:val="24"/>
            <w:szCs w:val="24"/>
            <w:u w:val="single"/>
            <w:shd w:val="clear" w:color="auto" w:fill="FFFFFF"/>
          </w:rPr>
          <w:t>https://ok.ru/bai</w:t>
        </w:r>
        <w:r w:rsidRPr="0062060B">
          <w:rPr>
            <w:rFonts w:ascii="Times New Roman" w:hAnsi="Times New Roman" w:cs="Times New Roman"/>
            <w:color w:val="0070C0"/>
            <w:sz w:val="24"/>
            <w:szCs w:val="24"/>
            <w:u w:val="single"/>
            <w:shd w:val="clear" w:color="auto" w:fill="FFFFFF"/>
          </w:rPr>
          <w:t>k</w:t>
        </w:r>
        <w:r w:rsidRPr="0062060B">
          <w:rPr>
            <w:rFonts w:ascii="Times New Roman" w:hAnsi="Times New Roman" w:cs="Times New Roman"/>
            <w:color w:val="0070C0"/>
            <w:sz w:val="24"/>
            <w:szCs w:val="24"/>
            <w:u w:val="single"/>
            <w:shd w:val="clear" w:color="auto" w:fill="FFFFFF"/>
          </w:rPr>
          <w:t>alforpeople/topic/156451324917201</w:t>
        </w:r>
      </w:hyperlink>
    </w:p>
    <w:p w:rsidR="0062060B" w:rsidRPr="0062060B" w:rsidRDefault="0062060B" w:rsidP="0062060B">
      <w:pPr>
        <w:jc w:val="both"/>
        <w:rPr>
          <w:rFonts w:ascii="Times New Roman" w:hAnsi="Times New Roman" w:cs="Times New Roman"/>
          <w:color w:val="0070C0"/>
          <w:sz w:val="24"/>
          <w:szCs w:val="24"/>
        </w:rPr>
      </w:pPr>
      <w:r w:rsidRPr="0062060B">
        <w:rPr>
          <w:rFonts w:ascii="Times New Roman" w:hAnsi="Times New Roman" w:cs="Times New Roman"/>
          <w:color w:val="0070C0"/>
          <w:sz w:val="24"/>
          <w:szCs w:val="24"/>
          <w:shd w:val="clear" w:color="auto" w:fill="FFFFFF"/>
        </w:rPr>
        <w:t xml:space="preserve"> </w:t>
      </w:r>
      <w:hyperlink r:id="rId8" w:history="1">
        <w:r w:rsidRPr="0062060B">
          <w:rPr>
            <w:rFonts w:ascii="Times New Roman" w:hAnsi="Times New Roman" w:cs="Times New Roman"/>
            <w:color w:val="0070C0"/>
            <w:sz w:val="24"/>
            <w:szCs w:val="24"/>
            <w:u w:val="single"/>
            <w:shd w:val="clear" w:color="auto" w:fill="FFFFFF"/>
          </w:rPr>
          <w:t>https://t.me/baikalforpeople/21</w:t>
        </w:r>
      </w:hyperlink>
    </w:p>
    <w:sectPr w:rsidR="0062060B" w:rsidRPr="006206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60B"/>
    <w:rsid w:val="0062060B"/>
    <w:rsid w:val="00DE1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D088F7-2469-4CC4-80AA-B14DA2923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060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275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7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7944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10791">
                  <w:marLeft w:val="0"/>
                  <w:marRight w:val="0"/>
                  <w:marTop w:val="0"/>
                  <w:marBottom w:val="10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825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baikalforpeople/2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ok.ru/baikalforpeople/topic/15645132491720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wall-221851749_22" TargetMode="External"/><Relationship Id="rId5" Type="http://schemas.openxmlformats.org/officeDocument/2006/relationships/hyperlink" Target="https://www.change.org/p/%D0%BD%D0%B0%D0%B2%D0%B5%D0%B4%D0%B8%D1%82%D0%B5-%D0%BF%D0%BE%D1%80%D1%8F%D0%B4%D0%BE%D0%BA-%D0%BD%D0%B0-%D0%B1%D0%B0%D0%B9%D0%BA%D0%B0%D0%BB%D0%B5?recruiter=1314031422&amp;recruited_by_id=5750b520-3698-11ee-aede-d5bc51f5eae5&amp;utm_source=share_petition&amp;utm_campaign=share_for_starters_page&amp;utm_medium=copylink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change.org/p/%D0%BD%D0%B0%D0%B2%D0%B5%D0%B4%D0%B8%D1%82%D0%B5-%D0%BF%D0%BE%D1%80%D1%8F%D0%B4%D0%BE%D0%BA-%D0%BD%D0%B0-%D0%B1%D0%B0%D0%B9%D0%BA%D0%B0%D0%BB%D0%B5?recruiter=1314031422&amp;recruited_by_id=5750b520-3698-11ee-aede-d5bc51f5eae5&amp;utm_source=share_petition&amp;utm_campaign=share_for_starters_page&amp;utm_medium=copylink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544</Words>
  <Characters>3105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Жители Прибайкалья запустили петицию в поддержку поправок в закон об охране Байк</vt:lpstr>
    </vt:vector>
  </TitlesOfParts>
  <Company/>
  <LinksUpToDate>false</LinksUpToDate>
  <CharactersWithSpaces>3642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Ирма Вячеславовна Слепнёва</dc:creator>
  <cp:keywords/>
  <dc:description/>
  <cp:lastModifiedBy>Ирма Вячеславовна Слепнёва</cp:lastModifiedBy>
  <cp:revision>1</cp:revision>
  <dcterms:created xsi:type="dcterms:W3CDTF">2023-08-11T04:14:00Z</dcterms:created>
  <dcterms:modified xsi:type="dcterms:W3CDTF">2023-08-11T04:23:00Z</dcterms:modified>
</cp:coreProperties>
</file>