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6435" w:rsidRDefault="00CC6435" w:rsidP="00CC6435">
      <w:pPr>
        <w:pStyle w:val="7"/>
        <w:spacing w:before="0" w:line="240" w:lineRule="auto"/>
        <w:jc w:val="center"/>
        <w:rPr>
          <w:rFonts w:ascii="Times New Roman" w:hAnsi="Times New Roman"/>
          <w:b/>
          <w:i w:val="0"/>
          <w:color w:val="auto"/>
          <w:sz w:val="32"/>
          <w:szCs w:val="32"/>
        </w:rPr>
      </w:pPr>
      <w:r>
        <w:rPr>
          <w:noProof/>
          <w:lang w:eastAsia="ru-RU"/>
        </w:rPr>
        <w:drawing>
          <wp:anchor distT="0" distB="0" distL="114300" distR="114300" simplePos="0" relativeHeight="251659264" behindDoc="0" locked="0" layoutInCell="1" allowOverlap="1">
            <wp:simplePos x="0" y="0"/>
            <wp:positionH relativeFrom="column">
              <wp:posOffset>2856865</wp:posOffset>
            </wp:positionH>
            <wp:positionV relativeFrom="paragraph">
              <wp:posOffset>-97155</wp:posOffset>
            </wp:positionV>
            <wp:extent cx="590550" cy="742315"/>
            <wp:effectExtent l="0" t="0" r="0" b="635"/>
            <wp:wrapTopAndBottom/>
            <wp:docPr id="1" name="Рисунок 1" descr="Описание: 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C6435" w:rsidRDefault="00CC6435" w:rsidP="00CC6435">
      <w:pPr>
        <w:pStyle w:val="7"/>
        <w:spacing w:before="0" w:line="240" w:lineRule="auto"/>
        <w:jc w:val="center"/>
        <w:rPr>
          <w:rFonts w:ascii="Times New Roman" w:hAnsi="Times New Roman"/>
          <w:b/>
          <w:i w:val="0"/>
          <w:color w:val="auto"/>
          <w:sz w:val="32"/>
          <w:szCs w:val="32"/>
        </w:rPr>
      </w:pPr>
      <w:r w:rsidRPr="00AC0F96">
        <w:rPr>
          <w:rFonts w:ascii="Times New Roman" w:hAnsi="Times New Roman"/>
          <w:b/>
          <w:i w:val="0"/>
          <w:color w:val="auto"/>
          <w:sz w:val="32"/>
          <w:szCs w:val="32"/>
        </w:rPr>
        <w:t xml:space="preserve">АДМИНИСТРАЦИЯ </w:t>
      </w:r>
    </w:p>
    <w:p w:rsidR="00CC6435" w:rsidRPr="00AC0F96" w:rsidRDefault="00CC6435" w:rsidP="00CC6435">
      <w:pPr>
        <w:pStyle w:val="7"/>
        <w:spacing w:before="0" w:line="240" w:lineRule="auto"/>
        <w:jc w:val="center"/>
        <w:rPr>
          <w:rFonts w:ascii="Times New Roman" w:hAnsi="Times New Roman"/>
          <w:b/>
          <w:i w:val="0"/>
          <w:color w:val="auto"/>
          <w:sz w:val="32"/>
          <w:szCs w:val="32"/>
        </w:rPr>
      </w:pPr>
      <w:r w:rsidRPr="00AC0F96">
        <w:rPr>
          <w:rFonts w:ascii="Times New Roman" w:hAnsi="Times New Roman"/>
          <w:b/>
          <w:i w:val="0"/>
          <w:color w:val="auto"/>
          <w:sz w:val="32"/>
          <w:szCs w:val="32"/>
        </w:rPr>
        <w:t>СЛЮДЯНСК</w:t>
      </w:r>
      <w:r>
        <w:rPr>
          <w:rFonts w:ascii="Times New Roman" w:hAnsi="Times New Roman"/>
          <w:b/>
          <w:i w:val="0"/>
          <w:color w:val="auto"/>
          <w:sz w:val="32"/>
          <w:szCs w:val="32"/>
        </w:rPr>
        <w:t xml:space="preserve">ОГО МУНИЦИПАЛЬНОГО </w:t>
      </w:r>
      <w:r w:rsidRPr="00AC0F96">
        <w:rPr>
          <w:rFonts w:ascii="Times New Roman" w:hAnsi="Times New Roman"/>
          <w:b/>
          <w:i w:val="0"/>
          <w:color w:val="auto"/>
          <w:sz w:val="32"/>
          <w:szCs w:val="32"/>
        </w:rPr>
        <w:t>РАЙОН</w:t>
      </w:r>
      <w:r>
        <w:rPr>
          <w:rFonts w:ascii="Times New Roman" w:hAnsi="Times New Roman"/>
          <w:b/>
          <w:i w:val="0"/>
          <w:color w:val="auto"/>
          <w:sz w:val="32"/>
          <w:szCs w:val="32"/>
        </w:rPr>
        <w:t>А</w:t>
      </w:r>
    </w:p>
    <w:p w:rsidR="00CC6435" w:rsidRPr="00AC0F96" w:rsidRDefault="00CC6435" w:rsidP="00CC6435">
      <w:pPr>
        <w:pStyle w:val="1"/>
        <w:spacing w:before="0" w:line="240" w:lineRule="auto"/>
        <w:jc w:val="center"/>
        <w:rPr>
          <w:rFonts w:ascii="Times New Roman" w:hAnsi="Times New Roman"/>
          <w:b/>
          <w:bCs/>
          <w:color w:val="auto"/>
        </w:rPr>
      </w:pPr>
    </w:p>
    <w:p w:rsidR="00CC6435" w:rsidRPr="00AC0F96" w:rsidRDefault="00CC6435" w:rsidP="00CC6435">
      <w:pPr>
        <w:pStyle w:val="1"/>
        <w:spacing w:before="0" w:line="240" w:lineRule="auto"/>
        <w:jc w:val="center"/>
        <w:rPr>
          <w:rFonts w:ascii="Times New Roman" w:hAnsi="Times New Roman"/>
          <w:b/>
          <w:bCs/>
          <w:color w:val="auto"/>
        </w:rPr>
      </w:pPr>
      <w:proofErr w:type="gramStart"/>
      <w:r w:rsidRPr="00AC0F96">
        <w:rPr>
          <w:rFonts w:ascii="Times New Roman" w:hAnsi="Times New Roman"/>
          <w:b/>
          <w:bCs/>
          <w:color w:val="auto"/>
        </w:rPr>
        <w:t>П</w:t>
      </w:r>
      <w:proofErr w:type="gramEnd"/>
      <w:r w:rsidRPr="00AC0F96">
        <w:rPr>
          <w:rFonts w:ascii="Times New Roman" w:hAnsi="Times New Roman"/>
          <w:b/>
          <w:bCs/>
          <w:color w:val="auto"/>
        </w:rPr>
        <w:t xml:space="preserve"> О С Т А Н О В Л Е Н И Е</w:t>
      </w:r>
    </w:p>
    <w:p w:rsidR="00CC6435" w:rsidRPr="00AC0F96" w:rsidRDefault="00CC6435" w:rsidP="00CC6435">
      <w:pPr>
        <w:jc w:val="center"/>
        <w:rPr>
          <w:sz w:val="24"/>
          <w:szCs w:val="24"/>
        </w:rPr>
      </w:pPr>
      <w:r w:rsidRPr="00AC0F96">
        <w:rPr>
          <w:sz w:val="24"/>
          <w:szCs w:val="24"/>
        </w:rPr>
        <w:t>г. Слюдянка</w:t>
      </w:r>
    </w:p>
    <w:p w:rsidR="00CC6435" w:rsidRPr="00AC0F96" w:rsidRDefault="00CC6435" w:rsidP="00CC6435">
      <w:pPr>
        <w:jc w:val="center"/>
        <w:rPr>
          <w:sz w:val="28"/>
          <w:szCs w:val="28"/>
        </w:rPr>
      </w:pPr>
    </w:p>
    <w:p w:rsidR="00CC6435" w:rsidRDefault="00CC6435" w:rsidP="00CC6435">
      <w:pPr>
        <w:jc w:val="both"/>
        <w:rPr>
          <w:sz w:val="24"/>
          <w:szCs w:val="24"/>
        </w:rPr>
      </w:pPr>
      <w:r w:rsidRPr="008E2616">
        <w:rPr>
          <w:sz w:val="24"/>
          <w:szCs w:val="24"/>
        </w:rPr>
        <w:t>от</w:t>
      </w:r>
      <w:r>
        <w:rPr>
          <w:sz w:val="24"/>
          <w:szCs w:val="24"/>
        </w:rPr>
        <w:t xml:space="preserve"> 06.05.2024 г. № 290</w:t>
      </w:r>
    </w:p>
    <w:p w:rsidR="00CC6435" w:rsidRDefault="00CC6435" w:rsidP="00CC6435">
      <w:pPr>
        <w:jc w:val="both"/>
        <w:rPr>
          <w:sz w:val="24"/>
          <w:szCs w:val="24"/>
        </w:rPr>
      </w:pPr>
    </w:p>
    <w:p w:rsidR="00CC6435" w:rsidRDefault="00CC6435" w:rsidP="00CC6435">
      <w:pPr>
        <w:ind w:right="3970"/>
        <w:jc w:val="both"/>
        <w:rPr>
          <w:bCs/>
          <w:kern w:val="2"/>
          <w:sz w:val="24"/>
          <w:szCs w:val="24"/>
        </w:rPr>
      </w:pPr>
      <w:r>
        <w:rPr>
          <w:sz w:val="24"/>
          <w:szCs w:val="24"/>
        </w:rPr>
        <w:t>О внесении изменений в</w:t>
      </w:r>
      <w:r w:rsidRPr="009536F7">
        <w:rPr>
          <w:sz w:val="24"/>
          <w:szCs w:val="24"/>
        </w:rPr>
        <w:t xml:space="preserve"> административн</w:t>
      </w:r>
      <w:r>
        <w:rPr>
          <w:sz w:val="24"/>
          <w:szCs w:val="24"/>
        </w:rPr>
        <w:t xml:space="preserve">ый регламент </w:t>
      </w:r>
      <w:r w:rsidRPr="009536F7">
        <w:rPr>
          <w:sz w:val="24"/>
          <w:szCs w:val="24"/>
        </w:rPr>
        <w:t xml:space="preserve">предоставления муниципальной услуги </w:t>
      </w:r>
      <w:r w:rsidRPr="009536F7">
        <w:rPr>
          <w:bCs/>
          <w:kern w:val="2"/>
          <w:sz w:val="24"/>
          <w:szCs w:val="24"/>
        </w:rPr>
        <w:t>«</w:t>
      </w:r>
      <w:r>
        <w:rPr>
          <w:bCs/>
          <w:kern w:val="2"/>
          <w:sz w:val="24"/>
          <w:szCs w:val="24"/>
        </w:rPr>
        <w:t xml:space="preserve">Предварительное согласование предоставления земельного участка, находящегося в муниципальной собственности или </w:t>
      </w:r>
      <w:r>
        <w:rPr>
          <w:sz w:val="24"/>
          <w:szCs w:val="24"/>
        </w:rPr>
        <w:t>государственная собственность на который не разграничена</w:t>
      </w:r>
      <w:r>
        <w:rPr>
          <w:bCs/>
          <w:kern w:val="2"/>
          <w:sz w:val="24"/>
          <w:szCs w:val="24"/>
        </w:rPr>
        <w:t xml:space="preserve">», утвержденный </w:t>
      </w:r>
      <w:r>
        <w:rPr>
          <w:sz w:val="24"/>
          <w:szCs w:val="24"/>
        </w:rPr>
        <w:t>постановлением администрации Слюдянского муниципального района от 09.02.2023 г. № 74</w:t>
      </w:r>
    </w:p>
    <w:p w:rsidR="00CC6435" w:rsidRDefault="00CC6435" w:rsidP="00CC6435">
      <w:pPr>
        <w:pStyle w:val="2"/>
        <w:spacing w:after="0" w:line="240" w:lineRule="auto"/>
        <w:ind w:firstLine="709"/>
        <w:jc w:val="both"/>
        <w:rPr>
          <w:sz w:val="24"/>
        </w:rPr>
      </w:pPr>
    </w:p>
    <w:p w:rsidR="00CC6435" w:rsidRPr="00F1189B" w:rsidRDefault="00CC6435" w:rsidP="00CC6435">
      <w:pPr>
        <w:ind w:firstLine="708"/>
        <w:jc w:val="both"/>
        <w:rPr>
          <w:sz w:val="24"/>
        </w:rPr>
      </w:pPr>
      <w:proofErr w:type="gramStart"/>
      <w:r>
        <w:rPr>
          <w:sz w:val="24"/>
        </w:rPr>
        <w:t>В соответствии с п</w:t>
      </w:r>
      <w:r w:rsidRPr="00CF7612">
        <w:rPr>
          <w:sz w:val="24"/>
        </w:rPr>
        <w:t>остановление</w:t>
      </w:r>
      <w:r>
        <w:rPr>
          <w:sz w:val="24"/>
        </w:rPr>
        <w:t>м</w:t>
      </w:r>
      <w:r w:rsidRPr="00CF7612">
        <w:rPr>
          <w:sz w:val="24"/>
        </w:rPr>
        <w:t xml:space="preserve"> Правительства Иркутской области от 05</w:t>
      </w:r>
      <w:r>
        <w:rPr>
          <w:sz w:val="24"/>
        </w:rPr>
        <w:t xml:space="preserve"> февраля </w:t>
      </w:r>
      <w:r w:rsidRPr="00CF7612">
        <w:rPr>
          <w:sz w:val="24"/>
        </w:rPr>
        <w:t xml:space="preserve">2024 </w:t>
      </w:r>
      <w:r>
        <w:rPr>
          <w:sz w:val="24"/>
        </w:rPr>
        <w:t>года №</w:t>
      </w:r>
      <w:r w:rsidRPr="00CF7612">
        <w:rPr>
          <w:sz w:val="24"/>
        </w:rPr>
        <w:t xml:space="preserve"> 76-пп </w:t>
      </w:r>
      <w:r>
        <w:rPr>
          <w:sz w:val="24"/>
        </w:rPr>
        <w:t>«</w:t>
      </w:r>
      <w:r w:rsidRPr="00CF7612">
        <w:rPr>
          <w:sz w:val="24"/>
        </w:rPr>
        <w:t xml:space="preserve">О внесении изменений в постановление Правительства Иркутской области от 29 июня 2017 года </w:t>
      </w:r>
      <w:r>
        <w:rPr>
          <w:sz w:val="24"/>
        </w:rPr>
        <w:t>№ 428-пп», руководствуясь</w:t>
      </w:r>
      <w:r w:rsidRPr="00F1189B">
        <w:rPr>
          <w:sz w:val="24"/>
        </w:rPr>
        <w:t xml:space="preserve"> </w:t>
      </w:r>
      <w:r>
        <w:rPr>
          <w:sz w:val="24"/>
        </w:rPr>
        <w:t xml:space="preserve">Земельным кодексом Российской Федерации, </w:t>
      </w:r>
      <w:r w:rsidRPr="00F1189B">
        <w:rPr>
          <w:sz w:val="24"/>
        </w:rPr>
        <w:t>статьями  38, 47 Устава Слюдянского муниципального района Иркутской области (новая редакция), зарегистрированного постановлением Губернатора Иркутской области от 30 июня 2005 года № 303-П, администрация Слюдянского муниципального района</w:t>
      </w:r>
      <w:proofErr w:type="gramEnd"/>
    </w:p>
    <w:p w:rsidR="00CC6435" w:rsidRPr="00F1189B" w:rsidRDefault="00CC6435" w:rsidP="00CC6435">
      <w:pPr>
        <w:pStyle w:val="2"/>
        <w:spacing w:after="0" w:line="240" w:lineRule="auto"/>
        <w:ind w:firstLine="708"/>
        <w:jc w:val="both"/>
        <w:rPr>
          <w:sz w:val="24"/>
        </w:rPr>
      </w:pPr>
    </w:p>
    <w:p w:rsidR="00CC6435" w:rsidRPr="008E2616" w:rsidRDefault="00CC6435" w:rsidP="00CC6435">
      <w:pPr>
        <w:pStyle w:val="a4"/>
        <w:rPr>
          <w:sz w:val="24"/>
          <w:u w:val="none"/>
        </w:rPr>
      </w:pPr>
      <w:r w:rsidRPr="008E2616">
        <w:rPr>
          <w:sz w:val="24"/>
          <w:u w:val="none"/>
        </w:rPr>
        <w:t>ПОСТАНОВЛЯ</w:t>
      </w:r>
      <w:r>
        <w:rPr>
          <w:sz w:val="24"/>
          <w:u w:val="none"/>
        </w:rPr>
        <w:t>ЕТ</w:t>
      </w:r>
      <w:r w:rsidRPr="008E2616">
        <w:rPr>
          <w:sz w:val="24"/>
          <w:u w:val="none"/>
        </w:rPr>
        <w:t>:</w:t>
      </w:r>
    </w:p>
    <w:p w:rsidR="00CC6435" w:rsidRPr="008E2616" w:rsidRDefault="00CC6435" w:rsidP="00CC6435">
      <w:pPr>
        <w:pStyle w:val="a4"/>
        <w:jc w:val="both"/>
        <w:rPr>
          <w:sz w:val="24"/>
          <w:u w:val="none"/>
        </w:rPr>
      </w:pPr>
    </w:p>
    <w:p w:rsidR="00CC6435" w:rsidRDefault="00CC6435" w:rsidP="00CC6435">
      <w:pPr>
        <w:ind w:firstLine="709"/>
        <w:jc w:val="both"/>
        <w:rPr>
          <w:sz w:val="24"/>
          <w:szCs w:val="24"/>
        </w:rPr>
      </w:pPr>
      <w:r w:rsidRPr="00611E28">
        <w:rPr>
          <w:bCs/>
          <w:kern w:val="2"/>
          <w:sz w:val="24"/>
          <w:szCs w:val="24"/>
        </w:rPr>
        <w:t xml:space="preserve">1. </w:t>
      </w:r>
      <w:r>
        <w:rPr>
          <w:bCs/>
          <w:kern w:val="2"/>
          <w:sz w:val="24"/>
          <w:szCs w:val="24"/>
        </w:rPr>
        <w:t>Внести в административный</w:t>
      </w:r>
      <w:r w:rsidRPr="00611E28">
        <w:rPr>
          <w:bCs/>
          <w:kern w:val="2"/>
          <w:sz w:val="24"/>
          <w:szCs w:val="24"/>
        </w:rPr>
        <w:t xml:space="preserve"> регламент предоставления муниципальной услуги «</w:t>
      </w:r>
      <w:r>
        <w:rPr>
          <w:bCs/>
          <w:kern w:val="2"/>
          <w:sz w:val="24"/>
          <w:szCs w:val="24"/>
        </w:rPr>
        <w:t xml:space="preserve">Предварительное согласование предоставления земельного участка, находящегося в муниципальной собственности </w:t>
      </w:r>
      <w:r>
        <w:rPr>
          <w:sz w:val="24"/>
          <w:szCs w:val="24"/>
        </w:rPr>
        <w:t>или государственная собственность на который не разграничена»,</w:t>
      </w:r>
      <w:r>
        <w:rPr>
          <w:bCs/>
          <w:kern w:val="2"/>
          <w:sz w:val="24"/>
          <w:szCs w:val="24"/>
        </w:rPr>
        <w:t xml:space="preserve"> утвержденный постановлением администрации Слюдянского муниципального района от 09.02.2023 г. № 74, </w:t>
      </w:r>
      <w:r>
        <w:rPr>
          <w:sz w:val="24"/>
          <w:szCs w:val="24"/>
        </w:rPr>
        <w:t>следующие изменения:</w:t>
      </w:r>
    </w:p>
    <w:p w:rsidR="00CC6435" w:rsidRDefault="00CC6435" w:rsidP="00CC6435">
      <w:pPr>
        <w:ind w:firstLine="709"/>
        <w:jc w:val="both"/>
        <w:rPr>
          <w:sz w:val="24"/>
          <w:szCs w:val="24"/>
        </w:rPr>
      </w:pPr>
      <w:r>
        <w:rPr>
          <w:sz w:val="24"/>
          <w:szCs w:val="24"/>
        </w:rPr>
        <w:t>1.1. Подпункт 10 пункта 2.11 изложить в следующей редакции:</w:t>
      </w:r>
    </w:p>
    <w:p w:rsidR="00CC6435" w:rsidRDefault="00CC6435" w:rsidP="00CC6435">
      <w:pPr>
        <w:ind w:firstLine="709"/>
        <w:jc w:val="both"/>
        <w:rPr>
          <w:sz w:val="24"/>
          <w:szCs w:val="24"/>
        </w:rPr>
      </w:pPr>
      <w:proofErr w:type="gramStart"/>
      <w:r>
        <w:rPr>
          <w:sz w:val="24"/>
          <w:szCs w:val="24"/>
        </w:rPr>
        <w:t>«10) сообщение заявителя,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в случае, если обращается собственник здания, сооружения, помещений в них и (или) лицо, которому здания, сооружения, находящиеся в государственной или муниципальной собственности, предоставлены в аренду, на праве хозяйственного ведения или в</w:t>
      </w:r>
      <w:proofErr w:type="gramEnd"/>
      <w:r>
        <w:rPr>
          <w:sz w:val="24"/>
          <w:szCs w:val="24"/>
        </w:rPr>
        <w:t xml:space="preserve"> </w:t>
      </w:r>
      <w:proofErr w:type="gramStart"/>
      <w:r>
        <w:rPr>
          <w:sz w:val="24"/>
          <w:szCs w:val="24"/>
        </w:rPr>
        <w:t>случаях</w:t>
      </w:r>
      <w:proofErr w:type="gramEnd"/>
      <w:r>
        <w:rPr>
          <w:sz w:val="24"/>
          <w:szCs w:val="24"/>
        </w:rPr>
        <w:t xml:space="preserve">, предусмотренных </w:t>
      </w:r>
      <w:hyperlink r:id="rId7" w:history="1">
        <w:r>
          <w:rPr>
            <w:color w:val="0000FF"/>
            <w:sz w:val="24"/>
            <w:szCs w:val="24"/>
          </w:rPr>
          <w:t>статьей 39.20</w:t>
        </w:r>
      </w:hyperlink>
      <w:r>
        <w:rPr>
          <w:sz w:val="24"/>
          <w:szCs w:val="24"/>
        </w:rPr>
        <w:t xml:space="preserve"> Земельного кодекса Российской Федерации, на праве оперативного управления; </w:t>
      </w:r>
      <w:proofErr w:type="gramStart"/>
      <w:r>
        <w:rPr>
          <w:sz w:val="24"/>
          <w:szCs w:val="24"/>
        </w:rPr>
        <w:t xml:space="preserve">организация, являющаяся в соответствии с Федеральным </w:t>
      </w:r>
      <w:hyperlink r:id="rId8" w:history="1">
        <w:r>
          <w:rPr>
            <w:color w:val="0000FF"/>
            <w:sz w:val="24"/>
            <w:szCs w:val="24"/>
          </w:rPr>
          <w:t>законом</w:t>
        </w:r>
      </w:hyperlink>
      <w:r>
        <w:rPr>
          <w:sz w:val="24"/>
          <w:szCs w:val="24"/>
        </w:rPr>
        <w:t xml:space="preserve"> от 31.03.1999 г. № 69-ФЗ «О газоснабжении в Российской Федерации» собственником Единой системы газоснабжения, в том числе в случае, если земельный участок предназначен для осуществления пользования недрами, за предоставлением в аренду, в собственность за плату, или если </w:t>
      </w:r>
      <w:r w:rsidRPr="00A31445">
        <w:rPr>
          <w:rFonts w:eastAsia="Times New Roman"/>
          <w:sz w:val="24"/>
          <w:szCs w:val="24"/>
        </w:rPr>
        <w:t>обращаются религиозная организация, которой на праве безвозмездного пользования предоставлены здания, сооружения;</w:t>
      </w:r>
      <w:proofErr w:type="gramEnd"/>
      <w:r w:rsidRPr="00A31445">
        <w:rPr>
          <w:rFonts w:eastAsia="Times New Roman"/>
          <w:sz w:val="24"/>
          <w:szCs w:val="24"/>
        </w:rPr>
        <w:t xml:space="preserve">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обращается религиозная организация – собственник здания или сооружения за предоставлением в собственность бесплатн</w:t>
      </w:r>
      <w:r>
        <w:rPr>
          <w:rFonts w:eastAsia="Times New Roman"/>
          <w:sz w:val="24"/>
          <w:szCs w:val="24"/>
        </w:rPr>
        <w:t>о</w:t>
      </w:r>
      <w:proofErr w:type="gramStart"/>
      <w:r>
        <w:rPr>
          <w:rFonts w:eastAsia="Times New Roman"/>
          <w:sz w:val="24"/>
          <w:szCs w:val="24"/>
        </w:rPr>
        <w:t>;</w:t>
      </w:r>
      <w:r>
        <w:rPr>
          <w:sz w:val="24"/>
          <w:szCs w:val="24"/>
        </w:rPr>
        <w:t>»</w:t>
      </w:r>
      <w:proofErr w:type="gramEnd"/>
      <w:r>
        <w:rPr>
          <w:sz w:val="24"/>
          <w:szCs w:val="24"/>
        </w:rPr>
        <w:t>.</w:t>
      </w:r>
    </w:p>
    <w:p w:rsidR="00CC6435" w:rsidRDefault="00CC6435" w:rsidP="00CC6435">
      <w:pPr>
        <w:ind w:firstLine="709"/>
        <w:jc w:val="both"/>
        <w:rPr>
          <w:sz w:val="24"/>
          <w:szCs w:val="24"/>
        </w:rPr>
      </w:pPr>
      <w:r>
        <w:rPr>
          <w:sz w:val="24"/>
          <w:szCs w:val="24"/>
        </w:rPr>
        <w:t>1.2. Подпункт 11 пункта 2.11 изложить в следующей редакции:</w:t>
      </w:r>
    </w:p>
    <w:p w:rsidR="00CC6435" w:rsidRDefault="00CC6435" w:rsidP="00CC6435">
      <w:pPr>
        <w:ind w:firstLine="709"/>
        <w:jc w:val="both"/>
        <w:rPr>
          <w:sz w:val="24"/>
          <w:szCs w:val="24"/>
        </w:rPr>
      </w:pPr>
      <w:proofErr w:type="gramStart"/>
      <w:r>
        <w:rPr>
          <w:sz w:val="24"/>
          <w:szCs w:val="24"/>
        </w:rPr>
        <w:lastRenderedPageBreak/>
        <w:t xml:space="preserve">«11) документы, удостоверяющие (устанавливающие) права заявителя на здание, сооружение, если право на такое здание, сооружение не зарегистрировано в ЕГРН, если обращается собственник здания, сооружения, помещений в них и (или) лицо, которому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r:id="rId9" w:history="1">
        <w:r>
          <w:rPr>
            <w:color w:val="0000FF"/>
            <w:sz w:val="24"/>
            <w:szCs w:val="24"/>
          </w:rPr>
          <w:t>статьей 39.20</w:t>
        </w:r>
      </w:hyperlink>
      <w:r>
        <w:rPr>
          <w:sz w:val="24"/>
          <w:szCs w:val="24"/>
        </w:rPr>
        <w:t xml:space="preserve"> Земельного кодекса Российской Федерации, на праве оперативного управления</w:t>
      </w:r>
      <w:proofErr w:type="gramEnd"/>
      <w:r>
        <w:rPr>
          <w:sz w:val="24"/>
          <w:szCs w:val="24"/>
        </w:rPr>
        <w:t xml:space="preserve">; </w:t>
      </w:r>
      <w:proofErr w:type="gramStart"/>
      <w:r>
        <w:rPr>
          <w:sz w:val="24"/>
          <w:szCs w:val="24"/>
        </w:rPr>
        <w:t xml:space="preserve">организация, являющаяся в соответствии с Федеральным </w:t>
      </w:r>
      <w:hyperlink r:id="rId10" w:history="1">
        <w:r>
          <w:rPr>
            <w:color w:val="0000FF"/>
            <w:sz w:val="24"/>
            <w:szCs w:val="24"/>
          </w:rPr>
          <w:t>законом</w:t>
        </w:r>
      </w:hyperlink>
      <w:r>
        <w:rPr>
          <w:sz w:val="24"/>
          <w:szCs w:val="24"/>
        </w:rPr>
        <w:t xml:space="preserve"> от 31.03.1999 г. № 69-ФЗ «О газоснабжении в Российской Федерации» собственником Единой системы газоснабжения, в том числе в случае, если земельный участок предназначен для осуществления пользования недрами, за предоставлением в аренду, в собственность за плату, </w:t>
      </w:r>
      <w:r w:rsidRPr="00A31445">
        <w:rPr>
          <w:rFonts w:eastAsia="Times New Roman"/>
          <w:spacing w:val="-2"/>
          <w:sz w:val="24"/>
          <w:szCs w:val="24"/>
        </w:rPr>
        <w:t xml:space="preserve">или </w:t>
      </w:r>
      <w:r w:rsidRPr="00A31445">
        <w:rPr>
          <w:rFonts w:eastAsia="Times New Roman"/>
          <w:sz w:val="24"/>
          <w:szCs w:val="24"/>
        </w:rPr>
        <w:t xml:space="preserve">если обращается религиозная организация, являющаяся собственником здания или сооружения, за предоставлением в безвозмездное пользование или собственность </w:t>
      </w:r>
      <w:r w:rsidRPr="00A31445">
        <w:rPr>
          <w:rFonts w:eastAsia="Times New Roman"/>
          <w:spacing w:val="-2"/>
          <w:sz w:val="24"/>
          <w:szCs w:val="24"/>
        </w:rPr>
        <w:t>бесплатно</w:t>
      </w:r>
      <w:r>
        <w:rPr>
          <w:sz w:val="24"/>
          <w:szCs w:val="24"/>
        </w:rPr>
        <w:t>;».</w:t>
      </w:r>
      <w:proofErr w:type="gramEnd"/>
    </w:p>
    <w:p w:rsidR="00CC6435" w:rsidRDefault="00CC6435" w:rsidP="00CC6435">
      <w:pPr>
        <w:ind w:firstLine="709"/>
        <w:jc w:val="both"/>
        <w:rPr>
          <w:sz w:val="24"/>
          <w:szCs w:val="24"/>
        </w:rPr>
      </w:pPr>
      <w:r>
        <w:rPr>
          <w:sz w:val="24"/>
          <w:szCs w:val="24"/>
        </w:rPr>
        <w:t>1.3. Подпункт 13 пункта 2.11 изложить в следующей редакции:</w:t>
      </w:r>
    </w:p>
    <w:p w:rsidR="00CC6435" w:rsidRPr="008C427B" w:rsidRDefault="00CC6435" w:rsidP="00CC6435">
      <w:pPr>
        <w:numPr>
          <w:ilvl w:val="0"/>
          <w:numId w:val="1"/>
        </w:numPr>
        <w:shd w:val="clear" w:color="auto" w:fill="FFFFFF"/>
        <w:tabs>
          <w:tab w:val="left" w:pos="1291"/>
        </w:tabs>
        <w:ind w:firstLine="739"/>
        <w:jc w:val="both"/>
        <w:rPr>
          <w:spacing w:val="-2"/>
          <w:sz w:val="24"/>
          <w:szCs w:val="24"/>
        </w:rPr>
      </w:pPr>
      <w:proofErr w:type="gramStart"/>
      <w:r>
        <w:rPr>
          <w:sz w:val="24"/>
          <w:szCs w:val="24"/>
        </w:rPr>
        <w:t>«13)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в случае, если обращается собственник здания, сооружения, помещений в них и (или) лицо, которому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w:t>
      </w:r>
      <w:proofErr w:type="gramEnd"/>
      <w:r>
        <w:rPr>
          <w:sz w:val="24"/>
          <w:szCs w:val="24"/>
        </w:rPr>
        <w:t xml:space="preserve"> </w:t>
      </w:r>
      <w:hyperlink r:id="rId11" w:history="1">
        <w:r>
          <w:rPr>
            <w:color w:val="0000FF"/>
            <w:sz w:val="24"/>
            <w:szCs w:val="24"/>
          </w:rPr>
          <w:t>статьей 39.20</w:t>
        </w:r>
      </w:hyperlink>
      <w:r>
        <w:rPr>
          <w:sz w:val="24"/>
          <w:szCs w:val="24"/>
        </w:rPr>
        <w:t xml:space="preserve"> Земельного кодекса Российской Федерации, на праве оперативного управления; </w:t>
      </w:r>
      <w:proofErr w:type="gramStart"/>
      <w:r>
        <w:rPr>
          <w:sz w:val="24"/>
          <w:szCs w:val="24"/>
        </w:rPr>
        <w:t xml:space="preserve">организация, являющаяся в соответствии с Федеральным </w:t>
      </w:r>
      <w:hyperlink r:id="rId12" w:history="1">
        <w:r>
          <w:rPr>
            <w:color w:val="0000FF"/>
            <w:sz w:val="24"/>
            <w:szCs w:val="24"/>
          </w:rPr>
          <w:t>законом</w:t>
        </w:r>
      </w:hyperlink>
      <w:r>
        <w:rPr>
          <w:sz w:val="24"/>
          <w:szCs w:val="24"/>
        </w:rPr>
        <w:t xml:space="preserve"> от 31.03.1999 г. № 69-ФЗ «О газоснабжении в Российской Федерации» собственником Единой системы газоснабжения, в том числе в случае, если земельный участок предназначен для осуществления пользования недрами, за предоставлением в аренду, в собственность за плату, </w:t>
      </w:r>
      <w:r w:rsidRPr="00A31445">
        <w:rPr>
          <w:rFonts w:eastAsia="Times New Roman"/>
          <w:sz w:val="24"/>
          <w:szCs w:val="24"/>
        </w:rPr>
        <w:t xml:space="preserve">или, если обращается религиозная организация, которой на праве безвозмездного пользования предоставлены здания, </w:t>
      </w:r>
      <w:r w:rsidRPr="00A31445">
        <w:rPr>
          <w:rFonts w:eastAsia="Times New Roman"/>
          <w:spacing w:val="-2"/>
          <w:sz w:val="24"/>
          <w:szCs w:val="24"/>
        </w:rPr>
        <w:t xml:space="preserve">сооружения, за предоставлением в безвозмездное пользование, </w:t>
      </w:r>
      <w:r>
        <w:rPr>
          <w:rFonts w:eastAsia="Times New Roman"/>
          <w:spacing w:val="-2"/>
          <w:sz w:val="24"/>
          <w:szCs w:val="24"/>
        </w:rPr>
        <w:t>или</w:t>
      </w:r>
      <w:proofErr w:type="gramEnd"/>
      <w:r>
        <w:rPr>
          <w:rFonts w:eastAsia="Times New Roman"/>
          <w:spacing w:val="-2"/>
          <w:sz w:val="24"/>
          <w:szCs w:val="24"/>
        </w:rPr>
        <w:t xml:space="preserve">, </w:t>
      </w:r>
      <w:r w:rsidRPr="00A31445">
        <w:rPr>
          <w:rFonts w:eastAsia="Times New Roman"/>
          <w:sz w:val="24"/>
          <w:szCs w:val="24"/>
        </w:rPr>
        <w:t xml:space="preserve">если обращается религиозная организация – </w:t>
      </w:r>
      <w:r w:rsidRPr="00A31445">
        <w:rPr>
          <w:rFonts w:eastAsia="Times New Roman"/>
          <w:spacing w:val="-2"/>
          <w:sz w:val="24"/>
          <w:szCs w:val="24"/>
        </w:rPr>
        <w:t>собственник здания или сооружения за предоставл</w:t>
      </w:r>
      <w:r>
        <w:rPr>
          <w:rFonts w:eastAsia="Times New Roman"/>
          <w:spacing w:val="-2"/>
          <w:sz w:val="24"/>
          <w:szCs w:val="24"/>
        </w:rPr>
        <w:t>ением в собственность бесплатно</w:t>
      </w:r>
      <w:proofErr w:type="gramStart"/>
      <w:r w:rsidRPr="00A31445">
        <w:rPr>
          <w:rFonts w:eastAsia="Times New Roman"/>
          <w:sz w:val="24"/>
          <w:szCs w:val="24"/>
        </w:rPr>
        <w:t>;</w:t>
      </w:r>
      <w:r>
        <w:rPr>
          <w:rFonts w:eastAsia="Times New Roman"/>
          <w:sz w:val="24"/>
          <w:szCs w:val="24"/>
        </w:rPr>
        <w:t>»</w:t>
      </w:r>
      <w:proofErr w:type="gramEnd"/>
      <w:r>
        <w:rPr>
          <w:rFonts w:eastAsia="Times New Roman"/>
          <w:sz w:val="24"/>
          <w:szCs w:val="24"/>
        </w:rPr>
        <w:t>.</w:t>
      </w:r>
    </w:p>
    <w:p w:rsidR="00CC6435" w:rsidRDefault="00CC6435" w:rsidP="00CC6435">
      <w:pPr>
        <w:ind w:firstLine="709"/>
        <w:jc w:val="both"/>
        <w:rPr>
          <w:sz w:val="24"/>
          <w:szCs w:val="24"/>
        </w:rPr>
      </w:pPr>
      <w:r>
        <w:rPr>
          <w:spacing w:val="-2"/>
          <w:sz w:val="24"/>
          <w:szCs w:val="24"/>
        </w:rPr>
        <w:t xml:space="preserve">1.4. </w:t>
      </w:r>
      <w:r>
        <w:rPr>
          <w:sz w:val="24"/>
          <w:szCs w:val="24"/>
        </w:rPr>
        <w:t>Подпункт 5 пункта 2.12 изложить в следующей редакции:</w:t>
      </w:r>
    </w:p>
    <w:p w:rsidR="00CC6435" w:rsidRPr="008C427B" w:rsidRDefault="00CC6435" w:rsidP="00CC6435">
      <w:pPr>
        <w:shd w:val="clear" w:color="auto" w:fill="FFFFFF"/>
        <w:ind w:firstLine="709"/>
        <w:jc w:val="both"/>
        <w:rPr>
          <w:spacing w:val="-3"/>
          <w:sz w:val="24"/>
          <w:szCs w:val="24"/>
        </w:rPr>
      </w:pPr>
      <w:proofErr w:type="gramStart"/>
      <w:r>
        <w:rPr>
          <w:spacing w:val="-2"/>
          <w:sz w:val="24"/>
          <w:szCs w:val="24"/>
        </w:rPr>
        <w:t xml:space="preserve">«5) </w:t>
      </w:r>
      <w:r w:rsidRPr="00A31445">
        <w:rPr>
          <w:rFonts w:eastAsia="Times New Roman"/>
          <w:sz w:val="24"/>
          <w:szCs w:val="24"/>
        </w:rPr>
        <w:t xml:space="preserve">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w:t>
      </w:r>
      <w:r w:rsidRPr="00A31445">
        <w:rPr>
          <w:rFonts w:eastAsia="Times New Roman"/>
          <w:spacing w:val="-2"/>
          <w:sz w:val="24"/>
          <w:szCs w:val="24"/>
        </w:rPr>
        <w:t xml:space="preserve">аренду; если обращается лицо, с которым заключен договор о </w:t>
      </w:r>
      <w:r>
        <w:rPr>
          <w:rFonts w:eastAsia="Times New Roman"/>
          <w:spacing w:val="-2"/>
          <w:sz w:val="24"/>
          <w:szCs w:val="24"/>
        </w:rPr>
        <w:t xml:space="preserve">комплексном </w:t>
      </w:r>
      <w:r w:rsidRPr="00A31445">
        <w:rPr>
          <w:rFonts w:eastAsia="Times New Roman"/>
          <w:spacing w:val="-2"/>
          <w:sz w:val="24"/>
          <w:szCs w:val="24"/>
        </w:rPr>
        <w:t>развитии территории</w:t>
      </w:r>
      <w:r>
        <w:rPr>
          <w:rFonts w:eastAsia="Times New Roman"/>
          <w:spacing w:val="-2"/>
          <w:sz w:val="24"/>
          <w:szCs w:val="24"/>
        </w:rPr>
        <w:t xml:space="preserve">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w:t>
      </w:r>
      <w:r w:rsidRPr="00A31445">
        <w:rPr>
          <w:rFonts w:eastAsia="Times New Roman"/>
          <w:spacing w:val="-2"/>
          <w:sz w:val="24"/>
          <w:szCs w:val="24"/>
        </w:rPr>
        <w:t>;</w:t>
      </w:r>
      <w:proofErr w:type="gramEnd"/>
      <w:r w:rsidRPr="00A31445">
        <w:rPr>
          <w:rFonts w:eastAsia="Times New Roman"/>
          <w:spacing w:val="-2"/>
          <w:sz w:val="24"/>
          <w:szCs w:val="24"/>
        </w:rPr>
        <w:t xml:space="preserve"> лицо, уполномоченное на подачу заявления решением общего собрания </w:t>
      </w:r>
      <w:r w:rsidRPr="00A31445">
        <w:rPr>
          <w:rFonts w:eastAsia="Times New Roman"/>
          <w:sz w:val="24"/>
          <w:szCs w:val="24"/>
        </w:rPr>
        <w:t xml:space="preserve">членов садоводческого некоммерческого товарищества или огороднического </w:t>
      </w:r>
      <w:r w:rsidRPr="00A31445">
        <w:rPr>
          <w:rFonts w:eastAsia="Times New Roman"/>
          <w:spacing w:val="-2"/>
          <w:sz w:val="24"/>
          <w:szCs w:val="24"/>
        </w:rPr>
        <w:t xml:space="preserve">некоммерческого товарищества, за предоставлением </w:t>
      </w:r>
      <w:r w:rsidRPr="00A31445">
        <w:rPr>
          <w:rFonts w:eastAsia="Times New Roman"/>
          <w:sz w:val="24"/>
          <w:szCs w:val="24"/>
        </w:rPr>
        <w:t xml:space="preserve">в аренду; </w:t>
      </w:r>
      <w:proofErr w:type="gramStart"/>
      <w:r w:rsidRPr="00A31445">
        <w:rPr>
          <w:rFonts w:eastAsia="Times New Roman"/>
          <w:sz w:val="24"/>
          <w:szCs w:val="24"/>
        </w:rPr>
        <w:t xml:space="preserve">если обращается </w:t>
      </w:r>
      <w:r>
        <w:rPr>
          <w:rFonts w:eastAsia="Times New Roman"/>
          <w:sz w:val="24"/>
          <w:szCs w:val="24"/>
        </w:rPr>
        <w:t xml:space="preserve">лицо, с которым </w:t>
      </w:r>
      <w:r w:rsidRPr="00A31445">
        <w:rPr>
          <w:rFonts w:eastAsia="Times New Roman"/>
          <w:sz w:val="24"/>
          <w:szCs w:val="24"/>
        </w:rPr>
        <w:t>заключен договор</w:t>
      </w:r>
      <w:r>
        <w:rPr>
          <w:rFonts w:eastAsia="Times New Roman"/>
          <w:sz w:val="24"/>
          <w:szCs w:val="24"/>
        </w:rPr>
        <w:t xml:space="preserve"> аренды </w:t>
      </w:r>
      <w:r w:rsidRPr="00A31445">
        <w:rPr>
          <w:rFonts w:eastAsia="Times New Roman"/>
          <w:sz w:val="24"/>
          <w:szCs w:val="24"/>
        </w:rPr>
        <w:t xml:space="preserve"> </w:t>
      </w:r>
      <w:r>
        <w:rPr>
          <w:rFonts w:eastAsia="Times New Roman"/>
          <w:sz w:val="24"/>
          <w:szCs w:val="24"/>
        </w:rPr>
        <w:t xml:space="preserve">земельного участка, находящегося в государственной или муниципальной собственности, в том числе предоставленного для комплексного развития </w:t>
      </w:r>
      <w:r w:rsidRPr="00A31445">
        <w:rPr>
          <w:rFonts w:eastAsia="Times New Roman"/>
          <w:sz w:val="24"/>
          <w:szCs w:val="24"/>
        </w:rPr>
        <w:t>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r>
        <w:rPr>
          <w:rFonts w:eastAsia="Times New Roman"/>
          <w:sz w:val="24"/>
          <w:szCs w:val="24"/>
        </w:rPr>
        <w:t>».</w:t>
      </w:r>
      <w:proofErr w:type="gramEnd"/>
    </w:p>
    <w:p w:rsidR="00CC6435" w:rsidRDefault="00CC6435" w:rsidP="00CC6435">
      <w:pPr>
        <w:ind w:firstLine="709"/>
        <w:jc w:val="both"/>
        <w:rPr>
          <w:sz w:val="24"/>
          <w:szCs w:val="24"/>
        </w:rPr>
      </w:pPr>
      <w:r>
        <w:rPr>
          <w:spacing w:val="-2"/>
          <w:sz w:val="24"/>
          <w:szCs w:val="24"/>
        </w:rPr>
        <w:t xml:space="preserve">1.5. </w:t>
      </w:r>
      <w:r>
        <w:rPr>
          <w:sz w:val="24"/>
          <w:szCs w:val="24"/>
        </w:rPr>
        <w:t>Подпункт 6 пункта 2.12 изложить в следующей редакции:</w:t>
      </w:r>
    </w:p>
    <w:p w:rsidR="00CC6435" w:rsidRDefault="00CC6435" w:rsidP="00CC6435">
      <w:pPr>
        <w:shd w:val="clear" w:color="auto" w:fill="FFFFFF"/>
        <w:ind w:firstLine="709"/>
        <w:jc w:val="both"/>
        <w:rPr>
          <w:rFonts w:eastAsia="Times New Roman"/>
          <w:sz w:val="24"/>
          <w:szCs w:val="24"/>
        </w:rPr>
      </w:pPr>
      <w:proofErr w:type="gramStart"/>
      <w:r>
        <w:rPr>
          <w:rFonts w:eastAsia="Times New Roman"/>
          <w:sz w:val="24"/>
          <w:szCs w:val="24"/>
        </w:rPr>
        <w:t>«6) у</w:t>
      </w:r>
      <w:r w:rsidRPr="00A31445">
        <w:rPr>
          <w:rFonts w:eastAsia="Times New Roman"/>
          <w:sz w:val="24"/>
          <w:szCs w:val="24"/>
        </w:rPr>
        <w:t xml:space="preserve">твержденный проект планировки территории, если обращается лицо, с </w:t>
      </w:r>
      <w:r w:rsidRPr="00A31445">
        <w:rPr>
          <w:rFonts w:eastAsia="Times New Roman"/>
          <w:spacing w:val="-2"/>
          <w:sz w:val="24"/>
          <w:szCs w:val="24"/>
        </w:rPr>
        <w:t xml:space="preserve">которым </w:t>
      </w:r>
      <w:r>
        <w:rPr>
          <w:rFonts w:eastAsia="Times New Roman"/>
          <w:spacing w:val="-2"/>
          <w:sz w:val="24"/>
          <w:szCs w:val="24"/>
        </w:rPr>
        <w:t xml:space="preserve">был </w:t>
      </w:r>
      <w:r w:rsidRPr="00A31445">
        <w:rPr>
          <w:rFonts w:eastAsia="Times New Roman"/>
          <w:spacing w:val="-2"/>
          <w:sz w:val="24"/>
          <w:szCs w:val="24"/>
        </w:rPr>
        <w:t xml:space="preserve">заключен договор </w:t>
      </w:r>
      <w:r>
        <w:rPr>
          <w:rFonts w:eastAsia="Times New Roman"/>
          <w:spacing w:val="-2"/>
          <w:sz w:val="24"/>
          <w:szCs w:val="24"/>
        </w:rPr>
        <w:t>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лицо, с которым заключен договор о комплексном развитии территории в соответствии с Градостроительным кодексом Российской Федерации, либо юридическое лицо, обеспечивающее в соответствии с Градостроительным кодексом Российской Федерации реализацию решения о</w:t>
      </w:r>
      <w:proofErr w:type="gramEnd"/>
      <w:r>
        <w:rPr>
          <w:rFonts w:eastAsia="Times New Roman"/>
          <w:spacing w:val="-2"/>
          <w:sz w:val="24"/>
          <w:szCs w:val="24"/>
        </w:rPr>
        <w:t xml:space="preserve"> </w:t>
      </w:r>
      <w:proofErr w:type="gramStart"/>
      <w:r>
        <w:rPr>
          <w:rFonts w:eastAsia="Times New Roman"/>
          <w:spacing w:val="-2"/>
          <w:sz w:val="24"/>
          <w:szCs w:val="24"/>
        </w:rPr>
        <w:t xml:space="preserve">комплексном развитии территории, лицо, заключившее договор об освоении территории </w:t>
      </w:r>
      <w:r w:rsidRPr="00A31445">
        <w:rPr>
          <w:rFonts w:eastAsia="Times New Roman"/>
          <w:sz w:val="24"/>
          <w:szCs w:val="24"/>
        </w:rPr>
        <w:t>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r>
        <w:rPr>
          <w:rFonts w:eastAsia="Times New Roman"/>
          <w:sz w:val="24"/>
          <w:szCs w:val="24"/>
        </w:rPr>
        <w:t>».</w:t>
      </w:r>
      <w:proofErr w:type="gramEnd"/>
    </w:p>
    <w:p w:rsidR="00CC6435" w:rsidRDefault="00CC6435" w:rsidP="00CC6435">
      <w:pPr>
        <w:ind w:firstLine="709"/>
        <w:jc w:val="both"/>
        <w:rPr>
          <w:sz w:val="24"/>
          <w:szCs w:val="24"/>
        </w:rPr>
      </w:pPr>
      <w:r>
        <w:rPr>
          <w:spacing w:val="-2"/>
          <w:sz w:val="24"/>
          <w:szCs w:val="24"/>
        </w:rPr>
        <w:t xml:space="preserve">1.6. </w:t>
      </w:r>
      <w:r>
        <w:rPr>
          <w:sz w:val="24"/>
          <w:szCs w:val="24"/>
        </w:rPr>
        <w:t>Подпункт 16 пункта 2.12 изложить в следующей редакции:</w:t>
      </w:r>
    </w:p>
    <w:p w:rsidR="00CC6435" w:rsidRDefault="00CC6435" w:rsidP="00CC6435">
      <w:pPr>
        <w:ind w:firstLine="709"/>
        <w:jc w:val="both"/>
        <w:rPr>
          <w:sz w:val="24"/>
          <w:szCs w:val="24"/>
        </w:rPr>
      </w:pPr>
      <w:r>
        <w:rPr>
          <w:sz w:val="24"/>
          <w:szCs w:val="24"/>
        </w:rPr>
        <w:lastRenderedPageBreak/>
        <w:t>«16) договор аренды исходного земельного участка, в том числе предоставленного для комплексного развития территории, если обращается 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w:t>
      </w:r>
    </w:p>
    <w:p w:rsidR="00CC6435" w:rsidRDefault="00CC6435" w:rsidP="00CC6435">
      <w:pPr>
        <w:ind w:firstLine="709"/>
        <w:jc w:val="both"/>
        <w:rPr>
          <w:sz w:val="24"/>
          <w:szCs w:val="24"/>
        </w:rPr>
      </w:pPr>
      <w:r>
        <w:rPr>
          <w:sz w:val="24"/>
          <w:szCs w:val="24"/>
        </w:rPr>
        <w:t>1.7. Подпункт 17 пункта 2.12 после слов «в безвозмездное пользование» дополнить словами «или в собственность бесплатно</w:t>
      </w:r>
      <w:proofErr w:type="gramStart"/>
      <w:r>
        <w:rPr>
          <w:sz w:val="24"/>
          <w:szCs w:val="24"/>
        </w:rPr>
        <w:t>;»</w:t>
      </w:r>
      <w:proofErr w:type="gramEnd"/>
      <w:r>
        <w:rPr>
          <w:sz w:val="24"/>
          <w:szCs w:val="24"/>
        </w:rPr>
        <w:t>.</w:t>
      </w:r>
    </w:p>
    <w:p w:rsidR="00CC6435" w:rsidRDefault="00CC6435" w:rsidP="00CC6435">
      <w:pPr>
        <w:ind w:firstLine="709"/>
        <w:jc w:val="both"/>
        <w:rPr>
          <w:sz w:val="24"/>
          <w:szCs w:val="24"/>
        </w:rPr>
      </w:pPr>
      <w:r>
        <w:rPr>
          <w:sz w:val="24"/>
          <w:szCs w:val="24"/>
        </w:rPr>
        <w:t>1.8. Подпункт 18 пункта 2.12 изложить в следующей редакции:</w:t>
      </w:r>
    </w:p>
    <w:p w:rsidR="00CC6435" w:rsidRDefault="00CC6435" w:rsidP="00CC6435">
      <w:pPr>
        <w:ind w:firstLine="709"/>
        <w:jc w:val="both"/>
        <w:rPr>
          <w:sz w:val="24"/>
          <w:szCs w:val="24"/>
        </w:rPr>
      </w:pPr>
      <w:proofErr w:type="gramStart"/>
      <w:r>
        <w:rPr>
          <w:sz w:val="24"/>
          <w:szCs w:val="24"/>
        </w:rPr>
        <w:t>«18) сведения о трудовой деятельности, в случае, если обращается гражданин, работающий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 за 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roofErr w:type="gramEnd"/>
    </w:p>
    <w:p w:rsidR="00CC6435" w:rsidRDefault="00CC6435" w:rsidP="00CC6435">
      <w:pPr>
        <w:ind w:firstLine="709"/>
        <w:jc w:val="both"/>
        <w:rPr>
          <w:sz w:val="24"/>
          <w:szCs w:val="24"/>
        </w:rPr>
      </w:pPr>
      <w:r>
        <w:rPr>
          <w:sz w:val="24"/>
          <w:szCs w:val="24"/>
        </w:rPr>
        <w:t>1.9. Подпункт 22 пункта 2.12 исключить.</w:t>
      </w:r>
    </w:p>
    <w:p w:rsidR="00CC6435" w:rsidRDefault="00CC6435" w:rsidP="00CC6435">
      <w:pPr>
        <w:ind w:firstLine="709"/>
        <w:jc w:val="both"/>
        <w:rPr>
          <w:sz w:val="24"/>
          <w:szCs w:val="24"/>
        </w:rPr>
      </w:pPr>
      <w:r>
        <w:rPr>
          <w:sz w:val="24"/>
          <w:szCs w:val="24"/>
        </w:rPr>
        <w:t>1.10. Дополнить пункт 2.12 подпунктами 60-70 следующего содержания:</w:t>
      </w:r>
    </w:p>
    <w:p w:rsidR="00CC6435" w:rsidRDefault="00CC6435" w:rsidP="00CC6435">
      <w:pPr>
        <w:widowControl/>
        <w:ind w:firstLine="709"/>
        <w:jc w:val="both"/>
        <w:rPr>
          <w:sz w:val="24"/>
          <w:szCs w:val="24"/>
        </w:rPr>
      </w:pPr>
      <w:proofErr w:type="gramStart"/>
      <w:r>
        <w:rPr>
          <w:sz w:val="24"/>
          <w:szCs w:val="24"/>
        </w:rPr>
        <w:t>«60) выписка из ЕГРЮЛ либо выписка из ЕГРИП в отношении работодателя (для граждан, постоянно проживающих на территории муниципального района, сельского населенного пункта в составе территории городского округа, или граждан, постоянно проживающих в поселении, находящемся в центральной экологической зоне Байкальской природной территории, не достигших возраста 36 лет на дату подачи заявления о предварительном согласовании предоставления земельного участка в собственность бесплатно или</w:t>
      </w:r>
      <w:proofErr w:type="gramEnd"/>
      <w:r>
        <w:rPr>
          <w:sz w:val="24"/>
          <w:szCs w:val="24"/>
        </w:rPr>
        <w:t xml:space="preserve"> заявления о предоставлении земельного участка в собственность бесплатно, имеющих среднее профессиональное или высшее образование, основное место </w:t>
      </w:r>
      <w:proofErr w:type="gramStart"/>
      <w:r>
        <w:rPr>
          <w:sz w:val="24"/>
          <w:szCs w:val="24"/>
        </w:rPr>
        <w:t>работы</w:t>
      </w:r>
      <w:proofErr w:type="gramEnd"/>
      <w:r>
        <w:rPr>
          <w:sz w:val="24"/>
          <w:szCs w:val="24"/>
        </w:rPr>
        <w:t xml:space="preserve"> которых находится соответственно на территории этого муниципального района, сельского населенного пункта в составе территории этого городского округа, в поселении, находящемся в центральной экологической зоне Байкальской природной территории, в крестьянских (фермерских) хозяйствах или организациях, осуществляющих деятельность в сфере сельскохозяйственного производства, а также в медицинских </w:t>
      </w:r>
      <w:proofErr w:type="gramStart"/>
      <w:r>
        <w:rPr>
          <w:sz w:val="24"/>
          <w:szCs w:val="24"/>
        </w:rPr>
        <w:t>организациях</w:t>
      </w:r>
      <w:proofErr w:type="gramEnd"/>
      <w:r>
        <w:rPr>
          <w:sz w:val="24"/>
          <w:szCs w:val="24"/>
        </w:rPr>
        <w:t xml:space="preserve"> государственной системы здравоохранения, государственных и муниципальных образовательных организациях, учреждениях культуры, социального обслуживания»;</w:t>
      </w:r>
    </w:p>
    <w:p w:rsidR="00CC6435" w:rsidRDefault="00CC6435" w:rsidP="00CC6435">
      <w:pPr>
        <w:widowControl/>
        <w:ind w:firstLine="709"/>
        <w:jc w:val="both"/>
        <w:rPr>
          <w:sz w:val="24"/>
          <w:szCs w:val="24"/>
        </w:rPr>
      </w:pPr>
      <w:proofErr w:type="gramStart"/>
      <w:r>
        <w:rPr>
          <w:sz w:val="24"/>
          <w:szCs w:val="24"/>
        </w:rPr>
        <w:t>61) выписка из Единого государственного реестра недвижимости о правах отдельного лица на имевшиеся (имеющиеся) у него объекты недвижимости в отношении заявителя (для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 Федерации и имеющих специальные звания полиции, удостоенных звания Героя Российской</w:t>
      </w:r>
      <w:proofErr w:type="gramEnd"/>
      <w:r>
        <w:rPr>
          <w:sz w:val="24"/>
          <w:szCs w:val="24"/>
        </w:rPr>
        <w:t xml:space="preserve"> </w:t>
      </w:r>
      <w:proofErr w:type="gramStart"/>
      <w:r>
        <w:rPr>
          <w:sz w:val="24"/>
          <w:szCs w:val="24"/>
        </w:rPr>
        <w:t>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которые на день завершения своего участия в специальной военной операции были зарегистрированы по месту жительства либо по месту пребывания (при отсутствии регистрации по месту жительства) на территории Иркутской области);</w:t>
      </w:r>
      <w:proofErr w:type="gramEnd"/>
    </w:p>
    <w:p w:rsidR="00CC6435" w:rsidRDefault="00CC6435" w:rsidP="00CC6435">
      <w:pPr>
        <w:widowControl/>
        <w:ind w:firstLine="709"/>
        <w:jc w:val="both"/>
        <w:rPr>
          <w:sz w:val="24"/>
          <w:szCs w:val="24"/>
        </w:rPr>
      </w:pPr>
      <w:proofErr w:type="gramStart"/>
      <w:r>
        <w:rPr>
          <w:sz w:val="24"/>
          <w:szCs w:val="24"/>
        </w:rPr>
        <w:t>62) документы, подтверждающие регистрацию заявителя по месту жительства либо по месту пребывания (при отсутствии регистрации по месту жительства) на территории Иркутской области на день завершения его участия в специальной военной операции (для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и лиц, проходящих (проходивших) службу в войсках национальной гвардии Российской</w:t>
      </w:r>
      <w:proofErr w:type="gramEnd"/>
      <w:r>
        <w:rPr>
          <w:sz w:val="24"/>
          <w:szCs w:val="24"/>
        </w:rPr>
        <w:t xml:space="preserve"> </w:t>
      </w:r>
      <w:proofErr w:type="gramStart"/>
      <w:r>
        <w:rPr>
          <w:sz w:val="24"/>
          <w:szCs w:val="24"/>
        </w:rPr>
        <w:t>Федерации и имеющих специальные звания полиции, удостоенных звания Героя Российской Федерации или награжденных орденами Российской Федерации за заслуги, проявленные в ходе участия в специальной военной операции, и являющихся ветеранами боевых действий, которые на день завершения своего участия в специальной военной операции были зарегистрированы по месту жительства либо по месту пребывания (при отсутствии регистрации по месту жительства) на территории Иркутской области);</w:t>
      </w:r>
      <w:proofErr w:type="gramEnd"/>
    </w:p>
    <w:p w:rsidR="00CC6435" w:rsidRDefault="00CC6435" w:rsidP="00CC6435">
      <w:pPr>
        <w:widowControl/>
        <w:ind w:firstLine="709"/>
        <w:jc w:val="both"/>
        <w:rPr>
          <w:sz w:val="24"/>
          <w:szCs w:val="24"/>
        </w:rPr>
      </w:pPr>
      <w:proofErr w:type="gramStart"/>
      <w:r>
        <w:rPr>
          <w:sz w:val="24"/>
          <w:szCs w:val="24"/>
        </w:rPr>
        <w:t xml:space="preserve">63) выписка из Единого государственного реестра недвижимости о правах отдельного лица на имевшиеся (имеющиеся) у него объекты недвижимости в отношении заявителя (заявителей) - для членов семьи военнослужащих, погибших (умерших) вследствие увечья (ранения, травмы, </w:t>
      </w:r>
      <w:r>
        <w:rPr>
          <w:sz w:val="24"/>
          <w:szCs w:val="24"/>
        </w:rPr>
        <w:lastRenderedPageBreak/>
        <w:t>контузии) или заболевания, полученных ими в ходе участия в специальной военной операции, зарегистрированных по месту жительства либо по месту пребывания (при отсутствии регистрации по месту жительства) на территории</w:t>
      </w:r>
      <w:proofErr w:type="gramEnd"/>
      <w:r>
        <w:rPr>
          <w:sz w:val="24"/>
          <w:szCs w:val="24"/>
        </w:rPr>
        <w:t xml:space="preserve"> Иркутской области на дату подачи заявления о предварительном согласовании предоставления земельного участка или заявления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64) документы, подтверждающие отнесение заявителя (заявителей) к члену (членам) семьи погибшего (умершего) военнослужащего (за исключением свидетельств о рождении, заключении брака, выданных компетентными органами иностранного государства, и их нотариально удостоверенных копий, свидетельств об усыновлении, выданных органами записи актов гражданского состояния или консульскими учреждениями Российской Федерации, решений суда) - для членов семьи военнослужащих, погибших (умерших) вследствие увечья (ранения, травмы, контузии) или заболевания, полученных</w:t>
      </w:r>
      <w:proofErr w:type="gramEnd"/>
      <w:r>
        <w:rPr>
          <w:sz w:val="24"/>
          <w:szCs w:val="24"/>
        </w:rPr>
        <w:t xml:space="preserve"> ими в ходе участия в специальной военной операции, </w:t>
      </w:r>
      <w:proofErr w:type="gramStart"/>
      <w:r>
        <w:rPr>
          <w:sz w:val="24"/>
          <w:szCs w:val="24"/>
        </w:rPr>
        <w:t>зарегистрированных</w:t>
      </w:r>
      <w:proofErr w:type="gramEnd"/>
      <w:r>
        <w:rPr>
          <w:sz w:val="24"/>
          <w:szCs w:val="24"/>
        </w:rPr>
        <w:t xml:space="preserve">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65) документы, подтверждающие регистрацию заявителя (заявителей)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 о предоставлении земельного участка - для членов семьи военнослужащих, погибших (умерших) вследствие увечья (ранения, травмы, контузии) или заболевания, полученных ими в ходе участия в специальной военной</w:t>
      </w:r>
      <w:proofErr w:type="gramEnd"/>
      <w:r>
        <w:rPr>
          <w:sz w:val="24"/>
          <w:szCs w:val="24"/>
        </w:rPr>
        <w:t xml:space="preserve"> операции, </w:t>
      </w:r>
      <w:proofErr w:type="gramStart"/>
      <w:r>
        <w:rPr>
          <w:sz w:val="24"/>
          <w:szCs w:val="24"/>
        </w:rPr>
        <w:t>зарегистрированных</w:t>
      </w:r>
      <w:proofErr w:type="gramEnd"/>
      <w:r>
        <w:rPr>
          <w:sz w:val="24"/>
          <w:szCs w:val="24"/>
        </w:rPr>
        <w:t xml:space="preserve">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66) свидетельство о смерти погибшего (умершего) военнослужащего (за исключением свидетельств о смерти, выданных компетентными органами иностранного государства, и их нотариально удостоверенных копий) - для членов семьи военнослужащих, погибших (умерших) вследствие увечья (ранения, травмы, контузии) или заболевания, полученных ими в ходе участия в специальной военной операции, зарегистрированных по месту жительства либо по месту пребывания (при отсутствии регистрации по месту жительства) на территории</w:t>
      </w:r>
      <w:proofErr w:type="gramEnd"/>
      <w:r>
        <w:rPr>
          <w:sz w:val="24"/>
          <w:szCs w:val="24"/>
        </w:rPr>
        <w:t xml:space="preserve"> Иркутской области на дату подачи заявления о предварительном согласовании предоставления земельного участка или заявления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67) выписка из Единого государственного реестра недвижимости о правах отдельного лица на имевшиеся (имеющиеся) у него объекты недвижимости в отношении заявителя (заявителей) - для родителей (единственного родителя) погибшего (умершего) военнослужащего, зарегистрированных (зарегистрированного)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w:t>
      </w:r>
      <w:proofErr w:type="gramEnd"/>
      <w:r>
        <w:rPr>
          <w:sz w:val="24"/>
          <w:szCs w:val="24"/>
        </w:rPr>
        <w:t xml:space="preserve">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68) свидетельство о рождении погибшего (умершего) военнослужащего (за исключением свидетельств о рождении, выданных компетентными органами иностранного государства, и их нотариально удостоверенных копий) - для родителей (единственного родителя) погибшего (умершего) военнослужащего, зарегистрированных (зарегистрированного)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w:t>
      </w:r>
      <w:proofErr w:type="gramEnd"/>
      <w:r>
        <w:rPr>
          <w:sz w:val="24"/>
          <w:szCs w:val="24"/>
        </w:rPr>
        <w:t xml:space="preserve">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69) документы, подтверждающие регистрацию заявителя (заявителей)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 о предоставлении земельного участка - для родителей (единственного родителя) погибшего (умершего) военнослужащего, зарегистрированных (зарегистрированного) по месту жительства либо по месту пребывания (при отсутствии регистрации по месту</w:t>
      </w:r>
      <w:proofErr w:type="gramEnd"/>
      <w:r>
        <w:rPr>
          <w:sz w:val="24"/>
          <w:szCs w:val="24"/>
        </w:rPr>
        <w:t xml:space="preserve"> жительства) на территории Иркутской области на дату подачи заявления о </w:t>
      </w:r>
      <w:r>
        <w:rPr>
          <w:sz w:val="24"/>
          <w:szCs w:val="24"/>
        </w:rPr>
        <w:lastRenderedPageBreak/>
        <w:t>предварительном согласовании предоставления земельного участка или заявления о предоставлении земельного участка;</w:t>
      </w:r>
    </w:p>
    <w:p w:rsidR="00CC6435" w:rsidRDefault="00CC6435" w:rsidP="00CC6435">
      <w:pPr>
        <w:widowControl/>
        <w:ind w:firstLine="709"/>
        <w:jc w:val="both"/>
        <w:rPr>
          <w:sz w:val="24"/>
          <w:szCs w:val="24"/>
        </w:rPr>
      </w:pPr>
      <w:proofErr w:type="gramStart"/>
      <w:r>
        <w:rPr>
          <w:sz w:val="24"/>
          <w:szCs w:val="24"/>
        </w:rPr>
        <w:t>70) свидетельство о смерти погибшего (умершего) военнослужащего (за исключением свидетельств о смерти, выданных компетентными органами иностранного государства, и их нотариально удостоверенных копий) - для родителей (единственного родителя) погибшего (умершего) военнослужащего, зарегистрированных (зарегистрированного) по месту жительства либо по месту пребывания (при отсутствии регистрации по месту жительства) на территории Иркутской области на дату подачи заявления о предварительном согласовании предоставления земельного участка или заявления</w:t>
      </w:r>
      <w:proofErr w:type="gramEnd"/>
      <w:r>
        <w:rPr>
          <w:sz w:val="24"/>
          <w:szCs w:val="24"/>
        </w:rPr>
        <w:t xml:space="preserve"> о предоставлении земельного участка</w:t>
      </w:r>
      <w:proofErr w:type="gramStart"/>
      <w:r>
        <w:rPr>
          <w:sz w:val="24"/>
          <w:szCs w:val="24"/>
        </w:rPr>
        <w:t>.».</w:t>
      </w:r>
      <w:proofErr w:type="gramEnd"/>
    </w:p>
    <w:p w:rsidR="002163A3" w:rsidRPr="002163A3" w:rsidRDefault="002163A3" w:rsidP="002163A3">
      <w:pPr>
        <w:widowControl/>
        <w:ind w:firstLine="709"/>
        <w:jc w:val="both"/>
        <w:rPr>
          <w:sz w:val="24"/>
          <w:szCs w:val="24"/>
        </w:rPr>
      </w:pPr>
      <w:r w:rsidRPr="002163A3">
        <w:rPr>
          <w:sz w:val="24"/>
          <w:szCs w:val="24"/>
        </w:rPr>
        <w:t>1.11. Изложить подпункт 2.14.8 пункта 2.14 в следующей редакции:</w:t>
      </w:r>
    </w:p>
    <w:p w:rsidR="002163A3" w:rsidRPr="002163A3" w:rsidRDefault="002163A3" w:rsidP="002163A3">
      <w:pPr>
        <w:widowControl/>
        <w:ind w:firstLine="709"/>
        <w:jc w:val="both"/>
        <w:rPr>
          <w:sz w:val="24"/>
          <w:szCs w:val="24"/>
        </w:rPr>
      </w:pPr>
      <w:r w:rsidRPr="002163A3">
        <w:rPr>
          <w:sz w:val="24"/>
          <w:szCs w:val="24"/>
        </w:rPr>
        <w:t xml:space="preserve">«2.14.8. Заявление не соответствует требованиям </w:t>
      </w:r>
      <w:hyperlink r:id="rId13" w:history="1">
        <w:r w:rsidRPr="002163A3">
          <w:rPr>
            <w:sz w:val="24"/>
            <w:szCs w:val="24"/>
          </w:rPr>
          <w:t>пункта 1</w:t>
        </w:r>
      </w:hyperlink>
      <w:r w:rsidRPr="002163A3">
        <w:rPr>
          <w:sz w:val="24"/>
          <w:szCs w:val="24"/>
        </w:rPr>
        <w:t xml:space="preserve"> статьи 39.15 Земельного кодекса Российской Федерации</w:t>
      </w:r>
      <w:proofErr w:type="gramStart"/>
      <w:r w:rsidRPr="002163A3">
        <w:rPr>
          <w:sz w:val="24"/>
          <w:szCs w:val="24"/>
        </w:rPr>
        <w:t>.».</w:t>
      </w:r>
      <w:proofErr w:type="gramEnd"/>
    </w:p>
    <w:p w:rsidR="002163A3" w:rsidRPr="002163A3" w:rsidRDefault="002163A3" w:rsidP="002163A3">
      <w:pPr>
        <w:widowControl/>
        <w:ind w:firstLine="709"/>
        <w:jc w:val="both"/>
        <w:rPr>
          <w:sz w:val="24"/>
          <w:szCs w:val="24"/>
        </w:rPr>
      </w:pPr>
      <w:r w:rsidRPr="002163A3">
        <w:rPr>
          <w:sz w:val="24"/>
          <w:szCs w:val="24"/>
        </w:rPr>
        <w:t>1.12. Дополнить пункт 2.14 подпунктами 2.14.9-2.14.10 следующего содержания:</w:t>
      </w:r>
    </w:p>
    <w:p w:rsidR="002163A3" w:rsidRPr="002163A3" w:rsidRDefault="002163A3" w:rsidP="002163A3">
      <w:pPr>
        <w:widowControl/>
        <w:ind w:firstLine="709"/>
        <w:jc w:val="both"/>
        <w:rPr>
          <w:sz w:val="24"/>
          <w:szCs w:val="24"/>
        </w:rPr>
      </w:pPr>
      <w:r w:rsidRPr="002163A3">
        <w:rPr>
          <w:sz w:val="24"/>
          <w:szCs w:val="24"/>
        </w:rPr>
        <w:t xml:space="preserve">«2.14.9. Заявление подано в иной уполномоченный орган. </w:t>
      </w:r>
    </w:p>
    <w:p w:rsidR="002163A3" w:rsidRPr="002163A3" w:rsidRDefault="002163A3" w:rsidP="002163A3">
      <w:pPr>
        <w:widowControl/>
        <w:ind w:firstLine="709"/>
        <w:jc w:val="both"/>
        <w:rPr>
          <w:sz w:val="24"/>
          <w:szCs w:val="24"/>
        </w:rPr>
      </w:pPr>
      <w:r w:rsidRPr="002163A3">
        <w:rPr>
          <w:sz w:val="24"/>
          <w:szCs w:val="24"/>
        </w:rPr>
        <w:t xml:space="preserve">2.14.10. К заявлению не приложены документы, предусмотренные </w:t>
      </w:r>
      <w:hyperlink r:id="rId14" w:history="1">
        <w:r w:rsidRPr="002163A3">
          <w:rPr>
            <w:sz w:val="24"/>
            <w:szCs w:val="24"/>
          </w:rPr>
          <w:t>пунктом 2</w:t>
        </w:r>
      </w:hyperlink>
      <w:r w:rsidRPr="002163A3">
        <w:rPr>
          <w:sz w:val="24"/>
          <w:szCs w:val="24"/>
        </w:rPr>
        <w:t xml:space="preserve"> статьи 39.15 Земельного кодекса Российской Федерации</w:t>
      </w:r>
      <w:proofErr w:type="gramStart"/>
      <w:r w:rsidRPr="002163A3">
        <w:rPr>
          <w:sz w:val="24"/>
          <w:szCs w:val="24"/>
        </w:rPr>
        <w:t>.».</w:t>
      </w:r>
      <w:proofErr w:type="gramEnd"/>
    </w:p>
    <w:p w:rsidR="002163A3" w:rsidRPr="002163A3" w:rsidRDefault="002163A3" w:rsidP="002163A3">
      <w:pPr>
        <w:widowControl/>
        <w:ind w:firstLine="709"/>
        <w:jc w:val="both"/>
        <w:rPr>
          <w:sz w:val="24"/>
          <w:szCs w:val="24"/>
        </w:rPr>
      </w:pPr>
      <w:r w:rsidRPr="002163A3">
        <w:rPr>
          <w:sz w:val="24"/>
          <w:szCs w:val="24"/>
        </w:rPr>
        <w:t>1.13. Подпункт 2.16.14 пункта 2.16 изложить в следующей редакции:</w:t>
      </w:r>
    </w:p>
    <w:p w:rsidR="002163A3" w:rsidRPr="002163A3" w:rsidRDefault="002163A3" w:rsidP="002163A3">
      <w:pPr>
        <w:widowControl/>
        <w:ind w:firstLine="709"/>
        <w:jc w:val="both"/>
        <w:rPr>
          <w:sz w:val="24"/>
          <w:szCs w:val="24"/>
        </w:rPr>
      </w:pPr>
      <w:r w:rsidRPr="002163A3">
        <w:rPr>
          <w:sz w:val="24"/>
          <w:szCs w:val="24"/>
        </w:rPr>
        <w:t xml:space="preserve">«2.16.14. </w:t>
      </w:r>
      <w:proofErr w:type="gramStart"/>
      <w:r w:rsidRPr="002163A3">
        <w:rPr>
          <w:sz w:val="24"/>
          <w:szCs w:val="24"/>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2163A3" w:rsidRPr="002163A3" w:rsidRDefault="002163A3" w:rsidP="002163A3">
      <w:pPr>
        <w:widowControl/>
        <w:ind w:firstLine="709"/>
        <w:jc w:val="both"/>
        <w:rPr>
          <w:sz w:val="24"/>
          <w:szCs w:val="24"/>
        </w:rPr>
      </w:pPr>
      <w:r w:rsidRPr="002163A3">
        <w:rPr>
          <w:sz w:val="24"/>
          <w:szCs w:val="24"/>
        </w:rPr>
        <w:t>1.14. Подпункт 2.16.35 пункта 2.16 изложить в следующей редакции:</w:t>
      </w:r>
    </w:p>
    <w:p w:rsidR="002163A3" w:rsidRPr="002163A3" w:rsidRDefault="002163A3" w:rsidP="002163A3">
      <w:pPr>
        <w:widowControl/>
        <w:ind w:firstLine="709"/>
        <w:jc w:val="both"/>
        <w:rPr>
          <w:sz w:val="24"/>
          <w:szCs w:val="24"/>
        </w:rPr>
      </w:pPr>
      <w:r w:rsidRPr="002163A3">
        <w:rPr>
          <w:sz w:val="24"/>
          <w:szCs w:val="24"/>
        </w:rPr>
        <w:t xml:space="preserve">«2.16.35. </w:t>
      </w:r>
      <w:proofErr w:type="gramStart"/>
      <w:r w:rsidRPr="002163A3">
        <w:rPr>
          <w:sz w:val="24"/>
          <w:szCs w:val="24"/>
        </w:rPr>
        <w:t>С заявлением о предварительном согласовании предоставления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 от пожара, пострадавших граждан от паводка, пострадавших граждан, граждан, утративших участок, граждан, удостоенных званий Героя Советского Союза, Героя Российской Федерации или являющихся полными кавалерами ордена Славы, военнослужащих, членов семей погибших (умерших</w:t>
      </w:r>
      <w:proofErr w:type="gramEnd"/>
      <w:r w:rsidRPr="002163A3">
        <w:rPr>
          <w:sz w:val="24"/>
          <w:szCs w:val="24"/>
        </w:rPr>
        <w:t>) военнослужащих, родителей погибших (умерших) военнослужащих</w:t>
      </w:r>
      <w:proofErr w:type="gramStart"/>
      <w:r w:rsidRPr="002163A3">
        <w:rPr>
          <w:sz w:val="24"/>
          <w:szCs w:val="24"/>
        </w:rPr>
        <w:t>.».</w:t>
      </w:r>
      <w:proofErr w:type="gramEnd"/>
    </w:p>
    <w:p w:rsidR="002163A3" w:rsidRPr="002163A3" w:rsidRDefault="002163A3" w:rsidP="002163A3">
      <w:pPr>
        <w:widowControl/>
        <w:ind w:firstLine="709"/>
        <w:jc w:val="both"/>
        <w:rPr>
          <w:sz w:val="24"/>
          <w:szCs w:val="24"/>
        </w:rPr>
      </w:pPr>
      <w:r w:rsidRPr="002163A3">
        <w:rPr>
          <w:sz w:val="24"/>
          <w:szCs w:val="24"/>
        </w:rPr>
        <w:t>1.15. Приложение № 3 к регламенту изложить в новой редакции (прилагается).</w:t>
      </w:r>
    </w:p>
    <w:p w:rsidR="002163A3" w:rsidRPr="002163A3" w:rsidRDefault="002163A3" w:rsidP="002163A3">
      <w:pPr>
        <w:widowControl/>
        <w:ind w:firstLine="709"/>
        <w:jc w:val="both"/>
        <w:rPr>
          <w:sz w:val="24"/>
          <w:szCs w:val="24"/>
        </w:rPr>
      </w:pPr>
      <w:r w:rsidRPr="002163A3">
        <w:rPr>
          <w:sz w:val="24"/>
          <w:szCs w:val="24"/>
        </w:rPr>
        <w:t>1.16. Приложение № 5 к регламенту изложить в новой редакции (прилагается).</w:t>
      </w:r>
    </w:p>
    <w:p w:rsidR="00CC6435" w:rsidRPr="006F1213" w:rsidRDefault="00CC6435" w:rsidP="00CC6435">
      <w:pPr>
        <w:ind w:firstLine="709"/>
        <w:jc w:val="both"/>
        <w:rPr>
          <w:rStyle w:val="a3"/>
          <w:color w:val="auto"/>
          <w:sz w:val="24"/>
          <w:szCs w:val="24"/>
          <w:u w:val="none"/>
        </w:rPr>
      </w:pPr>
      <w:r>
        <w:rPr>
          <w:sz w:val="24"/>
          <w:szCs w:val="24"/>
        </w:rPr>
        <w:t>2</w:t>
      </w:r>
      <w:r w:rsidRPr="0048599C">
        <w:rPr>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Pr>
          <w:sz w:val="24"/>
          <w:szCs w:val="24"/>
        </w:rPr>
        <w:t>Слюдянского</w:t>
      </w:r>
      <w:proofErr w:type="spellEnd"/>
      <w:r>
        <w:rPr>
          <w:sz w:val="24"/>
          <w:szCs w:val="24"/>
        </w:rPr>
        <w:t xml:space="preserve"> </w:t>
      </w:r>
      <w:r w:rsidRPr="0048599C">
        <w:rPr>
          <w:sz w:val="24"/>
          <w:szCs w:val="24"/>
        </w:rPr>
        <w:t>муниципального район</w:t>
      </w:r>
      <w:r>
        <w:rPr>
          <w:sz w:val="24"/>
          <w:szCs w:val="24"/>
        </w:rPr>
        <w:t>а</w:t>
      </w:r>
      <w:r w:rsidRPr="0048599C">
        <w:rPr>
          <w:sz w:val="24"/>
          <w:szCs w:val="24"/>
        </w:rPr>
        <w:t xml:space="preserve"> в информационно-телекоммуникационной сети «</w:t>
      </w:r>
      <w:r w:rsidRPr="00D42DA2">
        <w:rPr>
          <w:sz w:val="24"/>
          <w:szCs w:val="24"/>
        </w:rPr>
        <w:t xml:space="preserve">Интернет»: </w:t>
      </w:r>
      <w:r w:rsidRPr="006F1213">
        <w:rPr>
          <w:sz w:val="24"/>
          <w:szCs w:val="24"/>
          <w:lang w:val="en-US"/>
        </w:rPr>
        <w:t>http</w:t>
      </w:r>
      <w:r w:rsidRPr="006F1213">
        <w:rPr>
          <w:sz w:val="24"/>
          <w:szCs w:val="24"/>
        </w:rPr>
        <w:t>://</w:t>
      </w:r>
      <w:proofErr w:type="spellStart"/>
      <w:r w:rsidRPr="006F1213">
        <w:rPr>
          <w:sz w:val="24"/>
          <w:szCs w:val="24"/>
        </w:rPr>
        <w:fldChar w:fldCharType="begin"/>
      </w:r>
      <w:r w:rsidRPr="006F1213">
        <w:rPr>
          <w:sz w:val="24"/>
          <w:szCs w:val="24"/>
        </w:rPr>
        <w:instrText xml:space="preserve"> HYPERLINK "http://www.sludyanka.ru" </w:instrText>
      </w:r>
      <w:r w:rsidRPr="006F1213">
        <w:rPr>
          <w:sz w:val="24"/>
          <w:szCs w:val="24"/>
        </w:rPr>
        <w:fldChar w:fldCharType="separate"/>
      </w:r>
      <w:r w:rsidRPr="006F1213">
        <w:rPr>
          <w:rStyle w:val="a3"/>
          <w:color w:val="auto"/>
          <w:sz w:val="24"/>
          <w:szCs w:val="24"/>
          <w:u w:val="none"/>
        </w:rPr>
        <w:t>www</w:t>
      </w:r>
      <w:proofErr w:type="spellEnd"/>
      <w:r w:rsidRPr="006F1213">
        <w:rPr>
          <w:rStyle w:val="a3"/>
          <w:color w:val="auto"/>
          <w:sz w:val="24"/>
          <w:szCs w:val="24"/>
          <w:u w:val="none"/>
        </w:rPr>
        <w:t>.</w:t>
      </w:r>
      <w:proofErr w:type="spellStart"/>
      <w:r w:rsidRPr="006F1213">
        <w:rPr>
          <w:rStyle w:val="a3"/>
          <w:color w:val="auto"/>
          <w:sz w:val="24"/>
          <w:szCs w:val="24"/>
          <w:u w:val="none"/>
          <w:lang w:val="en-US"/>
        </w:rPr>
        <w:t>sludyanka</w:t>
      </w:r>
      <w:proofErr w:type="spellEnd"/>
      <w:r w:rsidRPr="006F1213">
        <w:rPr>
          <w:rStyle w:val="a3"/>
          <w:color w:val="auto"/>
          <w:sz w:val="24"/>
          <w:szCs w:val="24"/>
          <w:u w:val="none"/>
        </w:rPr>
        <w:t>.</w:t>
      </w:r>
      <w:proofErr w:type="spellStart"/>
      <w:r w:rsidRPr="006F1213">
        <w:rPr>
          <w:rStyle w:val="a3"/>
          <w:color w:val="auto"/>
          <w:sz w:val="24"/>
          <w:szCs w:val="24"/>
          <w:u w:val="none"/>
        </w:rPr>
        <w:t>ru</w:t>
      </w:r>
      <w:proofErr w:type="spellEnd"/>
      <w:r w:rsidRPr="006F1213">
        <w:rPr>
          <w:sz w:val="24"/>
          <w:szCs w:val="24"/>
        </w:rPr>
        <w:fldChar w:fldCharType="end"/>
      </w:r>
      <w:r w:rsidRPr="006F1213">
        <w:rPr>
          <w:rStyle w:val="a3"/>
          <w:color w:val="auto"/>
          <w:sz w:val="24"/>
          <w:szCs w:val="24"/>
          <w:u w:val="none"/>
        </w:rPr>
        <w:t>.</w:t>
      </w:r>
    </w:p>
    <w:p w:rsidR="00CC6435" w:rsidRPr="0048599C" w:rsidRDefault="00CC6435" w:rsidP="00CC6435">
      <w:pPr>
        <w:ind w:firstLine="709"/>
        <w:jc w:val="both"/>
        <w:rPr>
          <w:sz w:val="24"/>
          <w:szCs w:val="24"/>
        </w:rPr>
      </w:pPr>
      <w:r>
        <w:rPr>
          <w:sz w:val="24"/>
          <w:szCs w:val="24"/>
        </w:rPr>
        <w:t>3</w:t>
      </w:r>
      <w:r w:rsidRPr="0048599C">
        <w:rPr>
          <w:sz w:val="24"/>
          <w:szCs w:val="24"/>
        </w:rPr>
        <w:t xml:space="preserve">. </w:t>
      </w:r>
      <w:proofErr w:type="gramStart"/>
      <w:r w:rsidRPr="0048599C">
        <w:rPr>
          <w:sz w:val="24"/>
          <w:szCs w:val="24"/>
        </w:rPr>
        <w:t>Контроль за</w:t>
      </w:r>
      <w:proofErr w:type="gramEnd"/>
      <w:r w:rsidRPr="0048599C">
        <w:rPr>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r>
        <w:rPr>
          <w:sz w:val="24"/>
          <w:szCs w:val="24"/>
        </w:rPr>
        <w:t xml:space="preserve">Слюдянского </w:t>
      </w:r>
      <w:r w:rsidRPr="0048599C">
        <w:rPr>
          <w:sz w:val="24"/>
          <w:szCs w:val="24"/>
        </w:rPr>
        <w:t>муниципального район</w:t>
      </w:r>
      <w:r>
        <w:rPr>
          <w:sz w:val="24"/>
          <w:szCs w:val="24"/>
        </w:rPr>
        <w:t>а</w:t>
      </w:r>
      <w:r w:rsidRPr="0048599C">
        <w:rPr>
          <w:sz w:val="24"/>
          <w:szCs w:val="24"/>
        </w:rPr>
        <w:t xml:space="preserve">», заместителя мэра </w:t>
      </w:r>
      <w:proofErr w:type="spellStart"/>
      <w:r>
        <w:rPr>
          <w:sz w:val="24"/>
          <w:szCs w:val="24"/>
        </w:rPr>
        <w:t>Слюдянского</w:t>
      </w:r>
      <w:proofErr w:type="spellEnd"/>
      <w:r>
        <w:rPr>
          <w:sz w:val="24"/>
          <w:szCs w:val="24"/>
        </w:rPr>
        <w:t xml:space="preserve"> </w:t>
      </w:r>
      <w:r w:rsidRPr="0048599C">
        <w:rPr>
          <w:sz w:val="24"/>
          <w:szCs w:val="24"/>
        </w:rPr>
        <w:t>муниципального район</w:t>
      </w:r>
      <w:r>
        <w:rPr>
          <w:sz w:val="24"/>
          <w:szCs w:val="24"/>
        </w:rPr>
        <w:t>а</w:t>
      </w:r>
      <w:r w:rsidRPr="0048599C">
        <w:rPr>
          <w:sz w:val="24"/>
          <w:szCs w:val="24"/>
        </w:rPr>
        <w:t xml:space="preserve"> </w:t>
      </w:r>
      <w:proofErr w:type="spellStart"/>
      <w:r w:rsidRPr="0048599C">
        <w:rPr>
          <w:sz w:val="24"/>
          <w:szCs w:val="24"/>
        </w:rPr>
        <w:t>Стаценскую</w:t>
      </w:r>
      <w:proofErr w:type="spellEnd"/>
      <w:r w:rsidRPr="0048599C">
        <w:rPr>
          <w:sz w:val="24"/>
          <w:szCs w:val="24"/>
        </w:rPr>
        <w:t xml:space="preserve"> Л.В.</w:t>
      </w:r>
    </w:p>
    <w:p w:rsidR="00CC6435" w:rsidRDefault="00CC6435" w:rsidP="00CC6435">
      <w:pPr>
        <w:rPr>
          <w:lang w:eastAsia="en-US"/>
        </w:rPr>
      </w:pPr>
    </w:p>
    <w:p w:rsidR="00CC6435" w:rsidRDefault="00CC6435" w:rsidP="00CC6435">
      <w:pPr>
        <w:rPr>
          <w:lang w:eastAsia="en-US"/>
        </w:rPr>
      </w:pPr>
    </w:p>
    <w:p w:rsidR="00CC6435" w:rsidRDefault="00CC6435" w:rsidP="00CC6435">
      <w:pPr>
        <w:rPr>
          <w:lang w:eastAsia="en-US"/>
        </w:rPr>
      </w:pPr>
    </w:p>
    <w:p w:rsidR="00CC6435" w:rsidRPr="0048599C" w:rsidRDefault="00CC6435" w:rsidP="00CC6435">
      <w:pPr>
        <w:jc w:val="both"/>
        <w:rPr>
          <w:sz w:val="24"/>
          <w:szCs w:val="24"/>
        </w:rPr>
      </w:pPr>
      <w:r>
        <w:rPr>
          <w:sz w:val="24"/>
          <w:szCs w:val="24"/>
        </w:rPr>
        <w:t>М</w:t>
      </w:r>
      <w:r w:rsidRPr="0048599C">
        <w:rPr>
          <w:sz w:val="24"/>
          <w:szCs w:val="24"/>
        </w:rPr>
        <w:t xml:space="preserve">эр </w:t>
      </w:r>
      <w:r>
        <w:rPr>
          <w:sz w:val="24"/>
          <w:szCs w:val="24"/>
        </w:rPr>
        <w:t xml:space="preserve">Слюдянского </w:t>
      </w:r>
      <w:r w:rsidRPr="0048599C">
        <w:rPr>
          <w:sz w:val="24"/>
          <w:szCs w:val="24"/>
        </w:rPr>
        <w:t>муниципального район</w:t>
      </w:r>
      <w:r>
        <w:rPr>
          <w:sz w:val="24"/>
          <w:szCs w:val="24"/>
        </w:rPr>
        <w:t>а</w:t>
      </w:r>
      <w:r w:rsidRPr="0048599C">
        <w:rPr>
          <w:sz w:val="24"/>
          <w:szCs w:val="24"/>
        </w:rPr>
        <w:t xml:space="preserve">                </w:t>
      </w:r>
      <w:r>
        <w:rPr>
          <w:sz w:val="24"/>
          <w:szCs w:val="24"/>
        </w:rPr>
        <w:t xml:space="preserve">    </w:t>
      </w:r>
      <w:r>
        <w:rPr>
          <w:sz w:val="24"/>
          <w:szCs w:val="24"/>
        </w:rPr>
        <w:tab/>
      </w:r>
      <w:r>
        <w:rPr>
          <w:sz w:val="24"/>
          <w:szCs w:val="24"/>
        </w:rPr>
        <w:tab/>
      </w:r>
      <w:r w:rsidRPr="0048599C">
        <w:rPr>
          <w:sz w:val="24"/>
          <w:szCs w:val="24"/>
        </w:rPr>
        <w:t xml:space="preserve">      </w:t>
      </w:r>
      <w:r>
        <w:rPr>
          <w:sz w:val="24"/>
          <w:szCs w:val="24"/>
        </w:rPr>
        <w:tab/>
      </w:r>
      <w:r w:rsidR="002163A3">
        <w:rPr>
          <w:sz w:val="24"/>
          <w:szCs w:val="24"/>
        </w:rPr>
        <w:t xml:space="preserve">                  </w:t>
      </w:r>
      <w:bookmarkStart w:id="0" w:name="_GoBack"/>
      <w:bookmarkEnd w:id="0"/>
      <w:r w:rsidRPr="0048599C">
        <w:rPr>
          <w:sz w:val="24"/>
          <w:szCs w:val="24"/>
        </w:rPr>
        <w:t xml:space="preserve">    </w:t>
      </w:r>
      <w:r>
        <w:rPr>
          <w:sz w:val="24"/>
          <w:szCs w:val="24"/>
        </w:rPr>
        <w:t>А.Г. Шульц</w:t>
      </w:r>
    </w:p>
    <w:p w:rsidR="00CC6435" w:rsidRDefault="00CC6435" w:rsidP="00CC6435">
      <w:pPr>
        <w:rPr>
          <w:lang w:eastAsia="en-US"/>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r>
        <w:rPr>
          <w:rFonts w:eastAsia="Times New Roman"/>
          <w:spacing w:val="-3"/>
          <w:sz w:val="24"/>
          <w:szCs w:val="24"/>
        </w:rPr>
        <w:t>Приложение № 3</w:t>
      </w:r>
    </w:p>
    <w:p w:rsidR="00CC6435" w:rsidRPr="00211148" w:rsidRDefault="00CC6435" w:rsidP="00CC6435">
      <w:pPr>
        <w:shd w:val="clear" w:color="auto" w:fill="FFFFFF"/>
        <w:ind w:left="5245"/>
        <w:jc w:val="both"/>
        <w:rPr>
          <w:sz w:val="24"/>
          <w:szCs w:val="24"/>
        </w:rPr>
      </w:pPr>
      <w:r w:rsidRPr="000873A3">
        <w:rPr>
          <w:rFonts w:eastAsia="Times New Roman"/>
          <w:sz w:val="24"/>
          <w:szCs w:val="24"/>
        </w:rPr>
        <w:t>к Административному регламенту</w:t>
      </w:r>
      <w:r>
        <w:rPr>
          <w:rFonts w:eastAsia="Times New Roman"/>
          <w:sz w:val="24"/>
          <w:szCs w:val="24"/>
        </w:rPr>
        <w:t xml:space="preserve"> </w:t>
      </w:r>
      <w:r w:rsidRPr="00211148">
        <w:rPr>
          <w:rFonts w:eastAsia="Times New Roman"/>
          <w:spacing w:val="-2"/>
          <w:sz w:val="24"/>
          <w:szCs w:val="24"/>
        </w:rPr>
        <w:t xml:space="preserve">предоставления </w:t>
      </w:r>
      <w:r w:rsidRPr="00211148">
        <w:rPr>
          <w:rFonts w:eastAsia="Times New Roman"/>
          <w:sz w:val="24"/>
          <w:szCs w:val="24"/>
        </w:rPr>
        <w:t xml:space="preserve">муниципальной услуги </w:t>
      </w:r>
      <w:r w:rsidRPr="00211148">
        <w:rPr>
          <w:bCs/>
          <w:kern w:val="2"/>
          <w:sz w:val="24"/>
          <w:szCs w:val="24"/>
        </w:rPr>
        <w:t xml:space="preserve">«Предварительное согласование предоставления </w:t>
      </w:r>
      <w:r w:rsidRPr="00211148">
        <w:rPr>
          <w:rFonts w:eastAsia="Times New Roman"/>
          <w:bCs/>
          <w:spacing w:val="-11"/>
          <w:sz w:val="24"/>
          <w:szCs w:val="24"/>
        </w:rPr>
        <w:t>земельного участка</w:t>
      </w:r>
      <w:r>
        <w:rPr>
          <w:rFonts w:eastAsia="Times New Roman"/>
          <w:bCs/>
          <w:spacing w:val="-11"/>
          <w:sz w:val="24"/>
          <w:szCs w:val="24"/>
        </w:rPr>
        <w:t>, находящегося в муниципальной собственности или государственная собственность на который не разграничена</w:t>
      </w:r>
      <w:r w:rsidRPr="00211148">
        <w:rPr>
          <w:rFonts w:eastAsia="Times New Roman"/>
          <w:bCs/>
          <w:spacing w:val="-11"/>
          <w:sz w:val="24"/>
          <w:szCs w:val="24"/>
        </w:rPr>
        <w:t>»</w:t>
      </w:r>
    </w:p>
    <w:p w:rsidR="00CC6435" w:rsidRPr="00211148" w:rsidRDefault="00CC6435" w:rsidP="00CC6435">
      <w:pPr>
        <w:shd w:val="clear" w:color="auto" w:fill="FFFFFF"/>
        <w:ind w:right="10"/>
        <w:jc w:val="right"/>
        <w:rPr>
          <w:sz w:val="24"/>
          <w:szCs w:val="24"/>
        </w:rPr>
      </w:pPr>
    </w:p>
    <w:p w:rsidR="00CC6435" w:rsidRDefault="00CC6435" w:rsidP="00CC6435">
      <w:pPr>
        <w:shd w:val="clear" w:color="auto" w:fill="FFFFFF"/>
        <w:jc w:val="center"/>
        <w:rPr>
          <w:rFonts w:eastAsia="Times New Roman"/>
          <w:b/>
          <w:bCs/>
          <w:spacing w:val="-2"/>
          <w:sz w:val="24"/>
          <w:szCs w:val="24"/>
        </w:rPr>
      </w:pPr>
      <w:r w:rsidRPr="00211148">
        <w:rPr>
          <w:rFonts w:eastAsia="Times New Roman"/>
          <w:b/>
          <w:bCs/>
          <w:spacing w:val="-2"/>
          <w:sz w:val="24"/>
          <w:szCs w:val="24"/>
        </w:rPr>
        <w:t>Форма решения об отказе в предоставлении услуги</w:t>
      </w:r>
    </w:p>
    <w:p w:rsidR="00CC6435" w:rsidRPr="00211148" w:rsidRDefault="00CC6435" w:rsidP="00CC6435">
      <w:pPr>
        <w:shd w:val="clear" w:color="auto" w:fill="FFFFFF"/>
        <w:jc w:val="center"/>
        <w:rPr>
          <w:sz w:val="24"/>
          <w:szCs w:val="24"/>
        </w:rPr>
      </w:pPr>
      <w:r>
        <w:rPr>
          <w:rFonts w:eastAsia="Times New Roman"/>
          <w:b/>
          <w:bCs/>
          <w:spacing w:val="-2"/>
          <w:sz w:val="24"/>
          <w:szCs w:val="24"/>
        </w:rPr>
        <w:t>_______________________________________________________________</w:t>
      </w:r>
    </w:p>
    <w:p w:rsidR="00CC6435" w:rsidRPr="00211148" w:rsidRDefault="00CC6435" w:rsidP="00CC6435">
      <w:pPr>
        <w:shd w:val="clear" w:color="auto" w:fill="FFFFFF"/>
        <w:jc w:val="center"/>
        <w:rPr>
          <w:sz w:val="24"/>
          <w:szCs w:val="24"/>
        </w:rPr>
      </w:pPr>
      <w:r w:rsidRPr="00211148">
        <w:rPr>
          <w:i/>
          <w:iCs/>
          <w:spacing w:val="-1"/>
          <w:sz w:val="24"/>
          <w:szCs w:val="24"/>
        </w:rPr>
        <w:t>(</w:t>
      </w:r>
      <w:r w:rsidRPr="00211148">
        <w:rPr>
          <w:rFonts w:eastAsia="Times New Roman"/>
          <w:i/>
          <w:iCs/>
          <w:spacing w:val="-1"/>
          <w:sz w:val="24"/>
          <w:szCs w:val="24"/>
        </w:rPr>
        <w:t>наименование органа местного самоуправления</w:t>
      </w:r>
      <w:r w:rsidRPr="00211148">
        <w:rPr>
          <w:rFonts w:eastAsia="Times New Roman"/>
          <w:i/>
          <w:iCs/>
          <w:sz w:val="24"/>
          <w:szCs w:val="24"/>
        </w:rPr>
        <w:t>)</w:t>
      </w:r>
    </w:p>
    <w:p w:rsidR="00CC6435" w:rsidRDefault="00CC6435" w:rsidP="00CC6435">
      <w:pPr>
        <w:shd w:val="clear" w:color="auto" w:fill="FFFFFF"/>
        <w:tabs>
          <w:tab w:val="left" w:leader="underscore" w:pos="9979"/>
        </w:tabs>
        <w:ind w:left="6806"/>
        <w:rPr>
          <w:rFonts w:eastAsia="Times New Roman"/>
          <w:sz w:val="24"/>
          <w:szCs w:val="24"/>
        </w:rPr>
      </w:pPr>
    </w:p>
    <w:p w:rsidR="00CC6435" w:rsidRPr="00211148" w:rsidRDefault="00CC6435" w:rsidP="00CC6435">
      <w:pPr>
        <w:shd w:val="clear" w:color="auto" w:fill="FFFFFF"/>
        <w:tabs>
          <w:tab w:val="left" w:leader="underscore" w:pos="9979"/>
        </w:tabs>
        <w:ind w:left="6806"/>
        <w:rPr>
          <w:sz w:val="24"/>
          <w:szCs w:val="24"/>
        </w:rPr>
      </w:pPr>
      <w:r w:rsidRPr="00211148">
        <w:rPr>
          <w:rFonts w:eastAsia="Times New Roman"/>
          <w:sz w:val="24"/>
          <w:szCs w:val="24"/>
        </w:rPr>
        <w:t xml:space="preserve">Кому: </w:t>
      </w:r>
      <w:r w:rsidRPr="00211148">
        <w:rPr>
          <w:rFonts w:eastAsia="Times New Roman"/>
          <w:sz w:val="24"/>
          <w:szCs w:val="24"/>
        </w:rPr>
        <w:tab/>
      </w:r>
    </w:p>
    <w:p w:rsidR="00CC6435" w:rsidRPr="00211148" w:rsidRDefault="00CC6435" w:rsidP="00CC6435">
      <w:pPr>
        <w:shd w:val="clear" w:color="auto" w:fill="FFFFFF"/>
        <w:ind w:left="6806"/>
        <w:rPr>
          <w:sz w:val="24"/>
          <w:szCs w:val="24"/>
        </w:rPr>
      </w:pPr>
      <w:r w:rsidRPr="00211148">
        <w:rPr>
          <w:rFonts w:eastAsia="Times New Roman"/>
          <w:sz w:val="24"/>
          <w:szCs w:val="24"/>
        </w:rPr>
        <w:t>Контактные данные:</w:t>
      </w:r>
    </w:p>
    <w:p w:rsidR="00CC6435" w:rsidRPr="00211148" w:rsidRDefault="00CC6435" w:rsidP="00CC6435">
      <w:pPr>
        <w:shd w:val="clear" w:color="auto" w:fill="FFFFFF"/>
        <w:tabs>
          <w:tab w:val="left" w:leader="underscore" w:pos="10022"/>
        </w:tabs>
        <w:ind w:left="6806"/>
        <w:rPr>
          <w:sz w:val="24"/>
          <w:szCs w:val="24"/>
        </w:rPr>
      </w:pPr>
      <w:r w:rsidRPr="00211148">
        <w:rPr>
          <w:sz w:val="24"/>
          <w:szCs w:val="24"/>
        </w:rPr>
        <w:tab/>
      </w:r>
    </w:p>
    <w:p w:rsidR="00CC6435" w:rsidRPr="00211148" w:rsidRDefault="00CC6435" w:rsidP="00CC6435">
      <w:pPr>
        <w:shd w:val="clear" w:color="auto" w:fill="FFFFFF"/>
        <w:ind w:right="14"/>
        <w:jc w:val="center"/>
        <w:rPr>
          <w:sz w:val="24"/>
          <w:szCs w:val="24"/>
        </w:rPr>
      </w:pPr>
      <w:r w:rsidRPr="00211148">
        <w:rPr>
          <w:rFonts w:eastAsia="Times New Roman"/>
          <w:sz w:val="24"/>
          <w:szCs w:val="24"/>
        </w:rPr>
        <w:t>РЕШЕНИЕ</w:t>
      </w:r>
    </w:p>
    <w:p w:rsidR="00CC6435" w:rsidRPr="00211148" w:rsidRDefault="00CC6435" w:rsidP="00CC6435">
      <w:pPr>
        <w:shd w:val="clear" w:color="auto" w:fill="FFFFFF"/>
        <w:ind w:right="14"/>
        <w:jc w:val="center"/>
        <w:rPr>
          <w:sz w:val="24"/>
          <w:szCs w:val="24"/>
        </w:rPr>
      </w:pPr>
      <w:r w:rsidRPr="00211148">
        <w:rPr>
          <w:rFonts w:eastAsia="Times New Roman"/>
          <w:sz w:val="24"/>
          <w:szCs w:val="24"/>
        </w:rPr>
        <w:t>об отказе в предоставлении услуги</w:t>
      </w:r>
    </w:p>
    <w:p w:rsidR="00CC6435" w:rsidRDefault="00CC6435" w:rsidP="00CC6435">
      <w:pPr>
        <w:shd w:val="clear" w:color="auto" w:fill="FFFFFF"/>
        <w:tabs>
          <w:tab w:val="left" w:leader="underscore" w:pos="1738"/>
          <w:tab w:val="left" w:leader="underscore" w:pos="3821"/>
        </w:tabs>
        <w:ind w:right="5"/>
        <w:rPr>
          <w:rFonts w:eastAsia="Times New Roman"/>
          <w:sz w:val="24"/>
          <w:szCs w:val="24"/>
        </w:rPr>
      </w:pPr>
      <w:r w:rsidRPr="00211148">
        <w:rPr>
          <w:rFonts w:eastAsia="Times New Roman"/>
          <w:sz w:val="24"/>
          <w:szCs w:val="24"/>
        </w:rPr>
        <w:t xml:space="preserve">№ </w:t>
      </w:r>
      <w:r w:rsidRPr="00211148">
        <w:rPr>
          <w:rFonts w:eastAsia="Times New Roman"/>
          <w:sz w:val="24"/>
          <w:szCs w:val="24"/>
        </w:rPr>
        <w:tab/>
        <w:t xml:space="preserve"> от </w:t>
      </w:r>
      <w:r w:rsidRPr="00211148">
        <w:rPr>
          <w:rFonts w:eastAsia="Times New Roman"/>
          <w:sz w:val="24"/>
          <w:szCs w:val="24"/>
        </w:rPr>
        <w:tab/>
      </w:r>
    </w:p>
    <w:p w:rsidR="00CC6435" w:rsidRPr="00211148" w:rsidRDefault="00CC6435" w:rsidP="00CC6435">
      <w:pPr>
        <w:shd w:val="clear" w:color="auto" w:fill="FFFFFF"/>
        <w:tabs>
          <w:tab w:val="left" w:leader="underscore" w:pos="1738"/>
          <w:tab w:val="left" w:leader="underscore" w:pos="3821"/>
        </w:tabs>
        <w:ind w:right="5"/>
        <w:rPr>
          <w:sz w:val="24"/>
          <w:szCs w:val="24"/>
        </w:rPr>
      </w:pPr>
    </w:p>
    <w:p w:rsidR="00CC6435" w:rsidRPr="00211148" w:rsidRDefault="00CC6435" w:rsidP="00CC6435">
      <w:pPr>
        <w:shd w:val="clear" w:color="auto" w:fill="FFFFFF"/>
        <w:ind w:firstLine="709"/>
        <w:jc w:val="both"/>
        <w:rPr>
          <w:sz w:val="24"/>
          <w:szCs w:val="24"/>
        </w:rPr>
      </w:pPr>
      <w:proofErr w:type="gramStart"/>
      <w:r w:rsidRPr="00211148">
        <w:rPr>
          <w:rFonts w:eastAsia="Times New Roman"/>
          <w:sz w:val="24"/>
          <w:szCs w:val="24"/>
        </w:rPr>
        <w:t>По    результатам    рассмотрения    заявления    о    предоставлении    услуги «Предварительное согласование предоставления земельного участка</w:t>
      </w:r>
      <w:r>
        <w:rPr>
          <w:rFonts w:eastAsia="Times New Roman"/>
          <w:sz w:val="24"/>
          <w:szCs w:val="24"/>
        </w:rPr>
        <w:t>, находящегося в муниципальной собственности или государственная собственность на который не разграничена</w:t>
      </w:r>
      <w:r w:rsidRPr="00211148">
        <w:rPr>
          <w:rFonts w:eastAsia="Times New Roman"/>
          <w:sz w:val="24"/>
          <w:szCs w:val="24"/>
        </w:rPr>
        <w:t>»</w:t>
      </w:r>
      <w:r>
        <w:rPr>
          <w:rFonts w:eastAsia="Times New Roman"/>
          <w:sz w:val="24"/>
          <w:szCs w:val="24"/>
        </w:rPr>
        <w:t xml:space="preserve"> </w:t>
      </w:r>
      <w:r w:rsidRPr="00211148">
        <w:rPr>
          <w:rFonts w:eastAsia="Times New Roman"/>
          <w:sz w:val="24"/>
          <w:szCs w:val="24"/>
        </w:rPr>
        <w:t>от</w:t>
      </w:r>
      <w:r>
        <w:rPr>
          <w:rFonts w:eastAsia="Times New Roman"/>
          <w:sz w:val="24"/>
          <w:szCs w:val="24"/>
        </w:rPr>
        <w:t xml:space="preserve"> ________</w:t>
      </w:r>
      <w:r w:rsidRPr="00211148">
        <w:rPr>
          <w:rFonts w:eastAsia="Times New Roman"/>
          <w:sz w:val="24"/>
          <w:szCs w:val="24"/>
        </w:rPr>
        <w:t xml:space="preserve"> </w:t>
      </w:r>
      <w:r w:rsidRPr="00211148">
        <w:rPr>
          <w:rFonts w:eastAsia="Times New Roman"/>
          <w:sz w:val="24"/>
          <w:szCs w:val="24"/>
        </w:rPr>
        <w:tab/>
        <w:t xml:space="preserve"> №</w:t>
      </w:r>
      <w:r>
        <w:rPr>
          <w:rFonts w:eastAsia="Times New Roman"/>
          <w:sz w:val="24"/>
          <w:szCs w:val="24"/>
        </w:rPr>
        <w:t xml:space="preserve"> ________ </w:t>
      </w:r>
      <w:r w:rsidRPr="00211148">
        <w:rPr>
          <w:rFonts w:eastAsia="Times New Roman"/>
          <w:spacing w:val="-3"/>
          <w:sz w:val="24"/>
          <w:szCs w:val="24"/>
        </w:rPr>
        <w:t>и приложенных к нему документов, на основании</w:t>
      </w:r>
      <w:r>
        <w:rPr>
          <w:rFonts w:eastAsia="Times New Roman"/>
          <w:spacing w:val="-3"/>
          <w:sz w:val="24"/>
          <w:szCs w:val="24"/>
        </w:rPr>
        <w:t xml:space="preserve"> </w:t>
      </w:r>
      <w:r w:rsidRPr="00211148">
        <w:rPr>
          <w:rFonts w:eastAsia="Times New Roman"/>
          <w:sz w:val="24"/>
          <w:szCs w:val="24"/>
        </w:rPr>
        <w:t>пункта 8 статьи 39.15 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w:t>
      </w:r>
      <w:proofErr w:type="gramEnd"/>
    </w:p>
    <w:p w:rsidR="00CC6435" w:rsidRPr="00211148" w:rsidRDefault="00CC6435" w:rsidP="00CC6435">
      <w:pPr>
        <w:rPr>
          <w:sz w:val="24"/>
          <w:szCs w:val="24"/>
        </w:rPr>
      </w:pPr>
    </w:p>
    <w:tbl>
      <w:tblPr>
        <w:tblW w:w="0" w:type="auto"/>
        <w:tblInd w:w="182" w:type="dxa"/>
        <w:tblLayout w:type="fixed"/>
        <w:tblCellMar>
          <w:left w:w="40" w:type="dxa"/>
          <w:right w:w="40" w:type="dxa"/>
        </w:tblCellMar>
        <w:tblLook w:val="0000" w:firstRow="0" w:lastRow="0" w:firstColumn="0" w:lastColumn="0" w:noHBand="0" w:noVBand="0"/>
      </w:tblPr>
      <w:tblGrid>
        <w:gridCol w:w="1134"/>
        <w:gridCol w:w="5245"/>
        <w:gridCol w:w="3544"/>
      </w:tblGrid>
      <w:tr w:rsidR="00CC6435" w:rsidRPr="00211148" w:rsidTr="00FF073D">
        <w:trPr>
          <w:trHeight w:hRule="exact" w:val="215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center"/>
              <w:rPr>
                <w:sz w:val="24"/>
                <w:szCs w:val="24"/>
              </w:rPr>
            </w:pPr>
            <w:r w:rsidRPr="00211148">
              <w:rPr>
                <w:rFonts w:eastAsia="Times New Roman"/>
                <w:sz w:val="24"/>
                <w:szCs w:val="24"/>
              </w:rPr>
              <w:t>№</w:t>
            </w:r>
          </w:p>
          <w:p w:rsidR="00CC6435" w:rsidRPr="00211148" w:rsidRDefault="00CC6435" w:rsidP="00FF073D">
            <w:pPr>
              <w:shd w:val="clear" w:color="auto" w:fill="FFFFFF"/>
              <w:jc w:val="center"/>
              <w:rPr>
                <w:sz w:val="24"/>
                <w:szCs w:val="24"/>
              </w:rPr>
            </w:pPr>
            <w:r w:rsidRPr="00211148">
              <w:rPr>
                <w:rFonts w:eastAsia="Times New Roman"/>
                <w:spacing w:val="-1"/>
                <w:sz w:val="24"/>
                <w:szCs w:val="24"/>
              </w:rPr>
              <w:t>пункта</w:t>
            </w:r>
          </w:p>
          <w:p w:rsidR="00CC6435" w:rsidRPr="00211148" w:rsidRDefault="00CC6435" w:rsidP="00FF073D">
            <w:pPr>
              <w:shd w:val="clear" w:color="auto" w:fill="FFFFFF"/>
              <w:jc w:val="center"/>
              <w:rPr>
                <w:sz w:val="24"/>
                <w:szCs w:val="24"/>
              </w:rPr>
            </w:pPr>
            <w:proofErr w:type="spellStart"/>
            <w:r w:rsidRPr="00211148">
              <w:rPr>
                <w:rFonts w:eastAsia="Times New Roman"/>
                <w:sz w:val="24"/>
                <w:szCs w:val="24"/>
              </w:rPr>
              <w:t>админис</w:t>
            </w:r>
            <w:proofErr w:type="spellEnd"/>
          </w:p>
          <w:p w:rsidR="00CC6435" w:rsidRPr="00211148" w:rsidRDefault="00CC6435" w:rsidP="00FF073D">
            <w:pPr>
              <w:shd w:val="clear" w:color="auto" w:fill="FFFFFF"/>
              <w:jc w:val="center"/>
              <w:rPr>
                <w:sz w:val="24"/>
                <w:szCs w:val="24"/>
              </w:rPr>
            </w:pPr>
            <w:proofErr w:type="spellStart"/>
            <w:r w:rsidRPr="00211148">
              <w:rPr>
                <w:rFonts w:eastAsia="Times New Roman"/>
                <w:spacing w:val="-1"/>
                <w:sz w:val="24"/>
                <w:szCs w:val="24"/>
              </w:rPr>
              <w:t>тративно</w:t>
            </w:r>
            <w:proofErr w:type="spellEnd"/>
          </w:p>
          <w:p w:rsidR="00CC6435" w:rsidRPr="00211148" w:rsidRDefault="00CC6435" w:rsidP="00FF073D">
            <w:pPr>
              <w:shd w:val="clear" w:color="auto" w:fill="FFFFFF"/>
              <w:jc w:val="center"/>
              <w:rPr>
                <w:sz w:val="24"/>
                <w:szCs w:val="24"/>
              </w:rPr>
            </w:pPr>
            <w:proofErr w:type="spellStart"/>
            <w:r w:rsidRPr="00211148">
              <w:rPr>
                <w:rFonts w:eastAsia="Times New Roman"/>
                <w:sz w:val="24"/>
                <w:szCs w:val="24"/>
              </w:rPr>
              <w:t>го</w:t>
            </w:r>
            <w:proofErr w:type="spellEnd"/>
            <w:r w:rsidRPr="00211148">
              <w:rPr>
                <w:rFonts w:eastAsia="Times New Roman"/>
                <w:sz w:val="24"/>
                <w:szCs w:val="24"/>
              </w:rPr>
              <w:t xml:space="preserve"> </w:t>
            </w:r>
            <w:proofErr w:type="spellStart"/>
            <w:r w:rsidRPr="00211148">
              <w:rPr>
                <w:rFonts w:eastAsia="Times New Roman"/>
                <w:spacing w:val="-3"/>
                <w:sz w:val="24"/>
                <w:szCs w:val="24"/>
              </w:rPr>
              <w:t>регламен</w:t>
            </w:r>
            <w:proofErr w:type="spellEnd"/>
          </w:p>
          <w:p w:rsidR="00CC6435" w:rsidRPr="00211148" w:rsidRDefault="00CC6435" w:rsidP="00FF073D">
            <w:pPr>
              <w:shd w:val="clear" w:color="auto" w:fill="FFFFFF"/>
              <w:jc w:val="center"/>
              <w:rPr>
                <w:sz w:val="24"/>
                <w:szCs w:val="24"/>
              </w:rPr>
            </w:pPr>
            <w:r w:rsidRPr="00211148">
              <w:rPr>
                <w:rFonts w:eastAsia="Times New Roman"/>
                <w:sz w:val="24"/>
                <w:szCs w:val="24"/>
              </w:rPr>
              <w:t>та</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ind w:left="10" w:right="10"/>
              <w:jc w:val="center"/>
              <w:rPr>
                <w:sz w:val="24"/>
                <w:szCs w:val="24"/>
              </w:rPr>
            </w:pPr>
            <w:r w:rsidRPr="00211148">
              <w:rPr>
                <w:rFonts w:eastAsia="Times New Roman"/>
                <w:spacing w:val="-2"/>
                <w:sz w:val="24"/>
                <w:szCs w:val="24"/>
              </w:rPr>
              <w:t xml:space="preserve">Наименование основания для отказа в </w:t>
            </w:r>
            <w:r w:rsidRPr="00211148">
              <w:rPr>
                <w:rFonts w:eastAsia="Times New Roman"/>
                <w:sz w:val="24"/>
                <w:szCs w:val="24"/>
              </w:rPr>
              <w:t>соответствии с единым стандартом</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center"/>
              <w:rPr>
                <w:sz w:val="24"/>
                <w:szCs w:val="24"/>
              </w:rPr>
            </w:pPr>
            <w:r w:rsidRPr="00211148">
              <w:rPr>
                <w:rFonts w:eastAsia="Times New Roman"/>
                <w:spacing w:val="-2"/>
                <w:sz w:val="24"/>
                <w:szCs w:val="24"/>
              </w:rPr>
              <w:t xml:space="preserve">Разъяснение причин отказа в предоставлении </w:t>
            </w:r>
            <w:r w:rsidRPr="00211148">
              <w:rPr>
                <w:rFonts w:eastAsia="Times New Roman"/>
                <w:sz w:val="24"/>
                <w:szCs w:val="24"/>
              </w:rPr>
              <w:t>услуги</w:t>
            </w:r>
          </w:p>
        </w:tc>
      </w:tr>
      <w:tr w:rsidR="00CC6435" w:rsidRPr="00211148" w:rsidTr="00FF073D">
        <w:trPr>
          <w:trHeight w:hRule="exact" w:val="187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CB76F3" w:rsidRDefault="002163A3" w:rsidP="00FF073D">
            <w:pPr>
              <w:shd w:val="clear" w:color="auto" w:fill="FFFFFF"/>
              <w:rPr>
                <w:sz w:val="24"/>
                <w:szCs w:val="24"/>
              </w:rPr>
            </w:pPr>
            <w:hyperlink r:id="rId15" w:history="1">
              <w:r w:rsidR="00CC6435" w:rsidRPr="00CB76F3">
                <w:rPr>
                  <w:sz w:val="24"/>
                  <w:szCs w:val="24"/>
                </w:rPr>
                <w:t>2.1</w:t>
              </w:r>
              <w:r w:rsidR="00CC6435">
                <w:rPr>
                  <w:sz w:val="24"/>
                  <w:szCs w:val="24"/>
                  <w:lang w:val="en-US"/>
                </w:rPr>
                <w:t>6</w:t>
              </w:r>
              <w:r w:rsidR="00CC6435" w:rsidRPr="00CB76F3">
                <w:rPr>
                  <w:sz w:val="24"/>
                  <w:szCs w:val="24"/>
                </w:rPr>
                <w:t>.1</w:t>
              </w:r>
            </w:hyperlink>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Схема</w:t>
            </w:r>
            <w:r>
              <w:rPr>
                <w:rFonts w:eastAsia="Times New Roman"/>
                <w:sz w:val="24"/>
                <w:szCs w:val="24"/>
              </w:rPr>
              <w:t xml:space="preserve"> </w:t>
            </w:r>
            <w:r w:rsidRPr="00211148">
              <w:rPr>
                <w:rFonts w:eastAsia="Times New Roman"/>
                <w:sz w:val="24"/>
                <w:szCs w:val="24"/>
              </w:rPr>
              <w:t xml:space="preserve">расположения земельного участка, приложенная к заявлению, не соответствует   форме, формату или требованиям к ее подготовке, которые </w:t>
            </w:r>
            <w:r w:rsidRPr="00211148">
              <w:rPr>
                <w:rFonts w:eastAsia="Times New Roman"/>
                <w:spacing w:val="-1"/>
                <w:sz w:val="24"/>
                <w:szCs w:val="24"/>
              </w:rPr>
              <w:t xml:space="preserve">установлены в соответствии с пунктом </w:t>
            </w:r>
            <w:r w:rsidRPr="00211148">
              <w:rPr>
                <w:rFonts w:eastAsia="Times New Roman"/>
                <w:sz w:val="24"/>
                <w:szCs w:val="24"/>
              </w:rPr>
              <w:t>12  статьи  11.10  Земельного кодекса Российской Федерации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54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CB76F3" w:rsidRDefault="002163A3" w:rsidP="00FF073D">
            <w:pPr>
              <w:shd w:val="clear" w:color="auto" w:fill="FFFFFF"/>
              <w:rPr>
                <w:sz w:val="24"/>
                <w:szCs w:val="24"/>
              </w:rPr>
            </w:pPr>
            <w:hyperlink r:id="rId16" w:history="1">
              <w:r w:rsidR="00CC6435" w:rsidRPr="00CB76F3">
                <w:rPr>
                  <w:sz w:val="24"/>
                  <w:szCs w:val="24"/>
                </w:rPr>
                <w:t>2.1</w:t>
              </w:r>
              <w:r w:rsidR="00CC6435">
                <w:rPr>
                  <w:sz w:val="24"/>
                  <w:szCs w:val="24"/>
                  <w:lang w:val="en-US"/>
                </w:rPr>
                <w:t>6</w:t>
              </w:r>
              <w:r w:rsidR="00CC6435" w:rsidRPr="00CB76F3">
                <w:rPr>
                  <w:sz w:val="24"/>
                  <w:szCs w:val="24"/>
                </w:rPr>
                <w:t>.2</w:t>
              </w:r>
            </w:hyperlink>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Полное или </w:t>
            </w:r>
            <w:r>
              <w:rPr>
                <w:rFonts w:eastAsia="Times New Roman"/>
                <w:sz w:val="24"/>
                <w:szCs w:val="24"/>
              </w:rPr>
              <w:t>ч</w:t>
            </w:r>
            <w:r w:rsidRPr="00211148">
              <w:rPr>
                <w:rFonts w:eastAsia="Times New Roman"/>
                <w:sz w:val="24"/>
                <w:szCs w:val="24"/>
              </w:rPr>
              <w:t xml:space="preserve">астичное совпадение местоположения земельного участка, образование которого предусмотрено </w:t>
            </w:r>
            <w:r>
              <w:rPr>
                <w:rFonts w:eastAsia="Times New Roman"/>
                <w:spacing w:val="-1"/>
                <w:sz w:val="24"/>
                <w:szCs w:val="24"/>
              </w:rPr>
              <w:t xml:space="preserve">схемой            его </w:t>
            </w:r>
            <w:r w:rsidRPr="00211148">
              <w:rPr>
                <w:rFonts w:eastAsia="Times New Roman"/>
                <w:spacing w:val="-1"/>
                <w:sz w:val="24"/>
                <w:szCs w:val="24"/>
              </w:rPr>
              <w:t xml:space="preserve">расположения, приложенной к       заявлению, с </w:t>
            </w:r>
            <w:r w:rsidRPr="00211148">
              <w:rPr>
                <w:rFonts w:eastAsia="Times New Roman"/>
                <w:sz w:val="24"/>
                <w:szCs w:val="24"/>
              </w:rPr>
              <w:t>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83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CB76F3" w:rsidRDefault="002163A3" w:rsidP="00FF073D">
            <w:pPr>
              <w:shd w:val="clear" w:color="auto" w:fill="FFFFFF"/>
              <w:rPr>
                <w:sz w:val="24"/>
                <w:szCs w:val="24"/>
              </w:rPr>
            </w:pPr>
            <w:hyperlink r:id="rId17" w:history="1">
              <w:r w:rsidR="00CC6435" w:rsidRPr="00CB76F3">
                <w:rPr>
                  <w:sz w:val="24"/>
                  <w:szCs w:val="24"/>
                </w:rPr>
                <w:t>2.1</w:t>
              </w:r>
              <w:r w:rsidR="00CC6435">
                <w:rPr>
                  <w:sz w:val="24"/>
                  <w:szCs w:val="24"/>
                  <w:lang w:val="en-US"/>
                </w:rPr>
                <w:t>6</w:t>
              </w:r>
              <w:r w:rsidR="00CC6435" w:rsidRPr="00CB76F3">
                <w:rPr>
                  <w:sz w:val="24"/>
                  <w:szCs w:val="24"/>
                </w:rPr>
                <w:t>.3</w:t>
              </w:r>
            </w:hyperlink>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Схема расположения земельного </w:t>
            </w:r>
            <w:r w:rsidRPr="00211148">
              <w:rPr>
                <w:rFonts w:eastAsia="Times New Roman"/>
                <w:spacing w:val="-1"/>
                <w:sz w:val="24"/>
                <w:szCs w:val="24"/>
              </w:rPr>
              <w:t xml:space="preserve">участка,   приложенная к заявлению, </w:t>
            </w:r>
            <w:r w:rsidRPr="00211148">
              <w:rPr>
                <w:rFonts w:eastAsia="Times New Roman"/>
                <w:spacing w:val="-2"/>
                <w:sz w:val="24"/>
                <w:szCs w:val="24"/>
              </w:rPr>
              <w:t xml:space="preserve">разработана            с нарушением </w:t>
            </w:r>
            <w:r w:rsidRPr="00211148">
              <w:rPr>
                <w:rFonts w:eastAsia="Times New Roman"/>
                <w:sz w:val="24"/>
                <w:szCs w:val="24"/>
              </w:rPr>
              <w:t>предусмотренных        статьей 11.9 Земельного кодекса       Российской Федерации требований к образуемым земельным участкам</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86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CB76F3" w:rsidRDefault="002163A3" w:rsidP="00FF073D">
            <w:pPr>
              <w:shd w:val="clear" w:color="auto" w:fill="FFFFFF"/>
              <w:rPr>
                <w:sz w:val="24"/>
                <w:szCs w:val="24"/>
              </w:rPr>
            </w:pPr>
            <w:hyperlink r:id="rId18" w:history="1">
              <w:r w:rsidR="00CC6435" w:rsidRPr="00CB76F3">
                <w:rPr>
                  <w:sz w:val="24"/>
                  <w:szCs w:val="24"/>
                </w:rPr>
                <w:t>2.1</w:t>
              </w:r>
              <w:r w:rsidR="00CC6435">
                <w:rPr>
                  <w:sz w:val="24"/>
                  <w:szCs w:val="24"/>
                  <w:lang w:val="en-US"/>
                </w:rPr>
                <w:t>6</w:t>
              </w:r>
              <w:r w:rsidR="00CC6435" w:rsidRPr="00CB76F3">
                <w:rPr>
                  <w:sz w:val="24"/>
                  <w:szCs w:val="24"/>
                </w:rPr>
                <w:t>.4</w:t>
              </w:r>
            </w:hyperlink>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Несоответствие схемы расположения </w:t>
            </w:r>
            <w:r w:rsidRPr="00211148">
              <w:rPr>
                <w:rFonts w:eastAsia="Times New Roman"/>
                <w:spacing w:val="-2"/>
                <w:sz w:val="24"/>
                <w:szCs w:val="24"/>
              </w:rPr>
              <w:t xml:space="preserve">земельного участка, приложенной к </w:t>
            </w:r>
            <w:r w:rsidRPr="00211148">
              <w:rPr>
                <w:rFonts w:eastAsia="Times New Roman"/>
                <w:spacing w:val="-1"/>
                <w:sz w:val="24"/>
                <w:szCs w:val="24"/>
              </w:rPr>
              <w:t xml:space="preserve">заявлению, утвержденному </w:t>
            </w:r>
            <w:r>
              <w:rPr>
                <w:rFonts w:eastAsia="Times New Roman"/>
                <w:spacing w:val="-1"/>
                <w:sz w:val="24"/>
                <w:szCs w:val="24"/>
              </w:rPr>
              <w:t>п</w:t>
            </w:r>
            <w:r w:rsidRPr="00211148">
              <w:rPr>
                <w:rFonts w:eastAsia="Times New Roman"/>
                <w:spacing w:val="-1"/>
                <w:sz w:val="24"/>
                <w:szCs w:val="24"/>
              </w:rPr>
              <w:t xml:space="preserve">роекту </w:t>
            </w:r>
            <w:r w:rsidRPr="00211148">
              <w:rPr>
                <w:rFonts w:eastAsia="Times New Roman"/>
                <w:spacing w:val="-2"/>
                <w:sz w:val="24"/>
                <w:szCs w:val="24"/>
              </w:rPr>
              <w:t xml:space="preserve">планировки территории, землеустроительной       документации, </w:t>
            </w:r>
            <w:r w:rsidRPr="00211148">
              <w:rPr>
                <w:rFonts w:eastAsia="Times New Roman"/>
                <w:sz w:val="24"/>
                <w:szCs w:val="24"/>
              </w:rPr>
              <w:t>положению об особо    охраняемой природной территории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11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sz w:val="24"/>
                <w:szCs w:val="24"/>
              </w:rPr>
              <w:t>2.1</w:t>
            </w:r>
            <w:r>
              <w:rPr>
                <w:sz w:val="24"/>
                <w:szCs w:val="24"/>
                <w:lang w:val="en-US"/>
              </w:rPr>
              <w:t>6</w:t>
            </w:r>
            <w:r w:rsidRPr="00211148">
              <w:rPr>
                <w:sz w:val="24"/>
                <w:szCs w:val="24"/>
              </w:rPr>
              <w:t>.5</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Земельн</w:t>
            </w:r>
            <w:r>
              <w:rPr>
                <w:rFonts w:eastAsia="Times New Roman"/>
                <w:sz w:val="24"/>
                <w:szCs w:val="24"/>
              </w:rPr>
              <w:t xml:space="preserve">ый </w:t>
            </w:r>
            <w:r w:rsidRPr="00211148">
              <w:rPr>
                <w:rFonts w:eastAsia="Times New Roman"/>
                <w:sz w:val="24"/>
                <w:szCs w:val="24"/>
              </w:rPr>
              <w:t>участ</w:t>
            </w:r>
            <w:r>
              <w:rPr>
                <w:rFonts w:eastAsia="Times New Roman"/>
                <w:sz w:val="24"/>
                <w:szCs w:val="24"/>
              </w:rPr>
              <w:t>о</w:t>
            </w:r>
            <w:r w:rsidRPr="00211148">
              <w:rPr>
                <w:rFonts w:eastAsia="Times New Roman"/>
                <w:sz w:val="24"/>
                <w:szCs w:val="24"/>
              </w:rPr>
              <w:t xml:space="preserve">к, образование которого предусмотрено приложенной к заявлению   схемой расположения </w:t>
            </w:r>
            <w:r w:rsidRPr="00211148">
              <w:rPr>
                <w:rFonts w:eastAsia="Times New Roman"/>
                <w:spacing w:val="-1"/>
                <w:sz w:val="24"/>
                <w:szCs w:val="24"/>
              </w:rPr>
              <w:t xml:space="preserve">земельного участка,    расположен в </w:t>
            </w:r>
            <w:r w:rsidRPr="00211148">
              <w:rPr>
                <w:rFonts w:eastAsia="Times New Roman"/>
                <w:sz w:val="24"/>
                <w:szCs w:val="24"/>
              </w:rPr>
              <w:t xml:space="preserve">границах территории, для   которой утвержден </w:t>
            </w:r>
            <w:r>
              <w:rPr>
                <w:rFonts w:eastAsia="Times New Roman"/>
                <w:sz w:val="24"/>
                <w:szCs w:val="24"/>
              </w:rPr>
              <w:t>п</w:t>
            </w:r>
            <w:r w:rsidRPr="00211148">
              <w:rPr>
                <w:rFonts w:eastAsia="Times New Roman"/>
                <w:sz w:val="24"/>
                <w:szCs w:val="24"/>
              </w:rPr>
              <w:t>роект межевания территории</w:t>
            </w:r>
            <w:r>
              <w:rPr>
                <w:rFonts w:eastAsia="Times New Roman"/>
                <w:sz w:val="24"/>
                <w:szCs w:val="24"/>
              </w:rPr>
              <w:t xml:space="preserve">, </w:t>
            </w:r>
            <w:r>
              <w:rPr>
                <w:sz w:val="24"/>
                <w:szCs w:val="24"/>
              </w:rPr>
              <w:t>за исключением случаев, установленных федеральными законами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35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sz w:val="24"/>
                <w:szCs w:val="24"/>
              </w:rPr>
              <w:t>2.1</w:t>
            </w:r>
            <w:r>
              <w:rPr>
                <w:sz w:val="24"/>
                <w:szCs w:val="24"/>
                <w:lang w:val="en-US"/>
              </w:rPr>
              <w:t>6</w:t>
            </w:r>
            <w:r w:rsidRPr="00211148">
              <w:rPr>
                <w:sz w:val="24"/>
                <w:szCs w:val="24"/>
              </w:rPr>
              <w:t>.6</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Органом исполнительной власти </w:t>
            </w:r>
            <w:r w:rsidRPr="00211148">
              <w:rPr>
                <w:rFonts w:eastAsia="Times New Roman"/>
                <w:spacing w:val="-1"/>
                <w:sz w:val="24"/>
                <w:szCs w:val="24"/>
              </w:rPr>
              <w:t xml:space="preserve">субъекта      Российской Федерации, уполномоченным в   области лесных </w:t>
            </w:r>
            <w:r w:rsidRPr="00211148">
              <w:rPr>
                <w:rFonts w:eastAsia="Times New Roman"/>
                <w:sz w:val="24"/>
                <w:szCs w:val="24"/>
              </w:rPr>
              <w:t xml:space="preserve">отношений, отказано в согласовании схемы расположения      земельного участка в соответствии со статьей 3.5 Федерального  закона  от  25  октября </w:t>
            </w:r>
            <w:r w:rsidRPr="00211148">
              <w:rPr>
                <w:rFonts w:eastAsia="Times New Roman"/>
                <w:spacing w:val="-1"/>
                <w:sz w:val="24"/>
                <w:szCs w:val="24"/>
              </w:rPr>
              <w:t>2001 г. № 137-ФЗ</w:t>
            </w:r>
            <w:r>
              <w:rPr>
                <w:rFonts w:eastAsia="Times New Roman"/>
                <w:spacing w:val="-1"/>
                <w:sz w:val="24"/>
                <w:szCs w:val="24"/>
              </w:rPr>
              <w:t xml:space="preserve"> «О введении в действие </w:t>
            </w:r>
            <w:r w:rsidRPr="00211148">
              <w:rPr>
                <w:rFonts w:eastAsia="Times New Roman"/>
                <w:spacing w:val="-1"/>
                <w:sz w:val="24"/>
                <w:szCs w:val="24"/>
              </w:rPr>
              <w:t xml:space="preserve">Земельного кодекса </w:t>
            </w:r>
            <w:r w:rsidRPr="00211148">
              <w:rPr>
                <w:rFonts w:eastAsia="Times New Roman"/>
                <w:sz w:val="24"/>
                <w:szCs w:val="24"/>
              </w:rPr>
              <w:t>Российской Федерации»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19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z w:val="24"/>
                <w:szCs w:val="24"/>
              </w:rPr>
              <w:t>2.1</w:t>
            </w:r>
            <w:r>
              <w:rPr>
                <w:sz w:val="24"/>
                <w:szCs w:val="24"/>
                <w:lang w:val="en-US"/>
              </w:rPr>
              <w:t>6</w:t>
            </w:r>
            <w:r>
              <w:rPr>
                <w:sz w:val="24"/>
                <w:szCs w:val="24"/>
              </w:rPr>
              <w:t>.7</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pacing w:val="-3"/>
                <w:sz w:val="24"/>
                <w:szCs w:val="24"/>
              </w:rPr>
              <w:t xml:space="preserve">С заявлением обратилось лицо, которое </w:t>
            </w:r>
            <w:r w:rsidRPr="00211148">
              <w:rPr>
                <w:rFonts w:eastAsia="Times New Roman"/>
                <w:sz w:val="24"/>
                <w:szCs w:val="24"/>
              </w:rPr>
              <w:t>в соответствии с земельным законодательством не имеет права на приобретение земельного участка без проведения торгов</w:t>
            </w:r>
          </w:p>
          <w:p w:rsidR="00CC6435" w:rsidRPr="00211148" w:rsidRDefault="00CC6435" w:rsidP="00FF073D">
            <w:pPr>
              <w:shd w:val="clear" w:color="auto" w:fill="FFFFFF"/>
              <w:jc w:val="both"/>
              <w:rPr>
                <w:rFonts w:eastAsia="Times New Roman"/>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567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w:t>
            </w:r>
            <w:r>
              <w:rPr>
                <w:sz w:val="24"/>
                <w:szCs w:val="24"/>
                <w:lang w:val="en-US"/>
              </w:rPr>
              <w:t>6</w:t>
            </w:r>
            <w:r>
              <w:rPr>
                <w:sz w:val="24"/>
                <w:szCs w:val="24"/>
              </w:rPr>
              <w:t>.8</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tabs>
                <w:tab w:val="left" w:pos="2750"/>
              </w:tabs>
              <w:ind w:left="19" w:right="5"/>
              <w:jc w:val="both"/>
              <w:rPr>
                <w:sz w:val="24"/>
                <w:szCs w:val="24"/>
              </w:rPr>
            </w:pPr>
            <w:r w:rsidRPr="00211148">
              <w:rPr>
                <w:rFonts w:eastAsia="Times New Roman"/>
                <w:sz w:val="24"/>
                <w:szCs w:val="24"/>
              </w:rPr>
              <w:t>Указанный в заявлении земельный</w:t>
            </w:r>
            <w:r>
              <w:rPr>
                <w:rFonts w:eastAsia="Times New Roman"/>
                <w:sz w:val="24"/>
                <w:szCs w:val="24"/>
              </w:rPr>
              <w:t xml:space="preserve"> </w:t>
            </w:r>
            <w:r w:rsidRPr="00211148">
              <w:rPr>
                <w:rFonts w:eastAsia="Times New Roman"/>
                <w:sz w:val="24"/>
                <w:szCs w:val="24"/>
              </w:rPr>
              <w:t>участок предоставлен на праве</w:t>
            </w:r>
            <w:r>
              <w:rPr>
                <w:rFonts w:eastAsia="Times New Roman"/>
                <w:sz w:val="24"/>
                <w:szCs w:val="24"/>
              </w:rPr>
              <w:t xml:space="preserve"> </w:t>
            </w:r>
            <w:r w:rsidRPr="00211148">
              <w:rPr>
                <w:rFonts w:eastAsia="Times New Roman"/>
                <w:spacing w:val="-2"/>
                <w:sz w:val="24"/>
                <w:szCs w:val="24"/>
              </w:rPr>
              <w:t>постоянного</w:t>
            </w:r>
            <w:r>
              <w:rPr>
                <w:rFonts w:eastAsia="Times New Roman"/>
                <w:spacing w:val="-2"/>
                <w:sz w:val="24"/>
                <w:szCs w:val="24"/>
              </w:rPr>
              <w:t xml:space="preserve"> </w:t>
            </w:r>
            <w:r w:rsidRPr="00211148">
              <w:rPr>
                <w:rFonts w:eastAsia="Times New Roman"/>
                <w:spacing w:val="-2"/>
                <w:sz w:val="24"/>
                <w:szCs w:val="24"/>
              </w:rPr>
              <w:t>(бессрочного)</w:t>
            </w:r>
            <w:r>
              <w:rPr>
                <w:rFonts w:eastAsia="Times New Roman"/>
                <w:spacing w:val="-2"/>
                <w:sz w:val="24"/>
                <w:szCs w:val="24"/>
              </w:rPr>
              <w:t xml:space="preserve"> </w:t>
            </w:r>
            <w:r w:rsidRPr="00211148">
              <w:rPr>
                <w:rFonts w:eastAsia="Times New Roman"/>
                <w:spacing w:val="-2"/>
                <w:sz w:val="24"/>
                <w:szCs w:val="24"/>
              </w:rPr>
              <w:t>пользования,</w:t>
            </w:r>
            <w:r w:rsidRPr="00211148">
              <w:rPr>
                <w:rFonts w:eastAsia="Times New Roman"/>
                <w:sz w:val="24"/>
                <w:szCs w:val="24"/>
              </w:rPr>
              <w:tab/>
            </w:r>
            <w:r w:rsidRPr="00211148">
              <w:rPr>
                <w:rFonts w:eastAsia="Times New Roman"/>
                <w:spacing w:val="-2"/>
                <w:sz w:val="24"/>
                <w:szCs w:val="24"/>
              </w:rPr>
              <w:t>безвозмездного</w:t>
            </w:r>
          </w:p>
          <w:p w:rsidR="00CC6435" w:rsidRPr="00211148" w:rsidRDefault="00CC6435" w:rsidP="00FF073D">
            <w:pPr>
              <w:shd w:val="clear" w:color="auto" w:fill="FFFFFF"/>
              <w:tabs>
                <w:tab w:val="left" w:pos="2712"/>
              </w:tabs>
              <w:ind w:left="19"/>
              <w:jc w:val="both"/>
              <w:rPr>
                <w:sz w:val="24"/>
                <w:szCs w:val="24"/>
              </w:rPr>
            </w:pPr>
            <w:proofErr w:type="gramStart"/>
            <w:r w:rsidRPr="00211148">
              <w:rPr>
                <w:rFonts w:eastAsia="Times New Roman"/>
                <w:spacing w:val="-2"/>
                <w:sz w:val="24"/>
                <w:szCs w:val="24"/>
              </w:rPr>
              <w:t>пользования,</w:t>
            </w:r>
            <w:r>
              <w:rPr>
                <w:rFonts w:eastAsia="Times New Roman"/>
                <w:spacing w:val="-2"/>
                <w:sz w:val="24"/>
                <w:szCs w:val="24"/>
              </w:rPr>
              <w:t xml:space="preserve"> </w:t>
            </w:r>
            <w:r w:rsidRPr="00211148">
              <w:rPr>
                <w:rFonts w:eastAsia="Times New Roman"/>
                <w:spacing w:val="-2"/>
                <w:sz w:val="24"/>
                <w:szCs w:val="24"/>
              </w:rPr>
              <w:t>пожизненного</w:t>
            </w:r>
            <w:r>
              <w:rPr>
                <w:rFonts w:eastAsia="Times New Roman"/>
                <w:spacing w:val="-2"/>
                <w:sz w:val="24"/>
                <w:szCs w:val="24"/>
              </w:rPr>
              <w:t xml:space="preserve"> </w:t>
            </w:r>
            <w:r w:rsidRPr="00211148">
              <w:rPr>
                <w:rFonts w:eastAsia="Times New Roman"/>
                <w:spacing w:val="-1"/>
                <w:sz w:val="24"/>
                <w:szCs w:val="24"/>
              </w:rPr>
              <w:t>наследуемого владения или аренды, за</w:t>
            </w:r>
            <w:r>
              <w:rPr>
                <w:rFonts w:eastAsia="Times New Roman"/>
                <w:spacing w:val="-1"/>
                <w:sz w:val="24"/>
                <w:szCs w:val="24"/>
              </w:rPr>
              <w:t xml:space="preserve"> </w:t>
            </w:r>
            <w:r w:rsidRPr="00211148">
              <w:rPr>
                <w:rFonts w:eastAsia="Times New Roman"/>
                <w:sz w:val="24"/>
                <w:szCs w:val="24"/>
              </w:rPr>
              <w:t>исключением случаев, если с</w:t>
            </w:r>
            <w:r>
              <w:rPr>
                <w:rFonts w:eastAsia="Times New Roman"/>
                <w:sz w:val="24"/>
                <w:szCs w:val="24"/>
              </w:rPr>
              <w:t xml:space="preserve"> </w:t>
            </w:r>
            <w:r w:rsidRPr="00211148">
              <w:rPr>
                <w:rFonts w:eastAsia="Times New Roman"/>
                <w:sz w:val="24"/>
                <w:szCs w:val="24"/>
              </w:rPr>
              <w:t>заявлением обратился обладатель</w:t>
            </w:r>
            <w:r>
              <w:rPr>
                <w:rFonts w:eastAsia="Times New Roman"/>
                <w:sz w:val="24"/>
                <w:szCs w:val="24"/>
              </w:rPr>
              <w:t xml:space="preserve"> </w:t>
            </w:r>
            <w:r w:rsidRPr="00211148">
              <w:rPr>
                <w:rFonts w:eastAsia="Times New Roman"/>
                <w:sz w:val="24"/>
                <w:szCs w:val="24"/>
              </w:rPr>
              <w:t>данных прав или подано заявление</w:t>
            </w:r>
            <w:r>
              <w:rPr>
                <w:rFonts w:eastAsia="Times New Roman"/>
                <w:sz w:val="24"/>
                <w:szCs w:val="24"/>
              </w:rPr>
              <w:t xml:space="preserve"> о </w:t>
            </w:r>
            <w:r w:rsidRPr="00211148">
              <w:rPr>
                <w:rFonts w:eastAsia="Times New Roman"/>
                <w:spacing w:val="-2"/>
                <w:sz w:val="24"/>
                <w:szCs w:val="24"/>
              </w:rPr>
              <w:t>предварительном</w:t>
            </w:r>
            <w:r>
              <w:rPr>
                <w:rFonts w:eastAsia="Times New Roman"/>
                <w:spacing w:val="-2"/>
                <w:sz w:val="24"/>
                <w:szCs w:val="24"/>
              </w:rPr>
              <w:t xml:space="preserve"> </w:t>
            </w:r>
            <w:r w:rsidRPr="00211148">
              <w:rPr>
                <w:rFonts w:eastAsia="Times New Roman"/>
                <w:spacing w:val="-2"/>
                <w:sz w:val="24"/>
                <w:szCs w:val="24"/>
              </w:rPr>
              <w:t>согласовании</w:t>
            </w:r>
            <w:r>
              <w:rPr>
                <w:rFonts w:eastAsia="Times New Roman"/>
                <w:spacing w:val="-2"/>
                <w:sz w:val="24"/>
                <w:szCs w:val="24"/>
              </w:rPr>
              <w:t xml:space="preserve"> </w:t>
            </w:r>
            <w:r w:rsidRPr="00211148">
              <w:rPr>
                <w:rFonts w:eastAsia="Times New Roman"/>
                <w:sz w:val="24"/>
                <w:szCs w:val="24"/>
              </w:rPr>
              <w:t>предоставления земельного участка в</w:t>
            </w:r>
            <w:r>
              <w:rPr>
                <w:rFonts w:eastAsia="Times New Roman"/>
                <w:sz w:val="24"/>
                <w:szCs w:val="24"/>
              </w:rPr>
              <w:t xml:space="preserve"> </w:t>
            </w:r>
            <w:r w:rsidRPr="00211148">
              <w:rPr>
                <w:rFonts w:eastAsia="Times New Roman"/>
                <w:spacing w:val="-2"/>
                <w:sz w:val="24"/>
                <w:szCs w:val="24"/>
              </w:rPr>
              <w:t>целях</w:t>
            </w:r>
            <w:r>
              <w:rPr>
                <w:sz w:val="24"/>
                <w:szCs w:val="24"/>
              </w:rPr>
              <w:t xml:space="preserve"> </w:t>
            </w:r>
            <w:r w:rsidRPr="00211148">
              <w:rPr>
                <w:rFonts w:eastAsia="Times New Roman"/>
                <w:spacing w:val="-3"/>
                <w:sz w:val="24"/>
                <w:szCs w:val="24"/>
              </w:rPr>
              <w:t>его</w:t>
            </w:r>
            <w:r>
              <w:rPr>
                <w:rFonts w:eastAsia="Times New Roman"/>
                <w:spacing w:val="-3"/>
                <w:sz w:val="24"/>
                <w:szCs w:val="24"/>
              </w:rPr>
              <w:t xml:space="preserve"> </w:t>
            </w:r>
            <w:r w:rsidRPr="00211148">
              <w:rPr>
                <w:rFonts w:eastAsia="Times New Roman"/>
                <w:spacing w:val="-2"/>
                <w:sz w:val="24"/>
                <w:szCs w:val="24"/>
              </w:rPr>
              <w:t>последующего</w:t>
            </w:r>
            <w:r>
              <w:rPr>
                <w:rFonts w:eastAsia="Times New Roman"/>
                <w:spacing w:val="-2"/>
                <w:sz w:val="24"/>
                <w:szCs w:val="24"/>
              </w:rPr>
              <w:t xml:space="preserve"> </w:t>
            </w:r>
            <w:r w:rsidRPr="00211148">
              <w:rPr>
                <w:rFonts w:eastAsia="Times New Roman"/>
                <w:sz w:val="24"/>
                <w:szCs w:val="24"/>
              </w:rPr>
              <w:t>предоставления в безвозмездное</w:t>
            </w:r>
            <w:r>
              <w:rPr>
                <w:rFonts w:eastAsia="Times New Roman"/>
                <w:sz w:val="24"/>
                <w:szCs w:val="24"/>
              </w:rPr>
              <w:t xml:space="preserve"> </w:t>
            </w:r>
            <w:r w:rsidRPr="00211148">
              <w:rPr>
                <w:rFonts w:eastAsia="Times New Roman"/>
                <w:spacing w:val="-2"/>
                <w:sz w:val="24"/>
                <w:szCs w:val="24"/>
              </w:rPr>
              <w:t>пользование</w:t>
            </w:r>
            <w:r>
              <w:rPr>
                <w:rFonts w:eastAsia="Times New Roman"/>
                <w:spacing w:val="-2"/>
                <w:sz w:val="24"/>
                <w:szCs w:val="24"/>
              </w:rPr>
              <w:t xml:space="preserve"> </w:t>
            </w:r>
            <w:r w:rsidRPr="00211148">
              <w:rPr>
                <w:rFonts w:eastAsia="Times New Roman"/>
                <w:spacing w:val="-2"/>
                <w:sz w:val="24"/>
                <w:szCs w:val="24"/>
              </w:rPr>
              <w:t>гражданам</w:t>
            </w:r>
            <w:r>
              <w:rPr>
                <w:rFonts w:eastAsia="Times New Roman"/>
                <w:spacing w:val="-2"/>
                <w:sz w:val="24"/>
                <w:szCs w:val="24"/>
              </w:rPr>
              <w:t xml:space="preserve"> </w:t>
            </w:r>
            <w:r w:rsidRPr="00211148">
              <w:rPr>
                <w:rFonts w:eastAsia="Times New Roman"/>
                <w:sz w:val="24"/>
                <w:szCs w:val="24"/>
              </w:rPr>
              <w:t>и</w:t>
            </w:r>
            <w:r>
              <w:rPr>
                <w:rFonts w:eastAsia="Times New Roman"/>
                <w:sz w:val="24"/>
                <w:szCs w:val="24"/>
              </w:rPr>
              <w:t xml:space="preserve"> </w:t>
            </w:r>
            <w:r w:rsidRPr="00211148">
              <w:rPr>
                <w:rFonts w:eastAsia="Times New Roman"/>
                <w:spacing w:val="-2"/>
                <w:sz w:val="24"/>
                <w:szCs w:val="24"/>
              </w:rPr>
              <w:t>юридическим</w:t>
            </w:r>
            <w:r>
              <w:rPr>
                <w:rFonts w:eastAsia="Times New Roman"/>
                <w:spacing w:val="-2"/>
                <w:sz w:val="24"/>
                <w:szCs w:val="24"/>
              </w:rPr>
              <w:t xml:space="preserve"> </w:t>
            </w:r>
            <w:r w:rsidRPr="00211148">
              <w:rPr>
                <w:rFonts w:eastAsia="Times New Roman"/>
                <w:spacing w:val="-2"/>
                <w:sz w:val="24"/>
                <w:szCs w:val="24"/>
              </w:rPr>
              <w:t>лицам</w:t>
            </w:r>
            <w:r>
              <w:rPr>
                <w:rFonts w:eastAsia="Times New Roman"/>
                <w:spacing w:val="-2"/>
                <w:sz w:val="24"/>
                <w:szCs w:val="24"/>
              </w:rPr>
              <w:t xml:space="preserve"> </w:t>
            </w:r>
            <w:r w:rsidRPr="00211148">
              <w:rPr>
                <w:rFonts w:eastAsia="Times New Roman"/>
                <w:spacing w:val="-3"/>
                <w:sz w:val="24"/>
                <w:szCs w:val="24"/>
              </w:rPr>
              <w:t>для</w:t>
            </w:r>
            <w:r>
              <w:rPr>
                <w:rFonts w:eastAsia="Times New Roman"/>
                <w:spacing w:val="-3"/>
                <w:sz w:val="24"/>
                <w:szCs w:val="24"/>
              </w:rPr>
              <w:t xml:space="preserve"> сельскохозяйственного, </w:t>
            </w:r>
            <w:proofErr w:type="spellStart"/>
            <w:r>
              <w:rPr>
                <w:rFonts w:eastAsia="Times New Roman"/>
                <w:spacing w:val="-3"/>
                <w:sz w:val="24"/>
                <w:szCs w:val="24"/>
              </w:rPr>
              <w:t>охотхозяйственного</w:t>
            </w:r>
            <w:proofErr w:type="spellEnd"/>
            <w:r>
              <w:rPr>
                <w:rFonts w:eastAsia="Times New Roman"/>
                <w:spacing w:val="-3"/>
                <w:sz w:val="24"/>
                <w:szCs w:val="24"/>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w:t>
            </w:r>
            <w:proofErr w:type="gramEnd"/>
            <w:r>
              <w:rPr>
                <w:rFonts w:eastAsia="Times New Roman"/>
                <w:spacing w:val="-3"/>
                <w:sz w:val="24"/>
                <w:szCs w:val="24"/>
              </w:rPr>
              <w:t xml:space="preserve"> Федерации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CC6435" w:rsidRPr="00211148" w:rsidRDefault="00CC6435" w:rsidP="00FF073D">
            <w:pPr>
              <w:framePr w:w="1555" w:h="2271" w:hRule="exact" w:hSpace="38" w:wrap="auto" w:vAnchor="text" w:hAnchor="text" w:x="2627" w:y="548"/>
              <w:shd w:val="clear" w:color="auto" w:fill="FFFFFF"/>
              <w:jc w:val="both"/>
              <w:rPr>
                <w:sz w:val="24"/>
                <w:szCs w:val="24"/>
              </w:rPr>
            </w:pPr>
          </w:p>
          <w:p w:rsidR="00CC6435" w:rsidRPr="00211148" w:rsidRDefault="00CC6435" w:rsidP="00FF073D">
            <w:pPr>
              <w:shd w:val="clear" w:color="auto" w:fill="FFFFFF"/>
              <w:ind w:left="139" w:right="1267"/>
              <w:jc w:val="both"/>
              <w:rPr>
                <w:sz w:val="24"/>
                <w:szCs w:val="24"/>
              </w:rPr>
            </w:pPr>
            <w:r w:rsidRPr="00211148">
              <w:rPr>
                <w:rFonts w:eastAsia="Times New Roman"/>
                <w:sz w:val="24"/>
                <w:szCs w:val="24"/>
              </w:rPr>
              <w:t xml:space="preserve">  </w:t>
            </w:r>
          </w:p>
          <w:p w:rsidR="00CC6435" w:rsidRPr="00211148" w:rsidRDefault="00CC6435" w:rsidP="00FF073D">
            <w:pPr>
              <w:shd w:val="clear" w:color="auto" w:fill="FFFFFF"/>
              <w:ind w:left="139" w:right="5"/>
              <w:jc w:val="both"/>
              <w:rPr>
                <w:sz w:val="24"/>
                <w:szCs w:val="24"/>
              </w:rPr>
            </w:pPr>
          </w:p>
          <w:p w:rsidR="00CC6435" w:rsidRPr="00211148" w:rsidRDefault="00CC6435" w:rsidP="00FF073D">
            <w:pPr>
              <w:shd w:val="clear" w:color="auto" w:fill="FFFFFF"/>
              <w:jc w:val="both"/>
              <w:rPr>
                <w:rFonts w:eastAsia="Times New Roman"/>
                <w:spacing w:val="-3"/>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83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lastRenderedPageBreak/>
              <w:t>2.1</w:t>
            </w:r>
            <w:r>
              <w:rPr>
                <w:sz w:val="24"/>
                <w:szCs w:val="24"/>
                <w:lang w:val="en-US"/>
              </w:rPr>
              <w:t>6</w:t>
            </w:r>
            <w:r>
              <w:rPr>
                <w:sz w:val="24"/>
                <w:szCs w:val="24"/>
              </w:rPr>
              <w:t>.9</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z w:val="24"/>
                <w:szCs w:val="24"/>
              </w:rPr>
              <w:t>Указанный в заявлении земельный</w:t>
            </w:r>
            <w:r>
              <w:rPr>
                <w:rFonts w:eastAsia="Times New Roman"/>
                <w:sz w:val="24"/>
                <w:szCs w:val="24"/>
              </w:rPr>
              <w:t xml:space="preserve"> </w:t>
            </w:r>
            <w:r w:rsidRPr="00211148">
              <w:rPr>
                <w:rFonts w:eastAsia="Times New Roman"/>
                <w:sz w:val="24"/>
                <w:szCs w:val="24"/>
              </w:rPr>
              <w:t>участок образуется в результате</w:t>
            </w:r>
            <w:r>
              <w:rPr>
                <w:rFonts w:eastAsia="Times New Roman"/>
                <w:sz w:val="24"/>
                <w:szCs w:val="24"/>
              </w:rPr>
              <w:t xml:space="preserve"> </w:t>
            </w:r>
            <w:r w:rsidRPr="00211148">
              <w:rPr>
                <w:rFonts w:eastAsia="Times New Roman"/>
                <w:spacing w:val="-2"/>
                <w:sz w:val="24"/>
                <w:szCs w:val="24"/>
              </w:rPr>
              <w:t>раздела</w:t>
            </w:r>
            <w:r w:rsidRPr="00211148">
              <w:rPr>
                <w:sz w:val="24"/>
                <w:szCs w:val="24"/>
              </w:rPr>
              <w:tab/>
            </w:r>
            <w:r w:rsidRPr="00211148">
              <w:rPr>
                <w:rFonts w:eastAsia="Times New Roman"/>
                <w:spacing w:val="-2"/>
                <w:sz w:val="24"/>
                <w:szCs w:val="24"/>
              </w:rPr>
              <w:t>земельного</w:t>
            </w:r>
            <w:r>
              <w:rPr>
                <w:sz w:val="24"/>
                <w:szCs w:val="24"/>
              </w:rPr>
              <w:t xml:space="preserve"> </w:t>
            </w:r>
            <w:r w:rsidRPr="00211148">
              <w:rPr>
                <w:rFonts w:eastAsia="Times New Roman"/>
                <w:spacing w:val="-3"/>
                <w:sz w:val="24"/>
                <w:szCs w:val="24"/>
              </w:rPr>
              <w:t>участка,</w:t>
            </w:r>
            <w:r>
              <w:rPr>
                <w:rFonts w:eastAsia="Times New Roman"/>
                <w:spacing w:val="-3"/>
                <w:sz w:val="24"/>
                <w:szCs w:val="24"/>
              </w:rPr>
              <w:t xml:space="preserve"> </w:t>
            </w:r>
            <w:r w:rsidRPr="00211148">
              <w:rPr>
                <w:rFonts w:eastAsia="Times New Roman"/>
                <w:spacing w:val="-1"/>
                <w:sz w:val="24"/>
                <w:szCs w:val="24"/>
              </w:rPr>
              <w:t>предоставленного садоводческому или</w:t>
            </w:r>
            <w:r>
              <w:rPr>
                <w:rFonts w:eastAsia="Times New Roman"/>
                <w:spacing w:val="-1"/>
                <w:sz w:val="24"/>
                <w:szCs w:val="24"/>
              </w:rPr>
              <w:t xml:space="preserve"> </w:t>
            </w:r>
            <w:r>
              <w:rPr>
                <w:rFonts w:eastAsia="Times New Roman"/>
                <w:sz w:val="24"/>
                <w:szCs w:val="24"/>
              </w:rPr>
              <w:t xml:space="preserve">огородническому </w:t>
            </w:r>
            <w:r w:rsidRPr="00211148">
              <w:rPr>
                <w:rFonts w:eastAsia="Times New Roman"/>
                <w:sz w:val="24"/>
                <w:szCs w:val="24"/>
              </w:rPr>
              <w:t>некоммерческому</w:t>
            </w:r>
            <w:r>
              <w:rPr>
                <w:rFonts w:eastAsia="Times New Roman"/>
                <w:sz w:val="24"/>
                <w:szCs w:val="24"/>
              </w:rPr>
              <w:t xml:space="preserve"> </w:t>
            </w:r>
            <w:r w:rsidRPr="00211148">
              <w:rPr>
                <w:rFonts w:eastAsia="Times New Roman"/>
                <w:spacing w:val="-3"/>
                <w:sz w:val="24"/>
                <w:szCs w:val="24"/>
              </w:rPr>
              <w:t>товариществу, за исключением случаев</w:t>
            </w:r>
            <w:r>
              <w:rPr>
                <w:rFonts w:eastAsia="Times New Roman"/>
                <w:spacing w:val="-3"/>
                <w:sz w:val="24"/>
                <w:szCs w:val="24"/>
              </w:rPr>
              <w:t xml:space="preserve"> </w:t>
            </w:r>
            <w:r w:rsidRPr="00211148">
              <w:rPr>
                <w:rFonts w:eastAsia="Times New Roman"/>
                <w:sz w:val="24"/>
                <w:szCs w:val="24"/>
              </w:rPr>
              <w:t>обращения с таким заявлением члена</w:t>
            </w:r>
            <w:r>
              <w:rPr>
                <w:rFonts w:eastAsia="Times New Roman"/>
                <w:sz w:val="24"/>
                <w:szCs w:val="24"/>
              </w:rPr>
              <w:t xml:space="preserve"> </w:t>
            </w:r>
            <w:r w:rsidRPr="00211148">
              <w:rPr>
                <w:rFonts w:eastAsia="Times New Roman"/>
                <w:sz w:val="24"/>
                <w:szCs w:val="24"/>
              </w:rPr>
              <w:t>этого товарищества (если такой</w:t>
            </w:r>
            <w:r>
              <w:rPr>
                <w:rFonts w:eastAsia="Times New Roman"/>
                <w:sz w:val="24"/>
                <w:szCs w:val="24"/>
              </w:rPr>
              <w:t xml:space="preserve"> </w:t>
            </w:r>
            <w:r w:rsidRPr="00211148">
              <w:rPr>
                <w:rFonts w:eastAsia="Times New Roman"/>
                <w:sz w:val="24"/>
                <w:szCs w:val="24"/>
              </w:rPr>
              <w:t>земельный участок является садовым</w:t>
            </w:r>
            <w:r>
              <w:rPr>
                <w:rFonts w:eastAsia="Times New Roman"/>
                <w:sz w:val="24"/>
                <w:szCs w:val="24"/>
              </w:rPr>
              <w:t xml:space="preserve"> </w:t>
            </w:r>
            <w:r w:rsidRPr="00211148">
              <w:rPr>
                <w:rFonts w:eastAsia="Times New Roman"/>
                <w:sz w:val="24"/>
                <w:szCs w:val="24"/>
              </w:rPr>
              <w:t>или огородным) либо собственников</w:t>
            </w:r>
            <w:r>
              <w:rPr>
                <w:rFonts w:eastAsia="Times New Roman"/>
                <w:sz w:val="24"/>
                <w:szCs w:val="24"/>
              </w:rPr>
              <w:t xml:space="preserve"> </w:t>
            </w:r>
            <w:r w:rsidRPr="00211148">
              <w:rPr>
                <w:rFonts w:eastAsia="Times New Roman"/>
                <w:spacing w:val="-1"/>
                <w:sz w:val="24"/>
                <w:szCs w:val="24"/>
              </w:rPr>
              <w:t>земельных участков, расположенных в</w:t>
            </w:r>
            <w:r>
              <w:rPr>
                <w:rFonts w:eastAsia="Times New Roman"/>
                <w:spacing w:val="-1"/>
                <w:sz w:val="24"/>
                <w:szCs w:val="24"/>
              </w:rPr>
              <w:t xml:space="preserve"> </w:t>
            </w:r>
            <w:r w:rsidRPr="00211148">
              <w:rPr>
                <w:rFonts w:eastAsia="Times New Roman"/>
                <w:spacing w:val="-2"/>
                <w:sz w:val="24"/>
                <w:szCs w:val="24"/>
              </w:rPr>
              <w:t>границах</w:t>
            </w:r>
            <w:r>
              <w:rPr>
                <w:sz w:val="24"/>
                <w:szCs w:val="24"/>
              </w:rPr>
              <w:t xml:space="preserve"> </w:t>
            </w:r>
            <w:r w:rsidRPr="00211148">
              <w:rPr>
                <w:rFonts w:eastAsia="Times New Roman"/>
                <w:spacing w:val="-2"/>
                <w:sz w:val="24"/>
                <w:szCs w:val="24"/>
              </w:rPr>
              <w:t>территории</w:t>
            </w:r>
            <w:r>
              <w:rPr>
                <w:rFonts w:eastAsia="Times New Roman"/>
                <w:spacing w:val="-2"/>
                <w:sz w:val="24"/>
                <w:szCs w:val="24"/>
              </w:rPr>
              <w:t xml:space="preserve"> </w:t>
            </w:r>
            <w:r w:rsidRPr="00211148">
              <w:rPr>
                <w:rFonts w:eastAsia="Times New Roman"/>
                <w:spacing w:val="-2"/>
                <w:sz w:val="24"/>
                <w:szCs w:val="24"/>
              </w:rPr>
              <w:t>ведения</w:t>
            </w:r>
            <w:r>
              <w:rPr>
                <w:rFonts w:eastAsia="Times New Roman"/>
                <w:spacing w:val="-2"/>
                <w:sz w:val="24"/>
                <w:szCs w:val="24"/>
              </w:rPr>
              <w:t xml:space="preserve"> </w:t>
            </w:r>
            <w:r w:rsidRPr="00211148">
              <w:rPr>
                <w:rFonts w:eastAsia="Times New Roman"/>
                <w:spacing w:val="-2"/>
                <w:sz w:val="24"/>
                <w:szCs w:val="24"/>
              </w:rPr>
              <w:t>гражданами</w:t>
            </w:r>
            <w:r w:rsidRPr="00211148">
              <w:rPr>
                <w:sz w:val="24"/>
                <w:szCs w:val="24"/>
              </w:rPr>
              <w:tab/>
            </w:r>
            <w:r w:rsidRPr="00211148">
              <w:rPr>
                <w:rFonts w:eastAsia="Times New Roman"/>
                <w:spacing w:val="-2"/>
                <w:sz w:val="24"/>
                <w:szCs w:val="24"/>
              </w:rPr>
              <w:t>садоводства</w:t>
            </w:r>
            <w:r>
              <w:rPr>
                <w:sz w:val="24"/>
                <w:szCs w:val="24"/>
              </w:rPr>
              <w:t xml:space="preserve"> </w:t>
            </w:r>
            <w:r w:rsidRPr="00211148">
              <w:rPr>
                <w:rFonts w:eastAsia="Times New Roman"/>
                <w:spacing w:val="-3"/>
                <w:sz w:val="24"/>
                <w:szCs w:val="24"/>
              </w:rPr>
              <w:t>или</w:t>
            </w:r>
            <w:r>
              <w:rPr>
                <w:rFonts w:eastAsia="Times New Roman"/>
                <w:spacing w:val="-3"/>
                <w:sz w:val="24"/>
                <w:szCs w:val="24"/>
              </w:rPr>
              <w:t xml:space="preserve"> </w:t>
            </w:r>
            <w:r w:rsidRPr="00211148">
              <w:rPr>
                <w:rFonts w:eastAsia="Times New Roman"/>
                <w:spacing w:val="-1"/>
                <w:sz w:val="24"/>
                <w:szCs w:val="24"/>
              </w:rPr>
              <w:t>огородничества для собственных нужд</w:t>
            </w:r>
            <w:r>
              <w:rPr>
                <w:rFonts w:eastAsia="Times New Roman"/>
                <w:spacing w:val="-1"/>
                <w:sz w:val="24"/>
                <w:szCs w:val="24"/>
              </w:rPr>
              <w:t xml:space="preserve"> (если земельный участок является земельным участком общего назначения)</w:t>
            </w:r>
            <w:proofErr w:type="gramEnd"/>
          </w:p>
          <w:p w:rsidR="00CC6435" w:rsidRPr="00211148" w:rsidRDefault="00CC6435" w:rsidP="00FF073D">
            <w:pPr>
              <w:shd w:val="clear" w:color="auto" w:fill="FFFFFF"/>
              <w:tabs>
                <w:tab w:val="left" w:pos="2750"/>
              </w:tabs>
              <w:ind w:left="19" w:right="5"/>
              <w:jc w:val="both"/>
              <w:rPr>
                <w:rFonts w:eastAsia="Times New Roman"/>
                <w:sz w:val="24"/>
                <w:szCs w:val="24"/>
              </w:rPr>
            </w:pPr>
            <w:r w:rsidRPr="00211148">
              <w:rPr>
                <w:sz w:val="24"/>
                <w:szCs w:val="24"/>
              </w:rPr>
              <w:br w:type="column"/>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7657"/>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w:t>
            </w:r>
            <w:r>
              <w:rPr>
                <w:sz w:val="24"/>
                <w:szCs w:val="24"/>
                <w:lang w:val="en-US"/>
              </w:rPr>
              <w:t>6</w:t>
            </w:r>
            <w:r>
              <w:rPr>
                <w:sz w:val="24"/>
                <w:szCs w:val="24"/>
              </w:rPr>
              <w:t>.10</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tabs>
                <w:tab w:val="left" w:pos="1344"/>
                <w:tab w:val="left" w:pos="3293"/>
              </w:tabs>
              <w:jc w:val="both"/>
              <w:rPr>
                <w:sz w:val="24"/>
                <w:szCs w:val="24"/>
              </w:rPr>
            </w:pPr>
            <w:proofErr w:type="gramStart"/>
            <w:r w:rsidRPr="00211148">
              <w:rPr>
                <w:rFonts w:eastAsia="Times New Roman"/>
                <w:sz w:val="24"/>
                <w:szCs w:val="24"/>
              </w:rPr>
              <w:t>На указанном в заявлении земельном</w:t>
            </w:r>
            <w:r>
              <w:rPr>
                <w:rFonts w:eastAsia="Times New Roman"/>
                <w:sz w:val="24"/>
                <w:szCs w:val="24"/>
              </w:rPr>
              <w:t xml:space="preserve"> </w:t>
            </w:r>
            <w:r w:rsidRPr="00211148">
              <w:rPr>
                <w:rFonts w:eastAsia="Times New Roman"/>
                <w:spacing w:val="-2"/>
                <w:sz w:val="24"/>
                <w:szCs w:val="24"/>
              </w:rPr>
              <w:t>участке</w:t>
            </w:r>
            <w:r>
              <w:rPr>
                <w:rFonts w:eastAsia="Times New Roman"/>
                <w:spacing w:val="-2"/>
                <w:sz w:val="24"/>
                <w:szCs w:val="24"/>
              </w:rPr>
              <w:t xml:space="preserve"> </w:t>
            </w:r>
            <w:r w:rsidRPr="00211148">
              <w:rPr>
                <w:rFonts w:eastAsia="Times New Roman"/>
                <w:spacing w:val="-2"/>
                <w:sz w:val="24"/>
                <w:szCs w:val="24"/>
              </w:rPr>
              <w:t>расположены</w:t>
            </w:r>
            <w:r>
              <w:rPr>
                <w:rFonts w:eastAsia="Times New Roman"/>
                <w:spacing w:val="-2"/>
                <w:sz w:val="24"/>
                <w:szCs w:val="24"/>
              </w:rPr>
              <w:t xml:space="preserve"> </w:t>
            </w:r>
            <w:r w:rsidRPr="00211148">
              <w:rPr>
                <w:rFonts w:eastAsia="Times New Roman"/>
                <w:spacing w:val="-2"/>
                <w:sz w:val="24"/>
                <w:szCs w:val="24"/>
              </w:rPr>
              <w:t>здание,</w:t>
            </w:r>
            <w:r>
              <w:rPr>
                <w:rFonts w:eastAsia="Times New Roman"/>
                <w:spacing w:val="-2"/>
                <w:sz w:val="24"/>
                <w:szCs w:val="24"/>
              </w:rPr>
              <w:t xml:space="preserve"> </w:t>
            </w:r>
            <w:r w:rsidRPr="00211148">
              <w:rPr>
                <w:rFonts w:eastAsia="Times New Roman"/>
                <w:sz w:val="24"/>
                <w:szCs w:val="24"/>
              </w:rPr>
              <w:t>сооружение, объект незавершенного</w:t>
            </w:r>
            <w:r>
              <w:rPr>
                <w:rFonts w:eastAsia="Times New Roman"/>
                <w:sz w:val="24"/>
                <w:szCs w:val="24"/>
              </w:rPr>
              <w:t xml:space="preserve"> </w:t>
            </w:r>
            <w:r w:rsidRPr="00211148">
              <w:rPr>
                <w:rFonts w:eastAsia="Times New Roman"/>
                <w:spacing w:val="-2"/>
                <w:sz w:val="24"/>
                <w:szCs w:val="24"/>
              </w:rPr>
              <w:t>строительства,</w:t>
            </w:r>
            <w:r>
              <w:rPr>
                <w:rFonts w:eastAsia="Times New Roman"/>
                <w:sz w:val="24"/>
                <w:szCs w:val="24"/>
              </w:rPr>
              <w:t xml:space="preserve">  п</w:t>
            </w:r>
            <w:r w:rsidRPr="00211148">
              <w:rPr>
                <w:rFonts w:eastAsia="Times New Roman"/>
                <w:spacing w:val="-2"/>
                <w:sz w:val="24"/>
                <w:szCs w:val="24"/>
              </w:rPr>
              <w:t>ринадлежащие</w:t>
            </w:r>
            <w:r>
              <w:rPr>
                <w:rFonts w:eastAsia="Times New Roman"/>
                <w:spacing w:val="-2"/>
                <w:sz w:val="24"/>
                <w:szCs w:val="24"/>
              </w:rPr>
              <w:t xml:space="preserve"> </w:t>
            </w:r>
            <w:r w:rsidRPr="00211148">
              <w:rPr>
                <w:rFonts w:eastAsia="Times New Roman"/>
                <w:spacing w:val="-2"/>
                <w:sz w:val="24"/>
                <w:szCs w:val="24"/>
              </w:rPr>
              <w:t>гражданам или юридическим лицам, за</w:t>
            </w:r>
            <w:r>
              <w:rPr>
                <w:rFonts w:eastAsia="Times New Roman"/>
                <w:spacing w:val="-2"/>
                <w:sz w:val="24"/>
                <w:szCs w:val="24"/>
              </w:rPr>
              <w:t xml:space="preserve"> </w:t>
            </w:r>
            <w:r w:rsidRPr="00211148">
              <w:rPr>
                <w:rFonts w:eastAsia="Times New Roman"/>
                <w:sz w:val="24"/>
                <w:szCs w:val="24"/>
              </w:rPr>
              <w:t>исключением случаев, если на</w:t>
            </w:r>
            <w:r>
              <w:rPr>
                <w:rFonts w:eastAsia="Times New Roman"/>
                <w:sz w:val="24"/>
                <w:szCs w:val="24"/>
              </w:rPr>
              <w:t xml:space="preserve"> </w:t>
            </w:r>
            <w:r w:rsidRPr="00211148">
              <w:rPr>
                <w:rFonts w:eastAsia="Times New Roman"/>
                <w:sz w:val="24"/>
                <w:szCs w:val="24"/>
              </w:rPr>
              <w:t>земельном участке расположены</w:t>
            </w:r>
            <w:r>
              <w:rPr>
                <w:rFonts w:eastAsia="Times New Roman"/>
                <w:sz w:val="24"/>
                <w:szCs w:val="24"/>
              </w:rPr>
              <w:t xml:space="preserve"> </w:t>
            </w:r>
            <w:r w:rsidRPr="00211148">
              <w:rPr>
                <w:rFonts w:eastAsia="Times New Roman"/>
                <w:sz w:val="24"/>
                <w:szCs w:val="24"/>
              </w:rPr>
              <w:t>сооружения (в том числе сооружения,</w:t>
            </w:r>
            <w:r>
              <w:rPr>
                <w:rFonts w:eastAsia="Times New Roman"/>
                <w:sz w:val="24"/>
                <w:szCs w:val="24"/>
              </w:rPr>
              <w:t xml:space="preserve"> </w:t>
            </w:r>
            <w:r w:rsidRPr="00211148">
              <w:rPr>
                <w:rFonts w:eastAsia="Times New Roman"/>
                <w:spacing w:val="-1"/>
                <w:sz w:val="24"/>
                <w:szCs w:val="24"/>
              </w:rPr>
              <w:t>строительство которых не завершено),</w:t>
            </w:r>
            <w:r>
              <w:rPr>
                <w:rFonts w:eastAsia="Times New Roman"/>
                <w:spacing w:val="-1"/>
                <w:sz w:val="24"/>
                <w:szCs w:val="24"/>
              </w:rPr>
              <w:t xml:space="preserve"> </w:t>
            </w:r>
            <w:r w:rsidRPr="00211148">
              <w:rPr>
                <w:rFonts w:eastAsia="Times New Roman"/>
                <w:sz w:val="24"/>
                <w:szCs w:val="24"/>
              </w:rPr>
              <w:t>размещение которых допускается на</w:t>
            </w:r>
            <w:r>
              <w:rPr>
                <w:rFonts w:eastAsia="Times New Roman"/>
                <w:sz w:val="24"/>
                <w:szCs w:val="24"/>
              </w:rPr>
              <w:t xml:space="preserve"> </w:t>
            </w:r>
            <w:r w:rsidRPr="00211148">
              <w:rPr>
                <w:rFonts w:eastAsia="Times New Roman"/>
                <w:sz w:val="24"/>
                <w:szCs w:val="24"/>
              </w:rPr>
              <w:t>основании сервитута, публичного</w:t>
            </w:r>
            <w:r>
              <w:rPr>
                <w:rFonts w:eastAsia="Times New Roman"/>
                <w:sz w:val="24"/>
                <w:szCs w:val="24"/>
              </w:rPr>
              <w:t xml:space="preserve"> </w:t>
            </w:r>
            <w:r w:rsidRPr="00211148">
              <w:rPr>
                <w:rFonts w:eastAsia="Times New Roman"/>
                <w:sz w:val="24"/>
                <w:szCs w:val="24"/>
              </w:rPr>
              <w:t>сервитута, или объекты, размещенные</w:t>
            </w:r>
            <w:r>
              <w:rPr>
                <w:rFonts w:eastAsia="Times New Roman"/>
                <w:sz w:val="24"/>
                <w:szCs w:val="24"/>
              </w:rPr>
              <w:t xml:space="preserve"> </w:t>
            </w:r>
            <w:r w:rsidRPr="00211148">
              <w:rPr>
                <w:rFonts w:eastAsia="Times New Roman"/>
                <w:sz w:val="24"/>
                <w:szCs w:val="24"/>
              </w:rPr>
              <w:t>в соответствии со статьей 39.36</w:t>
            </w:r>
            <w:r>
              <w:rPr>
                <w:rFonts w:eastAsia="Times New Roman"/>
                <w:sz w:val="24"/>
                <w:szCs w:val="24"/>
              </w:rPr>
              <w:t xml:space="preserve"> </w:t>
            </w:r>
            <w:r w:rsidRPr="00211148">
              <w:rPr>
                <w:rFonts w:eastAsia="Times New Roman"/>
                <w:sz w:val="24"/>
                <w:szCs w:val="24"/>
              </w:rPr>
              <w:t>Земельного кодекса Российской</w:t>
            </w:r>
            <w:r>
              <w:rPr>
                <w:rFonts w:eastAsia="Times New Roman"/>
                <w:sz w:val="24"/>
                <w:szCs w:val="24"/>
              </w:rPr>
              <w:t xml:space="preserve"> </w:t>
            </w:r>
            <w:r w:rsidRPr="00211148">
              <w:rPr>
                <w:rFonts w:eastAsia="Times New Roman"/>
                <w:sz w:val="24"/>
                <w:szCs w:val="24"/>
              </w:rPr>
              <w:t>Федерации, либо с заявлением о</w:t>
            </w:r>
            <w:r>
              <w:rPr>
                <w:rFonts w:eastAsia="Times New Roman"/>
                <w:sz w:val="24"/>
                <w:szCs w:val="24"/>
              </w:rPr>
              <w:t xml:space="preserve"> </w:t>
            </w:r>
            <w:r w:rsidRPr="00211148">
              <w:rPr>
                <w:rFonts w:eastAsia="Times New Roman"/>
                <w:sz w:val="24"/>
                <w:szCs w:val="24"/>
              </w:rPr>
              <w:t>предоставлении земельного</w:t>
            </w:r>
            <w:proofErr w:type="gramEnd"/>
            <w:r w:rsidRPr="00211148">
              <w:rPr>
                <w:rFonts w:eastAsia="Times New Roman"/>
                <w:sz w:val="24"/>
                <w:szCs w:val="24"/>
              </w:rPr>
              <w:t xml:space="preserve"> </w:t>
            </w:r>
            <w:proofErr w:type="gramStart"/>
            <w:r w:rsidRPr="00211148">
              <w:rPr>
                <w:rFonts w:eastAsia="Times New Roman"/>
                <w:sz w:val="24"/>
                <w:szCs w:val="24"/>
              </w:rPr>
              <w:t>участка</w:t>
            </w:r>
            <w:r>
              <w:rPr>
                <w:rFonts w:eastAsia="Times New Roman"/>
                <w:sz w:val="24"/>
                <w:szCs w:val="24"/>
              </w:rPr>
              <w:t xml:space="preserve"> </w:t>
            </w:r>
            <w:r w:rsidRPr="00211148">
              <w:rPr>
                <w:rFonts w:eastAsia="Times New Roman"/>
                <w:sz w:val="24"/>
                <w:szCs w:val="24"/>
              </w:rPr>
              <w:t>обратился собственник этих здания,</w:t>
            </w:r>
            <w:r>
              <w:rPr>
                <w:rFonts w:eastAsia="Times New Roman"/>
                <w:sz w:val="24"/>
                <w:szCs w:val="24"/>
              </w:rPr>
              <w:t xml:space="preserve"> </w:t>
            </w:r>
            <w:r w:rsidRPr="00211148">
              <w:rPr>
                <w:rFonts w:eastAsia="Times New Roman"/>
                <w:sz w:val="24"/>
                <w:szCs w:val="24"/>
              </w:rPr>
              <w:t>сооружения, помещений в них, этого</w:t>
            </w:r>
            <w:r>
              <w:rPr>
                <w:rFonts w:eastAsia="Times New Roman"/>
                <w:sz w:val="24"/>
                <w:szCs w:val="24"/>
              </w:rPr>
              <w:t xml:space="preserve"> </w:t>
            </w:r>
            <w:r w:rsidRPr="00211148">
              <w:rPr>
                <w:rFonts w:eastAsia="Times New Roman"/>
                <w:spacing w:val="-2"/>
                <w:sz w:val="24"/>
                <w:szCs w:val="24"/>
              </w:rPr>
              <w:t>объекта</w:t>
            </w:r>
            <w:r>
              <w:rPr>
                <w:rFonts w:eastAsia="Times New Roman"/>
                <w:spacing w:val="-2"/>
                <w:sz w:val="24"/>
                <w:szCs w:val="24"/>
              </w:rPr>
              <w:t xml:space="preserve"> </w:t>
            </w:r>
            <w:r w:rsidRPr="00211148">
              <w:rPr>
                <w:rFonts w:eastAsia="Times New Roman"/>
                <w:spacing w:val="-2"/>
                <w:sz w:val="24"/>
                <w:szCs w:val="24"/>
              </w:rPr>
              <w:t>незавершенного</w:t>
            </w:r>
            <w:r>
              <w:rPr>
                <w:rFonts w:eastAsia="Times New Roman"/>
                <w:spacing w:val="-2"/>
                <w:sz w:val="24"/>
                <w:szCs w:val="24"/>
              </w:rPr>
              <w:t xml:space="preserve"> </w:t>
            </w:r>
            <w:r w:rsidRPr="00211148">
              <w:rPr>
                <w:rFonts w:eastAsia="Times New Roman"/>
                <w:sz w:val="24"/>
                <w:szCs w:val="24"/>
              </w:rPr>
              <w:t>строительства, а также случаев, если</w:t>
            </w:r>
            <w:r>
              <w:rPr>
                <w:rFonts w:eastAsia="Times New Roman"/>
                <w:sz w:val="24"/>
                <w:szCs w:val="24"/>
              </w:rPr>
              <w:t xml:space="preserve"> </w:t>
            </w:r>
            <w:r w:rsidRPr="00211148">
              <w:rPr>
                <w:rFonts w:eastAsia="Times New Roman"/>
                <w:sz w:val="24"/>
                <w:szCs w:val="24"/>
              </w:rPr>
              <w:t>подано заявление о предоставлении</w:t>
            </w:r>
            <w:r>
              <w:rPr>
                <w:rFonts w:eastAsia="Times New Roman"/>
                <w:sz w:val="24"/>
                <w:szCs w:val="24"/>
              </w:rPr>
              <w:t xml:space="preserve"> </w:t>
            </w:r>
            <w:r w:rsidRPr="00211148">
              <w:rPr>
                <w:rFonts w:eastAsia="Times New Roman"/>
                <w:sz w:val="24"/>
                <w:szCs w:val="24"/>
              </w:rPr>
              <w:t>земельного участка и в отношении</w:t>
            </w:r>
            <w:r>
              <w:rPr>
                <w:rFonts w:eastAsia="Times New Roman"/>
                <w:sz w:val="24"/>
                <w:szCs w:val="24"/>
              </w:rPr>
              <w:t xml:space="preserve"> </w:t>
            </w:r>
            <w:r w:rsidRPr="00211148">
              <w:rPr>
                <w:rFonts w:eastAsia="Times New Roman"/>
                <w:sz w:val="24"/>
                <w:szCs w:val="24"/>
              </w:rPr>
              <w:t>расположенных на нем здания,</w:t>
            </w:r>
            <w:r>
              <w:rPr>
                <w:rFonts w:eastAsia="Times New Roman"/>
                <w:sz w:val="24"/>
                <w:szCs w:val="24"/>
              </w:rPr>
              <w:t xml:space="preserve"> </w:t>
            </w:r>
            <w:r w:rsidRPr="00211148">
              <w:rPr>
                <w:rFonts w:eastAsia="Times New Roman"/>
                <w:sz w:val="24"/>
                <w:szCs w:val="24"/>
              </w:rPr>
              <w:t>сооружения, объекта незавершенного</w:t>
            </w:r>
            <w:r>
              <w:rPr>
                <w:rFonts w:eastAsia="Times New Roman"/>
                <w:sz w:val="24"/>
                <w:szCs w:val="24"/>
              </w:rPr>
              <w:t xml:space="preserve"> </w:t>
            </w:r>
            <w:r w:rsidRPr="00211148">
              <w:rPr>
                <w:rFonts w:eastAsia="Times New Roman"/>
                <w:sz w:val="24"/>
                <w:szCs w:val="24"/>
              </w:rPr>
              <w:t>строительства принято решение о</w:t>
            </w:r>
            <w:r>
              <w:rPr>
                <w:rFonts w:eastAsia="Times New Roman"/>
                <w:sz w:val="24"/>
                <w:szCs w:val="24"/>
              </w:rPr>
              <w:t xml:space="preserve"> </w:t>
            </w:r>
            <w:r w:rsidRPr="00211148">
              <w:rPr>
                <w:rFonts w:eastAsia="Times New Roman"/>
                <w:sz w:val="24"/>
                <w:szCs w:val="24"/>
              </w:rPr>
              <w:t>сносе самовольной постройки либо</w:t>
            </w:r>
            <w:r>
              <w:rPr>
                <w:rFonts w:eastAsia="Times New Roman"/>
                <w:sz w:val="24"/>
                <w:szCs w:val="24"/>
              </w:rPr>
              <w:t xml:space="preserve"> </w:t>
            </w:r>
            <w:r w:rsidRPr="00211148">
              <w:rPr>
                <w:rFonts w:eastAsia="Times New Roman"/>
                <w:sz w:val="24"/>
                <w:szCs w:val="24"/>
              </w:rPr>
              <w:t>решение о сносе самовольной</w:t>
            </w:r>
            <w:r>
              <w:rPr>
                <w:rFonts w:eastAsia="Times New Roman"/>
                <w:sz w:val="24"/>
                <w:szCs w:val="24"/>
              </w:rPr>
              <w:t xml:space="preserve"> </w:t>
            </w:r>
            <w:r w:rsidRPr="00211148">
              <w:rPr>
                <w:rFonts w:eastAsia="Times New Roman"/>
                <w:sz w:val="24"/>
                <w:szCs w:val="24"/>
              </w:rPr>
              <w:t>постройки или ее приведении в</w:t>
            </w:r>
            <w:r>
              <w:rPr>
                <w:rFonts w:eastAsia="Times New Roman"/>
                <w:sz w:val="24"/>
                <w:szCs w:val="24"/>
              </w:rPr>
              <w:t xml:space="preserve"> </w:t>
            </w:r>
            <w:r w:rsidRPr="00211148">
              <w:rPr>
                <w:rFonts w:eastAsia="Times New Roman"/>
                <w:sz w:val="24"/>
                <w:szCs w:val="24"/>
              </w:rPr>
              <w:t>соответствие с установленными</w:t>
            </w:r>
            <w:r>
              <w:rPr>
                <w:rFonts w:eastAsia="Times New Roman"/>
                <w:sz w:val="24"/>
                <w:szCs w:val="24"/>
              </w:rPr>
              <w:t xml:space="preserve"> </w:t>
            </w:r>
            <w:r w:rsidRPr="00211148">
              <w:rPr>
                <w:rFonts w:eastAsia="Times New Roman"/>
                <w:spacing w:val="-2"/>
                <w:sz w:val="24"/>
                <w:szCs w:val="24"/>
              </w:rPr>
              <w:t>требованиями</w:t>
            </w:r>
            <w:r>
              <w:rPr>
                <w:sz w:val="24"/>
                <w:szCs w:val="24"/>
              </w:rPr>
              <w:t xml:space="preserve"> </w:t>
            </w:r>
            <w:r w:rsidRPr="00211148">
              <w:rPr>
                <w:rFonts w:eastAsia="Times New Roman"/>
                <w:sz w:val="24"/>
                <w:szCs w:val="24"/>
              </w:rPr>
              <w:t>и</w:t>
            </w:r>
            <w:r>
              <w:rPr>
                <w:sz w:val="24"/>
                <w:szCs w:val="24"/>
              </w:rPr>
              <w:t xml:space="preserve"> </w:t>
            </w:r>
            <w:r w:rsidRPr="00211148">
              <w:rPr>
                <w:rFonts w:eastAsia="Times New Roman"/>
                <w:sz w:val="24"/>
                <w:szCs w:val="24"/>
              </w:rPr>
              <w:t>в</w:t>
            </w:r>
            <w:r>
              <w:rPr>
                <w:rFonts w:eastAsia="Times New Roman"/>
                <w:sz w:val="24"/>
                <w:szCs w:val="24"/>
              </w:rPr>
              <w:t xml:space="preserve"> </w:t>
            </w:r>
            <w:r w:rsidRPr="00211148">
              <w:rPr>
                <w:rFonts w:eastAsia="Times New Roman"/>
                <w:spacing w:val="-2"/>
                <w:sz w:val="24"/>
                <w:szCs w:val="24"/>
              </w:rPr>
              <w:t>сроки,</w:t>
            </w:r>
            <w:r>
              <w:rPr>
                <w:rFonts w:eastAsia="Times New Roman"/>
                <w:spacing w:val="-2"/>
                <w:sz w:val="24"/>
                <w:szCs w:val="24"/>
              </w:rPr>
              <w:t xml:space="preserve"> </w:t>
            </w:r>
            <w:r w:rsidRPr="00211148">
              <w:rPr>
                <w:rFonts w:eastAsia="Times New Roman"/>
                <w:spacing w:val="-2"/>
                <w:sz w:val="24"/>
                <w:szCs w:val="24"/>
              </w:rPr>
              <w:t>установленные</w:t>
            </w:r>
            <w:r>
              <w:rPr>
                <w:sz w:val="24"/>
                <w:szCs w:val="24"/>
              </w:rPr>
              <w:t xml:space="preserve"> </w:t>
            </w:r>
            <w:r w:rsidRPr="00211148">
              <w:rPr>
                <w:rFonts w:eastAsia="Times New Roman"/>
                <w:spacing w:val="-2"/>
                <w:sz w:val="24"/>
                <w:szCs w:val="24"/>
              </w:rPr>
              <w:t>указанными</w:t>
            </w:r>
            <w:r>
              <w:rPr>
                <w:rFonts w:eastAsia="Times New Roman"/>
                <w:spacing w:val="-2"/>
                <w:sz w:val="24"/>
                <w:szCs w:val="24"/>
              </w:rPr>
              <w:t xml:space="preserve"> </w:t>
            </w:r>
            <w:r w:rsidRPr="00211148">
              <w:rPr>
                <w:rFonts w:eastAsia="Times New Roman"/>
                <w:spacing w:val="-2"/>
                <w:sz w:val="24"/>
                <w:szCs w:val="24"/>
              </w:rPr>
              <w:t>решениями</w:t>
            </w:r>
            <w:proofErr w:type="gramEnd"/>
            <w:r w:rsidRPr="00211148">
              <w:rPr>
                <w:rFonts w:eastAsia="Times New Roman"/>
                <w:spacing w:val="-2"/>
                <w:sz w:val="24"/>
                <w:szCs w:val="24"/>
              </w:rPr>
              <w:t>,</w:t>
            </w:r>
            <w:r>
              <w:rPr>
                <w:rFonts w:eastAsia="Times New Roman"/>
                <w:spacing w:val="-2"/>
                <w:sz w:val="24"/>
                <w:szCs w:val="24"/>
              </w:rPr>
              <w:t xml:space="preserve"> </w:t>
            </w:r>
            <w:r w:rsidRPr="00211148">
              <w:rPr>
                <w:rFonts w:eastAsia="Times New Roman"/>
                <w:sz w:val="24"/>
                <w:szCs w:val="24"/>
              </w:rPr>
              <w:t>не</w:t>
            </w:r>
            <w:r>
              <w:rPr>
                <w:sz w:val="24"/>
                <w:szCs w:val="24"/>
              </w:rPr>
              <w:t xml:space="preserve"> </w:t>
            </w:r>
            <w:r w:rsidRPr="00211148">
              <w:rPr>
                <w:rFonts w:eastAsia="Times New Roman"/>
                <w:spacing w:val="-2"/>
                <w:sz w:val="24"/>
                <w:szCs w:val="24"/>
              </w:rPr>
              <w:t>выполнены</w:t>
            </w:r>
            <w:r>
              <w:rPr>
                <w:rFonts w:eastAsia="Times New Roman"/>
                <w:spacing w:val="-2"/>
                <w:sz w:val="24"/>
                <w:szCs w:val="24"/>
              </w:rPr>
              <w:t xml:space="preserve"> </w:t>
            </w:r>
            <w:r w:rsidRPr="00211148">
              <w:rPr>
                <w:rFonts w:eastAsia="Times New Roman"/>
                <w:spacing w:val="-1"/>
                <w:sz w:val="24"/>
                <w:szCs w:val="24"/>
              </w:rPr>
              <w:t xml:space="preserve">обязанности, предусмотренные частью </w:t>
            </w:r>
            <w:r w:rsidRPr="00211148">
              <w:rPr>
                <w:rFonts w:eastAsia="Times New Roman"/>
                <w:sz w:val="24"/>
                <w:szCs w:val="24"/>
              </w:rPr>
              <w:t>11 статьи 55.32 Градостроительного кодекса Российской Федерации</w:t>
            </w:r>
          </w:p>
          <w:p w:rsidR="00CC6435" w:rsidRPr="00211148" w:rsidRDefault="00CC6435" w:rsidP="00FF073D">
            <w:pPr>
              <w:shd w:val="clear" w:color="auto" w:fill="FFFFFF"/>
              <w:tabs>
                <w:tab w:val="left" w:pos="1406"/>
                <w:tab w:val="left" w:pos="3202"/>
              </w:tabs>
              <w:jc w:val="both"/>
              <w:rPr>
                <w:rFonts w:eastAsia="Times New Roman"/>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454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lastRenderedPageBreak/>
              <w:t>2.1</w:t>
            </w:r>
            <w:r>
              <w:rPr>
                <w:sz w:val="24"/>
                <w:szCs w:val="24"/>
                <w:lang w:val="en-US"/>
              </w:rPr>
              <w:t>6</w:t>
            </w:r>
            <w:r>
              <w:rPr>
                <w:sz w:val="24"/>
                <w:szCs w:val="24"/>
              </w:rPr>
              <w:t>.11</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tabs>
                <w:tab w:val="left" w:pos="0"/>
              </w:tabs>
              <w:jc w:val="both"/>
              <w:rPr>
                <w:sz w:val="24"/>
                <w:szCs w:val="24"/>
              </w:rPr>
            </w:pPr>
            <w:r w:rsidRPr="00211148">
              <w:rPr>
                <w:rFonts w:eastAsia="Times New Roman"/>
                <w:sz w:val="24"/>
                <w:szCs w:val="24"/>
              </w:rPr>
              <w:t>На указанном в заявлении земельном</w:t>
            </w:r>
            <w:r>
              <w:rPr>
                <w:rFonts w:eastAsia="Times New Roman"/>
                <w:sz w:val="24"/>
                <w:szCs w:val="24"/>
              </w:rPr>
              <w:t xml:space="preserve"> </w:t>
            </w:r>
            <w:r w:rsidRPr="00211148">
              <w:rPr>
                <w:rFonts w:eastAsia="Times New Roman"/>
                <w:spacing w:val="-2"/>
                <w:sz w:val="24"/>
                <w:szCs w:val="24"/>
              </w:rPr>
              <w:t>участке</w:t>
            </w:r>
            <w:r>
              <w:rPr>
                <w:sz w:val="24"/>
                <w:szCs w:val="24"/>
              </w:rPr>
              <w:t xml:space="preserve"> </w:t>
            </w:r>
            <w:r w:rsidRPr="00211148">
              <w:rPr>
                <w:rFonts w:eastAsia="Times New Roman"/>
                <w:spacing w:val="-2"/>
                <w:sz w:val="24"/>
                <w:szCs w:val="24"/>
              </w:rPr>
              <w:t>расположены</w:t>
            </w:r>
            <w:r w:rsidRPr="00211148">
              <w:rPr>
                <w:sz w:val="24"/>
                <w:szCs w:val="24"/>
              </w:rPr>
              <w:tab/>
            </w:r>
            <w:r w:rsidRPr="00211148">
              <w:rPr>
                <w:rFonts w:eastAsia="Times New Roman"/>
                <w:spacing w:val="-2"/>
                <w:sz w:val="24"/>
                <w:szCs w:val="24"/>
              </w:rPr>
              <w:t>здание,</w:t>
            </w:r>
            <w:r>
              <w:rPr>
                <w:rFonts w:eastAsia="Times New Roman"/>
                <w:spacing w:val="-2"/>
                <w:sz w:val="24"/>
                <w:szCs w:val="24"/>
              </w:rPr>
              <w:t xml:space="preserve"> </w:t>
            </w:r>
            <w:r w:rsidRPr="00211148">
              <w:rPr>
                <w:rFonts w:eastAsia="Times New Roman"/>
                <w:sz w:val="24"/>
                <w:szCs w:val="24"/>
              </w:rPr>
              <w:t>сооружение, объект незавершенного</w:t>
            </w:r>
            <w:r>
              <w:rPr>
                <w:rFonts w:eastAsia="Times New Roman"/>
                <w:sz w:val="24"/>
                <w:szCs w:val="24"/>
              </w:rPr>
              <w:t xml:space="preserve"> </w:t>
            </w:r>
            <w:proofErr w:type="spellStart"/>
            <w:r w:rsidRPr="00211148">
              <w:rPr>
                <w:rFonts w:eastAsia="Times New Roman"/>
                <w:spacing w:val="-2"/>
                <w:sz w:val="24"/>
                <w:szCs w:val="24"/>
              </w:rPr>
              <w:t>строительства</w:t>
            </w:r>
            <w:proofErr w:type="gramStart"/>
            <w:r w:rsidRPr="00211148">
              <w:rPr>
                <w:rFonts w:eastAsia="Times New Roman"/>
                <w:spacing w:val="-2"/>
                <w:sz w:val="24"/>
                <w:szCs w:val="24"/>
              </w:rPr>
              <w:t>,н</w:t>
            </w:r>
            <w:proofErr w:type="gramEnd"/>
            <w:r w:rsidRPr="00211148">
              <w:rPr>
                <w:rFonts w:eastAsia="Times New Roman"/>
                <w:spacing w:val="-2"/>
                <w:sz w:val="24"/>
                <w:szCs w:val="24"/>
              </w:rPr>
              <w:t>аходящиеся</w:t>
            </w:r>
            <w:proofErr w:type="spellEnd"/>
            <w:r>
              <w:rPr>
                <w:sz w:val="24"/>
                <w:szCs w:val="24"/>
              </w:rPr>
              <w:t xml:space="preserve"> </w:t>
            </w:r>
            <w:r w:rsidRPr="00211148">
              <w:rPr>
                <w:rFonts w:eastAsia="Times New Roman"/>
                <w:sz w:val="24"/>
                <w:szCs w:val="24"/>
              </w:rPr>
              <w:t>в</w:t>
            </w:r>
            <w:r>
              <w:rPr>
                <w:rFonts w:eastAsia="Times New Roman"/>
                <w:sz w:val="24"/>
                <w:szCs w:val="24"/>
              </w:rPr>
              <w:t xml:space="preserve"> </w:t>
            </w:r>
            <w:r w:rsidRPr="00211148">
              <w:rPr>
                <w:rFonts w:eastAsia="Times New Roman"/>
                <w:sz w:val="24"/>
                <w:szCs w:val="24"/>
              </w:rPr>
              <w:t xml:space="preserve">государственной или муниципальной собственности, за исключением случаев, если на земельном участке </w:t>
            </w:r>
            <w:r w:rsidRPr="00211148">
              <w:rPr>
                <w:rFonts w:eastAsia="Times New Roman"/>
                <w:spacing w:val="-1"/>
                <w:sz w:val="24"/>
                <w:szCs w:val="24"/>
              </w:rPr>
              <w:t xml:space="preserve">расположены сооружения (в том числе </w:t>
            </w:r>
            <w:r w:rsidRPr="00211148">
              <w:rPr>
                <w:rFonts w:eastAsia="Times New Roman"/>
                <w:spacing w:val="-2"/>
                <w:sz w:val="24"/>
                <w:szCs w:val="24"/>
              </w:rPr>
              <w:t xml:space="preserve">сооружения, строительство которых не </w:t>
            </w:r>
            <w:r w:rsidRPr="00211148">
              <w:rPr>
                <w:rFonts w:eastAsia="Times New Roman"/>
                <w:sz w:val="24"/>
                <w:szCs w:val="24"/>
              </w:rPr>
              <w:t>завершено), размещение которых допускается на основании сервитута, публичного  сервитута,  или  объекты,</w:t>
            </w:r>
            <w:r w:rsidRPr="00211148">
              <w:rPr>
                <w:rFonts w:eastAsia="Times New Roman"/>
                <w:spacing w:val="-4"/>
                <w:sz w:val="24"/>
                <w:szCs w:val="24"/>
              </w:rPr>
              <w:t xml:space="preserve"> размещенные в соответствии со статьей </w:t>
            </w:r>
            <w:r w:rsidRPr="00211148">
              <w:rPr>
                <w:rFonts w:eastAsia="Times New Roman"/>
                <w:sz w:val="24"/>
                <w:szCs w:val="24"/>
              </w:rPr>
              <w:t xml:space="preserve">39.36 Земельного кодекса Российской </w:t>
            </w:r>
            <w:r w:rsidRPr="00211148">
              <w:rPr>
                <w:rFonts w:eastAsia="Times New Roman"/>
                <w:spacing w:val="-1"/>
                <w:sz w:val="24"/>
                <w:szCs w:val="24"/>
              </w:rPr>
              <w:t xml:space="preserve">Федерации, либо с    заявлением о </w:t>
            </w:r>
            <w:r w:rsidRPr="00211148">
              <w:rPr>
                <w:rFonts w:eastAsia="Times New Roman"/>
                <w:spacing w:val="-3"/>
                <w:sz w:val="24"/>
                <w:szCs w:val="24"/>
              </w:rPr>
              <w:t xml:space="preserve">предоставлении земельного    участка </w:t>
            </w:r>
            <w:r w:rsidRPr="00211148">
              <w:rPr>
                <w:rFonts w:eastAsia="Times New Roman"/>
                <w:spacing w:val="-1"/>
                <w:sz w:val="24"/>
                <w:szCs w:val="24"/>
              </w:rPr>
              <w:t xml:space="preserve">обратился правообладатель этих здания, сооружения, помещений в них, </w:t>
            </w:r>
            <w:r w:rsidRPr="00211148">
              <w:rPr>
                <w:rFonts w:eastAsia="Times New Roman"/>
                <w:sz w:val="24"/>
                <w:szCs w:val="24"/>
              </w:rPr>
              <w:t>этого        объекта незавершенного строительства</w:t>
            </w:r>
          </w:p>
          <w:p w:rsidR="00CC6435" w:rsidRPr="00211148" w:rsidRDefault="00CC6435" w:rsidP="00FF073D">
            <w:pPr>
              <w:shd w:val="clear" w:color="auto" w:fill="FFFFFF"/>
              <w:tabs>
                <w:tab w:val="left" w:pos="1344"/>
                <w:tab w:val="left" w:pos="3293"/>
              </w:tabs>
              <w:jc w:val="both"/>
              <w:rPr>
                <w:rFonts w:eastAsia="Times New Roman"/>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274"/>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.12</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Указанный в заявлении земельный участок является изъятым из оборота или ограниченным в обороте и его </w:t>
            </w:r>
            <w:r w:rsidRPr="00211148">
              <w:rPr>
                <w:rFonts w:eastAsia="Times New Roman"/>
                <w:spacing w:val="-1"/>
                <w:sz w:val="24"/>
                <w:szCs w:val="24"/>
              </w:rPr>
              <w:t xml:space="preserve">предоставление не допускается на </w:t>
            </w:r>
            <w:r w:rsidRPr="00211148">
              <w:rPr>
                <w:rFonts w:eastAsia="Times New Roman"/>
                <w:sz w:val="24"/>
                <w:szCs w:val="24"/>
              </w:rPr>
              <w:t>праве, указанном в заявлении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97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.13</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w:t>
            </w:r>
            <w:r w:rsidRPr="00211148">
              <w:rPr>
                <w:rFonts w:eastAsia="Times New Roman"/>
                <w:spacing w:val="-2"/>
                <w:sz w:val="24"/>
                <w:szCs w:val="24"/>
              </w:rPr>
              <w:t xml:space="preserve">участок является зарезервированным </w:t>
            </w:r>
            <w:r w:rsidRPr="00211148">
              <w:rPr>
                <w:rFonts w:eastAsia="Times New Roman"/>
                <w:spacing w:val="-1"/>
                <w:sz w:val="24"/>
                <w:szCs w:val="24"/>
              </w:rPr>
              <w:t>для</w:t>
            </w:r>
            <w:r>
              <w:rPr>
                <w:rFonts w:eastAsia="Times New Roman"/>
                <w:spacing w:val="-1"/>
                <w:sz w:val="24"/>
                <w:szCs w:val="24"/>
              </w:rPr>
              <w:t xml:space="preserve"> г</w:t>
            </w:r>
            <w:r w:rsidRPr="00211148">
              <w:rPr>
                <w:rFonts w:eastAsia="Times New Roman"/>
                <w:spacing w:val="-1"/>
                <w:sz w:val="24"/>
                <w:szCs w:val="24"/>
              </w:rPr>
              <w:t>осударственных</w:t>
            </w:r>
            <w:r>
              <w:rPr>
                <w:rFonts w:eastAsia="Times New Roman"/>
                <w:spacing w:val="-1"/>
                <w:sz w:val="24"/>
                <w:szCs w:val="24"/>
              </w:rPr>
              <w:t xml:space="preserve"> </w:t>
            </w:r>
            <w:r w:rsidRPr="00211148">
              <w:rPr>
                <w:rFonts w:eastAsia="Times New Roman"/>
                <w:spacing w:val="-1"/>
                <w:sz w:val="24"/>
                <w:szCs w:val="24"/>
              </w:rPr>
              <w:t xml:space="preserve">или </w:t>
            </w:r>
            <w:r w:rsidRPr="00211148">
              <w:rPr>
                <w:rFonts w:eastAsia="Times New Roman"/>
                <w:sz w:val="24"/>
                <w:szCs w:val="24"/>
              </w:rPr>
              <w:t xml:space="preserve">муниципальных нужд в случае, если заявитель обратился с заявлением о </w:t>
            </w:r>
            <w:r w:rsidRPr="00211148">
              <w:rPr>
                <w:rFonts w:eastAsia="Times New Roman"/>
                <w:spacing w:val="-2"/>
                <w:sz w:val="24"/>
                <w:szCs w:val="24"/>
              </w:rPr>
              <w:t>предварительном</w:t>
            </w:r>
            <w:r>
              <w:rPr>
                <w:rFonts w:eastAsia="Times New Roman"/>
                <w:spacing w:val="-2"/>
                <w:sz w:val="24"/>
                <w:szCs w:val="24"/>
              </w:rPr>
              <w:t xml:space="preserve"> </w:t>
            </w:r>
            <w:r w:rsidRPr="00211148">
              <w:rPr>
                <w:rFonts w:eastAsia="Times New Roman"/>
                <w:spacing w:val="-2"/>
                <w:sz w:val="24"/>
                <w:szCs w:val="24"/>
              </w:rPr>
              <w:t xml:space="preserve">согласовании </w:t>
            </w:r>
            <w:r w:rsidRPr="00211148">
              <w:rPr>
                <w:rFonts w:eastAsia="Times New Roman"/>
                <w:sz w:val="24"/>
                <w:szCs w:val="24"/>
              </w:rPr>
              <w:t xml:space="preserve">предоставления земельного участка в </w:t>
            </w:r>
            <w:r w:rsidRPr="00211148">
              <w:rPr>
                <w:rFonts w:eastAsia="Times New Roman"/>
                <w:spacing w:val="-2"/>
                <w:sz w:val="24"/>
                <w:szCs w:val="24"/>
              </w:rPr>
              <w:t xml:space="preserve">целях его </w:t>
            </w:r>
            <w:r>
              <w:rPr>
                <w:rFonts w:eastAsia="Times New Roman"/>
                <w:spacing w:val="-2"/>
                <w:sz w:val="24"/>
                <w:szCs w:val="24"/>
              </w:rPr>
              <w:t>п</w:t>
            </w:r>
            <w:r w:rsidRPr="00211148">
              <w:rPr>
                <w:rFonts w:eastAsia="Times New Roman"/>
                <w:spacing w:val="-2"/>
                <w:sz w:val="24"/>
                <w:szCs w:val="24"/>
              </w:rPr>
              <w:t xml:space="preserve">оследующего </w:t>
            </w:r>
            <w:r w:rsidRPr="00211148">
              <w:rPr>
                <w:rFonts w:eastAsia="Times New Roman"/>
                <w:sz w:val="24"/>
                <w:szCs w:val="24"/>
              </w:rPr>
              <w:t xml:space="preserve">предоставления </w:t>
            </w:r>
            <w:r>
              <w:rPr>
                <w:rFonts w:eastAsia="Times New Roman"/>
                <w:sz w:val="24"/>
                <w:szCs w:val="24"/>
              </w:rPr>
              <w:t>в</w:t>
            </w:r>
            <w:r w:rsidRPr="00211148">
              <w:rPr>
                <w:rFonts w:eastAsia="Times New Roman"/>
                <w:sz w:val="24"/>
                <w:szCs w:val="24"/>
              </w:rPr>
              <w:t xml:space="preserve"> </w:t>
            </w:r>
            <w:r>
              <w:rPr>
                <w:rFonts w:eastAsia="Times New Roman"/>
                <w:sz w:val="24"/>
                <w:szCs w:val="24"/>
              </w:rPr>
              <w:t>с</w:t>
            </w:r>
            <w:r w:rsidRPr="00211148">
              <w:rPr>
                <w:rFonts w:eastAsia="Times New Roman"/>
                <w:sz w:val="24"/>
                <w:szCs w:val="24"/>
              </w:rPr>
              <w:t xml:space="preserve">обственность, постоянное (бессрочное) пользование или с заявлением о предоставлении </w:t>
            </w:r>
            <w:r w:rsidRPr="00211148">
              <w:rPr>
                <w:rFonts w:eastAsia="Times New Roman"/>
                <w:spacing w:val="-2"/>
                <w:sz w:val="24"/>
                <w:szCs w:val="24"/>
              </w:rPr>
              <w:t xml:space="preserve">земельного участка в аренду, безвозмездное пользование на срок, </w:t>
            </w:r>
            <w:r w:rsidRPr="00211148">
              <w:rPr>
                <w:rFonts w:eastAsia="Times New Roman"/>
                <w:sz w:val="24"/>
                <w:szCs w:val="24"/>
              </w:rPr>
              <w:t xml:space="preserve">превышающий срок действия решения о резервировании земельного участка, </w:t>
            </w:r>
            <w:r w:rsidRPr="00211148">
              <w:rPr>
                <w:rFonts w:eastAsia="Times New Roman"/>
                <w:spacing w:val="-3"/>
                <w:sz w:val="24"/>
                <w:szCs w:val="24"/>
              </w:rPr>
              <w:t>за исключением случая предоставления</w:t>
            </w:r>
            <w:proofErr w:type="gramEnd"/>
            <w:r w:rsidRPr="00211148">
              <w:rPr>
                <w:rFonts w:eastAsia="Times New Roman"/>
                <w:spacing w:val="-3"/>
                <w:sz w:val="24"/>
                <w:szCs w:val="24"/>
              </w:rPr>
              <w:t xml:space="preserve"> </w:t>
            </w:r>
            <w:r w:rsidRPr="00211148">
              <w:rPr>
                <w:rFonts w:eastAsia="Times New Roman"/>
                <w:sz w:val="24"/>
                <w:szCs w:val="24"/>
              </w:rPr>
              <w:t xml:space="preserve">земельного </w:t>
            </w:r>
            <w:r>
              <w:rPr>
                <w:rFonts w:eastAsia="Times New Roman"/>
                <w:sz w:val="24"/>
                <w:szCs w:val="24"/>
              </w:rPr>
              <w:t xml:space="preserve">участка </w:t>
            </w:r>
            <w:r w:rsidRPr="00211148">
              <w:rPr>
                <w:rFonts w:eastAsia="Times New Roman"/>
                <w:sz w:val="24"/>
                <w:szCs w:val="24"/>
              </w:rPr>
              <w:t>для целей резервирования</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82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.14</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Pr>
                <w:sz w:val="24"/>
                <w:szCs w:val="24"/>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974"/>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lastRenderedPageBreak/>
              <w:t>2.1</w:t>
            </w:r>
            <w:r>
              <w:rPr>
                <w:spacing w:val="-2"/>
                <w:sz w:val="24"/>
                <w:szCs w:val="24"/>
                <w:lang w:val="en-US"/>
              </w:rPr>
              <w:t>6</w:t>
            </w:r>
            <w:r w:rsidRPr="00211148">
              <w:rPr>
                <w:spacing w:val="-2"/>
                <w:sz w:val="24"/>
                <w:szCs w:val="24"/>
              </w:rPr>
              <w:t>.15</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участок     расположен в границах территории, в отношении которой с </w:t>
            </w:r>
            <w:r w:rsidRPr="00211148">
              <w:rPr>
                <w:rFonts w:eastAsia="Times New Roman"/>
                <w:spacing w:val="-1"/>
                <w:sz w:val="24"/>
                <w:szCs w:val="24"/>
              </w:rPr>
              <w:t xml:space="preserve">другим лицом   заключен договор о комплексном развитии    территории, </w:t>
            </w:r>
            <w:r w:rsidRPr="00211148">
              <w:rPr>
                <w:rFonts w:eastAsia="Times New Roman"/>
                <w:sz w:val="24"/>
                <w:szCs w:val="24"/>
              </w:rPr>
              <w:t xml:space="preserve">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w:t>
            </w:r>
            <w:r w:rsidRPr="00211148">
              <w:rPr>
                <w:rFonts w:eastAsia="Times New Roman"/>
                <w:spacing w:val="-1"/>
                <w:sz w:val="24"/>
                <w:szCs w:val="24"/>
              </w:rPr>
              <w:t xml:space="preserve">если такой земельный участок </w:t>
            </w:r>
            <w:r w:rsidRPr="00211148">
              <w:rPr>
                <w:rFonts w:eastAsia="Times New Roman"/>
                <w:spacing w:val="-2"/>
                <w:sz w:val="24"/>
                <w:szCs w:val="24"/>
              </w:rPr>
              <w:t xml:space="preserve">предназначен для размещения </w:t>
            </w:r>
            <w:r w:rsidRPr="00211148">
              <w:rPr>
                <w:rFonts w:eastAsia="Times New Roman"/>
                <w:spacing w:val="-1"/>
                <w:sz w:val="24"/>
                <w:szCs w:val="24"/>
              </w:rPr>
              <w:t xml:space="preserve">объектов      федерального </w:t>
            </w:r>
            <w:r>
              <w:rPr>
                <w:rFonts w:eastAsia="Times New Roman"/>
                <w:spacing w:val="-1"/>
                <w:sz w:val="24"/>
                <w:szCs w:val="24"/>
              </w:rPr>
              <w:t>з</w:t>
            </w:r>
            <w:r w:rsidRPr="00211148">
              <w:rPr>
                <w:rFonts w:eastAsia="Times New Roman"/>
                <w:spacing w:val="-1"/>
                <w:sz w:val="24"/>
                <w:szCs w:val="24"/>
              </w:rPr>
              <w:t xml:space="preserve">начения, </w:t>
            </w:r>
            <w:r w:rsidRPr="00211148">
              <w:rPr>
                <w:rFonts w:eastAsia="Times New Roman"/>
                <w:sz w:val="24"/>
                <w:szCs w:val="24"/>
              </w:rPr>
              <w:t>объектов регионального значения или объектов    местного значения</w:t>
            </w:r>
            <w:proofErr w:type="gramEnd"/>
            <w:r w:rsidRPr="00211148">
              <w:rPr>
                <w:rFonts w:eastAsia="Times New Roman"/>
                <w:sz w:val="24"/>
                <w:szCs w:val="24"/>
              </w:rPr>
              <w:t xml:space="preserve"> и с </w:t>
            </w:r>
            <w:r w:rsidRPr="00211148">
              <w:rPr>
                <w:rFonts w:eastAsia="Times New Roman"/>
                <w:spacing w:val="-2"/>
                <w:sz w:val="24"/>
                <w:szCs w:val="24"/>
              </w:rPr>
              <w:t xml:space="preserve">заявлением          обратилось лицо, </w:t>
            </w:r>
            <w:r w:rsidRPr="00211148">
              <w:rPr>
                <w:rFonts w:eastAsia="Times New Roman"/>
                <w:spacing w:val="-1"/>
                <w:sz w:val="24"/>
                <w:szCs w:val="24"/>
              </w:rPr>
              <w:t xml:space="preserve">уполномоченное на     строительство </w:t>
            </w:r>
            <w:r w:rsidRPr="00211148">
              <w:rPr>
                <w:rFonts w:eastAsia="Times New Roman"/>
                <w:sz w:val="24"/>
                <w:szCs w:val="24"/>
              </w:rPr>
              <w:t>указанных объектов</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411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.16</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участок    образован из земельного участка, в     отношении которого </w:t>
            </w:r>
            <w:r w:rsidRPr="00211148">
              <w:rPr>
                <w:rFonts w:eastAsia="Times New Roman"/>
                <w:spacing w:val="-1"/>
                <w:sz w:val="24"/>
                <w:szCs w:val="24"/>
              </w:rPr>
              <w:t xml:space="preserve">заключен договор о    комплексном </w:t>
            </w:r>
            <w:r w:rsidRPr="00211148">
              <w:rPr>
                <w:rFonts w:eastAsia="Times New Roman"/>
                <w:sz w:val="24"/>
                <w:szCs w:val="24"/>
              </w:rPr>
              <w:t xml:space="preserve">развитии территории, и в соответствии с утвержденной   документацией по планировке территории предназначен </w:t>
            </w:r>
            <w:r w:rsidRPr="00211148">
              <w:rPr>
                <w:rFonts w:eastAsia="Times New Roman"/>
                <w:spacing w:val="-2"/>
                <w:sz w:val="24"/>
                <w:szCs w:val="24"/>
              </w:rPr>
              <w:t xml:space="preserve">для размещения             объектов </w:t>
            </w:r>
            <w:r w:rsidRPr="00211148">
              <w:rPr>
                <w:rFonts w:eastAsia="Times New Roman"/>
                <w:spacing w:val="-1"/>
                <w:sz w:val="24"/>
                <w:szCs w:val="24"/>
              </w:rPr>
              <w:t xml:space="preserve">федерального </w:t>
            </w:r>
            <w:r>
              <w:rPr>
                <w:rFonts w:eastAsia="Times New Roman"/>
                <w:spacing w:val="-1"/>
                <w:sz w:val="24"/>
                <w:szCs w:val="24"/>
              </w:rPr>
              <w:t>з</w:t>
            </w:r>
            <w:r w:rsidRPr="00211148">
              <w:rPr>
                <w:rFonts w:eastAsia="Times New Roman"/>
                <w:spacing w:val="-1"/>
                <w:sz w:val="24"/>
                <w:szCs w:val="24"/>
              </w:rPr>
              <w:t xml:space="preserve">начения,      объектов </w:t>
            </w:r>
            <w:r w:rsidRPr="00211148">
              <w:rPr>
                <w:rFonts w:eastAsia="Times New Roman"/>
                <w:sz w:val="24"/>
                <w:szCs w:val="24"/>
              </w:rPr>
              <w:t xml:space="preserve">регионального значения или объектов </w:t>
            </w:r>
            <w:r w:rsidRPr="00211148">
              <w:rPr>
                <w:rFonts w:eastAsia="Times New Roman"/>
                <w:spacing w:val="-2"/>
                <w:sz w:val="24"/>
                <w:szCs w:val="24"/>
              </w:rPr>
              <w:t xml:space="preserve">местного значения, за   исключением </w:t>
            </w:r>
            <w:r w:rsidRPr="00211148">
              <w:rPr>
                <w:rFonts w:eastAsia="Times New Roman"/>
                <w:spacing w:val="-1"/>
                <w:sz w:val="24"/>
                <w:szCs w:val="24"/>
              </w:rPr>
              <w:t xml:space="preserve">случаев, если с заявлением обратилось </w:t>
            </w:r>
            <w:r w:rsidRPr="00211148">
              <w:rPr>
                <w:rFonts w:eastAsia="Times New Roman"/>
                <w:sz w:val="24"/>
                <w:szCs w:val="24"/>
              </w:rPr>
              <w:t xml:space="preserve">лицо, с которым заключен договор о </w:t>
            </w:r>
            <w:r w:rsidRPr="00211148">
              <w:rPr>
                <w:rFonts w:eastAsia="Times New Roman"/>
                <w:spacing w:val="-1"/>
                <w:sz w:val="24"/>
                <w:szCs w:val="24"/>
              </w:rPr>
              <w:t xml:space="preserve">комплексном развитии    территории, предусматривающий       обязательство </w:t>
            </w:r>
            <w:r w:rsidRPr="00211148">
              <w:rPr>
                <w:rFonts w:eastAsia="Times New Roman"/>
                <w:sz w:val="24"/>
                <w:szCs w:val="24"/>
              </w:rPr>
              <w:t>данного лица</w:t>
            </w:r>
            <w:proofErr w:type="gramEnd"/>
            <w:r w:rsidRPr="00211148">
              <w:rPr>
                <w:rFonts w:eastAsia="Times New Roman"/>
                <w:sz w:val="24"/>
                <w:szCs w:val="24"/>
              </w:rPr>
              <w:t xml:space="preserve"> по     строительству указанных объектов</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55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.17</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Указанный в заявлении земельный </w:t>
            </w:r>
            <w:r w:rsidRPr="00211148">
              <w:rPr>
                <w:rFonts w:eastAsia="Times New Roman"/>
                <w:spacing w:val="-1"/>
                <w:sz w:val="24"/>
                <w:szCs w:val="24"/>
              </w:rPr>
              <w:t xml:space="preserve">участок является предметом аукциона, </w:t>
            </w:r>
            <w:proofErr w:type="gramStart"/>
            <w:r w:rsidRPr="00211148">
              <w:rPr>
                <w:rFonts w:eastAsia="Times New Roman"/>
                <w:spacing w:val="-2"/>
                <w:sz w:val="24"/>
                <w:szCs w:val="24"/>
              </w:rPr>
              <w:t>извещение</w:t>
            </w:r>
            <w:proofErr w:type="gramEnd"/>
            <w:r w:rsidRPr="00211148">
              <w:rPr>
                <w:rFonts w:eastAsia="Times New Roman"/>
                <w:spacing w:val="-2"/>
                <w:sz w:val="24"/>
                <w:szCs w:val="24"/>
              </w:rPr>
              <w:t xml:space="preserve"> о проведении которого </w:t>
            </w:r>
            <w:r w:rsidRPr="00211148">
              <w:rPr>
                <w:rFonts w:eastAsia="Times New Roman"/>
                <w:spacing w:val="-4"/>
                <w:sz w:val="24"/>
                <w:szCs w:val="24"/>
              </w:rPr>
              <w:t xml:space="preserve">размещено в </w:t>
            </w:r>
            <w:r>
              <w:rPr>
                <w:rFonts w:eastAsia="Times New Roman"/>
                <w:spacing w:val="-4"/>
                <w:sz w:val="24"/>
                <w:szCs w:val="24"/>
              </w:rPr>
              <w:t xml:space="preserve"> с</w:t>
            </w:r>
            <w:r w:rsidRPr="00211148">
              <w:rPr>
                <w:rFonts w:eastAsia="Times New Roman"/>
                <w:spacing w:val="-4"/>
                <w:sz w:val="24"/>
                <w:szCs w:val="24"/>
              </w:rPr>
              <w:t xml:space="preserve">оответствии с пунктом 19 </w:t>
            </w:r>
            <w:r w:rsidRPr="00211148">
              <w:rPr>
                <w:rFonts w:eastAsia="Times New Roman"/>
                <w:spacing w:val="-2"/>
                <w:sz w:val="24"/>
                <w:szCs w:val="24"/>
              </w:rPr>
              <w:t xml:space="preserve">статьи 39.11 Земельного кодекса </w:t>
            </w:r>
            <w:r w:rsidRPr="00211148">
              <w:rPr>
                <w:rFonts w:eastAsia="Times New Roman"/>
                <w:sz w:val="24"/>
                <w:szCs w:val="24"/>
              </w:rPr>
              <w:t>Российской Федерации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439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.18</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pacing w:val="-2"/>
                <w:sz w:val="24"/>
                <w:szCs w:val="24"/>
              </w:rPr>
              <w:t xml:space="preserve">В отношении земельного участка, </w:t>
            </w:r>
            <w:r w:rsidRPr="00211148">
              <w:rPr>
                <w:rFonts w:eastAsia="Times New Roman"/>
                <w:sz w:val="24"/>
                <w:szCs w:val="24"/>
              </w:rPr>
              <w:t xml:space="preserve">указанного   в заявлении, поступило </w:t>
            </w:r>
            <w:r w:rsidRPr="00211148">
              <w:rPr>
                <w:rFonts w:eastAsia="Times New Roman"/>
                <w:spacing w:val="-2"/>
                <w:sz w:val="24"/>
                <w:szCs w:val="24"/>
              </w:rPr>
              <w:t xml:space="preserve">предусмотренное подпунктом 6 пункта </w:t>
            </w:r>
            <w:r w:rsidRPr="00211148">
              <w:rPr>
                <w:rFonts w:eastAsia="Times New Roman"/>
                <w:sz w:val="24"/>
                <w:szCs w:val="24"/>
              </w:rPr>
              <w:t xml:space="preserve">4 статьи 39.11   Земельного кодекса </w:t>
            </w:r>
            <w:r w:rsidRPr="00211148">
              <w:rPr>
                <w:rFonts w:eastAsia="Times New Roman"/>
                <w:spacing w:val="-1"/>
                <w:sz w:val="24"/>
                <w:szCs w:val="24"/>
              </w:rPr>
              <w:t xml:space="preserve">Российской Федерации   заявление о </w:t>
            </w:r>
            <w:r w:rsidRPr="00211148">
              <w:rPr>
                <w:rFonts w:eastAsia="Times New Roman"/>
                <w:sz w:val="24"/>
                <w:szCs w:val="24"/>
              </w:rPr>
              <w:t>проведении аукциона по его продаже или аукциона на право заключения договора его аренды при условии, что</w:t>
            </w:r>
            <w:r>
              <w:rPr>
                <w:rFonts w:eastAsia="Times New Roman"/>
                <w:sz w:val="24"/>
                <w:szCs w:val="24"/>
              </w:rPr>
              <w:t xml:space="preserve"> </w:t>
            </w:r>
            <w:r w:rsidRPr="00211148">
              <w:rPr>
                <w:rFonts w:eastAsia="Times New Roman"/>
                <w:sz w:val="24"/>
                <w:szCs w:val="24"/>
              </w:rPr>
              <w:t xml:space="preserve">такой земельный участок образован в соответствии с подпунктом 4 пункта 4 </w:t>
            </w:r>
            <w:r w:rsidRPr="00211148">
              <w:rPr>
                <w:rFonts w:eastAsia="Times New Roman"/>
                <w:spacing w:val="-2"/>
                <w:sz w:val="24"/>
                <w:szCs w:val="24"/>
              </w:rPr>
              <w:t xml:space="preserve">статьи 39.11     Земельного кодекса </w:t>
            </w:r>
            <w:r>
              <w:rPr>
                <w:rFonts w:eastAsia="Times New Roman"/>
                <w:spacing w:val="-1"/>
                <w:sz w:val="24"/>
                <w:szCs w:val="24"/>
              </w:rPr>
              <w:t xml:space="preserve">Российской </w:t>
            </w:r>
            <w:r w:rsidRPr="00211148">
              <w:rPr>
                <w:rFonts w:eastAsia="Times New Roman"/>
                <w:spacing w:val="-1"/>
                <w:sz w:val="24"/>
                <w:szCs w:val="24"/>
              </w:rPr>
              <w:t xml:space="preserve">Федерации и </w:t>
            </w:r>
            <w:r w:rsidRPr="00211148">
              <w:rPr>
                <w:rFonts w:eastAsia="Times New Roman"/>
                <w:sz w:val="24"/>
                <w:szCs w:val="24"/>
              </w:rPr>
              <w:t>уполномоченным органом не принято решение</w:t>
            </w:r>
            <w:proofErr w:type="gramEnd"/>
            <w:r w:rsidRPr="00211148">
              <w:rPr>
                <w:rFonts w:eastAsia="Times New Roman"/>
                <w:sz w:val="24"/>
                <w:szCs w:val="24"/>
              </w:rPr>
              <w:t xml:space="preserve"> об отказе в проведении этого </w:t>
            </w:r>
            <w:r w:rsidRPr="00211148">
              <w:rPr>
                <w:rFonts w:eastAsia="Times New Roman"/>
                <w:spacing w:val="-1"/>
                <w:sz w:val="24"/>
                <w:szCs w:val="24"/>
              </w:rPr>
              <w:t>аукциона по</w:t>
            </w:r>
            <w:r>
              <w:rPr>
                <w:rFonts w:eastAsia="Times New Roman"/>
                <w:spacing w:val="-1"/>
                <w:sz w:val="24"/>
                <w:szCs w:val="24"/>
              </w:rPr>
              <w:t xml:space="preserve"> </w:t>
            </w:r>
            <w:r w:rsidRPr="00211148">
              <w:rPr>
                <w:rFonts w:eastAsia="Times New Roman"/>
                <w:spacing w:val="-1"/>
                <w:sz w:val="24"/>
                <w:szCs w:val="24"/>
              </w:rPr>
              <w:t xml:space="preserve">основаниям, </w:t>
            </w:r>
            <w:r w:rsidRPr="00211148">
              <w:rPr>
                <w:rFonts w:eastAsia="Times New Roman"/>
                <w:sz w:val="24"/>
                <w:szCs w:val="24"/>
              </w:rPr>
              <w:t>предусмотренным пунктом 8 статьи 39.11 Земельного кодекса Российской Федерации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26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lastRenderedPageBreak/>
              <w:t>2.1</w:t>
            </w:r>
            <w:r>
              <w:rPr>
                <w:spacing w:val="-2"/>
                <w:sz w:val="24"/>
                <w:szCs w:val="24"/>
                <w:lang w:val="en-US"/>
              </w:rPr>
              <w:t>6</w:t>
            </w:r>
            <w:r w:rsidRPr="00211148">
              <w:rPr>
                <w:spacing w:val="-2"/>
                <w:sz w:val="24"/>
                <w:szCs w:val="24"/>
              </w:rPr>
              <w:t>.19</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pacing w:val="-2"/>
                <w:sz w:val="24"/>
                <w:szCs w:val="24"/>
              </w:rPr>
              <w:t xml:space="preserve">В отношении земельного участка, </w:t>
            </w:r>
            <w:r w:rsidRPr="00211148">
              <w:rPr>
                <w:rFonts w:eastAsia="Times New Roman"/>
                <w:sz w:val="24"/>
                <w:szCs w:val="24"/>
              </w:rPr>
              <w:t>указанного в заявлении</w:t>
            </w:r>
            <w:r>
              <w:rPr>
                <w:rFonts w:eastAsia="Times New Roman"/>
                <w:sz w:val="24"/>
                <w:szCs w:val="24"/>
              </w:rPr>
              <w:t xml:space="preserve"> о его предоставлении</w:t>
            </w:r>
            <w:r w:rsidRPr="00211148">
              <w:rPr>
                <w:rFonts w:eastAsia="Times New Roman"/>
                <w:sz w:val="24"/>
                <w:szCs w:val="24"/>
              </w:rPr>
              <w:t xml:space="preserve">, опубликовано </w:t>
            </w:r>
            <w:r w:rsidRPr="00211148">
              <w:rPr>
                <w:rFonts w:eastAsia="Times New Roman"/>
                <w:spacing w:val="-1"/>
                <w:sz w:val="24"/>
                <w:szCs w:val="24"/>
              </w:rPr>
              <w:t xml:space="preserve">и размещено в     соответствии  с </w:t>
            </w:r>
            <w:r w:rsidRPr="00211148">
              <w:rPr>
                <w:rFonts w:eastAsia="Times New Roman"/>
                <w:sz w:val="24"/>
                <w:szCs w:val="24"/>
              </w:rPr>
              <w:t>подпунктом 1 пункта 1 статьи 39.18 Земельного</w:t>
            </w:r>
            <w:r>
              <w:rPr>
                <w:rFonts w:eastAsia="Times New Roman"/>
                <w:sz w:val="24"/>
                <w:szCs w:val="24"/>
              </w:rPr>
              <w:t xml:space="preserve"> </w:t>
            </w:r>
            <w:r w:rsidRPr="00211148">
              <w:rPr>
                <w:rFonts w:eastAsia="Times New Roman"/>
                <w:sz w:val="24"/>
                <w:szCs w:val="24"/>
              </w:rPr>
              <w:t>кодекса</w:t>
            </w:r>
            <w:r>
              <w:rPr>
                <w:rFonts w:eastAsia="Times New Roman"/>
                <w:sz w:val="24"/>
                <w:szCs w:val="24"/>
              </w:rPr>
              <w:t xml:space="preserve"> </w:t>
            </w:r>
            <w:r w:rsidRPr="00211148">
              <w:rPr>
                <w:rFonts w:eastAsia="Times New Roman"/>
                <w:sz w:val="24"/>
                <w:szCs w:val="24"/>
              </w:rPr>
              <w:t xml:space="preserve">Российской </w:t>
            </w:r>
            <w:r w:rsidRPr="00211148">
              <w:rPr>
                <w:rFonts w:eastAsia="Times New Roman"/>
                <w:spacing w:val="-1"/>
                <w:sz w:val="24"/>
                <w:szCs w:val="24"/>
              </w:rPr>
              <w:t xml:space="preserve">Федерации извещение о </w:t>
            </w:r>
            <w:r w:rsidRPr="00211148">
              <w:rPr>
                <w:rFonts w:eastAsia="Times New Roman"/>
                <w:spacing w:val="-3"/>
                <w:sz w:val="24"/>
                <w:szCs w:val="24"/>
              </w:rPr>
              <w:t xml:space="preserve">предоставлении земельного участка </w:t>
            </w:r>
            <w:r w:rsidRPr="00211148">
              <w:rPr>
                <w:rFonts w:eastAsia="Times New Roman"/>
                <w:spacing w:val="-2"/>
                <w:sz w:val="24"/>
                <w:szCs w:val="24"/>
              </w:rPr>
              <w:t xml:space="preserve">для индивидуального жилищного </w:t>
            </w:r>
            <w:r w:rsidRPr="00211148">
              <w:rPr>
                <w:rFonts w:eastAsia="Times New Roman"/>
                <w:sz w:val="24"/>
                <w:szCs w:val="24"/>
              </w:rPr>
              <w:t xml:space="preserve">строительства, </w:t>
            </w:r>
            <w:r>
              <w:rPr>
                <w:rFonts w:eastAsia="Times New Roman"/>
                <w:sz w:val="24"/>
                <w:szCs w:val="24"/>
              </w:rPr>
              <w:t>в</w:t>
            </w:r>
            <w:r w:rsidRPr="00211148">
              <w:rPr>
                <w:rFonts w:eastAsia="Times New Roman"/>
                <w:sz w:val="24"/>
                <w:szCs w:val="24"/>
              </w:rPr>
              <w:t xml:space="preserve">едения личного </w:t>
            </w:r>
            <w:r w:rsidRPr="00211148">
              <w:rPr>
                <w:rFonts w:eastAsia="Times New Roman"/>
                <w:spacing w:val="-2"/>
                <w:sz w:val="24"/>
                <w:szCs w:val="24"/>
              </w:rPr>
              <w:t xml:space="preserve">подсобного хозяйства, </w:t>
            </w:r>
            <w:r>
              <w:rPr>
                <w:rFonts w:eastAsia="Times New Roman"/>
                <w:spacing w:val="-2"/>
                <w:sz w:val="24"/>
                <w:szCs w:val="24"/>
              </w:rPr>
              <w:t xml:space="preserve">ведения гражданами </w:t>
            </w:r>
            <w:r w:rsidRPr="00211148">
              <w:rPr>
                <w:rFonts w:eastAsia="Times New Roman"/>
                <w:spacing w:val="-2"/>
                <w:sz w:val="24"/>
                <w:szCs w:val="24"/>
              </w:rPr>
              <w:t xml:space="preserve">садоводства </w:t>
            </w:r>
            <w:r>
              <w:rPr>
                <w:rFonts w:eastAsia="Times New Roman"/>
                <w:spacing w:val="-2"/>
                <w:sz w:val="24"/>
                <w:szCs w:val="24"/>
              </w:rPr>
              <w:t xml:space="preserve">для собственных нужд </w:t>
            </w:r>
            <w:r w:rsidRPr="00211148">
              <w:rPr>
                <w:rFonts w:eastAsia="Times New Roman"/>
                <w:spacing w:val="-2"/>
                <w:sz w:val="24"/>
                <w:szCs w:val="24"/>
              </w:rPr>
              <w:t xml:space="preserve">или </w:t>
            </w:r>
            <w:r w:rsidRPr="00211148">
              <w:rPr>
                <w:rFonts w:eastAsia="Times New Roman"/>
                <w:spacing w:val="-1"/>
                <w:sz w:val="24"/>
                <w:szCs w:val="24"/>
              </w:rPr>
              <w:t xml:space="preserve">осуществления крестьянским </w:t>
            </w:r>
            <w:r w:rsidRPr="00211148">
              <w:rPr>
                <w:rFonts w:eastAsia="Times New Roman"/>
                <w:sz w:val="24"/>
                <w:szCs w:val="24"/>
              </w:rPr>
              <w:t>(фермерским) хозяйством его деятельности</w:t>
            </w:r>
            <w:proofErr w:type="gramEnd"/>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70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.20</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pacing w:val="-1"/>
                <w:sz w:val="24"/>
                <w:szCs w:val="24"/>
              </w:rPr>
              <w:t xml:space="preserve">Разрешенное использование </w:t>
            </w:r>
            <w:r>
              <w:rPr>
                <w:rFonts w:eastAsia="Times New Roman"/>
                <w:sz w:val="24"/>
                <w:szCs w:val="24"/>
              </w:rPr>
              <w:t xml:space="preserve">земельного участка, </w:t>
            </w:r>
            <w:r w:rsidRPr="00211148">
              <w:rPr>
                <w:rFonts w:eastAsia="Times New Roman"/>
                <w:sz w:val="24"/>
                <w:szCs w:val="24"/>
              </w:rPr>
              <w:t xml:space="preserve">границы которого подлежат уточнению в соответствии с </w:t>
            </w:r>
            <w:r w:rsidRPr="00211148">
              <w:rPr>
                <w:rFonts w:eastAsia="Times New Roman"/>
                <w:spacing w:val="-2"/>
                <w:sz w:val="24"/>
                <w:szCs w:val="24"/>
              </w:rPr>
              <w:t xml:space="preserve">Федеральным законом от 13 июля 2015 </w:t>
            </w:r>
            <w:r w:rsidRPr="00211148">
              <w:rPr>
                <w:rFonts w:eastAsia="Times New Roman"/>
                <w:sz w:val="24"/>
                <w:szCs w:val="24"/>
              </w:rPr>
              <w:t xml:space="preserve">года № 218-ФЗ «О государственной </w:t>
            </w:r>
            <w:r w:rsidRPr="00211148">
              <w:rPr>
                <w:rFonts w:eastAsia="Times New Roman"/>
                <w:spacing w:val="-1"/>
                <w:sz w:val="24"/>
                <w:szCs w:val="24"/>
              </w:rPr>
              <w:t xml:space="preserve">регистрации недвижимости», не </w:t>
            </w:r>
            <w:r w:rsidRPr="00211148">
              <w:rPr>
                <w:rFonts w:eastAsia="Times New Roman"/>
                <w:spacing w:val="-2"/>
                <w:sz w:val="24"/>
                <w:szCs w:val="24"/>
              </w:rPr>
              <w:t xml:space="preserve">соответствует целям использования </w:t>
            </w:r>
            <w:r w:rsidRPr="00211148">
              <w:rPr>
                <w:rFonts w:eastAsia="Times New Roman"/>
                <w:sz w:val="24"/>
                <w:szCs w:val="24"/>
              </w:rPr>
              <w:t xml:space="preserve">такого земельного участка, указанным в заявлении, за исключением случаев размещения линейного объекта в </w:t>
            </w:r>
            <w:r w:rsidRPr="00211148">
              <w:rPr>
                <w:rFonts w:eastAsia="Times New Roman"/>
                <w:spacing w:val="-2"/>
                <w:sz w:val="24"/>
                <w:szCs w:val="24"/>
              </w:rPr>
              <w:t xml:space="preserve">соответствии с утвержденным </w:t>
            </w:r>
            <w:r w:rsidRPr="00211148">
              <w:rPr>
                <w:rFonts w:eastAsia="Times New Roman"/>
                <w:sz w:val="24"/>
                <w:szCs w:val="24"/>
              </w:rPr>
              <w:t>проектом планировки территории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40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.21</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Испрашиваемый земельный участок полностью расположен в границах </w:t>
            </w:r>
            <w:r w:rsidRPr="00211148">
              <w:rPr>
                <w:rFonts w:eastAsia="Times New Roman"/>
                <w:spacing w:val="-2"/>
                <w:sz w:val="24"/>
                <w:szCs w:val="24"/>
              </w:rPr>
              <w:t>зоны с особыми условиями</w:t>
            </w:r>
            <w:r>
              <w:rPr>
                <w:rFonts w:eastAsia="Times New Roman"/>
                <w:spacing w:val="-2"/>
                <w:sz w:val="24"/>
                <w:szCs w:val="24"/>
              </w:rPr>
              <w:t xml:space="preserve"> и</w:t>
            </w:r>
            <w:r w:rsidRPr="00211148">
              <w:rPr>
                <w:rFonts w:eastAsia="Times New Roman"/>
                <w:spacing w:val="-2"/>
                <w:sz w:val="24"/>
                <w:szCs w:val="24"/>
              </w:rPr>
              <w:t xml:space="preserve">спользования территории, </w:t>
            </w:r>
            <w:r w:rsidRPr="00211148">
              <w:rPr>
                <w:rFonts w:eastAsia="Times New Roman"/>
                <w:spacing w:val="-1"/>
                <w:sz w:val="24"/>
                <w:szCs w:val="24"/>
              </w:rPr>
              <w:t xml:space="preserve">установленные ограничения </w:t>
            </w:r>
            <w:r w:rsidRPr="00211148">
              <w:rPr>
                <w:rFonts w:eastAsia="Times New Roman"/>
                <w:sz w:val="24"/>
                <w:szCs w:val="24"/>
              </w:rPr>
              <w:t xml:space="preserve">использования земельных участков в которой не допускают использования земельного участка в соответствии с целями использования такого </w:t>
            </w:r>
            <w:r w:rsidRPr="00211148">
              <w:rPr>
                <w:rFonts w:eastAsia="Times New Roman"/>
                <w:spacing w:val="-2"/>
                <w:sz w:val="24"/>
                <w:szCs w:val="24"/>
              </w:rPr>
              <w:t xml:space="preserve">земельного участка, указанными в </w:t>
            </w:r>
            <w:r w:rsidRPr="00211148">
              <w:rPr>
                <w:rFonts w:eastAsia="Times New Roman"/>
                <w:sz w:val="24"/>
                <w:szCs w:val="24"/>
              </w:rPr>
              <w:t>заявлении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652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pacing w:val="-2"/>
                <w:sz w:val="24"/>
                <w:szCs w:val="24"/>
              </w:rPr>
            </w:pPr>
            <w:r>
              <w:rPr>
                <w:spacing w:val="-2"/>
                <w:sz w:val="24"/>
                <w:szCs w:val="24"/>
              </w:rPr>
              <w:t>2.1</w:t>
            </w:r>
            <w:r>
              <w:rPr>
                <w:spacing w:val="-2"/>
                <w:sz w:val="24"/>
                <w:szCs w:val="24"/>
                <w:lang w:val="en-US"/>
              </w:rPr>
              <w:t>6</w:t>
            </w:r>
            <w:r>
              <w:rPr>
                <w:spacing w:val="-2"/>
                <w:sz w:val="24"/>
                <w:szCs w:val="24"/>
              </w:rPr>
              <w:t>.22</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tabs>
                <w:tab w:val="left" w:pos="2362"/>
              </w:tabs>
              <w:jc w:val="both"/>
              <w:rPr>
                <w:sz w:val="24"/>
                <w:szCs w:val="24"/>
              </w:rPr>
            </w:pPr>
            <w:proofErr w:type="gramStart"/>
            <w:r w:rsidRPr="00211148">
              <w:rPr>
                <w:rFonts w:eastAsia="Times New Roman"/>
                <w:spacing w:val="-2"/>
                <w:sz w:val="24"/>
                <w:szCs w:val="24"/>
              </w:rPr>
              <w:t>Испрашиваемый земельный участок не</w:t>
            </w:r>
            <w:r>
              <w:rPr>
                <w:rFonts w:eastAsia="Times New Roman"/>
                <w:spacing w:val="-2"/>
                <w:sz w:val="24"/>
                <w:szCs w:val="24"/>
              </w:rPr>
              <w:t xml:space="preserve"> </w:t>
            </w:r>
            <w:r w:rsidRPr="00211148">
              <w:rPr>
                <w:rFonts w:eastAsia="Times New Roman"/>
                <w:sz w:val="24"/>
                <w:szCs w:val="24"/>
              </w:rPr>
              <w:t>включен в утвержденный в</w:t>
            </w:r>
            <w:r>
              <w:rPr>
                <w:rFonts w:eastAsia="Times New Roman"/>
                <w:sz w:val="24"/>
                <w:szCs w:val="24"/>
              </w:rPr>
              <w:t xml:space="preserve"> </w:t>
            </w:r>
            <w:r w:rsidRPr="00211148">
              <w:rPr>
                <w:rFonts w:eastAsia="Times New Roman"/>
                <w:spacing w:val="-2"/>
                <w:sz w:val="24"/>
                <w:szCs w:val="24"/>
              </w:rPr>
              <w:t>установленном</w:t>
            </w:r>
            <w:r>
              <w:rPr>
                <w:rFonts w:eastAsia="Times New Roman"/>
                <w:spacing w:val="-2"/>
                <w:sz w:val="24"/>
                <w:szCs w:val="24"/>
              </w:rPr>
              <w:t xml:space="preserve"> </w:t>
            </w:r>
            <w:r w:rsidRPr="00211148">
              <w:rPr>
                <w:rFonts w:eastAsia="Times New Roman"/>
                <w:spacing w:val="-2"/>
                <w:sz w:val="24"/>
                <w:szCs w:val="24"/>
              </w:rPr>
              <w:t>Правительством</w:t>
            </w:r>
            <w:r>
              <w:rPr>
                <w:rFonts w:eastAsia="Times New Roman"/>
                <w:spacing w:val="-2"/>
                <w:sz w:val="24"/>
                <w:szCs w:val="24"/>
              </w:rPr>
              <w:t xml:space="preserve"> </w:t>
            </w:r>
            <w:r w:rsidRPr="00211148">
              <w:rPr>
                <w:rFonts w:eastAsia="Times New Roman"/>
                <w:sz w:val="24"/>
                <w:szCs w:val="24"/>
              </w:rPr>
              <w:t>Российской Федерации порядке</w:t>
            </w:r>
            <w:r>
              <w:rPr>
                <w:rFonts w:eastAsia="Times New Roman"/>
                <w:sz w:val="24"/>
                <w:szCs w:val="24"/>
              </w:rPr>
              <w:t xml:space="preserve"> </w:t>
            </w:r>
            <w:r w:rsidRPr="00211148">
              <w:rPr>
                <w:rFonts w:eastAsia="Times New Roman"/>
                <w:spacing w:val="-2"/>
                <w:sz w:val="24"/>
                <w:szCs w:val="24"/>
              </w:rPr>
              <w:t>перечень</w:t>
            </w:r>
            <w:r>
              <w:rPr>
                <w:sz w:val="24"/>
                <w:szCs w:val="24"/>
              </w:rPr>
              <w:t xml:space="preserve"> </w:t>
            </w:r>
            <w:r w:rsidRPr="00211148">
              <w:rPr>
                <w:rFonts w:eastAsia="Times New Roman"/>
                <w:spacing w:val="-2"/>
                <w:sz w:val="24"/>
                <w:szCs w:val="24"/>
              </w:rPr>
              <w:t>земельных</w:t>
            </w:r>
            <w:r>
              <w:rPr>
                <w:rFonts w:eastAsia="Times New Roman"/>
                <w:spacing w:val="-2"/>
                <w:sz w:val="24"/>
                <w:szCs w:val="24"/>
              </w:rPr>
              <w:t xml:space="preserve"> </w:t>
            </w:r>
            <w:r w:rsidRPr="00211148">
              <w:rPr>
                <w:rFonts w:eastAsia="Times New Roman"/>
                <w:spacing w:val="-3"/>
                <w:sz w:val="24"/>
                <w:szCs w:val="24"/>
              </w:rPr>
              <w:t>участков,</w:t>
            </w:r>
            <w:r>
              <w:rPr>
                <w:rFonts w:eastAsia="Times New Roman"/>
                <w:spacing w:val="-3"/>
                <w:sz w:val="24"/>
                <w:szCs w:val="24"/>
              </w:rPr>
              <w:t xml:space="preserve"> </w:t>
            </w:r>
            <w:r w:rsidRPr="00211148">
              <w:rPr>
                <w:rFonts w:eastAsia="Times New Roman"/>
                <w:sz w:val="24"/>
                <w:szCs w:val="24"/>
              </w:rPr>
              <w:t>предоставленных для нужд обороны и</w:t>
            </w:r>
            <w:r>
              <w:rPr>
                <w:rFonts w:eastAsia="Times New Roman"/>
                <w:sz w:val="24"/>
                <w:szCs w:val="24"/>
              </w:rPr>
              <w:t xml:space="preserve"> </w:t>
            </w:r>
            <w:r w:rsidRPr="00211148">
              <w:rPr>
                <w:rFonts w:eastAsia="Times New Roman"/>
                <w:sz w:val="24"/>
                <w:szCs w:val="24"/>
              </w:rPr>
              <w:t>безопасности и временно не</w:t>
            </w:r>
            <w:r>
              <w:rPr>
                <w:rFonts w:eastAsia="Times New Roman"/>
                <w:sz w:val="24"/>
                <w:szCs w:val="24"/>
              </w:rPr>
              <w:t xml:space="preserve"> </w:t>
            </w:r>
            <w:r w:rsidRPr="00211148">
              <w:rPr>
                <w:rFonts w:eastAsia="Times New Roman"/>
                <w:sz w:val="24"/>
                <w:szCs w:val="24"/>
              </w:rPr>
              <w:t>используемых для указанных нужд, в</w:t>
            </w:r>
            <w:r>
              <w:rPr>
                <w:rFonts w:eastAsia="Times New Roman"/>
                <w:sz w:val="24"/>
                <w:szCs w:val="24"/>
              </w:rPr>
              <w:t xml:space="preserve"> </w:t>
            </w:r>
            <w:r w:rsidRPr="00211148">
              <w:rPr>
                <w:rFonts w:eastAsia="Times New Roman"/>
                <w:sz w:val="24"/>
                <w:szCs w:val="24"/>
              </w:rPr>
              <w:t>случае, если подано заявление о</w:t>
            </w:r>
            <w:r>
              <w:rPr>
                <w:rFonts w:eastAsia="Times New Roman"/>
                <w:sz w:val="24"/>
                <w:szCs w:val="24"/>
              </w:rPr>
              <w:t xml:space="preserve"> </w:t>
            </w:r>
            <w:r w:rsidRPr="00211148">
              <w:rPr>
                <w:rFonts w:eastAsia="Times New Roman"/>
                <w:spacing w:val="-2"/>
                <w:sz w:val="24"/>
                <w:szCs w:val="24"/>
              </w:rPr>
              <w:t>предварительном</w:t>
            </w:r>
            <w:r>
              <w:rPr>
                <w:sz w:val="24"/>
                <w:szCs w:val="24"/>
              </w:rPr>
              <w:t xml:space="preserve"> </w:t>
            </w:r>
            <w:r w:rsidRPr="00211148">
              <w:rPr>
                <w:rFonts w:eastAsia="Times New Roman"/>
                <w:spacing w:val="-2"/>
                <w:sz w:val="24"/>
                <w:szCs w:val="24"/>
              </w:rPr>
              <w:t>согласовании</w:t>
            </w:r>
            <w:r>
              <w:rPr>
                <w:rFonts w:eastAsia="Times New Roman"/>
                <w:spacing w:val="-2"/>
                <w:sz w:val="24"/>
                <w:szCs w:val="24"/>
              </w:rPr>
              <w:t xml:space="preserve"> </w:t>
            </w:r>
            <w:r w:rsidRPr="00211148">
              <w:rPr>
                <w:rFonts w:eastAsia="Times New Roman"/>
                <w:sz w:val="24"/>
                <w:szCs w:val="24"/>
              </w:rPr>
              <w:t>предоставления земельного участка в</w:t>
            </w:r>
            <w:r>
              <w:rPr>
                <w:rFonts w:eastAsia="Times New Roman"/>
                <w:sz w:val="24"/>
                <w:szCs w:val="24"/>
              </w:rPr>
              <w:t xml:space="preserve"> </w:t>
            </w:r>
            <w:r w:rsidRPr="00211148">
              <w:rPr>
                <w:rFonts w:eastAsia="Times New Roman"/>
                <w:spacing w:val="-2"/>
                <w:sz w:val="24"/>
                <w:szCs w:val="24"/>
              </w:rPr>
              <w:t>целях</w:t>
            </w:r>
            <w:r>
              <w:rPr>
                <w:rFonts w:eastAsia="Times New Roman"/>
                <w:spacing w:val="-2"/>
                <w:sz w:val="24"/>
                <w:szCs w:val="24"/>
              </w:rPr>
              <w:t xml:space="preserve"> </w:t>
            </w:r>
            <w:r w:rsidRPr="00211148">
              <w:rPr>
                <w:rFonts w:eastAsia="Times New Roman"/>
                <w:spacing w:val="-3"/>
                <w:sz w:val="24"/>
                <w:szCs w:val="24"/>
              </w:rPr>
              <w:t>его</w:t>
            </w:r>
            <w:r>
              <w:rPr>
                <w:rFonts w:eastAsia="Times New Roman"/>
                <w:spacing w:val="-3"/>
                <w:sz w:val="24"/>
                <w:szCs w:val="24"/>
              </w:rPr>
              <w:t xml:space="preserve"> </w:t>
            </w:r>
            <w:r w:rsidRPr="00211148">
              <w:rPr>
                <w:rFonts w:eastAsia="Times New Roman"/>
                <w:spacing w:val="-2"/>
                <w:sz w:val="24"/>
                <w:szCs w:val="24"/>
              </w:rPr>
              <w:t>последующего</w:t>
            </w:r>
            <w:r>
              <w:rPr>
                <w:rFonts w:eastAsia="Times New Roman"/>
                <w:spacing w:val="-2"/>
                <w:sz w:val="24"/>
                <w:szCs w:val="24"/>
              </w:rPr>
              <w:t xml:space="preserve"> </w:t>
            </w:r>
            <w:r w:rsidRPr="00211148">
              <w:rPr>
                <w:rFonts w:eastAsia="Times New Roman"/>
                <w:sz w:val="24"/>
                <w:szCs w:val="24"/>
              </w:rPr>
              <w:t>предоставления в безвозмездное</w:t>
            </w:r>
            <w:r>
              <w:rPr>
                <w:rFonts w:eastAsia="Times New Roman"/>
                <w:sz w:val="24"/>
                <w:szCs w:val="24"/>
              </w:rPr>
              <w:t xml:space="preserve"> </w:t>
            </w:r>
            <w:r w:rsidRPr="00211148">
              <w:rPr>
                <w:rFonts w:eastAsia="Times New Roman"/>
                <w:spacing w:val="-2"/>
                <w:sz w:val="24"/>
                <w:szCs w:val="24"/>
              </w:rPr>
              <w:t>пользование</w:t>
            </w:r>
            <w:r>
              <w:rPr>
                <w:sz w:val="24"/>
                <w:szCs w:val="24"/>
              </w:rPr>
              <w:t xml:space="preserve"> </w:t>
            </w:r>
            <w:r w:rsidRPr="00211148">
              <w:rPr>
                <w:rFonts w:eastAsia="Times New Roman"/>
                <w:spacing w:val="-2"/>
                <w:sz w:val="24"/>
                <w:szCs w:val="24"/>
              </w:rPr>
              <w:t>гражданам</w:t>
            </w:r>
            <w:r>
              <w:rPr>
                <w:rFonts w:eastAsia="Times New Roman"/>
                <w:spacing w:val="-2"/>
                <w:sz w:val="24"/>
                <w:szCs w:val="24"/>
              </w:rPr>
              <w:t xml:space="preserve"> </w:t>
            </w:r>
            <w:r w:rsidRPr="00211148">
              <w:rPr>
                <w:rFonts w:eastAsia="Times New Roman"/>
                <w:sz w:val="24"/>
                <w:szCs w:val="24"/>
              </w:rPr>
              <w:t>и</w:t>
            </w:r>
            <w:r>
              <w:rPr>
                <w:rFonts w:eastAsia="Times New Roman"/>
                <w:sz w:val="24"/>
                <w:szCs w:val="24"/>
              </w:rPr>
              <w:t xml:space="preserve"> </w:t>
            </w:r>
            <w:r w:rsidRPr="00211148">
              <w:rPr>
                <w:rFonts w:eastAsia="Times New Roman"/>
                <w:spacing w:val="-2"/>
                <w:sz w:val="24"/>
                <w:szCs w:val="24"/>
              </w:rPr>
              <w:t>юридическим</w:t>
            </w:r>
            <w:r>
              <w:rPr>
                <w:rFonts w:eastAsia="Times New Roman"/>
                <w:spacing w:val="-2"/>
                <w:sz w:val="24"/>
                <w:szCs w:val="24"/>
              </w:rPr>
              <w:t xml:space="preserve"> </w:t>
            </w:r>
            <w:r w:rsidRPr="00211148">
              <w:rPr>
                <w:rFonts w:eastAsia="Times New Roman"/>
                <w:spacing w:val="-2"/>
                <w:sz w:val="24"/>
                <w:szCs w:val="24"/>
              </w:rPr>
              <w:t>лицам</w:t>
            </w:r>
            <w:r>
              <w:rPr>
                <w:sz w:val="24"/>
                <w:szCs w:val="24"/>
              </w:rPr>
              <w:t xml:space="preserve"> </w:t>
            </w:r>
            <w:r w:rsidRPr="00211148">
              <w:rPr>
                <w:rFonts w:eastAsia="Times New Roman"/>
                <w:spacing w:val="-3"/>
                <w:sz w:val="24"/>
                <w:szCs w:val="24"/>
              </w:rPr>
              <w:t>для</w:t>
            </w:r>
            <w:r>
              <w:rPr>
                <w:rFonts w:eastAsia="Times New Roman"/>
                <w:spacing w:val="-3"/>
                <w:sz w:val="24"/>
                <w:szCs w:val="24"/>
              </w:rPr>
              <w:t xml:space="preserve">  </w:t>
            </w:r>
            <w:r w:rsidRPr="00211148">
              <w:rPr>
                <w:rFonts w:eastAsia="Times New Roman"/>
                <w:spacing w:val="-2"/>
                <w:sz w:val="24"/>
                <w:szCs w:val="24"/>
              </w:rPr>
              <w:t xml:space="preserve">сельскохозяйственного, </w:t>
            </w:r>
            <w:proofErr w:type="spellStart"/>
            <w:r w:rsidRPr="00211148">
              <w:rPr>
                <w:rFonts w:eastAsia="Times New Roman"/>
                <w:sz w:val="24"/>
                <w:szCs w:val="24"/>
              </w:rPr>
              <w:t>охотхозяйственного</w:t>
            </w:r>
            <w:proofErr w:type="spellEnd"/>
            <w:r w:rsidRPr="00211148">
              <w:rPr>
                <w:rFonts w:eastAsia="Times New Roman"/>
                <w:sz w:val="24"/>
                <w:szCs w:val="24"/>
              </w:rPr>
              <w:t>, лесохозяйственного</w:t>
            </w:r>
            <w:r>
              <w:rPr>
                <w:rFonts w:eastAsia="Times New Roman"/>
                <w:sz w:val="24"/>
                <w:szCs w:val="24"/>
              </w:rPr>
              <w:t xml:space="preserve"> </w:t>
            </w:r>
            <w:r w:rsidRPr="00211148">
              <w:rPr>
                <w:rFonts w:eastAsia="Times New Roman"/>
                <w:sz w:val="24"/>
                <w:szCs w:val="24"/>
              </w:rPr>
              <w:t xml:space="preserve">использования, предусматривающего </w:t>
            </w:r>
            <w:r>
              <w:rPr>
                <w:rFonts w:eastAsia="Times New Roman"/>
                <w:sz w:val="24"/>
                <w:szCs w:val="24"/>
              </w:rPr>
              <w:t xml:space="preserve">строительство </w:t>
            </w:r>
            <w:r w:rsidRPr="00211148">
              <w:rPr>
                <w:rFonts w:eastAsia="Times New Roman"/>
                <w:sz w:val="24"/>
                <w:szCs w:val="24"/>
              </w:rPr>
              <w:t>зданий</w:t>
            </w:r>
            <w:proofErr w:type="gramEnd"/>
            <w:r w:rsidRPr="00211148">
              <w:rPr>
                <w:rFonts w:eastAsia="Times New Roman"/>
                <w:sz w:val="24"/>
                <w:szCs w:val="24"/>
              </w:rPr>
              <w:t xml:space="preserve">,     </w:t>
            </w:r>
            <w:proofErr w:type="gramStart"/>
            <w:r w:rsidRPr="00211148">
              <w:rPr>
                <w:rFonts w:eastAsia="Times New Roman"/>
                <w:sz w:val="24"/>
                <w:szCs w:val="24"/>
              </w:rPr>
              <w:t>сооружений</w:t>
            </w:r>
            <w:r>
              <w:rPr>
                <w:rFonts w:eastAsia="Times New Roman"/>
                <w:sz w:val="24"/>
                <w:szCs w:val="24"/>
              </w:rPr>
              <w:t xml:space="preserve">, если такие </w:t>
            </w:r>
            <w:r w:rsidRPr="00211148">
              <w:rPr>
                <w:rFonts w:eastAsia="Times New Roman"/>
                <w:sz w:val="24"/>
                <w:szCs w:val="24"/>
              </w:rPr>
              <w:t xml:space="preserve"> земельные     участки </w:t>
            </w:r>
            <w:r>
              <w:rPr>
                <w:rFonts w:eastAsia="Times New Roman"/>
                <w:sz w:val="24"/>
                <w:szCs w:val="24"/>
              </w:rPr>
              <w:t xml:space="preserve">включены в </w:t>
            </w:r>
            <w:r w:rsidRPr="00211148">
              <w:rPr>
                <w:rFonts w:eastAsia="Times New Roman"/>
                <w:sz w:val="24"/>
                <w:szCs w:val="24"/>
              </w:rPr>
              <w:t>утвержденный</w:t>
            </w:r>
            <w:r>
              <w:rPr>
                <w:rFonts w:eastAsia="Times New Roman"/>
                <w:sz w:val="24"/>
                <w:szCs w:val="24"/>
              </w:rPr>
              <w:t xml:space="preserve"> </w:t>
            </w:r>
            <w:r w:rsidRPr="00211148">
              <w:rPr>
                <w:rFonts w:eastAsia="Times New Roman"/>
                <w:sz w:val="24"/>
                <w:szCs w:val="24"/>
              </w:rPr>
              <w:t xml:space="preserve">в </w:t>
            </w:r>
            <w:r>
              <w:rPr>
                <w:rFonts w:eastAsia="Times New Roman"/>
                <w:sz w:val="24"/>
                <w:szCs w:val="24"/>
              </w:rPr>
              <w:t xml:space="preserve">установленном </w:t>
            </w:r>
            <w:r w:rsidRPr="00211148">
              <w:rPr>
                <w:rFonts w:eastAsia="Times New Roman"/>
                <w:sz w:val="24"/>
                <w:szCs w:val="24"/>
              </w:rPr>
              <w:t>Правительством</w:t>
            </w:r>
            <w:r>
              <w:rPr>
                <w:rFonts w:eastAsia="Times New Roman"/>
                <w:sz w:val="24"/>
                <w:szCs w:val="24"/>
              </w:rPr>
              <w:t xml:space="preserve"> Российской Ф</w:t>
            </w:r>
            <w:r w:rsidRPr="00211148">
              <w:rPr>
                <w:rFonts w:eastAsia="Times New Roman"/>
                <w:spacing w:val="-2"/>
                <w:sz w:val="24"/>
                <w:szCs w:val="24"/>
              </w:rPr>
              <w:t>едерации</w:t>
            </w:r>
            <w:r>
              <w:rPr>
                <w:sz w:val="24"/>
                <w:szCs w:val="24"/>
              </w:rPr>
              <w:t xml:space="preserve"> </w:t>
            </w:r>
            <w:r w:rsidRPr="00211148">
              <w:rPr>
                <w:rFonts w:eastAsia="Times New Roman"/>
                <w:spacing w:val="-2"/>
                <w:sz w:val="24"/>
                <w:szCs w:val="24"/>
              </w:rPr>
              <w:t>порядке</w:t>
            </w:r>
            <w:r>
              <w:rPr>
                <w:sz w:val="24"/>
                <w:szCs w:val="24"/>
              </w:rPr>
              <w:t xml:space="preserve"> </w:t>
            </w:r>
            <w:r w:rsidRPr="00211148">
              <w:rPr>
                <w:rFonts w:eastAsia="Times New Roman"/>
                <w:spacing w:val="-2"/>
                <w:sz w:val="24"/>
                <w:szCs w:val="24"/>
              </w:rPr>
              <w:t>перечень</w:t>
            </w:r>
            <w:r>
              <w:rPr>
                <w:rFonts w:eastAsia="Times New Roman"/>
                <w:spacing w:val="-2"/>
                <w:sz w:val="24"/>
                <w:szCs w:val="24"/>
              </w:rPr>
              <w:t xml:space="preserve"> </w:t>
            </w:r>
            <w:r w:rsidRPr="00211148">
              <w:rPr>
                <w:rFonts w:eastAsia="Times New Roman"/>
                <w:spacing w:val="-2"/>
                <w:sz w:val="24"/>
                <w:szCs w:val="24"/>
              </w:rPr>
              <w:t xml:space="preserve">земельных участков, предоставленных </w:t>
            </w:r>
            <w:r w:rsidRPr="00211148">
              <w:rPr>
                <w:rFonts w:eastAsia="Times New Roman"/>
                <w:sz w:val="24"/>
                <w:szCs w:val="24"/>
              </w:rPr>
              <w:t>для нужд обороны и безопасности и временно не используемых для указанных нужд, на срок не более чем пять лет</w:t>
            </w:r>
            <w:proofErr w:type="gramEnd"/>
          </w:p>
          <w:p w:rsidR="00CC6435" w:rsidRPr="00211148" w:rsidRDefault="00CC6435" w:rsidP="00FF073D">
            <w:pPr>
              <w:shd w:val="clear" w:color="auto" w:fill="FFFFFF"/>
              <w:jc w:val="both"/>
              <w:rPr>
                <w:rFonts w:eastAsia="Times New Roman"/>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41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lastRenderedPageBreak/>
              <w:t>2.1</w:t>
            </w:r>
            <w:r>
              <w:rPr>
                <w:spacing w:val="-2"/>
                <w:sz w:val="24"/>
                <w:szCs w:val="24"/>
                <w:lang w:val="en-US"/>
              </w:rPr>
              <w:t>6</w:t>
            </w:r>
            <w:r>
              <w:rPr>
                <w:spacing w:val="-2"/>
                <w:sz w:val="24"/>
                <w:szCs w:val="24"/>
              </w:rPr>
              <w:t>.23</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tabs>
                <w:tab w:val="left" w:pos="-122"/>
              </w:tabs>
              <w:ind w:left="19"/>
              <w:jc w:val="both"/>
              <w:rPr>
                <w:sz w:val="24"/>
                <w:szCs w:val="24"/>
              </w:rPr>
            </w:pPr>
            <w:r w:rsidRPr="00211148">
              <w:rPr>
                <w:rFonts w:eastAsia="Times New Roman"/>
                <w:spacing w:val="-2"/>
                <w:sz w:val="24"/>
                <w:szCs w:val="24"/>
              </w:rPr>
              <w:t>Площадь</w:t>
            </w:r>
            <w:r>
              <w:rPr>
                <w:rFonts w:eastAsia="Times New Roman"/>
                <w:spacing w:val="-2"/>
                <w:sz w:val="24"/>
                <w:szCs w:val="24"/>
              </w:rPr>
              <w:t xml:space="preserve"> </w:t>
            </w:r>
            <w:r w:rsidRPr="00211148">
              <w:rPr>
                <w:rFonts w:eastAsia="Times New Roman"/>
                <w:spacing w:val="-2"/>
                <w:sz w:val="24"/>
                <w:szCs w:val="24"/>
              </w:rPr>
              <w:t>земельного</w:t>
            </w:r>
            <w:r w:rsidRPr="00211148">
              <w:rPr>
                <w:sz w:val="24"/>
                <w:szCs w:val="24"/>
              </w:rPr>
              <w:tab/>
            </w:r>
            <w:r>
              <w:rPr>
                <w:sz w:val="24"/>
                <w:szCs w:val="24"/>
              </w:rPr>
              <w:t xml:space="preserve"> </w:t>
            </w:r>
            <w:r w:rsidRPr="00211148">
              <w:rPr>
                <w:rFonts w:eastAsia="Times New Roman"/>
                <w:spacing w:val="-3"/>
                <w:sz w:val="24"/>
                <w:szCs w:val="24"/>
              </w:rPr>
              <w:t>участка,</w:t>
            </w:r>
            <w:r>
              <w:rPr>
                <w:rFonts w:eastAsia="Times New Roman"/>
                <w:spacing w:val="-3"/>
                <w:sz w:val="24"/>
                <w:szCs w:val="24"/>
              </w:rPr>
              <w:t xml:space="preserve"> </w:t>
            </w:r>
            <w:r w:rsidRPr="00211148">
              <w:rPr>
                <w:rFonts w:eastAsia="Times New Roman"/>
                <w:spacing w:val="-2"/>
                <w:sz w:val="24"/>
                <w:szCs w:val="24"/>
              </w:rPr>
              <w:t>указанного</w:t>
            </w:r>
            <w:r>
              <w:rPr>
                <w:sz w:val="24"/>
                <w:szCs w:val="24"/>
              </w:rPr>
              <w:t xml:space="preserve"> </w:t>
            </w:r>
            <w:r w:rsidRPr="00211148">
              <w:rPr>
                <w:rFonts w:eastAsia="Times New Roman"/>
                <w:sz w:val="24"/>
                <w:szCs w:val="24"/>
              </w:rPr>
              <w:t>в</w:t>
            </w:r>
            <w:r>
              <w:rPr>
                <w:sz w:val="24"/>
                <w:szCs w:val="24"/>
              </w:rPr>
              <w:t xml:space="preserve"> </w:t>
            </w:r>
            <w:r w:rsidRPr="00211148">
              <w:rPr>
                <w:rFonts w:eastAsia="Times New Roman"/>
                <w:spacing w:val="-3"/>
                <w:sz w:val="24"/>
                <w:szCs w:val="24"/>
              </w:rPr>
              <w:t>заявлении</w:t>
            </w:r>
            <w:r>
              <w:rPr>
                <w:rFonts w:eastAsia="Times New Roman"/>
                <w:spacing w:val="-3"/>
                <w:sz w:val="24"/>
                <w:szCs w:val="24"/>
              </w:rPr>
              <w:t xml:space="preserve"> о</w:t>
            </w:r>
            <w:r>
              <w:rPr>
                <w:rFonts w:eastAsia="Times New Roman"/>
                <w:sz w:val="24"/>
                <w:szCs w:val="24"/>
              </w:rPr>
              <w:t xml:space="preserve"> </w:t>
            </w:r>
            <w:r w:rsidRPr="00211148">
              <w:rPr>
                <w:rFonts w:eastAsia="Times New Roman"/>
                <w:spacing w:val="-2"/>
                <w:sz w:val="24"/>
                <w:szCs w:val="24"/>
              </w:rPr>
              <w:t>предварительном</w:t>
            </w:r>
            <w:r>
              <w:rPr>
                <w:rFonts w:eastAsia="Times New Roman"/>
                <w:spacing w:val="-2"/>
                <w:sz w:val="24"/>
                <w:szCs w:val="24"/>
              </w:rPr>
              <w:t xml:space="preserve"> со</w:t>
            </w:r>
            <w:r w:rsidRPr="00211148">
              <w:rPr>
                <w:rFonts w:eastAsia="Times New Roman"/>
                <w:spacing w:val="-2"/>
                <w:sz w:val="24"/>
                <w:szCs w:val="24"/>
              </w:rPr>
              <w:t>гласовании</w:t>
            </w:r>
          </w:p>
          <w:p w:rsidR="00CC6435" w:rsidRPr="00211148" w:rsidRDefault="00CC6435" w:rsidP="00FF073D">
            <w:pPr>
              <w:shd w:val="clear" w:color="auto" w:fill="FFFFFF"/>
              <w:tabs>
                <w:tab w:val="left" w:pos="1536"/>
                <w:tab w:val="left" w:pos="2664"/>
              </w:tabs>
              <w:ind w:left="19" w:right="5" w:firstLine="22"/>
              <w:jc w:val="both"/>
              <w:rPr>
                <w:sz w:val="24"/>
                <w:szCs w:val="24"/>
              </w:rPr>
            </w:pPr>
            <w:r w:rsidRPr="00211148">
              <w:rPr>
                <w:rFonts w:eastAsia="Times New Roman"/>
                <w:sz w:val="24"/>
                <w:szCs w:val="24"/>
              </w:rPr>
              <w:t>предоставления земельного участка в</w:t>
            </w:r>
            <w:r>
              <w:rPr>
                <w:rFonts w:eastAsia="Times New Roman"/>
                <w:sz w:val="24"/>
                <w:szCs w:val="24"/>
              </w:rPr>
              <w:t xml:space="preserve"> </w:t>
            </w:r>
            <w:r w:rsidRPr="00211148">
              <w:rPr>
                <w:rFonts w:eastAsia="Times New Roman"/>
                <w:spacing w:val="-2"/>
                <w:sz w:val="24"/>
                <w:szCs w:val="24"/>
              </w:rPr>
              <w:t>целях</w:t>
            </w:r>
            <w:r>
              <w:rPr>
                <w:sz w:val="24"/>
                <w:szCs w:val="24"/>
              </w:rPr>
              <w:t xml:space="preserve"> </w:t>
            </w:r>
            <w:r w:rsidRPr="00211148">
              <w:rPr>
                <w:rFonts w:eastAsia="Times New Roman"/>
                <w:spacing w:val="-3"/>
                <w:sz w:val="24"/>
                <w:szCs w:val="24"/>
              </w:rPr>
              <w:t>его</w:t>
            </w:r>
            <w:r>
              <w:rPr>
                <w:sz w:val="24"/>
                <w:szCs w:val="24"/>
              </w:rPr>
              <w:t xml:space="preserve"> </w:t>
            </w:r>
            <w:r w:rsidRPr="00211148">
              <w:rPr>
                <w:rFonts w:eastAsia="Times New Roman"/>
                <w:spacing w:val="-2"/>
                <w:sz w:val="24"/>
                <w:szCs w:val="24"/>
              </w:rPr>
              <w:t>последующего</w:t>
            </w:r>
            <w:r>
              <w:rPr>
                <w:rFonts w:eastAsia="Times New Roman"/>
                <w:spacing w:val="-2"/>
                <w:sz w:val="24"/>
                <w:szCs w:val="24"/>
              </w:rPr>
              <w:t xml:space="preserve"> </w:t>
            </w:r>
            <w:r w:rsidRPr="00211148">
              <w:rPr>
                <w:rFonts w:eastAsia="Times New Roman"/>
                <w:sz w:val="24"/>
                <w:szCs w:val="24"/>
              </w:rPr>
              <w:t>предоставления садоводческому или</w:t>
            </w:r>
            <w:r>
              <w:rPr>
                <w:rFonts w:eastAsia="Times New Roman"/>
                <w:sz w:val="24"/>
                <w:szCs w:val="24"/>
              </w:rPr>
              <w:t xml:space="preserve"> </w:t>
            </w:r>
            <w:r w:rsidRPr="00211148">
              <w:rPr>
                <w:rFonts w:eastAsia="Times New Roman"/>
                <w:sz w:val="24"/>
                <w:szCs w:val="24"/>
              </w:rPr>
              <w:t xml:space="preserve">огородническому некоммерческому </w:t>
            </w:r>
            <w:r w:rsidRPr="00211148">
              <w:rPr>
                <w:rFonts w:eastAsia="Times New Roman"/>
                <w:spacing w:val="-1"/>
                <w:sz w:val="24"/>
                <w:szCs w:val="24"/>
              </w:rPr>
              <w:t xml:space="preserve">товариществу, превышает предельный </w:t>
            </w:r>
            <w:r w:rsidRPr="00211148">
              <w:rPr>
                <w:rFonts w:eastAsia="Times New Roman"/>
                <w:sz w:val="24"/>
                <w:szCs w:val="24"/>
              </w:rPr>
              <w:t>размер, установленный пунктом 6 статьи 39.10 Земельного кодекса Российской Федерации</w:t>
            </w:r>
          </w:p>
          <w:p w:rsidR="00CC6435" w:rsidRPr="00211148" w:rsidRDefault="00CC6435" w:rsidP="00FF073D">
            <w:pPr>
              <w:shd w:val="clear" w:color="auto" w:fill="FFFFFF"/>
              <w:tabs>
                <w:tab w:val="left" w:pos="2362"/>
              </w:tabs>
              <w:jc w:val="both"/>
              <w:rPr>
                <w:rFonts w:eastAsia="Times New Roman"/>
                <w:spacing w:val="-2"/>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69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t>2.1</w:t>
            </w:r>
            <w:r>
              <w:rPr>
                <w:spacing w:val="-2"/>
                <w:sz w:val="24"/>
                <w:szCs w:val="24"/>
                <w:lang w:val="en-US"/>
              </w:rPr>
              <w:t>6</w:t>
            </w:r>
            <w:r>
              <w:rPr>
                <w:spacing w:val="-2"/>
                <w:sz w:val="24"/>
                <w:szCs w:val="24"/>
              </w:rPr>
              <w:t>.24</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tabs>
                <w:tab w:val="left" w:pos="1488"/>
                <w:tab w:val="left" w:pos="2160"/>
                <w:tab w:val="left" w:pos="4075"/>
              </w:tabs>
              <w:ind w:left="19" w:firstLine="19"/>
              <w:jc w:val="both"/>
              <w:rPr>
                <w:sz w:val="24"/>
                <w:szCs w:val="24"/>
              </w:rPr>
            </w:pPr>
            <w:r w:rsidRPr="00211148">
              <w:rPr>
                <w:rFonts w:eastAsia="Times New Roman"/>
                <w:sz w:val="24"/>
                <w:szCs w:val="24"/>
              </w:rPr>
              <w:t>Указанный в заявлении земельный</w:t>
            </w:r>
            <w:r>
              <w:rPr>
                <w:rFonts w:eastAsia="Times New Roman"/>
                <w:sz w:val="24"/>
                <w:szCs w:val="24"/>
              </w:rPr>
              <w:t xml:space="preserve"> </w:t>
            </w:r>
            <w:r w:rsidRPr="00211148">
              <w:rPr>
                <w:rFonts w:eastAsia="Times New Roman"/>
                <w:spacing w:val="-2"/>
                <w:sz w:val="24"/>
                <w:szCs w:val="24"/>
              </w:rPr>
              <w:t>участок</w:t>
            </w:r>
            <w:r>
              <w:rPr>
                <w:sz w:val="24"/>
                <w:szCs w:val="24"/>
              </w:rPr>
              <w:t xml:space="preserve"> </w:t>
            </w:r>
            <w:r w:rsidRPr="00211148">
              <w:rPr>
                <w:rFonts w:eastAsia="Times New Roman"/>
                <w:sz w:val="24"/>
                <w:szCs w:val="24"/>
              </w:rPr>
              <w:t>в</w:t>
            </w:r>
            <w:r>
              <w:rPr>
                <w:sz w:val="24"/>
                <w:szCs w:val="24"/>
              </w:rPr>
              <w:t xml:space="preserve"> </w:t>
            </w:r>
            <w:r w:rsidRPr="00211148">
              <w:rPr>
                <w:rFonts w:eastAsia="Times New Roman"/>
                <w:spacing w:val="-2"/>
                <w:sz w:val="24"/>
                <w:szCs w:val="24"/>
              </w:rPr>
              <w:t>соответствии</w:t>
            </w:r>
            <w:r w:rsidRPr="00211148">
              <w:rPr>
                <w:sz w:val="24"/>
                <w:szCs w:val="24"/>
              </w:rPr>
              <w:tab/>
            </w:r>
            <w:r w:rsidRPr="00211148">
              <w:rPr>
                <w:rFonts w:eastAsia="Times New Roman"/>
                <w:sz w:val="24"/>
                <w:szCs w:val="24"/>
              </w:rPr>
              <w:t>с</w:t>
            </w:r>
            <w:r>
              <w:rPr>
                <w:rFonts w:eastAsia="Times New Roman"/>
                <w:sz w:val="24"/>
                <w:szCs w:val="24"/>
              </w:rPr>
              <w:t xml:space="preserve"> </w:t>
            </w:r>
            <w:r w:rsidRPr="00211148">
              <w:rPr>
                <w:rFonts w:eastAsia="Times New Roman"/>
                <w:spacing w:val="-2"/>
                <w:sz w:val="24"/>
                <w:szCs w:val="24"/>
              </w:rPr>
              <w:t>утвержденными</w:t>
            </w:r>
            <w:r>
              <w:rPr>
                <w:sz w:val="24"/>
                <w:szCs w:val="24"/>
              </w:rPr>
              <w:t xml:space="preserve"> </w:t>
            </w:r>
            <w:r w:rsidRPr="00211148">
              <w:rPr>
                <w:rFonts w:eastAsia="Times New Roman"/>
                <w:spacing w:val="-2"/>
                <w:sz w:val="24"/>
                <w:szCs w:val="24"/>
              </w:rPr>
              <w:t>документами</w:t>
            </w:r>
          </w:p>
          <w:p w:rsidR="00CC6435" w:rsidRPr="00211148" w:rsidRDefault="00CC6435" w:rsidP="00FF073D">
            <w:pPr>
              <w:shd w:val="clear" w:color="auto" w:fill="FFFFFF"/>
              <w:tabs>
                <w:tab w:val="left" w:pos="1877"/>
                <w:tab w:val="left" w:pos="3826"/>
              </w:tabs>
              <w:ind w:left="19"/>
              <w:jc w:val="both"/>
              <w:rPr>
                <w:sz w:val="24"/>
                <w:szCs w:val="24"/>
              </w:rPr>
            </w:pPr>
            <w:r w:rsidRPr="00211148">
              <w:rPr>
                <w:rFonts w:eastAsia="Times New Roman"/>
                <w:sz w:val="24"/>
                <w:szCs w:val="24"/>
              </w:rPr>
              <w:t>территориального планирования и</w:t>
            </w:r>
            <w:r>
              <w:rPr>
                <w:rFonts w:eastAsia="Times New Roman"/>
                <w:sz w:val="24"/>
                <w:szCs w:val="24"/>
              </w:rPr>
              <w:t xml:space="preserve"> </w:t>
            </w:r>
            <w:r w:rsidRPr="00211148">
              <w:rPr>
                <w:rFonts w:eastAsia="Times New Roman"/>
                <w:sz w:val="24"/>
                <w:szCs w:val="24"/>
              </w:rPr>
              <w:t>(или) документацией по планировке</w:t>
            </w:r>
            <w:r>
              <w:rPr>
                <w:rFonts w:eastAsia="Times New Roman"/>
                <w:sz w:val="24"/>
                <w:szCs w:val="24"/>
              </w:rPr>
              <w:t xml:space="preserve"> </w:t>
            </w:r>
            <w:r w:rsidRPr="00211148">
              <w:rPr>
                <w:rFonts w:eastAsia="Times New Roman"/>
                <w:spacing w:val="-2"/>
                <w:sz w:val="24"/>
                <w:szCs w:val="24"/>
              </w:rPr>
              <w:t>территории</w:t>
            </w:r>
            <w:r>
              <w:rPr>
                <w:sz w:val="24"/>
                <w:szCs w:val="24"/>
              </w:rPr>
              <w:t xml:space="preserve"> </w:t>
            </w:r>
            <w:proofErr w:type="gramStart"/>
            <w:r w:rsidRPr="00211148">
              <w:rPr>
                <w:rFonts w:eastAsia="Times New Roman"/>
                <w:spacing w:val="-2"/>
                <w:sz w:val="24"/>
                <w:szCs w:val="24"/>
              </w:rPr>
              <w:t>предназначен</w:t>
            </w:r>
            <w:proofErr w:type="gramEnd"/>
            <w:r>
              <w:rPr>
                <w:rFonts w:eastAsia="Times New Roman"/>
                <w:spacing w:val="-2"/>
                <w:sz w:val="24"/>
                <w:szCs w:val="24"/>
              </w:rPr>
              <w:t xml:space="preserve"> </w:t>
            </w:r>
            <w:r w:rsidRPr="00211148">
              <w:rPr>
                <w:rFonts w:eastAsia="Times New Roman"/>
                <w:spacing w:val="-1"/>
                <w:sz w:val="24"/>
                <w:szCs w:val="24"/>
              </w:rPr>
              <w:t>для</w:t>
            </w:r>
            <w:r>
              <w:rPr>
                <w:rFonts w:eastAsia="Times New Roman"/>
                <w:spacing w:val="-1"/>
                <w:sz w:val="24"/>
                <w:szCs w:val="24"/>
              </w:rPr>
              <w:t xml:space="preserve"> </w:t>
            </w:r>
            <w:r w:rsidRPr="00211148">
              <w:rPr>
                <w:rFonts w:eastAsia="Times New Roman"/>
                <w:sz w:val="24"/>
                <w:szCs w:val="24"/>
              </w:rPr>
              <w:t xml:space="preserve">размещения объектов федерального значения, объектов регионального </w:t>
            </w:r>
            <w:r w:rsidRPr="00211148">
              <w:rPr>
                <w:rFonts w:eastAsia="Times New Roman"/>
                <w:spacing w:val="-2"/>
                <w:sz w:val="24"/>
                <w:szCs w:val="24"/>
              </w:rPr>
              <w:t>значения или объектов местного</w:t>
            </w:r>
            <w:r w:rsidRPr="00211148">
              <w:rPr>
                <w:rFonts w:eastAsia="Times New Roman"/>
                <w:sz w:val="24"/>
                <w:szCs w:val="24"/>
              </w:rPr>
              <w:t xml:space="preserve"> значения и с заявлением обратилось лицо, не уполномоченное на строительство этих объектов</w:t>
            </w:r>
          </w:p>
          <w:p w:rsidR="00CC6435" w:rsidRPr="00211148" w:rsidRDefault="00CC6435" w:rsidP="00FF073D">
            <w:pPr>
              <w:shd w:val="clear" w:color="auto" w:fill="FFFFFF"/>
              <w:tabs>
                <w:tab w:val="left" w:pos="-122"/>
              </w:tabs>
              <w:ind w:left="19"/>
              <w:jc w:val="both"/>
              <w:rPr>
                <w:rFonts w:eastAsia="Times New Roman"/>
                <w:spacing w:val="-2"/>
                <w:sz w:val="24"/>
                <w:szCs w:val="24"/>
              </w:rPr>
            </w:pP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41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.25</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z w:val="24"/>
                <w:szCs w:val="24"/>
              </w:rPr>
              <w:t xml:space="preserve">Указанный в заявлении земельный участок предназначен для размещения здания, сооружения в соответствии с </w:t>
            </w:r>
            <w:r w:rsidRPr="00211148">
              <w:rPr>
                <w:rFonts w:eastAsia="Times New Roman"/>
                <w:spacing w:val="-1"/>
                <w:sz w:val="24"/>
                <w:szCs w:val="24"/>
              </w:rPr>
              <w:t>государствен</w:t>
            </w:r>
            <w:r>
              <w:rPr>
                <w:rFonts w:eastAsia="Times New Roman"/>
                <w:spacing w:val="-1"/>
                <w:sz w:val="24"/>
                <w:szCs w:val="24"/>
              </w:rPr>
              <w:t xml:space="preserve">ной программой </w:t>
            </w:r>
            <w:r w:rsidRPr="00211148">
              <w:rPr>
                <w:rFonts w:eastAsia="Times New Roman"/>
                <w:spacing w:val="-2"/>
                <w:sz w:val="24"/>
                <w:szCs w:val="24"/>
              </w:rPr>
              <w:t xml:space="preserve">Российской Федерации, </w:t>
            </w:r>
            <w:r w:rsidRPr="00211148">
              <w:rPr>
                <w:rFonts w:eastAsia="Times New Roman"/>
                <w:spacing w:val="-1"/>
                <w:sz w:val="24"/>
                <w:szCs w:val="24"/>
              </w:rPr>
              <w:t xml:space="preserve">государственной программой субъекта </w:t>
            </w:r>
            <w:r w:rsidRPr="00211148">
              <w:rPr>
                <w:rFonts w:eastAsia="Times New Roman"/>
                <w:sz w:val="24"/>
                <w:szCs w:val="24"/>
              </w:rPr>
              <w:t>Российской Федерации и с заявлением обратилось лицо, не уполномоченное на строительство этих здания, сооружения</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72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.26</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pacing w:val="-1"/>
                <w:sz w:val="24"/>
                <w:szCs w:val="24"/>
              </w:rPr>
              <w:t xml:space="preserve">Предоставление земельного участка на </w:t>
            </w:r>
            <w:r w:rsidRPr="00211148">
              <w:rPr>
                <w:rFonts w:eastAsia="Times New Roman"/>
                <w:sz w:val="24"/>
                <w:szCs w:val="24"/>
              </w:rPr>
              <w:t>заяв</w:t>
            </w:r>
            <w:r>
              <w:rPr>
                <w:rFonts w:eastAsia="Times New Roman"/>
                <w:sz w:val="24"/>
                <w:szCs w:val="24"/>
              </w:rPr>
              <w:t>ленном виде прав не допускается</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824"/>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.27</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Pr>
                <w:rFonts w:eastAsia="Times New Roman"/>
                <w:spacing w:val="-1"/>
                <w:sz w:val="24"/>
                <w:szCs w:val="24"/>
              </w:rPr>
              <w:t>В</w:t>
            </w:r>
            <w:r w:rsidRPr="00211148">
              <w:rPr>
                <w:rFonts w:eastAsia="Times New Roman"/>
                <w:spacing w:val="-1"/>
                <w:sz w:val="24"/>
                <w:szCs w:val="24"/>
              </w:rPr>
              <w:t xml:space="preserve"> отношении земельного участка, </w:t>
            </w:r>
            <w:r w:rsidRPr="00211148">
              <w:rPr>
                <w:rFonts w:eastAsia="Times New Roman"/>
                <w:sz w:val="24"/>
                <w:szCs w:val="24"/>
              </w:rPr>
              <w:t xml:space="preserve">указанного    в заявлении, границы </w:t>
            </w:r>
            <w:r w:rsidRPr="00211148">
              <w:rPr>
                <w:rFonts w:eastAsia="Times New Roman"/>
                <w:spacing w:val="-1"/>
                <w:sz w:val="24"/>
                <w:szCs w:val="24"/>
              </w:rPr>
              <w:t xml:space="preserve">которого подлежат     уточнению в </w:t>
            </w:r>
            <w:r w:rsidRPr="00211148">
              <w:rPr>
                <w:rFonts w:eastAsia="Times New Roman"/>
                <w:sz w:val="24"/>
                <w:szCs w:val="24"/>
              </w:rPr>
              <w:t xml:space="preserve">соответствии с Федеральным законом от 13 июля 2015 года № 218-ФЗ «О </w:t>
            </w:r>
            <w:r w:rsidRPr="00211148">
              <w:rPr>
                <w:rFonts w:eastAsia="Times New Roman"/>
                <w:spacing w:val="-2"/>
                <w:sz w:val="24"/>
                <w:szCs w:val="24"/>
              </w:rPr>
              <w:t xml:space="preserve">государственной регистрации </w:t>
            </w:r>
            <w:r w:rsidRPr="00211148">
              <w:rPr>
                <w:rFonts w:eastAsia="Times New Roman"/>
                <w:sz w:val="24"/>
                <w:szCs w:val="24"/>
              </w:rPr>
              <w:t>недвижимости», не установлен вид разрешенного использования</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11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.28</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sidRPr="00211148">
              <w:rPr>
                <w:rFonts w:eastAsia="Times New Roman"/>
                <w:spacing w:val="-1"/>
                <w:sz w:val="24"/>
                <w:szCs w:val="24"/>
              </w:rPr>
              <w:t xml:space="preserve">Указанный в заявлении о </w:t>
            </w:r>
            <w:r w:rsidRPr="00211148">
              <w:rPr>
                <w:rFonts w:eastAsia="Times New Roman"/>
                <w:spacing w:val="-3"/>
                <w:sz w:val="24"/>
                <w:szCs w:val="24"/>
              </w:rPr>
              <w:t xml:space="preserve">предоставлении    земельного участка </w:t>
            </w:r>
            <w:r w:rsidRPr="00211148">
              <w:rPr>
                <w:rFonts w:eastAsia="Times New Roman"/>
                <w:sz w:val="24"/>
                <w:szCs w:val="24"/>
              </w:rPr>
              <w:t xml:space="preserve">земельный участок, границы которого подлежат уточнению в соответствии с </w:t>
            </w:r>
            <w:r w:rsidRPr="00211148">
              <w:rPr>
                <w:rFonts w:eastAsia="Times New Roman"/>
                <w:spacing w:val="-2"/>
                <w:sz w:val="24"/>
                <w:szCs w:val="24"/>
              </w:rPr>
              <w:t xml:space="preserve">Федеральным законом от 13 июля 2015 </w:t>
            </w:r>
            <w:r w:rsidRPr="00211148">
              <w:rPr>
                <w:rFonts w:eastAsia="Times New Roman"/>
                <w:sz w:val="24"/>
                <w:szCs w:val="24"/>
              </w:rPr>
              <w:t xml:space="preserve">года № 218-ФЗ «О государственной </w:t>
            </w:r>
            <w:r w:rsidRPr="00211148">
              <w:rPr>
                <w:rFonts w:eastAsia="Times New Roman"/>
                <w:spacing w:val="-1"/>
                <w:sz w:val="24"/>
                <w:szCs w:val="24"/>
              </w:rPr>
              <w:t xml:space="preserve">регистрации       недвижимости», не </w:t>
            </w:r>
            <w:r w:rsidRPr="00211148">
              <w:rPr>
                <w:rFonts w:eastAsia="Times New Roman"/>
                <w:sz w:val="24"/>
                <w:szCs w:val="24"/>
              </w:rPr>
              <w:t xml:space="preserve">отнесен к </w:t>
            </w:r>
            <w:r>
              <w:rPr>
                <w:rFonts w:eastAsia="Times New Roman"/>
                <w:sz w:val="24"/>
                <w:szCs w:val="24"/>
              </w:rPr>
              <w:t>определенной   категории земель</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136"/>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t>2.1</w:t>
            </w:r>
            <w:r>
              <w:rPr>
                <w:spacing w:val="-2"/>
                <w:sz w:val="24"/>
                <w:szCs w:val="24"/>
                <w:lang w:val="en-US"/>
              </w:rPr>
              <w:t>6</w:t>
            </w:r>
            <w:r w:rsidRPr="00211148">
              <w:rPr>
                <w:spacing w:val="-2"/>
                <w:sz w:val="24"/>
                <w:szCs w:val="24"/>
              </w:rPr>
              <w:t>.29</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r>
              <w:rPr>
                <w:sz w:val="24"/>
                <w:szCs w:val="24"/>
              </w:rPr>
              <w:t>В отношении земельного участка, указанного в заявлен</w:t>
            </w:r>
            <w:proofErr w:type="gramStart"/>
            <w:r>
              <w:rPr>
                <w:sz w:val="24"/>
                <w:szCs w:val="24"/>
              </w:rPr>
              <w:t>ии о е</w:t>
            </w:r>
            <w:proofErr w:type="gramEnd"/>
            <w:r>
              <w:rPr>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54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Pr>
                <w:spacing w:val="-2"/>
                <w:sz w:val="24"/>
                <w:szCs w:val="24"/>
              </w:rPr>
              <w:lastRenderedPageBreak/>
              <w:t>2.1</w:t>
            </w:r>
            <w:r>
              <w:rPr>
                <w:spacing w:val="-2"/>
                <w:sz w:val="24"/>
                <w:szCs w:val="24"/>
                <w:lang w:val="en-US"/>
              </w:rPr>
              <w:t>6</w:t>
            </w:r>
            <w:r w:rsidRPr="00211148">
              <w:rPr>
                <w:spacing w:val="-2"/>
                <w:sz w:val="24"/>
                <w:szCs w:val="24"/>
              </w:rPr>
              <w:t>.30</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sz w:val="24"/>
                <w:szCs w:val="24"/>
              </w:rPr>
            </w:pPr>
            <w:proofErr w:type="gramStart"/>
            <w:r w:rsidRPr="00211148">
              <w:rPr>
                <w:rFonts w:eastAsia="Times New Roman"/>
                <w:sz w:val="24"/>
                <w:szCs w:val="24"/>
              </w:rPr>
              <w:t xml:space="preserve">Указанный в заявлении земельный </w:t>
            </w:r>
            <w:r w:rsidRPr="00211148">
              <w:rPr>
                <w:rFonts w:eastAsia="Times New Roman"/>
                <w:spacing w:val="-3"/>
                <w:sz w:val="24"/>
                <w:szCs w:val="24"/>
              </w:rPr>
              <w:t xml:space="preserve">участок изъят для государственных или </w:t>
            </w:r>
            <w:r w:rsidRPr="00211148">
              <w:rPr>
                <w:rFonts w:eastAsia="Times New Roman"/>
                <w:sz w:val="24"/>
                <w:szCs w:val="24"/>
              </w:rPr>
              <w:t xml:space="preserve">муниципальных нужд и указанная в заявлении цель </w:t>
            </w:r>
            <w:r>
              <w:rPr>
                <w:rFonts w:eastAsia="Times New Roman"/>
                <w:sz w:val="24"/>
                <w:szCs w:val="24"/>
              </w:rPr>
              <w:t>п</w:t>
            </w:r>
            <w:r w:rsidRPr="00211148">
              <w:rPr>
                <w:rFonts w:eastAsia="Times New Roman"/>
                <w:sz w:val="24"/>
                <w:szCs w:val="24"/>
              </w:rPr>
              <w:t xml:space="preserve">оследующего </w:t>
            </w:r>
            <w:r w:rsidRPr="00211148">
              <w:rPr>
                <w:rFonts w:eastAsia="Times New Roman"/>
                <w:spacing w:val="-2"/>
                <w:sz w:val="24"/>
                <w:szCs w:val="24"/>
              </w:rPr>
              <w:t xml:space="preserve">предоставления такого земельного </w:t>
            </w:r>
            <w:r w:rsidRPr="00211148">
              <w:rPr>
                <w:rFonts w:eastAsia="Times New Roman"/>
                <w:sz w:val="24"/>
                <w:szCs w:val="24"/>
              </w:rPr>
              <w:t xml:space="preserve">участка не соответствует целям, для которых такой земельный участок был </w:t>
            </w:r>
            <w:r w:rsidRPr="00211148">
              <w:rPr>
                <w:rFonts w:eastAsia="Times New Roman"/>
                <w:spacing w:val="-2"/>
                <w:sz w:val="24"/>
                <w:szCs w:val="24"/>
              </w:rPr>
              <w:t xml:space="preserve">изъят, за исключением </w:t>
            </w:r>
            <w:r>
              <w:rPr>
                <w:rFonts w:eastAsia="Times New Roman"/>
                <w:spacing w:val="-2"/>
                <w:sz w:val="24"/>
                <w:szCs w:val="24"/>
              </w:rPr>
              <w:t>з</w:t>
            </w:r>
            <w:r w:rsidRPr="00211148">
              <w:rPr>
                <w:rFonts w:eastAsia="Times New Roman"/>
                <w:spacing w:val="-2"/>
                <w:sz w:val="24"/>
                <w:szCs w:val="24"/>
              </w:rPr>
              <w:t>емельных участков,                изъятых для</w:t>
            </w:r>
            <w:r>
              <w:rPr>
                <w:rFonts w:eastAsia="Times New Roman"/>
                <w:spacing w:val="-2"/>
                <w:sz w:val="24"/>
                <w:szCs w:val="24"/>
              </w:rPr>
              <w:t xml:space="preserve"> </w:t>
            </w:r>
            <w:r w:rsidRPr="00211148">
              <w:rPr>
                <w:rFonts w:eastAsia="Times New Roman"/>
                <w:sz w:val="24"/>
                <w:szCs w:val="24"/>
              </w:rPr>
              <w:t xml:space="preserve">государственных или муниципальных нужд в связи с признанием </w:t>
            </w:r>
            <w:r w:rsidRPr="00211148">
              <w:rPr>
                <w:rFonts w:eastAsia="Times New Roman"/>
                <w:spacing w:val="-2"/>
                <w:sz w:val="24"/>
                <w:szCs w:val="24"/>
              </w:rPr>
              <w:t xml:space="preserve">многоквартирного </w:t>
            </w:r>
            <w:r>
              <w:rPr>
                <w:rFonts w:eastAsia="Times New Roman"/>
                <w:spacing w:val="-2"/>
                <w:sz w:val="24"/>
                <w:szCs w:val="24"/>
              </w:rPr>
              <w:t>д</w:t>
            </w:r>
            <w:r w:rsidRPr="00211148">
              <w:rPr>
                <w:rFonts w:eastAsia="Times New Roman"/>
                <w:spacing w:val="-2"/>
                <w:sz w:val="24"/>
                <w:szCs w:val="24"/>
              </w:rPr>
              <w:t xml:space="preserve">ома, который </w:t>
            </w:r>
            <w:r w:rsidRPr="00211148">
              <w:rPr>
                <w:rFonts w:eastAsia="Times New Roman"/>
                <w:spacing w:val="-1"/>
                <w:sz w:val="24"/>
                <w:szCs w:val="24"/>
              </w:rPr>
              <w:t xml:space="preserve">расположен     на таком земельном участке, аварийным и   подлежащим </w:t>
            </w:r>
            <w:r w:rsidRPr="00211148">
              <w:rPr>
                <w:rFonts w:eastAsia="Times New Roman"/>
                <w:sz w:val="24"/>
                <w:szCs w:val="24"/>
              </w:rPr>
              <w:t>сносу или реконструкции</w:t>
            </w:r>
            <w:proofErr w:type="gramEnd"/>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1289"/>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t>2.16.31</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jc w:val="both"/>
              <w:rPr>
                <w:rFonts w:eastAsia="Times New Roman"/>
                <w:sz w:val="24"/>
                <w:szCs w:val="24"/>
              </w:rPr>
            </w:pPr>
            <w:r>
              <w:rPr>
                <w:sz w:val="24"/>
                <w:szCs w:val="24"/>
              </w:rPr>
              <w:t>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340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t>2.16.32</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jc w:val="both"/>
              <w:rPr>
                <w:sz w:val="24"/>
                <w:szCs w:val="24"/>
              </w:rPr>
            </w:pPr>
            <w:r>
              <w:rPr>
                <w:sz w:val="24"/>
                <w:szCs w:val="24"/>
              </w:rPr>
              <w:t>С</w:t>
            </w:r>
            <w:r w:rsidRPr="00792F2D">
              <w:rPr>
                <w:sz w:val="24"/>
                <w:szCs w:val="24"/>
              </w:rPr>
              <w:t xml:space="preserve"> заявлением о предварительном согласовании предоставления земельного участка в собственность бесплатно обратились граждане, не обладающие в соответствии с Земельным </w:t>
            </w:r>
            <w:hyperlink r:id="rId19" w:history="1">
              <w:r w:rsidRPr="0012669D">
                <w:rPr>
                  <w:sz w:val="24"/>
                  <w:szCs w:val="24"/>
                </w:rPr>
                <w:t>кодексом</w:t>
              </w:r>
            </w:hyperlink>
            <w:r w:rsidRPr="0012669D">
              <w:rPr>
                <w:sz w:val="24"/>
                <w:szCs w:val="24"/>
              </w:rPr>
              <w:t xml:space="preserve"> Российской Федерации, федерал</w:t>
            </w:r>
            <w:r w:rsidRPr="00792F2D">
              <w:rPr>
                <w:sz w:val="24"/>
                <w:szCs w:val="24"/>
              </w:rPr>
              <w:t xml:space="preserve">ьными законами, </w:t>
            </w:r>
            <w:r>
              <w:rPr>
                <w:sz w:val="24"/>
                <w:szCs w:val="24"/>
              </w:rPr>
              <w:t>Законом Иркутской области от 28 декабря 2015 года №146-оз «О бесплатном предоставлении земельных участков в собственность граждан»</w:t>
            </w:r>
            <w:r w:rsidRPr="00792F2D">
              <w:rPr>
                <w:sz w:val="24"/>
                <w:szCs w:val="24"/>
              </w:rPr>
              <w:t xml:space="preserve"> правом на предоставление земельного участка в собственность бесплатно</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Pr="00211148" w:rsidRDefault="00CC6435" w:rsidP="00FF073D">
            <w:pPr>
              <w:shd w:val="clear" w:color="auto" w:fill="FFFFFF"/>
              <w:rPr>
                <w:rFonts w:eastAsia="Times New Roman"/>
                <w:spacing w:val="-2"/>
                <w:sz w:val="24"/>
                <w:szCs w:val="24"/>
              </w:rPr>
            </w:pPr>
            <w:r w:rsidRPr="00211148">
              <w:rPr>
                <w:rFonts w:eastAsia="Times New Roman"/>
                <w:spacing w:val="-2"/>
                <w:sz w:val="24"/>
                <w:szCs w:val="24"/>
              </w:rPr>
              <w:t>Указываются основания такого вывода</w:t>
            </w:r>
          </w:p>
        </w:tc>
      </w:tr>
      <w:tr w:rsidR="00CC6435" w:rsidRPr="00211148" w:rsidTr="00FF073D">
        <w:trPr>
          <w:trHeight w:hRule="exact" w:val="227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t>2.16.33</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jc w:val="both"/>
              <w:rPr>
                <w:sz w:val="24"/>
                <w:szCs w:val="24"/>
              </w:rPr>
            </w:pPr>
            <w:r>
              <w:rPr>
                <w:sz w:val="24"/>
                <w:szCs w:val="24"/>
              </w:rPr>
              <w:t>П</w:t>
            </w:r>
            <w:r w:rsidRPr="00792F2D">
              <w:rPr>
                <w:sz w:val="24"/>
                <w:szCs w:val="24"/>
              </w:rPr>
              <w:t>ринято решение о предварительном согласовании предоставления заявителю (одному из заявителей) земельного участка в собственность бесплатно</w:t>
            </w:r>
            <w:r>
              <w:rPr>
                <w:sz w:val="24"/>
                <w:szCs w:val="24"/>
              </w:rPr>
              <w:t xml:space="preserve"> в соответствии с Законом Иркутской области от 28 декабря 2015 года №146-оз «О бесплатном предоставлении земельных участков в собственность граждан»</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r w:rsidRPr="008D30E4">
              <w:rPr>
                <w:rFonts w:eastAsia="Times New Roman"/>
                <w:spacing w:val="-2"/>
                <w:sz w:val="24"/>
                <w:szCs w:val="24"/>
              </w:rPr>
              <w:t>Указываются основания такого вывода</w:t>
            </w:r>
          </w:p>
        </w:tc>
      </w:tr>
      <w:tr w:rsidR="00CC6435" w:rsidRPr="00211148" w:rsidTr="00FF073D">
        <w:trPr>
          <w:trHeight w:hRule="exact" w:val="1560"/>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t>2.16.34</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jc w:val="both"/>
              <w:rPr>
                <w:sz w:val="24"/>
                <w:szCs w:val="24"/>
              </w:rPr>
            </w:pPr>
            <w:r>
              <w:rPr>
                <w:sz w:val="24"/>
                <w:szCs w:val="24"/>
              </w:rPr>
              <w:t>З</w:t>
            </w:r>
            <w:r w:rsidRPr="00792F2D">
              <w:rPr>
                <w:sz w:val="24"/>
                <w:szCs w:val="24"/>
              </w:rPr>
              <w:t xml:space="preserve">аявителю (одному из заявителей) предоставлен земельный участок в безвозмездное пользование в соответствии с </w:t>
            </w:r>
            <w:hyperlink r:id="rId20" w:history="1">
              <w:r w:rsidRPr="00792F2D">
                <w:rPr>
                  <w:color w:val="0000FF"/>
                  <w:sz w:val="24"/>
                  <w:szCs w:val="24"/>
                </w:rPr>
                <w:t>подпунктами 6</w:t>
              </w:r>
            </w:hyperlink>
            <w:r w:rsidRPr="00792F2D">
              <w:rPr>
                <w:sz w:val="24"/>
                <w:szCs w:val="24"/>
              </w:rPr>
              <w:t xml:space="preserve">, </w:t>
            </w:r>
            <w:hyperlink r:id="rId21" w:history="1">
              <w:r w:rsidRPr="00792F2D">
                <w:rPr>
                  <w:color w:val="0000FF"/>
                  <w:sz w:val="24"/>
                  <w:szCs w:val="24"/>
                </w:rPr>
                <w:t>7 пункта 2 статьи 39.10</w:t>
              </w:r>
            </w:hyperlink>
            <w:r w:rsidRPr="00792F2D">
              <w:rPr>
                <w:sz w:val="24"/>
                <w:szCs w:val="24"/>
              </w:rPr>
              <w:t xml:space="preserve"> Земельно</w:t>
            </w:r>
            <w:r>
              <w:rPr>
                <w:sz w:val="24"/>
                <w:szCs w:val="24"/>
              </w:rPr>
              <w:t>го кодекса Российской Федерации</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r w:rsidRPr="008D30E4">
              <w:rPr>
                <w:rFonts w:eastAsia="Times New Roman"/>
                <w:spacing w:val="-2"/>
                <w:sz w:val="24"/>
                <w:szCs w:val="24"/>
              </w:rPr>
              <w:t>Указываются основания такого вывода</w:t>
            </w:r>
          </w:p>
        </w:tc>
      </w:tr>
      <w:tr w:rsidR="00CC6435" w:rsidRPr="00211148" w:rsidTr="00FF073D">
        <w:trPr>
          <w:trHeight w:hRule="exact" w:val="539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lastRenderedPageBreak/>
              <w:t>2.16.35</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jc w:val="both"/>
              <w:rPr>
                <w:sz w:val="24"/>
                <w:szCs w:val="24"/>
              </w:rPr>
            </w:pPr>
            <w:proofErr w:type="gramStart"/>
            <w:r>
              <w:rPr>
                <w:sz w:val="24"/>
                <w:szCs w:val="24"/>
              </w:rPr>
              <w:t>С заявлением о предварительном согласовании предоставления земельного участка в собственность бесплатно обратились граждане, не состоящие на земельном учете, за исключением случаев обращения с указанным заявлением фермеров, инвалидов, пострадавших граждан от пожара, пострадавших граждан от паводка, пострадавших граждан, граждан, утративших участок, граждан, удостоенных званий Героя Советского Союза, Героя Российской Федерации или являющихся полными кавалерами ордена Славы, военнослужащих, членов семей погибших (умерших</w:t>
            </w:r>
            <w:proofErr w:type="gramEnd"/>
            <w:r>
              <w:rPr>
                <w:sz w:val="24"/>
                <w:szCs w:val="24"/>
              </w:rPr>
              <w:t>) военнослужащих, родителей погибших (умерших) военнослужащих, в соответствии с Законом Иркутской области от 28 декабря 2015 года №146-оз «О бесплатном предоставлении земельных участков в собственность граждан»</w:t>
            </w:r>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r w:rsidRPr="008D30E4">
              <w:rPr>
                <w:rFonts w:eastAsia="Times New Roman"/>
                <w:spacing w:val="-2"/>
                <w:sz w:val="24"/>
                <w:szCs w:val="24"/>
              </w:rPr>
              <w:t>Указываются основания такого вывода</w:t>
            </w:r>
          </w:p>
        </w:tc>
      </w:tr>
      <w:tr w:rsidR="00CC6435" w:rsidRPr="00211148" w:rsidTr="00FF073D">
        <w:trPr>
          <w:trHeight w:hRule="exact" w:val="339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pacing w:val="-2"/>
                <w:sz w:val="24"/>
                <w:szCs w:val="24"/>
              </w:rPr>
            </w:pPr>
            <w:r>
              <w:rPr>
                <w:spacing w:val="-2"/>
                <w:sz w:val="24"/>
                <w:szCs w:val="24"/>
              </w:rPr>
              <w:t>2.16.36</w:t>
            </w:r>
          </w:p>
        </w:tc>
        <w:tc>
          <w:tcPr>
            <w:tcW w:w="5245"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jc w:val="both"/>
              <w:rPr>
                <w:sz w:val="24"/>
                <w:szCs w:val="24"/>
              </w:rPr>
            </w:pPr>
            <w:proofErr w:type="gramStart"/>
            <w:r>
              <w:rPr>
                <w:sz w:val="24"/>
                <w:szCs w:val="24"/>
              </w:rPr>
              <w:t>Г</w:t>
            </w:r>
            <w:r w:rsidRPr="00792F2D">
              <w:rPr>
                <w:sz w:val="24"/>
                <w:szCs w:val="24"/>
              </w:rPr>
              <w:t xml:space="preserve">раждане, состоящие на земельном учете, обратились с заявлением о предварительном согласовании предоставления земельного участка в собственность бесплатно не в порядке очередности их постановки на земельный учет, за исключением случаев обращения заявителей в порядке публичного предложения, предусмотренного </w:t>
            </w:r>
            <w:hyperlink r:id="rId22" w:history="1">
              <w:r w:rsidRPr="00792F2D">
                <w:rPr>
                  <w:color w:val="0000FF"/>
                  <w:sz w:val="24"/>
                  <w:szCs w:val="24"/>
                </w:rPr>
                <w:t>статьей 6(1)</w:t>
              </w:r>
            </w:hyperlink>
            <w:r w:rsidRPr="00792F2D">
              <w:rPr>
                <w:sz w:val="24"/>
                <w:szCs w:val="24"/>
              </w:rPr>
              <w:t xml:space="preserve"> </w:t>
            </w:r>
            <w:r>
              <w:rPr>
                <w:sz w:val="24"/>
                <w:szCs w:val="24"/>
              </w:rPr>
              <w:t>Закона Иркутской области от 28 декабря 2015 года №146-оз «О бесплатном предоставлении земельных участков в собственность граждан»</w:t>
            </w:r>
            <w:proofErr w:type="gramEnd"/>
          </w:p>
        </w:tc>
        <w:tc>
          <w:tcPr>
            <w:tcW w:w="354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r w:rsidRPr="008D30E4">
              <w:rPr>
                <w:rFonts w:eastAsia="Times New Roman"/>
                <w:spacing w:val="-2"/>
                <w:sz w:val="24"/>
                <w:szCs w:val="24"/>
              </w:rPr>
              <w:t>Указываются основания такого вывода</w:t>
            </w:r>
          </w:p>
        </w:tc>
      </w:tr>
    </w:tbl>
    <w:p w:rsidR="00CC6435" w:rsidRDefault="00CC6435" w:rsidP="00CC6435">
      <w:pPr>
        <w:shd w:val="clear" w:color="auto" w:fill="FFFFFF"/>
        <w:tabs>
          <w:tab w:val="left" w:leader="underscore" w:pos="9917"/>
        </w:tabs>
        <w:ind w:left="710"/>
        <w:rPr>
          <w:rFonts w:eastAsia="Times New Roman"/>
          <w:spacing w:val="-2"/>
          <w:sz w:val="24"/>
          <w:szCs w:val="24"/>
        </w:rPr>
      </w:pPr>
    </w:p>
    <w:p w:rsidR="00CC6435" w:rsidRPr="00211148" w:rsidRDefault="00CC6435" w:rsidP="00CC6435">
      <w:pPr>
        <w:shd w:val="clear" w:color="auto" w:fill="FFFFFF"/>
        <w:tabs>
          <w:tab w:val="left" w:leader="underscore" w:pos="9917"/>
        </w:tabs>
        <w:ind w:left="710"/>
        <w:rPr>
          <w:sz w:val="24"/>
          <w:szCs w:val="24"/>
        </w:rPr>
      </w:pPr>
      <w:r>
        <w:rPr>
          <w:rFonts w:eastAsia="Times New Roman"/>
          <w:spacing w:val="-2"/>
          <w:sz w:val="24"/>
          <w:szCs w:val="24"/>
        </w:rPr>
        <w:t>Дополнительно информируем:___________________________________________________</w:t>
      </w:r>
      <w:proofErr w:type="gramStart"/>
      <w:r w:rsidRPr="00211148">
        <w:rPr>
          <w:rFonts w:eastAsia="Times New Roman"/>
          <w:sz w:val="24"/>
          <w:szCs w:val="24"/>
        </w:rPr>
        <w:t xml:space="preserve"> .</w:t>
      </w:r>
      <w:proofErr w:type="gramEnd"/>
    </w:p>
    <w:p w:rsidR="00CC6435" w:rsidRPr="00211148" w:rsidRDefault="00CC6435" w:rsidP="00CC6435">
      <w:pPr>
        <w:shd w:val="clear" w:color="auto" w:fill="FFFFFF"/>
        <w:ind w:right="10" w:firstLine="710"/>
        <w:jc w:val="both"/>
        <w:rPr>
          <w:sz w:val="24"/>
          <w:szCs w:val="24"/>
        </w:rPr>
      </w:pPr>
      <w:r w:rsidRPr="00211148">
        <w:rPr>
          <w:rFonts w:eastAsia="Times New Roman"/>
          <w:sz w:val="24"/>
          <w:szCs w:val="24"/>
        </w:rPr>
        <w:t>Вы вправе повторно обратиться c заявлением о предоставлении услуги после устранения указанных нарушений.</w:t>
      </w:r>
    </w:p>
    <w:p w:rsidR="00CC6435" w:rsidRPr="00235E72" w:rsidRDefault="00CC6435" w:rsidP="00CC6435">
      <w:pPr>
        <w:shd w:val="clear" w:color="auto" w:fill="FFFFFF"/>
        <w:ind w:firstLine="710"/>
        <w:jc w:val="both"/>
        <w:rPr>
          <w:rFonts w:eastAsia="Times New Roman"/>
          <w:sz w:val="24"/>
          <w:szCs w:val="24"/>
        </w:rPr>
      </w:pPr>
      <w:r w:rsidRPr="00211148">
        <w:rPr>
          <w:rFonts w:eastAsia="Times New Roman"/>
          <w:spacing w:val="-3"/>
          <w:sz w:val="24"/>
          <w:szCs w:val="24"/>
        </w:rPr>
        <w:t xml:space="preserve">Данный отказ может быть обжалован в досудебном порядке путем направления </w:t>
      </w:r>
      <w:r w:rsidRPr="00211148">
        <w:rPr>
          <w:rFonts w:eastAsia="Times New Roman"/>
          <w:sz w:val="24"/>
          <w:szCs w:val="24"/>
        </w:rPr>
        <w:t>жалобы в орган, уполномоченный на предоставление услуги, а также в судебном порядке.</w:t>
      </w:r>
    </w:p>
    <w:p w:rsidR="00CC6435" w:rsidRPr="00235E72" w:rsidRDefault="00CC6435" w:rsidP="00CC6435">
      <w:pPr>
        <w:shd w:val="clear" w:color="auto" w:fill="FFFFFF"/>
        <w:ind w:firstLine="710"/>
        <w:jc w:val="both"/>
        <w:rPr>
          <w:rFonts w:eastAsia="Times New Roman"/>
          <w:sz w:val="24"/>
          <w:szCs w:val="24"/>
        </w:rPr>
      </w:pPr>
    </w:p>
    <w:p w:rsidR="00CC6435" w:rsidRPr="008F1586" w:rsidRDefault="00CC6435" w:rsidP="00CC6435">
      <w:pPr>
        <w:shd w:val="clear" w:color="auto" w:fill="FFFFFF"/>
        <w:tabs>
          <w:tab w:val="left" w:pos="3240"/>
          <w:tab w:val="left" w:pos="5342"/>
        </w:tabs>
        <w:ind w:left="504"/>
        <w:rPr>
          <w:sz w:val="24"/>
          <w:szCs w:val="24"/>
        </w:rPr>
      </w:pPr>
      <w:proofErr w:type="gramStart"/>
      <w:r w:rsidRPr="008F1586">
        <w:rPr>
          <w:spacing w:val="-2"/>
          <w:sz w:val="24"/>
          <w:szCs w:val="24"/>
        </w:rPr>
        <w:t>(</w:t>
      </w:r>
      <w:r w:rsidRPr="008F1586">
        <w:rPr>
          <w:rFonts w:eastAsia="Times New Roman"/>
          <w:spacing w:val="-2"/>
          <w:sz w:val="24"/>
          <w:szCs w:val="24"/>
        </w:rPr>
        <w:t>должность)</w:t>
      </w:r>
      <w:r w:rsidRPr="008F1586">
        <w:rPr>
          <w:rFonts w:ascii="Arial" w:eastAsia="Times New Roman" w:cs="Arial"/>
          <w:sz w:val="24"/>
          <w:szCs w:val="24"/>
        </w:rPr>
        <w:tab/>
      </w:r>
      <w:r w:rsidRPr="008F1586">
        <w:rPr>
          <w:rFonts w:eastAsia="Times New Roman"/>
          <w:spacing w:val="-2"/>
          <w:sz w:val="24"/>
          <w:szCs w:val="24"/>
        </w:rPr>
        <w:t>(подпись)</w:t>
      </w:r>
      <w:r w:rsidRPr="008F1586">
        <w:rPr>
          <w:rFonts w:ascii="Arial" w:eastAsia="Times New Roman" w:cs="Arial"/>
          <w:sz w:val="24"/>
          <w:szCs w:val="24"/>
        </w:rPr>
        <w:tab/>
      </w:r>
      <w:r w:rsidRPr="008F1586">
        <w:rPr>
          <w:rFonts w:eastAsia="Times New Roman"/>
          <w:spacing w:val="-2"/>
          <w:sz w:val="24"/>
          <w:szCs w:val="24"/>
        </w:rPr>
        <w:t>(фамилия, имя, отчество (последнее -</w:t>
      </w:r>
      <w:proofErr w:type="gramEnd"/>
    </w:p>
    <w:p w:rsidR="00CC6435" w:rsidRPr="008F1586" w:rsidRDefault="00CC6435" w:rsidP="00CC6435">
      <w:pPr>
        <w:shd w:val="clear" w:color="auto" w:fill="FFFFFF"/>
        <w:ind w:left="6528"/>
        <w:rPr>
          <w:sz w:val="24"/>
          <w:szCs w:val="24"/>
        </w:rPr>
      </w:pPr>
      <w:proofErr w:type="gramStart"/>
      <w:r w:rsidRPr="008F1586">
        <w:rPr>
          <w:rFonts w:eastAsia="Times New Roman"/>
          <w:sz w:val="24"/>
          <w:szCs w:val="24"/>
        </w:rPr>
        <w:t>при наличии))</w:t>
      </w:r>
      <w:proofErr w:type="gramEnd"/>
    </w:p>
    <w:p w:rsidR="00CC6435" w:rsidRPr="008F1586" w:rsidRDefault="00CC6435" w:rsidP="00CC6435">
      <w:pPr>
        <w:shd w:val="clear" w:color="auto" w:fill="FFFFFF"/>
        <w:ind w:left="62"/>
        <w:rPr>
          <w:sz w:val="24"/>
          <w:szCs w:val="24"/>
        </w:rPr>
      </w:pPr>
    </w:p>
    <w:p w:rsidR="00CC6435" w:rsidRPr="00B86475" w:rsidRDefault="00CC6435" w:rsidP="00CC6435">
      <w:pPr>
        <w:shd w:val="clear" w:color="auto" w:fill="FFFFFF"/>
        <w:ind w:left="5525"/>
        <w:jc w:val="center"/>
        <w:rPr>
          <w:sz w:val="24"/>
          <w:szCs w:val="24"/>
        </w:rPr>
      </w:pPr>
      <w:r w:rsidRPr="00B86475">
        <w:rPr>
          <w:sz w:val="24"/>
          <w:szCs w:val="24"/>
        </w:rPr>
        <w:t>Сведения о</w:t>
      </w:r>
      <w:r>
        <w:rPr>
          <w:sz w:val="24"/>
          <w:szCs w:val="24"/>
        </w:rPr>
        <w:t xml:space="preserve"> </w:t>
      </w:r>
      <w:r w:rsidRPr="00B86475">
        <w:rPr>
          <w:sz w:val="24"/>
          <w:szCs w:val="24"/>
        </w:rPr>
        <w:t>сертификате</w:t>
      </w:r>
    </w:p>
    <w:p w:rsidR="00CC6435" w:rsidRDefault="00CC6435" w:rsidP="00CC6435">
      <w:pPr>
        <w:shd w:val="clear" w:color="auto" w:fill="FFFFFF"/>
        <w:ind w:left="5381"/>
        <w:jc w:val="center"/>
      </w:pPr>
      <w:r>
        <w:rPr>
          <w:sz w:val="24"/>
          <w:szCs w:val="24"/>
        </w:rPr>
        <w:t>э</w:t>
      </w:r>
      <w:r w:rsidRPr="00B86475">
        <w:rPr>
          <w:sz w:val="24"/>
          <w:szCs w:val="24"/>
        </w:rPr>
        <w:t>лектронной</w:t>
      </w:r>
      <w:r>
        <w:rPr>
          <w:sz w:val="24"/>
          <w:szCs w:val="24"/>
        </w:rPr>
        <w:t xml:space="preserve"> </w:t>
      </w:r>
      <w:r w:rsidRPr="00B86475">
        <w:rPr>
          <w:sz w:val="24"/>
          <w:szCs w:val="24"/>
        </w:rPr>
        <w:t>подписи</w:t>
      </w:r>
    </w:p>
    <w:p w:rsidR="00CC6435" w:rsidRDefault="00CC6435" w:rsidP="00CC6435">
      <w:pPr>
        <w:rPr>
          <w:lang w:eastAsia="en-US"/>
        </w:rPr>
      </w:pPr>
    </w:p>
    <w:p w:rsidR="00CC6435" w:rsidRDefault="00CC6435" w:rsidP="00CC6435">
      <w:pPr>
        <w:rPr>
          <w:lang w:eastAsia="en-US"/>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p>
    <w:p w:rsidR="00CC6435" w:rsidRDefault="00CC6435" w:rsidP="00CC6435">
      <w:pPr>
        <w:shd w:val="clear" w:color="auto" w:fill="FFFFFF"/>
        <w:ind w:left="5245"/>
        <w:jc w:val="both"/>
        <w:rPr>
          <w:rFonts w:eastAsia="Times New Roman"/>
          <w:spacing w:val="-3"/>
          <w:sz w:val="24"/>
          <w:szCs w:val="24"/>
        </w:rPr>
      </w:pPr>
      <w:r>
        <w:rPr>
          <w:rFonts w:eastAsia="Times New Roman"/>
          <w:spacing w:val="-3"/>
          <w:sz w:val="24"/>
          <w:szCs w:val="24"/>
        </w:rPr>
        <w:lastRenderedPageBreak/>
        <w:t>Приложение № 5</w:t>
      </w:r>
    </w:p>
    <w:p w:rsidR="00CC6435" w:rsidRDefault="00CC6435" w:rsidP="00CC6435">
      <w:pPr>
        <w:shd w:val="clear" w:color="auto" w:fill="FFFFFF"/>
        <w:ind w:left="5245"/>
        <w:jc w:val="both"/>
        <w:rPr>
          <w:rFonts w:eastAsia="Times New Roman"/>
          <w:bCs/>
          <w:spacing w:val="-11"/>
          <w:sz w:val="24"/>
          <w:szCs w:val="24"/>
        </w:rPr>
      </w:pPr>
      <w:r w:rsidRPr="000873A3">
        <w:rPr>
          <w:rFonts w:eastAsia="Times New Roman"/>
          <w:sz w:val="24"/>
          <w:szCs w:val="24"/>
        </w:rPr>
        <w:t>к Административному регламенту</w:t>
      </w:r>
      <w:r>
        <w:rPr>
          <w:rFonts w:eastAsia="Times New Roman"/>
          <w:sz w:val="24"/>
          <w:szCs w:val="24"/>
        </w:rPr>
        <w:t xml:space="preserve"> </w:t>
      </w:r>
      <w:r w:rsidRPr="00211148">
        <w:rPr>
          <w:rFonts w:eastAsia="Times New Roman"/>
          <w:spacing w:val="-2"/>
          <w:sz w:val="24"/>
          <w:szCs w:val="24"/>
        </w:rPr>
        <w:t xml:space="preserve">предоставления </w:t>
      </w:r>
      <w:r w:rsidRPr="00211148">
        <w:rPr>
          <w:rFonts w:eastAsia="Times New Roman"/>
          <w:sz w:val="24"/>
          <w:szCs w:val="24"/>
        </w:rPr>
        <w:t xml:space="preserve">муниципальной услуги </w:t>
      </w:r>
      <w:r w:rsidRPr="00211148">
        <w:rPr>
          <w:bCs/>
          <w:kern w:val="2"/>
          <w:sz w:val="24"/>
          <w:szCs w:val="24"/>
        </w:rPr>
        <w:t xml:space="preserve">«Предварительное согласование предоставления </w:t>
      </w:r>
      <w:r w:rsidRPr="00211148">
        <w:rPr>
          <w:rFonts w:eastAsia="Times New Roman"/>
          <w:bCs/>
          <w:spacing w:val="-11"/>
          <w:sz w:val="24"/>
          <w:szCs w:val="24"/>
        </w:rPr>
        <w:t>земельного участка</w:t>
      </w:r>
      <w:r>
        <w:rPr>
          <w:rFonts w:eastAsia="Times New Roman"/>
          <w:bCs/>
          <w:spacing w:val="-11"/>
          <w:sz w:val="24"/>
          <w:szCs w:val="24"/>
        </w:rPr>
        <w:t>, находящегося в муниципальной собственности или государственная собственность на который не разграничена</w:t>
      </w:r>
      <w:r w:rsidRPr="00211148">
        <w:rPr>
          <w:rFonts w:eastAsia="Times New Roman"/>
          <w:bCs/>
          <w:spacing w:val="-11"/>
          <w:sz w:val="24"/>
          <w:szCs w:val="24"/>
        </w:rPr>
        <w:t>»</w:t>
      </w:r>
    </w:p>
    <w:p w:rsidR="00CC6435" w:rsidRPr="00B86475" w:rsidRDefault="00CC6435" w:rsidP="00CC6435">
      <w:pPr>
        <w:shd w:val="clear" w:color="auto" w:fill="FFFFFF"/>
        <w:ind w:right="5"/>
        <w:jc w:val="right"/>
        <w:rPr>
          <w:sz w:val="24"/>
          <w:szCs w:val="24"/>
        </w:rPr>
      </w:pPr>
    </w:p>
    <w:p w:rsidR="00CC6435" w:rsidRDefault="00CC6435" w:rsidP="00CC6435">
      <w:pPr>
        <w:shd w:val="clear" w:color="auto" w:fill="FFFFFF"/>
        <w:ind w:right="5"/>
        <w:jc w:val="center"/>
        <w:rPr>
          <w:rFonts w:eastAsia="Times New Roman"/>
          <w:b/>
          <w:bCs/>
          <w:spacing w:val="-3"/>
          <w:sz w:val="24"/>
          <w:szCs w:val="24"/>
        </w:rPr>
      </w:pPr>
    </w:p>
    <w:p w:rsidR="00CC6435" w:rsidRDefault="00CC6435" w:rsidP="00CC6435">
      <w:pPr>
        <w:shd w:val="clear" w:color="auto" w:fill="FFFFFF"/>
        <w:ind w:right="5"/>
        <w:jc w:val="center"/>
        <w:rPr>
          <w:rFonts w:eastAsia="Times New Roman"/>
          <w:b/>
          <w:bCs/>
          <w:spacing w:val="-3"/>
          <w:sz w:val="24"/>
          <w:szCs w:val="24"/>
        </w:rPr>
      </w:pPr>
      <w:r w:rsidRPr="00B86475">
        <w:rPr>
          <w:rFonts w:eastAsia="Times New Roman"/>
          <w:b/>
          <w:bCs/>
          <w:spacing w:val="-3"/>
          <w:sz w:val="24"/>
          <w:szCs w:val="24"/>
        </w:rPr>
        <w:t>Форма решения об отказе в приеме документов</w:t>
      </w:r>
    </w:p>
    <w:p w:rsidR="00CC6435" w:rsidRDefault="00CC6435" w:rsidP="00CC6435">
      <w:pPr>
        <w:shd w:val="clear" w:color="auto" w:fill="FFFFFF"/>
        <w:ind w:right="5"/>
        <w:jc w:val="center"/>
        <w:rPr>
          <w:rFonts w:eastAsia="Times New Roman"/>
          <w:b/>
          <w:bCs/>
          <w:spacing w:val="-3"/>
          <w:sz w:val="24"/>
          <w:szCs w:val="24"/>
        </w:rPr>
      </w:pPr>
    </w:p>
    <w:p w:rsidR="00CC6435" w:rsidRPr="00B86475" w:rsidRDefault="00CC6435" w:rsidP="00CC6435">
      <w:pPr>
        <w:shd w:val="clear" w:color="auto" w:fill="FFFFFF"/>
        <w:ind w:right="5"/>
        <w:jc w:val="center"/>
        <w:rPr>
          <w:sz w:val="24"/>
          <w:szCs w:val="24"/>
        </w:rPr>
      </w:pPr>
      <w:r>
        <w:rPr>
          <w:rFonts w:eastAsia="Times New Roman"/>
          <w:b/>
          <w:bCs/>
          <w:spacing w:val="-3"/>
          <w:sz w:val="24"/>
          <w:szCs w:val="24"/>
        </w:rPr>
        <w:t>__________________________________________________________________</w:t>
      </w:r>
    </w:p>
    <w:p w:rsidR="00CC6435" w:rsidRPr="00B86475" w:rsidRDefault="00CC6435" w:rsidP="00CC6435">
      <w:pPr>
        <w:shd w:val="clear" w:color="auto" w:fill="FFFFFF"/>
        <w:ind w:right="10"/>
        <w:jc w:val="center"/>
        <w:rPr>
          <w:sz w:val="22"/>
          <w:szCs w:val="22"/>
        </w:rPr>
      </w:pPr>
      <w:r w:rsidRPr="00B86475">
        <w:rPr>
          <w:i/>
          <w:iCs/>
          <w:sz w:val="22"/>
          <w:szCs w:val="22"/>
        </w:rPr>
        <w:t>(</w:t>
      </w:r>
      <w:r w:rsidRPr="00B86475">
        <w:rPr>
          <w:rFonts w:eastAsia="Times New Roman"/>
          <w:i/>
          <w:iCs/>
          <w:sz w:val="22"/>
          <w:szCs w:val="22"/>
        </w:rPr>
        <w:t>наименование органа местного самоуправления)</w:t>
      </w:r>
    </w:p>
    <w:p w:rsidR="00CC6435" w:rsidRDefault="00CC6435" w:rsidP="00CC6435">
      <w:pPr>
        <w:shd w:val="clear" w:color="auto" w:fill="FFFFFF"/>
        <w:tabs>
          <w:tab w:val="left" w:leader="underscore" w:pos="10186"/>
        </w:tabs>
        <w:ind w:left="6758"/>
        <w:rPr>
          <w:rFonts w:eastAsia="Times New Roman"/>
          <w:spacing w:val="-5"/>
          <w:sz w:val="24"/>
          <w:szCs w:val="24"/>
        </w:rPr>
      </w:pPr>
    </w:p>
    <w:p w:rsidR="00CC6435" w:rsidRPr="00B86475" w:rsidRDefault="00CC6435" w:rsidP="00CC6435">
      <w:pPr>
        <w:shd w:val="clear" w:color="auto" w:fill="FFFFFF"/>
        <w:tabs>
          <w:tab w:val="left" w:leader="underscore" w:pos="10186"/>
        </w:tabs>
        <w:ind w:left="6758"/>
        <w:rPr>
          <w:sz w:val="24"/>
          <w:szCs w:val="24"/>
        </w:rPr>
      </w:pPr>
      <w:r w:rsidRPr="00B86475">
        <w:rPr>
          <w:rFonts w:eastAsia="Times New Roman"/>
          <w:spacing w:val="-5"/>
          <w:sz w:val="24"/>
          <w:szCs w:val="24"/>
        </w:rPr>
        <w:t xml:space="preserve">Кому: </w:t>
      </w:r>
      <w:r w:rsidRPr="00B86475">
        <w:rPr>
          <w:rFonts w:eastAsia="Times New Roman"/>
          <w:sz w:val="24"/>
          <w:szCs w:val="24"/>
        </w:rPr>
        <w:tab/>
      </w:r>
    </w:p>
    <w:p w:rsidR="00CC6435" w:rsidRDefault="00CC6435" w:rsidP="00CC6435">
      <w:pPr>
        <w:shd w:val="clear" w:color="auto" w:fill="FFFFFF"/>
        <w:ind w:right="10"/>
        <w:jc w:val="center"/>
        <w:rPr>
          <w:rFonts w:eastAsia="Times New Roman"/>
          <w:sz w:val="24"/>
          <w:szCs w:val="24"/>
        </w:rPr>
      </w:pPr>
    </w:p>
    <w:p w:rsidR="00CC6435" w:rsidRPr="00B86475" w:rsidRDefault="00CC6435" w:rsidP="00CC6435">
      <w:pPr>
        <w:shd w:val="clear" w:color="auto" w:fill="FFFFFF"/>
        <w:ind w:right="10"/>
        <w:jc w:val="center"/>
        <w:rPr>
          <w:sz w:val="24"/>
          <w:szCs w:val="24"/>
        </w:rPr>
      </w:pPr>
      <w:r w:rsidRPr="00B86475">
        <w:rPr>
          <w:rFonts w:eastAsia="Times New Roman"/>
          <w:sz w:val="24"/>
          <w:szCs w:val="24"/>
        </w:rPr>
        <w:t>РЕШЕНИЕ</w:t>
      </w:r>
    </w:p>
    <w:p w:rsidR="00CC6435" w:rsidRPr="00B86475" w:rsidRDefault="00CC6435" w:rsidP="00CC6435">
      <w:pPr>
        <w:shd w:val="clear" w:color="auto" w:fill="FFFFFF"/>
        <w:ind w:right="14"/>
        <w:jc w:val="center"/>
        <w:rPr>
          <w:sz w:val="24"/>
          <w:szCs w:val="24"/>
        </w:rPr>
      </w:pPr>
      <w:r w:rsidRPr="00B86475">
        <w:rPr>
          <w:rFonts w:eastAsia="Times New Roman"/>
          <w:spacing w:val="-2"/>
          <w:sz w:val="24"/>
          <w:szCs w:val="24"/>
        </w:rPr>
        <w:t>Об отказе в приеме документов, необходимых для предоставления услуги</w:t>
      </w:r>
    </w:p>
    <w:p w:rsidR="00CC6435" w:rsidRDefault="00CC6435" w:rsidP="00CC6435">
      <w:pPr>
        <w:shd w:val="clear" w:color="auto" w:fill="FFFFFF"/>
        <w:tabs>
          <w:tab w:val="left" w:leader="underscore" w:pos="2155"/>
          <w:tab w:val="left" w:leader="underscore" w:pos="4656"/>
        </w:tabs>
        <w:rPr>
          <w:rFonts w:eastAsia="Times New Roman"/>
          <w:sz w:val="24"/>
          <w:szCs w:val="24"/>
        </w:rPr>
      </w:pPr>
    </w:p>
    <w:p w:rsidR="00CC6435" w:rsidRDefault="00CC6435" w:rsidP="00CC6435">
      <w:pPr>
        <w:shd w:val="clear" w:color="auto" w:fill="FFFFFF"/>
        <w:tabs>
          <w:tab w:val="left" w:leader="underscore" w:pos="2155"/>
          <w:tab w:val="left" w:leader="underscore" w:pos="4656"/>
        </w:tabs>
        <w:rPr>
          <w:rFonts w:eastAsia="Times New Roman"/>
          <w:sz w:val="24"/>
          <w:szCs w:val="24"/>
        </w:rPr>
      </w:pPr>
      <w:r w:rsidRPr="00B86475">
        <w:rPr>
          <w:rFonts w:eastAsia="Times New Roman"/>
          <w:sz w:val="24"/>
          <w:szCs w:val="24"/>
        </w:rPr>
        <w:t xml:space="preserve">№ </w:t>
      </w:r>
      <w:r w:rsidRPr="00B86475">
        <w:rPr>
          <w:rFonts w:eastAsia="Times New Roman"/>
          <w:sz w:val="24"/>
          <w:szCs w:val="24"/>
        </w:rPr>
        <w:tab/>
        <w:t xml:space="preserve"> </w:t>
      </w:r>
      <w:r w:rsidRPr="00B86475">
        <w:rPr>
          <w:rFonts w:eastAsia="Times New Roman"/>
          <w:spacing w:val="-2"/>
          <w:sz w:val="24"/>
          <w:szCs w:val="24"/>
        </w:rPr>
        <w:t xml:space="preserve">от </w:t>
      </w:r>
      <w:r w:rsidRPr="00B86475">
        <w:rPr>
          <w:rFonts w:eastAsia="Times New Roman"/>
          <w:sz w:val="24"/>
          <w:szCs w:val="24"/>
        </w:rPr>
        <w:tab/>
      </w:r>
    </w:p>
    <w:p w:rsidR="00CC6435" w:rsidRPr="00B86475" w:rsidRDefault="00CC6435" w:rsidP="00CC6435">
      <w:pPr>
        <w:shd w:val="clear" w:color="auto" w:fill="FFFFFF"/>
        <w:tabs>
          <w:tab w:val="left" w:leader="underscore" w:pos="2155"/>
          <w:tab w:val="left" w:leader="underscore" w:pos="4656"/>
        </w:tabs>
        <w:rPr>
          <w:sz w:val="24"/>
          <w:szCs w:val="24"/>
        </w:rPr>
      </w:pPr>
    </w:p>
    <w:p w:rsidR="00CC6435" w:rsidRPr="00B86475" w:rsidRDefault="00CC6435" w:rsidP="00CC6435">
      <w:pPr>
        <w:shd w:val="clear" w:color="auto" w:fill="FFFFFF"/>
        <w:ind w:firstLine="706"/>
        <w:jc w:val="both"/>
        <w:rPr>
          <w:sz w:val="24"/>
          <w:szCs w:val="24"/>
        </w:rPr>
      </w:pPr>
      <w:r w:rsidRPr="00B86475">
        <w:rPr>
          <w:rFonts w:eastAsia="Times New Roman"/>
          <w:sz w:val="24"/>
          <w:szCs w:val="24"/>
        </w:rPr>
        <w:t xml:space="preserve">По    результатам    рассмотрения    заявления    о    предоставлении    услуги </w:t>
      </w:r>
      <w:r w:rsidRPr="00B86475">
        <w:rPr>
          <w:rFonts w:eastAsia="Times New Roman"/>
          <w:spacing w:val="-2"/>
          <w:sz w:val="24"/>
          <w:szCs w:val="24"/>
        </w:rPr>
        <w:t>«Предварительное согласование предоставления земельного участка</w:t>
      </w:r>
      <w:r>
        <w:rPr>
          <w:rFonts w:eastAsia="Times New Roman"/>
          <w:spacing w:val="-2"/>
          <w:sz w:val="24"/>
          <w:szCs w:val="24"/>
        </w:rPr>
        <w:t>, находящегося в муниципальной собственности или государственная собственность на который не разграничена</w:t>
      </w:r>
      <w:r w:rsidRPr="00B86475">
        <w:rPr>
          <w:rFonts w:eastAsia="Times New Roman"/>
          <w:spacing w:val="-2"/>
          <w:sz w:val="24"/>
          <w:szCs w:val="24"/>
        </w:rPr>
        <w:t xml:space="preserve">» от </w:t>
      </w:r>
      <w:r>
        <w:rPr>
          <w:rFonts w:eastAsia="Times New Roman"/>
          <w:spacing w:val="-2"/>
          <w:sz w:val="24"/>
          <w:szCs w:val="24"/>
        </w:rPr>
        <w:t>_________</w:t>
      </w:r>
      <w:r w:rsidRPr="00B86475">
        <w:rPr>
          <w:rFonts w:eastAsia="Times New Roman"/>
          <w:sz w:val="24"/>
          <w:szCs w:val="24"/>
        </w:rPr>
        <w:tab/>
        <w:t xml:space="preserve"> № </w:t>
      </w:r>
      <w:r>
        <w:rPr>
          <w:rFonts w:eastAsia="Times New Roman"/>
          <w:sz w:val="24"/>
          <w:szCs w:val="24"/>
        </w:rPr>
        <w:t>________</w:t>
      </w:r>
      <w:r w:rsidRPr="00B86475">
        <w:rPr>
          <w:rFonts w:eastAsia="Times New Roman"/>
          <w:sz w:val="24"/>
          <w:szCs w:val="24"/>
        </w:rPr>
        <w:tab/>
      </w:r>
      <w:r>
        <w:rPr>
          <w:rFonts w:eastAsia="Times New Roman"/>
          <w:sz w:val="24"/>
          <w:szCs w:val="24"/>
        </w:rPr>
        <w:t xml:space="preserve"> </w:t>
      </w:r>
      <w:r w:rsidRPr="00B86475">
        <w:rPr>
          <w:rFonts w:eastAsia="Times New Roman"/>
          <w:spacing w:val="-2"/>
          <w:sz w:val="24"/>
          <w:szCs w:val="24"/>
        </w:rPr>
        <w:t xml:space="preserve">и приложенных к нему документов принято решение об отказе в приеме документов, </w:t>
      </w:r>
      <w:r w:rsidRPr="00B86475">
        <w:rPr>
          <w:rFonts w:eastAsia="Times New Roman"/>
          <w:sz w:val="24"/>
          <w:szCs w:val="24"/>
        </w:rPr>
        <w:t>необходимых для предоставления услуги</w:t>
      </w:r>
      <w:r>
        <w:rPr>
          <w:rFonts w:eastAsia="Times New Roman"/>
          <w:sz w:val="24"/>
          <w:szCs w:val="24"/>
        </w:rPr>
        <w:t>,</w:t>
      </w:r>
      <w:r w:rsidRPr="00B86475">
        <w:rPr>
          <w:rFonts w:eastAsia="Times New Roman"/>
          <w:sz w:val="24"/>
          <w:szCs w:val="24"/>
        </w:rPr>
        <w:t xml:space="preserve"> по следующим основаниям:</w:t>
      </w:r>
    </w:p>
    <w:p w:rsidR="00CC6435" w:rsidRPr="00B86475" w:rsidRDefault="00CC6435" w:rsidP="00CC6435">
      <w:pPr>
        <w:rPr>
          <w:sz w:val="24"/>
          <w:szCs w:val="24"/>
        </w:rPr>
      </w:pPr>
    </w:p>
    <w:tbl>
      <w:tblPr>
        <w:tblW w:w="0" w:type="auto"/>
        <w:tblInd w:w="324" w:type="dxa"/>
        <w:tblLayout w:type="fixed"/>
        <w:tblCellMar>
          <w:left w:w="40" w:type="dxa"/>
          <w:right w:w="40" w:type="dxa"/>
        </w:tblCellMar>
        <w:tblLook w:val="0000" w:firstRow="0" w:lastRow="0" w:firstColumn="0" w:lastColumn="0" w:noHBand="0" w:noVBand="0"/>
      </w:tblPr>
      <w:tblGrid>
        <w:gridCol w:w="1134"/>
        <w:gridCol w:w="4394"/>
        <w:gridCol w:w="3827"/>
      </w:tblGrid>
      <w:tr w:rsidR="00CC6435" w:rsidRPr="00B86475" w:rsidTr="00FF073D">
        <w:trPr>
          <w:trHeight w:hRule="exact" w:val="205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center"/>
              <w:rPr>
                <w:sz w:val="24"/>
                <w:szCs w:val="24"/>
              </w:rPr>
            </w:pPr>
            <w:r w:rsidRPr="00B86475">
              <w:rPr>
                <w:rFonts w:eastAsia="Times New Roman"/>
                <w:sz w:val="24"/>
                <w:szCs w:val="24"/>
              </w:rPr>
              <w:t>№</w:t>
            </w:r>
          </w:p>
          <w:p w:rsidR="00CC6435" w:rsidRPr="00B86475" w:rsidRDefault="00CC6435" w:rsidP="00FF073D">
            <w:pPr>
              <w:shd w:val="clear" w:color="auto" w:fill="FFFFFF"/>
              <w:jc w:val="center"/>
              <w:rPr>
                <w:sz w:val="24"/>
                <w:szCs w:val="24"/>
              </w:rPr>
            </w:pPr>
            <w:r w:rsidRPr="00B86475">
              <w:rPr>
                <w:rFonts w:eastAsia="Times New Roman"/>
                <w:spacing w:val="-1"/>
                <w:sz w:val="24"/>
                <w:szCs w:val="24"/>
              </w:rPr>
              <w:t>пункта</w:t>
            </w:r>
          </w:p>
          <w:p w:rsidR="00CC6435" w:rsidRPr="00B86475" w:rsidRDefault="00CC6435" w:rsidP="00FF073D">
            <w:pPr>
              <w:shd w:val="clear" w:color="auto" w:fill="FFFFFF"/>
              <w:jc w:val="center"/>
              <w:rPr>
                <w:sz w:val="24"/>
                <w:szCs w:val="24"/>
              </w:rPr>
            </w:pPr>
            <w:proofErr w:type="spellStart"/>
            <w:r w:rsidRPr="00B86475">
              <w:rPr>
                <w:rFonts w:eastAsia="Times New Roman"/>
                <w:sz w:val="24"/>
                <w:szCs w:val="24"/>
              </w:rPr>
              <w:t>админис</w:t>
            </w:r>
            <w:proofErr w:type="spellEnd"/>
          </w:p>
          <w:p w:rsidR="00CC6435" w:rsidRDefault="00CC6435" w:rsidP="00FF073D">
            <w:pPr>
              <w:shd w:val="clear" w:color="auto" w:fill="FFFFFF"/>
              <w:jc w:val="center"/>
              <w:rPr>
                <w:rFonts w:eastAsia="Times New Roman"/>
                <w:spacing w:val="-2"/>
                <w:sz w:val="24"/>
                <w:szCs w:val="24"/>
              </w:rPr>
            </w:pPr>
            <w:proofErr w:type="spellStart"/>
            <w:r w:rsidRPr="00B86475">
              <w:rPr>
                <w:rFonts w:eastAsia="Times New Roman"/>
                <w:spacing w:val="-2"/>
                <w:sz w:val="24"/>
                <w:szCs w:val="24"/>
              </w:rPr>
              <w:t>тративно</w:t>
            </w:r>
            <w:proofErr w:type="spellEnd"/>
          </w:p>
          <w:p w:rsidR="00CC6435" w:rsidRPr="00B86475" w:rsidRDefault="00CC6435" w:rsidP="00FF073D">
            <w:pPr>
              <w:shd w:val="clear" w:color="auto" w:fill="FFFFFF"/>
              <w:jc w:val="center"/>
              <w:rPr>
                <w:sz w:val="24"/>
                <w:szCs w:val="24"/>
              </w:rPr>
            </w:pPr>
            <w:proofErr w:type="spellStart"/>
            <w:r w:rsidRPr="00B86475">
              <w:rPr>
                <w:rFonts w:eastAsia="Times New Roman"/>
                <w:sz w:val="24"/>
                <w:szCs w:val="24"/>
              </w:rPr>
              <w:t>го</w:t>
            </w:r>
            <w:proofErr w:type="spellEnd"/>
          </w:p>
          <w:p w:rsidR="00CC6435" w:rsidRDefault="00CC6435" w:rsidP="00FF073D">
            <w:pPr>
              <w:shd w:val="clear" w:color="auto" w:fill="FFFFFF"/>
              <w:jc w:val="center"/>
              <w:rPr>
                <w:rFonts w:eastAsia="Times New Roman"/>
                <w:spacing w:val="-3"/>
                <w:sz w:val="24"/>
                <w:szCs w:val="24"/>
              </w:rPr>
            </w:pPr>
            <w:proofErr w:type="spellStart"/>
            <w:r w:rsidRPr="00B86475">
              <w:rPr>
                <w:rFonts w:eastAsia="Times New Roman"/>
                <w:spacing w:val="-3"/>
                <w:sz w:val="24"/>
                <w:szCs w:val="24"/>
              </w:rPr>
              <w:t>регламен</w:t>
            </w:r>
            <w:proofErr w:type="spellEnd"/>
          </w:p>
          <w:p w:rsidR="00CC6435" w:rsidRPr="00B86475" w:rsidRDefault="00CC6435" w:rsidP="00FF073D">
            <w:pPr>
              <w:shd w:val="clear" w:color="auto" w:fill="FFFFFF"/>
              <w:jc w:val="center"/>
              <w:rPr>
                <w:sz w:val="24"/>
                <w:szCs w:val="24"/>
              </w:rPr>
            </w:pPr>
            <w:r w:rsidRPr="00B86475">
              <w:rPr>
                <w:rFonts w:eastAsia="Times New Roman"/>
                <w:sz w:val="24"/>
                <w:szCs w:val="24"/>
              </w:rPr>
              <w:t>та</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center"/>
              <w:rPr>
                <w:sz w:val="24"/>
                <w:szCs w:val="24"/>
              </w:rPr>
            </w:pPr>
            <w:r w:rsidRPr="00B86475">
              <w:rPr>
                <w:rFonts w:eastAsia="Times New Roman"/>
                <w:sz w:val="24"/>
                <w:szCs w:val="24"/>
              </w:rPr>
              <w:t>Наименование основания для отказа в соответствии с единым стандартом</w:t>
            </w: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center"/>
              <w:rPr>
                <w:sz w:val="24"/>
                <w:szCs w:val="24"/>
              </w:rPr>
            </w:pPr>
            <w:r w:rsidRPr="00B86475">
              <w:rPr>
                <w:rFonts w:eastAsia="Times New Roman"/>
                <w:spacing w:val="-1"/>
                <w:sz w:val="24"/>
                <w:szCs w:val="24"/>
              </w:rPr>
              <w:t xml:space="preserve">Разъяснение причин отказа в предоставлении </w:t>
            </w:r>
            <w:r w:rsidRPr="00B86475">
              <w:rPr>
                <w:rFonts w:eastAsia="Times New Roman"/>
                <w:sz w:val="24"/>
                <w:szCs w:val="24"/>
              </w:rPr>
              <w:t>услуги</w:t>
            </w:r>
          </w:p>
        </w:tc>
      </w:tr>
      <w:tr w:rsidR="00CC6435" w:rsidRPr="00B86475" w:rsidTr="00FF073D">
        <w:trPr>
          <w:trHeight w:hRule="exact" w:val="104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rPr>
                <w:sz w:val="24"/>
                <w:szCs w:val="24"/>
              </w:rPr>
            </w:pPr>
            <w:r w:rsidRPr="00B86475">
              <w:rPr>
                <w:sz w:val="24"/>
                <w:szCs w:val="24"/>
              </w:rPr>
              <w:t>2.1</w:t>
            </w:r>
            <w:r>
              <w:rPr>
                <w:sz w:val="24"/>
                <w:szCs w:val="24"/>
                <w:lang w:val="en-US"/>
              </w:rPr>
              <w:t>4</w:t>
            </w:r>
            <w:r w:rsidRPr="00B86475">
              <w:rPr>
                <w:sz w:val="24"/>
                <w:szCs w:val="24"/>
              </w:rPr>
              <w:t>.1</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 xml:space="preserve">Представление неполного комплекта </w:t>
            </w:r>
            <w:r w:rsidRPr="00B86475">
              <w:rPr>
                <w:rFonts w:eastAsia="Times New Roman"/>
                <w:sz w:val="24"/>
                <w:szCs w:val="24"/>
              </w:rPr>
              <w:t>документов</w:t>
            </w: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z w:val="24"/>
                <w:szCs w:val="24"/>
              </w:rPr>
              <w:t>Указывается исчерпывающий перечень документов, непредставленных заявителем</w:t>
            </w:r>
          </w:p>
        </w:tc>
      </w:tr>
      <w:tr w:rsidR="00CC6435" w:rsidRPr="00B86475" w:rsidTr="00FF073D">
        <w:trPr>
          <w:trHeight w:hRule="exact" w:val="1145"/>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rPr>
                <w:sz w:val="24"/>
                <w:szCs w:val="24"/>
              </w:rPr>
            </w:pPr>
            <w:r w:rsidRPr="00B86475">
              <w:rPr>
                <w:sz w:val="24"/>
                <w:szCs w:val="24"/>
              </w:rPr>
              <w:t>2.1</w:t>
            </w:r>
            <w:r>
              <w:rPr>
                <w:sz w:val="24"/>
                <w:szCs w:val="24"/>
                <w:lang w:val="en-US"/>
              </w:rPr>
              <w:t>4</w:t>
            </w:r>
            <w:r w:rsidRPr="00B86475">
              <w:rPr>
                <w:sz w:val="24"/>
                <w:szCs w:val="24"/>
              </w:rPr>
              <w:t>.2</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z w:val="24"/>
                <w:szCs w:val="24"/>
              </w:rPr>
              <w:t>Представленные документы утратили силу на момент обращения за услугой</w:t>
            </w: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z w:val="24"/>
                <w:szCs w:val="24"/>
              </w:rPr>
              <w:t>Указывается исчерпывающий перечень документов, утративших силу</w:t>
            </w:r>
          </w:p>
        </w:tc>
      </w:tr>
      <w:tr w:rsidR="00CC6435" w:rsidRPr="00B86475" w:rsidTr="00FF073D">
        <w:trPr>
          <w:trHeight w:hRule="exact" w:val="159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rPr>
                <w:sz w:val="24"/>
                <w:szCs w:val="24"/>
              </w:rPr>
            </w:pPr>
            <w:r w:rsidRPr="00B86475">
              <w:rPr>
                <w:sz w:val="24"/>
                <w:szCs w:val="24"/>
              </w:rPr>
              <w:t>2.1</w:t>
            </w:r>
            <w:r>
              <w:rPr>
                <w:sz w:val="24"/>
                <w:szCs w:val="24"/>
                <w:lang w:val="en-US"/>
              </w:rPr>
              <w:t>4</w:t>
            </w:r>
            <w:r w:rsidRPr="00B86475">
              <w:rPr>
                <w:sz w:val="24"/>
                <w:szCs w:val="24"/>
              </w:rPr>
              <w:t>.3</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z w:val="24"/>
                <w:szCs w:val="24"/>
              </w:rPr>
              <w:t xml:space="preserve">Представленные документы содержат подчистки и исправления текста, не заверенные в порядке, установленном </w:t>
            </w:r>
            <w:r w:rsidRPr="00B86475">
              <w:rPr>
                <w:rFonts w:eastAsia="Times New Roman"/>
                <w:spacing w:val="-1"/>
                <w:sz w:val="24"/>
                <w:szCs w:val="24"/>
              </w:rPr>
              <w:t xml:space="preserve">законодательством Российской </w:t>
            </w:r>
            <w:r w:rsidRPr="00B86475">
              <w:rPr>
                <w:rFonts w:eastAsia="Times New Roman"/>
                <w:sz w:val="24"/>
                <w:szCs w:val="24"/>
              </w:rPr>
              <w:t>Федерации</w:t>
            </w: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z w:val="24"/>
                <w:szCs w:val="24"/>
              </w:rPr>
              <w:t>Указывается исчерпывающий перечень документов, содержащих подчистки и исправления</w:t>
            </w:r>
          </w:p>
        </w:tc>
      </w:tr>
      <w:tr w:rsidR="00CC6435" w:rsidRPr="00B86475" w:rsidTr="00FF073D">
        <w:trPr>
          <w:trHeight w:hRule="exact" w:val="1922"/>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rPr>
                <w:sz w:val="24"/>
                <w:szCs w:val="24"/>
              </w:rPr>
            </w:pPr>
            <w:r>
              <w:rPr>
                <w:sz w:val="24"/>
                <w:szCs w:val="24"/>
              </w:rPr>
              <w:lastRenderedPageBreak/>
              <w:t>2.1</w:t>
            </w:r>
            <w:r>
              <w:rPr>
                <w:sz w:val="24"/>
                <w:szCs w:val="24"/>
                <w:lang w:val="en-US"/>
              </w:rPr>
              <w:t>4</w:t>
            </w:r>
            <w:r>
              <w:rPr>
                <w:sz w:val="24"/>
                <w:szCs w:val="24"/>
              </w:rPr>
              <w:t>.4</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tabs>
                <w:tab w:val="left" w:pos="1498"/>
                <w:tab w:val="left" w:pos="2818"/>
              </w:tabs>
              <w:ind w:right="5"/>
              <w:jc w:val="both"/>
              <w:rPr>
                <w:sz w:val="24"/>
                <w:szCs w:val="24"/>
              </w:rPr>
            </w:pPr>
            <w:r w:rsidRPr="00B86475">
              <w:rPr>
                <w:rFonts w:eastAsia="Times New Roman"/>
                <w:sz w:val="24"/>
                <w:szCs w:val="24"/>
              </w:rPr>
              <w:t>Представленные в электронной форме</w:t>
            </w:r>
            <w:r>
              <w:rPr>
                <w:rFonts w:eastAsia="Times New Roman"/>
                <w:sz w:val="24"/>
                <w:szCs w:val="24"/>
              </w:rPr>
              <w:t xml:space="preserve"> </w:t>
            </w:r>
            <w:r w:rsidRPr="00B86475">
              <w:rPr>
                <w:rFonts w:eastAsia="Times New Roman"/>
                <w:sz w:val="24"/>
                <w:szCs w:val="24"/>
              </w:rPr>
              <w:t>документы содержат повреждения,</w:t>
            </w:r>
            <w:r>
              <w:rPr>
                <w:rFonts w:eastAsia="Times New Roman"/>
                <w:sz w:val="24"/>
                <w:szCs w:val="24"/>
              </w:rPr>
              <w:t xml:space="preserve"> </w:t>
            </w:r>
            <w:r w:rsidRPr="00B86475">
              <w:rPr>
                <w:rFonts w:eastAsia="Times New Roman"/>
                <w:sz w:val="24"/>
                <w:szCs w:val="24"/>
              </w:rPr>
              <w:t>наличие которых не позволяет в</w:t>
            </w:r>
            <w:r>
              <w:rPr>
                <w:rFonts w:eastAsia="Times New Roman"/>
                <w:sz w:val="24"/>
                <w:szCs w:val="24"/>
              </w:rPr>
              <w:t xml:space="preserve"> </w:t>
            </w:r>
            <w:r w:rsidRPr="00B86475">
              <w:rPr>
                <w:rFonts w:eastAsia="Times New Roman"/>
                <w:spacing w:val="-2"/>
                <w:sz w:val="24"/>
                <w:szCs w:val="24"/>
              </w:rPr>
              <w:t>полном</w:t>
            </w:r>
            <w:r>
              <w:rPr>
                <w:rFonts w:eastAsia="Times New Roman"/>
                <w:spacing w:val="-2"/>
                <w:sz w:val="24"/>
                <w:szCs w:val="24"/>
              </w:rPr>
              <w:t xml:space="preserve"> </w:t>
            </w:r>
            <w:r w:rsidRPr="00B86475">
              <w:rPr>
                <w:rFonts w:eastAsia="Times New Roman"/>
                <w:spacing w:val="-2"/>
                <w:sz w:val="24"/>
                <w:szCs w:val="24"/>
              </w:rPr>
              <w:t>объеме</w:t>
            </w:r>
            <w:r>
              <w:rPr>
                <w:sz w:val="24"/>
                <w:szCs w:val="24"/>
              </w:rPr>
              <w:t xml:space="preserve"> </w:t>
            </w:r>
            <w:r w:rsidRPr="00B86475">
              <w:rPr>
                <w:rFonts w:eastAsia="Times New Roman"/>
                <w:spacing w:val="-2"/>
                <w:sz w:val="24"/>
                <w:szCs w:val="24"/>
              </w:rPr>
              <w:t>использовать</w:t>
            </w:r>
            <w:r>
              <w:rPr>
                <w:rFonts w:eastAsia="Times New Roman"/>
                <w:spacing w:val="-2"/>
                <w:sz w:val="24"/>
                <w:szCs w:val="24"/>
              </w:rPr>
              <w:t xml:space="preserve"> </w:t>
            </w:r>
            <w:r w:rsidRPr="00B86475">
              <w:rPr>
                <w:rFonts w:eastAsia="Times New Roman"/>
                <w:spacing w:val="-2"/>
                <w:sz w:val="24"/>
                <w:szCs w:val="24"/>
              </w:rPr>
              <w:t>информацию</w:t>
            </w:r>
            <w:r w:rsidRPr="00B86475">
              <w:rPr>
                <w:sz w:val="24"/>
                <w:szCs w:val="24"/>
              </w:rPr>
              <w:tab/>
            </w:r>
            <w:r w:rsidRPr="00B86475">
              <w:rPr>
                <w:rFonts w:eastAsia="Times New Roman"/>
                <w:sz w:val="24"/>
                <w:szCs w:val="24"/>
              </w:rPr>
              <w:t>и</w:t>
            </w:r>
            <w:r>
              <w:rPr>
                <w:rFonts w:eastAsia="Times New Roman"/>
                <w:sz w:val="24"/>
                <w:szCs w:val="24"/>
              </w:rPr>
              <w:t xml:space="preserve"> </w:t>
            </w:r>
            <w:r w:rsidRPr="00B86475">
              <w:rPr>
                <w:rFonts w:eastAsia="Times New Roman"/>
                <w:spacing w:val="-2"/>
                <w:sz w:val="24"/>
                <w:szCs w:val="24"/>
              </w:rPr>
              <w:t>сведения,</w:t>
            </w:r>
            <w:r>
              <w:rPr>
                <w:rFonts w:eastAsia="Times New Roman"/>
                <w:spacing w:val="-2"/>
                <w:sz w:val="24"/>
                <w:szCs w:val="24"/>
              </w:rPr>
              <w:t xml:space="preserve"> </w:t>
            </w:r>
            <w:r w:rsidRPr="00B86475">
              <w:rPr>
                <w:rFonts w:eastAsia="Times New Roman"/>
                <w:sz w:val="24"/>
                <w:szCs w:val="24"/>
              </w:rPr>
              <w:t>содержащиеся в документах для предоставления услуги</w:t>
            </w:r>
          </w:p>
          <w:p w:rsidR="00CC6435" w:rsidRPr="00B86475" w:rsidRDefault="00CC6435" w:rsidP="00FF073D">
            <w:pPr>
              <w:shd w:val="clear" w:color="auto" w:fill="FFFFFF"/>
              <w:jc w:val="both"/>
              <w:rPr>
                <w:rFonts w:eastAsia="Times New Roman"/>
                <w:sz w:val="24"/>
                <w:szCs w:val="24"/>
              </w:rPr>
            </w:pP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rFonts w:eastAsia="Times New Roman"/>
                <w:sz w:val="24"/>
                <w:szCs w:val="24"/>
              </w:rPr>
            </w:pPr>
            <w:r w:rsidRPr="00B86475">
              <w:rPr>
                <w:rFonts w:eastAsia="Times New Roman"/>
                <w:spacing w:val="-1"/>
                <w:sz w:val="24"/>
                <w:szCs w:val="24"/>
              </w:rPr>
              <w:t xml:space="preserve">Указывается исчерпывающий      перечень </w:t>
            </w:r>
            <w:r w:rsidRPr="00B86475">
              <w:rPr>
                <w:rFonts w:eastAsia="Times New Roman"/>
                <w:sz w:val="24"/>
                <w:szCs w:val="24"/>
              </w:rPr>
              <w:t>документов, содержащих повреждения</w:t>
            </w:r>
          </w:p>
        </w:tc>
      </w:tr>
      <w:tr w:rsidR="00CC6435" w:rsidRPr="00B86475" w:rsidTr="00FF073D">
        <w:trPr>
          <w:trHeight w:hRule="exact" w:val="214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w:t>
            </w:r>
            <w:r>
              <w:rPr>
                <w:sz w:val="24"/>
                <w:szCs w:val="24"/>
                <w:lang w:val="en-US"/>
              </w:rPr>
              <w:t>4</w:t>
            </w:r>
            <w:r>
              <w:rPr>
                <w:sz w:val="24"/>
                <w:szCs w:val="24"/>
              </w:rPr>
              <w:t>.5</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tabs>
                <w:tab w:val="left" w:pos="1694"/>
                <w:tab w:val="left" w:pos="3091"/>
              </w:tabs>
              <w:jc w:val="both"/>
              <w:rPr>
                <w:sz w:val="24"/>
                <w:szCs w:val="24"/>
              </w:rPr>
            </w:pPr>
            <w:r w:rsidRPr="00B86475">
              <w:rPr>
                <w:rFonts w:eastAsia="Times New Roman"/>
                <w:spacing w:val="-1"/>
                <w:sz w:val="24"/>
                <w:szCs w:val="24"/>
              </w:rPr>
              <w:t>Несоблюдение установленных статьей</w:t>
            </w:r>
            <w:r>
              <w:rPr>
                <w:rFonts w:eastAsia="Times New Roman"/>
                <w:spacing w:val="-1"/>
                <w:sz w:val="24"/>
                <w:szCs w:val="24"/>
              </w:rPr>
              <w:t xml:space="preserve"> </w:t>
            </w:r>
            <w:r w:rsidRPr="00B86475">
              <w:rPr>
                <w:rFonts w:eastAsia="Times New Roman"/>
                <w:sz w:val="24"/>
                <w:szCs w:val="24"/>
              </w:rPr>
              <w:t>11 Федерального закона от 6 апреля</w:t>
            </w:r>
            <w:r>
              <w:rPr>
                <w:rFonts w:eastAsia="Times New Roman"/>
                <w:sz w:val="24"/>
                <w:szCs w:val="24"/>
              </w:rPr>
              <w:t xml:space="preserve"> </w:t>
            </w:r>
            <w:r w:rsidRPr="00B86475">
              <w:rPr>
                <w:rFonts w:eastAsia="Times New Roman"/>
                <w:sz w:val="24"/>
                <w:szCs w:val="24"/>
              </w:rPr>
              <w:t>2011 года № 63-ФЗ «Об электронной</w:t>
            </w:r>
            <w:r>
              <w:rPr>
                <w:rFonts w:eastAsia="Times New Roman"/>
                <w:sz w:val="24"/>
                <w:szCs w:val="24"/>
              </w:rPr>
              <w:t xml:space="preserve"> </w:t>
            </w:r>
            <w:r w:rsidRPr="00B86475">
              <w:rPr>
                <w:rFonts w:eastAsia="Times New Roman"/>
                <w:spacing w:val="-2"/>
                <w:sz w:val="24"/>
                <w:szCs w:val="24"/>
              </w:rPr>
              <w:t>подписи»</w:t>
            </w:r>
            <w:r>
              <w:rPr>
                <w:rFonts w:eastAsia="Times New Roman"/>
                <w:spacing w:val="-2"/>
                <w:sz w:val="24"/>
                <w:szCs w:val="24"/>
              </w:rPr>
              <w:t xml:space="preserve"> </w:t>
            </w:r>
            <w:r w:rsidRPr="00B86475">
              <w:rPr>
                <w:rFonts w:eastAsia="Times New Roman"/>
                <w:spacing w:val="-2"/>
                <w:sz w:val="24"/>
                <w:szCs w:val="24"/>
              </w:rPr>
              <w:t>условий</w:t>
            </w:r>
            <w:r w:rsidRPr="00B86475">
              <w:rPr>
                <w:sz w:val="24"/>
                <w:szCs w:val="24"/>
              </w:rPr>
              <w:tab/>
            </w:r>
            <w:r w:rsidRPr="00B86475">
              <w:rPr>
                <w:rFonts w:eastAsia="Times New Roman"/>
                <w:spacing w:val="-2"/>
                <w:sz w:val="24"/>
                <w:szCs w:val="24"/>
              </w:rPr>
              <w:t>признания</w:t>
            </w:r>
            <w:r>
              <w:rPr>
                <w:rFonts w:eastAsia="Times New Roman"/>
                <w:spacing w:val="-2"/>
                <w:sz w:val="24"/>
                <w:szCs w:val="24"/>
              </w:rPr>
              <w:t xml:space="preserve"> д</w:t>
            </w:r>
            <w:r w:rsidRPr="00B86475">
              <w:rPr>
                <w:rFonts w:eastAsia="Times New Roman"/>
                <w:spacing w:val="-2"/>
                <w:sz w:val="24"/>
                <w:szCs w:val="24"/>
              </w:rPr>
              <w:t>ействительности,</w:t>
            </w:r>
            <w:r>
              <w:rPr>
                <w:rFonts w:eastAsia="Times New Roman"/>
                <w:spacing w:val="-2"/>
                <w:sz w:val="24"/>
                <w:szCs w:val="24"/>
              </w:rPr>
              <w:t xml:space="preserve"> </w:t>
            </w:r>
            <w:r w:rsidRPr="00B86475">
              <w:rPr>
                <w:rFonts w:eastAsia="Times New Roman"/>
                <w:spacing w:val="-2"/>
                <w:sz w:val="24"/>
                <w:szCs w:val="24"/>
              </w:rPr>
              <w:t>усиленной</w:t>
            </w:r>
            <w:r>
              <w:rPr>
                <w:rFonts w:eastAsia="Times New Roman"/>
                <w:spacing w:val="-2"/>
                <w:sz w:val="24"/>
                <w:szCs w:val="24"/>
              </w:rPr>
              <w:t xml:space="preserve"> </w:t>
            </w:r>
            <w:r w:rsidRPr="00B86475">
              <w:rPr>
                <w:rFonts w:eastAsia="Times New Roman"/>
                <w:spacing w:val="-2"/>
                <w:sz w:val="24"/>
                <w:szCs w:val="24"/>
              </w:rPr>
              <w:t>квалифицированной</w:t>
            </w:r>
            <w:r>
              <w:rPr>
                <w:rFonts w:eastAsia="Times New Roman"/>
                <w:spacing w:val="-2"/>
                <w:sz w:val="24"/>
                <w:szCs w:val="24"/>
              </w:rPr>
              <w:t xml:space="preserve"> </w:t>
            </w:r>
            <w:r w:rsidRPr="00B86475">
              <w:rPr>
                <w:rFonts w:eastAsia="Times New Roman"/>
                <w:spacing w:val="-2"/>
                <w:sz w:val="24"/>
                <w:szCs w:val="24"/>
              </w:rPr>
              <w:t>электронной</w:t>
            </w:r>
          </w:p>
          <w:p w:rsidR="00CC6435" w:rsidRPr="00B86475" w:rsidRDefault="00CC6435" w:rsidP="00FF073D">
            <w:pPr>
              <w:shd w:val="clear" w:color="auto" w:fill="FFFFFF"/>
              <w:jc w:val="both"/>
              <w:rPr>
                <w:sz w:val="24"/>
                <w:szCs w:val="24"/>
              </w:rPr>
            </w:pPr>
            <w:r w:rsidRPr="00B86475">
              <w:rPr>
                <w:rFonts w:eastAsia="Times New Roman"/>
                <w:sz w:val="24"/>
                <w:szCs w:val="24"/>
              </w:rPr>
              <w:t>подписи</w:t>
            </w:r>
          </w:p>
          <w:p w:rsidR="00CC6435" w:rsidRPr="00B86475" w:rsidRDefault="00CC6435" w:rsidP="00FF073D">
            <w:pPr>
              <w:shd w:val="clear" w:color="auto" w:fill="FFFFFF"/>
              <w:tabs>
                <w:tab w:val="left" w:pos="1498"/>
                <w:tab w:val="left" w:pos="2818"/>
              </w:tabs>
              <w:ind w:right="5"/>
              <w:jc w:val="both"/>
              <w:rPr>
                <w:rFonts w:eastAsia="Times New Roman"/>
                <w:sz w:val="24"/>
                <w:szCs w:val="24"/>
              </w:rPr>
            </w:pP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Указываются основания такого вывода</w:t>
            </w:r>
          </w:p>
          <w:p w:rsidR="00CC6435" w:rsidRPr="00B86475" w:rsidRDefault="00CC6435" w:rsidP="00FF073D">
            <w:pPr>
              <w:shd w:val="clear" w:color="auto" w:fill="FFFFFF"/>
              <w:jc w:val="both"/>
              <w:rPr>
                <w:rFonts w:eastAsia="Times New Roman"/>
                <w:spacing w:val="-1"/>
                <w:sz w:val="24"/>
                <w:szCs w:val="24"/>
              </w:rPr>
            </w:pPr>
          </w:p>
        </w:tc>
      </w:tr>
      <w:tr w:rsidR="00CC6435" w:rsidRPr="00B86475" w:rsidTr="00FF073D">
        <w:trPr>
          <w:trHeight w:hRule="exact" w:val="1561"/>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w:t>
            </w:r>
            <w:r>
              <w:rPr>
                <w:sz w:val="24"/>
                <w:szCs w:val="24"/>
                <w:lang w:val="en-US"/>
              </w:rPr>
              <w:t>4</w:t>
            </w:r>
            <w:r>
              <w:rPr>
                <w:sz w:val="24"/>
                <w:szCs w:val="24"/>
              </w:rPr>
              <w:t>.6</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ind w:right="5"/>
              <w:jc w:val="both"/>
              <w:rPr>
                <w:sz w:val="24"/>
                <w:szCs w:val="24"/>
              </w:rPr>
            </w:pPr>
            <w:r w:rsidRPr="00B86475">
              <w:rPr>
                <w:rFonts w:eastAsia="Times New Roman"/>
                <w:sz w:val="24"/>
                <w:szCs w:val="24"/>
              </w:rPr>
              <w:t xml:space="preserve">Подача запроса о предоставлении </w:t>
            </w:r>
            <w:r w:rsidRPr="00B86475">
              <w:rPr>
                <w:rFonts w:eastAsia="Times New Roman"/>
                <w:spacing w:val="-3"/>
                <w:sz w:val="24"/>
                <w:szCs w:val="24"/>
              </w:rPr>
              <w:t xml:space="preserve">услуги и документов, необходимых для </w:t>
            </w:r>
            <w:r w:rsidRPr="00B86475">
              <w:rPr>
                <w:rFonts w:eastAsia="Times New Roman"/>
                <w:spacing w:val="-1"/>
                <w:sz w:val="24"/>
                <w:szCs w:val="24"/>
              </w:rPr>
              <w:t xml:space="preserve">предоставления услуги, в электронной </w:t>
            </w:r>
            <w:r w:rsidRPr="00B86475">
              <w:rPr>
                <w:rFonts w:eastAsia="Times New Roman"/>
                <w:sz w:val="24"/>
                <w:szCs w:val="24"/>
              </w:rPr>
              <w:t>форме с нарушением установленных требований</w:t>
            </w:r>
          </w:p>
          <w:p w:rsidR="00CC6435" w:rsidRPr="00B86475" w:rsidRDefault="00CC6435" w:rsidP="00FF073D">
            <w:pPr>
              <w:shd w:val="clear" w:color="auto" w:fill="FFFFFF"/>
              <w:tabs>
                <w:tab w:val="left" w:pos="1694"/>
                <w:tab w:val="left" w:pos="3091"/>
              </w:tabs>
              <w:jc w:val="both"/>
              <w:rPr>
                <w:rFonts w:eastAsia="Times New Roman"/>
                <w:spacing w:val="-1"/>
                <w:sz w:val="24"/>
                <w:szCs w:val="24"/>
              </w:rPr>
            </w:pP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Указываются основания такого вывода</w:t>
            </w:r>
          </w:p>
          <w:p w:rsidR="00CC6435" w:rsidRPr="00B86475" w:rsidRDefault="00CC6435" w:rsidP="00FF073D">
            <w:pPr>
              <w:shd w:val="clear" w:color="auto" w:fill="FFFFFF"/>
              <w:jc w:val="both"/>
              <w:rPr>
                <w:rFonts w:eastAsia="Times New Roman"/>
                <w:spacing w:val="-2"/>
                <w:sz w:val="24"/>
                <w:szCs w:val="24"/>
              </w:rPr>
            </w:pPr>
          </w:p>
        </w:tc>
      </w:tr>
      <w:tr w:rsidR="00CC6435" w:rsidRPr="00B86475" w:rsidTr="00FF073D">
        <w:trPr>
          <w:trHeight w:hRule="exact" w:val="98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w:t>
            </w:r>
            <w:r>
              <w:rPr>
                <w:sz w:val="24"/>
                <w:szCs w:val="24"/>
                <w:lang w:val="en-US"/>
              </w:rPr>
              <w:t>4</w:t>
            </w:r>
            <w:r>
              <w:rPr>
                <w:sz w:val="24"/>
                <w:szCs w:val="24"/>
              </w:rPr>
              <w:t>.7</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z w:val="24"/>
                <w:szCs w:val="24"/>
              </w:rPr>
              <w:t xml:space="preserve">Неполное заполнение полей в форме </w:t>
            </w:r>
            <w:r w:rsidRPr="00B86475">
              <w:rPr>
                <w:rFonts w:eastAsia="Times New Roman"/>
                <w:spacing w:val="-4"/>
                <w:sz w:val="24"/>
                <w:szCs w:val="24"/>
              </w:rPr>
              <w:t xml:space="preserve">заявления, в том числе в интерактивной </w:t>
            </w:r>
            <w:r w:rsidRPr="00B86475">
              <w:rPr>
                <w:rFonts w:eastAsia="Times New Roman"/>
                <w:sz w:val="24"/>
                <w:szCs w:val="24"/>
              </w:rPr>
              <w:t>форме заявления на ЕПГУ</w:t>
            </w:r>
          </w:p>
          <w:p w:rsidR="00CC6435" w:rsidRPr="00B86475" w:rsidRDefault="00CC6435" w:rsidP="00FF073D">
            <w:pPr>
              <w:shd w:val="clear" w:color="auto" w:fill="FFFFFF"/>
              <w:ind w:right="5"/>
              <w:jc w:val="both"/>
              <w:rPr>
                <w:rFonts w:eastAsia="Times New Roman"/>
                <w:sz w:val="24"/>
                <w:szCs w:val="24"/>
              </w:rPr>
            </w:pP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Указываются основания такого вывода</w:t>
            </w:r>
          </w:p>
          <w:p w:rsidR="00CC6435" w:rsidRPr="00B86475" w:rsidRDefault="00CC6435" w:rsidP="00FF073D">
            <w:pPr>
              <w:shd w:val="clear" w:color="auto" w:fill="FFFFFF"/>
              <w:jc w:val="both"/>
              <w:rPr>
                <w:rFonts w:eastAsia="Times New Roman"/>
                <w:spacing w:val="-2"/>
                <w:sz w:val="24"/>
                <w:szCs w:val="24"/>
              </w:rPr>
            </w:pPr>
          </w:p>
        </w:tc>
      </w:tr>
      <w:tr w:rsidR="00CC6435" w:rsidRPr="00B86475" w:rsidTr="00FF073D">
        <w:trPr>
          <w:trHeight w:hRule="exact" w:val="98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2.14.8</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rFonts w:eastAsia="Times New Roman"/>
                <w:sz w:val="24"/>
                <w:szCs w:val="24"/>
              </w:rPr>
            </w:pPr>
            <w:r>
              <w:rPr>
                <w:sz w:val="24"/>
                <w:szCs w:val="24"/>
              </w:rPr>
              <w:t xml:space="preserve">Заявление не соответствует требованиям </w:t>
            </w:r>
            <w:hyperlink r:id="rId23" w:history="1">
              <w:r>
                <w:rPr>
                  <w:color w:val="0000FF"/>
                  <w:sz w:val="24"/>
                  <w:szCs w:val="24"/>
                </w:rPr>
                <w:t>пункта 1</w:t>
              </w:r>
            </w:hyperlink>
            <w:r>
              <w:rPr>
                <w:sz w:val="24"/>
                <w:szCs w:val="24"/>
              </w:rPr>
              <w:t xml:space="preserve"> статьи 39.15 Земельного кодекса Российской Федерации.</w:t>
            </w: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Указываются основания такого вывода</w:t>
            </w:r>
          </w:p>
          <w:p w:rsidR="00CC6435" w:rsidRPr="00B86475" w:rsidRDefault="00CC6435" w:rsidP="00FF073D">
            <w:pPr>
              <w:shd w:val="clear" w:color="auto" w:fill="FFFFFF"/>
              <w:jc w:val="both"/>
              <w:rPr>
                <w:rFonts w:eastAsia="Times New Roman"/>
                <w:spacing w:val="-2"/>
                <w:sz w:val="24"/>
                <w:szCs w:val="24"/>
              </w:rPr>
            </w:pPr>
          </w:p>
        </w:tc>
      </w:tr>
      <w:tr w:rsidR="00CC6435" w:rsidRPr="00B86475" w:rsidTr="00FF073D">
        <w:trPr>
          <w:trHeight w:hRule="exact" w:val="988"/>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2.14.9</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widowControl/>
              <w:jc w:val="both"/>
              <w:rPr>
                <w:sz w:val="24"/>
                <w:szCs w:val="24"/>
              </w:rPr>
            </w:pPr>
            <w:r>
              <w:rPr>
                <w:sz w:val="24"/>
                <w:szCs w:val="24"/>
              </w:rPr>
              <w:t xml:space="preserve">Заявление подано в иной уполномоченный орган. </w:t>
            </w:r>
          </w:p>
          <w:p w:rsidR="00CC6435" w:rsidRDefault="00CC6435" w:rsidP="00FF073D">
            <w:pPr>
              <w:shd w:val="clear" w:color="auto" w:fill="FFFFFF"/>
              <w:jc w:val="both"/>
              <w:rPr>
                <w:sz w:val="24"/>
                <w:szCs w:val="24"/>
              </w:rPr>
            </w:pP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Указываются основания такого вывода</w:t>
            </w:r>
          </w:p>
          <w:p w:rsidR="00CC6435" w:rsidRPr="00B86475" w:rsidRDefault="00CC6435" w:rsidP="00FF073D">
            <w:pPr>
              <w:shd w:val="clear" w:color="auto" w:fill="FFFFFF"/>
              <w:jc w:val="both"/>
              <w:rPr>
                <w:rFonts w:eastAsia="Times New Roman"/>
                <w:spacing w:val="-2"/>
                <w:sz w:val="24"/>
                <w:szCs w:val="24"/>
              </w:rPr>
            </w:pPr>
          </w:p>
        </w:tc>
      </w:tr>
      <w:tr w:rsidR="00CC6435" w:rsidRPr="00B86475" w:rsidTr="00FF073D">
        <w:trPr>
          <w:trHeight w:hRule="exact" w:val="1153"/>
        </w:trPr>
        <w:tc>
          <w:tcPr>
            <w:tcW w:w="113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shd w:val="clear" w:color="auto" w:fill="FFFFFF"/>
              <w:rPr>
                <w:sz w:val="24"/>
                <w:szCs w:val="24"/>
              </w:rPr>
            </w:pPr>
            <w:r>
              <w:rPr>
                <w:sz w:val="24"/>
                <w:szCs w:val="24"/>
              </w:rPr>
              <w:t>2.14.10</w:t>
            </w:r>
          </w:p>
        </w:tc>
        <w:tc>
          <w:tcPr>
            <w:tcW w:w="4394" w:type="dxa"/>
            <w:tcBorders>
              <w:top w:val="single" w:sz="6" w:space="0" w:color="auto"/>
              <w:left w:val="single" w:sz="6" w:space="0" w:color="auto"/>
              <w:bottom w:val="single" w:sz="6" w:space="0" w:color="auto"/>
              <w:right w:val="single" w:sz="6" w:space="0" w:color="auto"/>
            </w:tcBorders>
            <w:shd w:val="clear" w:color="auto" w:fill="FFFFFF"/>
          </w:tcPr>
          <w:p w:rsidR="00CC6435" w:rsidRDefault="00CC6435" w:rsidP="00FF073D">
            <w:pPr>
              <w:widowControl/>
              <w:jc w:val="both"/>
              <w:rPr>
                <w:sz w:val="24"/>
                <w:szCs w:val="24"/>
              </w:rPr>
            </w:pPr>
            <w:r>
              <w:rPr>
                <w:sz w:val="24"/>
                <w:szCs w:val="24"/>
              </w:rPr>
              <w:t xml:space="preserve">К заявлению не приложены документы, предусмотренные </w:t>
            </w:r>
            <w:hyperlink r:id="rId24" w:history="1">
              <w:r>
                <w:rPr>
                  <w:color w:val="0000FF"/>
                  <w:sz w:val="24"/>
                  <w:szCs w:val="24"/>
                </w:rPr>
                <w:t>пунктом 2</w:t>
              </w:r>
            </w:hyperlink>
            <w:r>
              <w:rPr>
                <w:sz w:val="24"/>
                <w:szCs w:val="24"/>
              </w:rPr>
              <w:t xml:space="preserve"> статьи 39.15 Земельного кодекса Российской Федерации</w:t>
            </w:r>
          </w:p>
        </w:tc>
        <w:tc>
          <w:tcPr>
            <w:tcW w:w="3827" w:type="dxa"/>
            <w:tcBorders>
              <w:top w:val="single" w:sz="6" w:space="0" w:color="auto"/>
              <w:left w:val="single" w:sz="6" w:space="0" w:color="auto"/>
              <w:bottom w:val="single" w:sz="6" w:space="0" w:color="auto"/>
              <w:right w:val="single" w:sz="6" w:space="0" w:color="auto"/>
            </w:tcBorders>
            <w:shd w:val="clear" w:color="auto" w:fill="FFFFFF"/>
          </w:tcPr>
          <w:p w:rsidR="00CC6435" w:rsidRPr="00B86475" w:rsidRDefault="00CC6435" w:rsidP="00FF073D">
            <w:pPr>
              <w:shd w:val="clear" w:color="auto" w:fill="FFFFFF"/>
              <w:jc w:val="both"/>
              <w:rPr>
                <w:sz w:val="24"/>
                <w:szCs w:val="24"/>
              </w:rPr>
            </w:pPr>
            <w:r w:rsidRPr="00B86475">
              <w:rPr>
                <w:rFonts w:eastAsia="Times New Roman"/>
                <w:spacing w:val="-2"/>
                <w:sz w:val="24"/>
                <w:szCs w:val="24"/>
              </w:rPr>
              <w:t>Указываются основания такого вывода</w:t>
            </w:r>
          </w:p>
          <w:p w:rsidR="00CC6435" w:rsidRPr="00B86475" w:rsidRDefault="00CC6435" w:rsidP="00FF073D">
            <w:pPr>
              <w:shd w:val="clear" w:color="auto" w:fill="FFFFFF"/>
              <w:jc w:val="both"/>
              <w:rPr>
                <w:rFonts w:eastAsia="Times New Roman"/>
                <w:spacing w:val="-2"/>
                <w:sz w:val="24"/>
                <w:szCs w:val="24"/>
              </w:rPr>
            </w:pPr>
          </w:p>
        </w:tc>
      </w:tr>
    </w:tbl>
    <w:p w:rsidR="00CC6435" w:rsidRPr="00B86475" w:rsidRDefault="00CC6435" w:rsidP="00CC6435">
      <w:pPr>
        <w:shd w:val="clear" w:color="auto" w:fill="FFFFFF"/>
        <w:ind w:left="4982"/>
        <w:rPr>
          <w:sz w:val="24"/>
          <w:szCs w:val="24"/>
        </w:rPr>
      </w:pPr>
    </w:p>
    <w:p w:rsidR="00CC6435" w:rsidRPr="00B86475" w:rsidRDefault="00CC6435" w:rsidP="00CC6435">
      <w:pPr>
        <w:shd w:val="clear" w:color="auto" w:fill="FFFFFF"/>
        <w:ind w:left="4982"/>
        <w:rPr>
          <w:sz w:val="24"/>
          <w:szCs w:val="24"/>
        </w:rPr>
        <w:sectPr w:rsidR="00CC6435" w:rsidRPr="00B86475" w:rsidSect="008F1586">
          <w:pgSz w:w="11909" w:h="16834"/>
          <w:pgMar w:top="709" w:right="533" w:bottom="720" w:left="1195" w:header="720" w:footer="720" w:gutter="0"/>
          <w:cols w:space="60"/>
          <w:noEndnote/>
        </w:sectPr>
      </w:pPr>
    </w:p>
    <w:p w:rsidR="00CC6435" w:rsidRPr="00B86475" w:rsidRDefault="00CC6435" w:rsidP="00CC6435">
      <w:pPr>
        <w:shd w:val="clear" w:color="auto" w:fill="FFFFFF"/>
        <w:rPr>
          <w:sz w:val="24"/>
          <w:szCs w:val="24"/>
        </w:rPr>
      </w:pPr>
      <w:r>
        <w:rPr>
          <w:rFonts w:eastAsia="Times New Roman"/>
          <w:spacing w:val="-1"/>
          <w:sz w:val="24"/>
          <w:szCs w:val="24"/>
        </w:rPr>
        <w:lastRenderedPageBreak/>
        <w:tab/>
      </w:r>
      <w:r w:rsidRPr="00B86475">
        <w:rPr>
          <w:rFonts w:eastAsia="Times New Roman"/>
          <w:spacing w:val="-1"/>
          <w:sz w:val="24"/>
          <w:szCs w:val="24"/>
        </w:rPr>
        <w:t xml:space="preserve">Дополнительно информируем: </w:t>
      </w:r>
      <w:r>
        <w:rPr>
          <w:rFonts w:eastAsia="Times New Roman"/>
          <w:spacing w:val="-1"/>
          <w:sz w:val="24"/>
          <w:szCs w:val="24"/>
        </w:rPr>
        <w:t>__________________________________________________</w:t>
      </w:r>
      <w:r w:rsidRPr="00B86475">
        <w:rPr>
          <w:rFonts w:eastAsia="Times New Roman"/>
          <w:sz w:val="24"/>
          <w:szCs w:val="24"/>
        </w:rPr>
        <w:tab/>
      </w:r>
    </w:p>
    <w:p w:rsidR="00CC6435" w:rsidRPr="00B86475" w:rsidRDefault="00CC6435" w:rsidP="00CC6435">
      <w:pPr>
        <w:shd w:val="clear" w:color="auto" w:fill="FFFFFF"/>
        <w:ind w:firstLine="709"/>
        <w:jc w:val="both"/>
        <w:rPr>
          <w:sz w:val="24"/>
          <w:szCs w:val="24"/>
        </w:rPr>
      </w:pPr>
      <w:r w:rsidRPr="00B86475">
        <w:rPr>
          <w:rFonts w:eastAsia="Times New Roman"/>
          <w:sz w:val="24"/>
          <w:szCs w:val="24"/>
        </w:rPr>
        <w:t>Вы вправе повторно обратиться c заявлением о предоставлении услуги после</w:t>
      </w:r>
      <w:r>
        <w:rPr>
          <w:rFonts w:eastAsia="Times New Roman"/>
          <w:sz w:val="24"/>
          <w:szCs w:val="24"/>
        </w:rPr>
        <w:t xml:space="preserve"> </w:t>
      </w:r>
      <w:r w:rsidRPr="00B86475">
        <w:rPr>
          <w:rFonts w:eastAsia="Times New Roman"/>
          <w:sz w:val="24"/>
          <w:szCs w:val="24"/>
        </w:rPr>
        <w:t>устранения указанных нарушений.</w:t>
      </w:r>
    </w:p>
    <w:p w:rsidR="00CC6435" w:rsidRPr="00235E72" w:rsidRDefault="00CC6435" w:rsidP="00CC6435">
      <w:pPr>
        <w:shd w:val="clear" w:color="auto" w:fill="FFFFFF"/>
        <w:ind w:firstLine="709"/>
        <w:jc w:val="both"/>
        <w:rPr>
          <w:rFonts w:eastAsia="Times New Roman"/>
          <w:spacing w:val="-1"/>
          <w:sz w:val="24"/>
          <w:szCs w:val="24"/>
        </w:rPr>
      </w:pPr>
      <w:proofErr w:type="gramStart"/>
      <w:r w:rsidRPr="00B86475">
        <w:rPr>
          <w:rFonts w:eastAsia="Times New Roman"/>
          <w:sz w:val="24"/>
          <w:szCs w:val="24"/>
        </w:rPr>
        <w:t>Данный отказ может быть обжалован в досудебном порядке путем направления</w:t>
      </w:r>
      <w:r>
        <w:rPr>
          <w:rFonts w:eastAsia="Times New Roman"/>
          <w:sz w:val="24"/>
          <w:szCs w:val="24"/>
        </w:rPr>
        <w:t xml:space="preserve"> </w:t>
      </w:r>
      <w:r w:rsidRPr="00B86475">
        <w:rPr>
          <w:rFonts w:eastAsia="Times New Roman"/>
          <w:spacing w:val="-2"/>
          <w:sz w:val="24"/>
          <w:szCs w:val="24"/>
        </w:rPr>
        <w:t>жалобы в орган, уполномоче</w:t>
      </w:r>
      <w:r>
        <w:rPr>
          <w:rFonts w:eastAsia="Times New Roman"/>
          <w:spacing w:val="-2"/>
          <w:sz w:val="24"/>
          <w:szCs w:val="24"/>
        </w:rPr>
        <w:t>нный на предоставление услуги в,</w:t>
      </w:r>
      <w:r w:rsidRPr="00B86475">
        <w:rPr>
          <w:rFonts w:eastAsia="Times New Roman"/>
          <w:spacing w:val="-1"/>
          <w:sz w:val="24"/>
          <w:szCs w:val="24"/>
        </w:rPr>
        <w:t xml:space="preserve"> а</w:t>
      </w:r>
      <w:r>
        <w:rPr>
          <w:rFonts w:eastAsia="Times New Roman"/>
          <w:spacing w:val="-1"/>
          <w:sz w:val="24"/>
          <w:szCs w:val="24"/>
        </w:rPr>
        <w:t xml:space="preserve"> </w:t>
      </w:r>
      <w:r w:rsidRPr="00B86475">
        <w:rPr>
          <w:rFonts w:eastAsia="Times New Roman"/>
          <w:spacing w:val="-1"/>
          <w:sz w:val="24"/>
          <w:szCs w:val="24"/>
        </w:rPr>
        <w:t>также в судебном порядке.</w:t>
      </w:r>
      <w:proofErr w:type="gramEnd"/>
    </w:p>
    <w:p w:rsidR="00CC6435" w:rsidRPr="00235E72" w:rsidRDefault="00CC6435" w:rsidP="00CC6435">
      <w:pPr>
        <w:shd w:val="clear" w:color="auto" w:fill="FFFFFF"/>
        <w:jc w:val="both"/>
        <w:rPr>
          <w:rFonts w:eastAsia="Times New Roman"/>
          <w:spacing w:val="-1"/>
          <w:sz w:val="24"/>
          <w:szCs w:val="24"/>
        </w:rPr>
      </w:pPr>
    </w:p>
    <w:p w:rsidR="00CC6435" w:rsidRPr="008F1586" w:rsidRDefault="00CC6435" w:rsidP="00CC6435">
      <w:pPr>
        <w:shd w:val="clear" w:color="auto" w:fill="FFFFFF"/>
        <w:tabs>
          <w:tab w:val="left" w:pos="3240"/>
          <w:tab w:val="left" w:pos="5342"/>
        </w:tabs>
        <w:ind w:left="504"/>
        <w:rPr>
          <w:sz w:val="24"/>
          <w:szCs w:val="24"/>
        </w:rPr>
      </w:pPr>
      <w:proofErr w:type="gramStart"/>
      <w:r w:rsidRPr="008F1586">
        <w:rPr>
          <w:spacing w:val="-2"/>
          <w:sz w:val="24"/>
          <w:szCs w:val="24"/>
        </w:rPr>
        <w:t>(</w:t>
      </w:r>
      <w:r w:rsidRPr="008F1586">
        <w:rPr>
          <w:rFonts w:eastAsia="Times New Roman"/>
          <w:spacing w:val="-2"/>
          <w:sz w:val="24"/>
          <w:szCs w:val="24"/>
        </w:rPr>
        <w:t>должность)</w:t>
      </w:r>
      <w:r w:rsidRPr="008F1586">
        <w:rPr>
          <w:rFonts w:ascii="Arial" w:eastAsia="Times New Roman" w:cs="Arial"/>
          <w:sz w:val="24"/>
          <w:szCs w:val="24"/>
        </w:rPr>
        <w:tab/>
      </w:r>
      <w:r w:rsidRPr="008F1586">
        <w:rPr>
          <w:rFonts w:eastAsia="Times New Roman"/>
          <w:spacing w:val="-2"/>
          <w:sz w:val="24"/>
          <w:szCs w:val="24"/>
        </w:rPr>
        <w:t>(подпись)</w:t>
      </w:r>
      <w:r w:rsidRPr="008F1586">
        <w:rPr>
          <w:rFonts w:ascii="Arial" w:eastAsia="Times New Roman" w:cs="Arial"/>
          <w:sz w:val="24"/>
          <w:szCs w:val="24"/>
        </w:rPr>
        <w:tab/>
      </w:r>
      <w:r w:rsidRPr="008F1586">
        <w:rPr>
          <w:rFonts w:eastAsia="Times New Roman"/>
          <w:spacing w:val="-2"/>
          <w:sz w:val="24"/>
          <w:szCs w:val="24"/>
        </w:rPr>
        <w:t>(фамилия, имя, отчество (последнее -</w:t>
      </w:r>
      <w:proofErr w:type="gramEnd"/>
    </w:p>
    <w:p w:rsidR="00CC6435" w:rsidRPr="008F1586" w:rsidRDefault="00CC6435" w:rsidP="00CC6435">
      <w:pPr>
        <w:shd w:val="clear" w:color="auto" w:fill="FFFFFF"/>
        <w:ind w:left="6528"/>
        <w:rPr>
          <w:sz w:val="24"/>
          <w:szCs w:val="24"/>
        </w:rPr>
      </w:pPr>
      <w:proofErr w:type="gramStart"/>
      <w:r w:rsidRPr="008F1586">
        <w:rPr>
          <w:rFonts w:eastAsia="Times New Roman"/>
          <w:sz w:val="24"/>
          <w:szCs w:val="24"/>
        </w:rPr>
        <w:t>при наличии))</w:t>
      </w:r>
      <w:proofErr w:type="gramEnd"/>
    </w:p>
    <w:p w:rsidR="00CC6435" w:rsidRPr="008F1586" w:rsidRDefault="00CC6435" w:rsidP="00CC6435">
      <w:pPr>
        <w:shd w:val="clear" w:color="auto" w:fill="FFFFFF"/>
        <w:ind w:left="62"/>
        <w:rPr>
          <w:sz w:val="24"/>
          <w:szCs w:val="24"/>
        </w:rPr>
      </w:pPr>
    </w:p>
    <w:p w:rsidR="00CC6435" w:rsidRPr="00235E72" w:rsidRDefault="00CC6435" w:rsidP="00CC6435">
      <w:pPr>
        <w:shd w:val="clear" w:color="auto" w:fill="FFFFFF"/>
        <w:jc w:val="both"/>
        <w:rPr>
          <w:sz w:val="24"/>
          <w:szCs w:val="24"/>
        </w:rPr>
      </w:pPr>
    </w:p>
    <w:p w:rsidR="00CC6435" w:rsidRPr="00B86475" w:rsidRDefault="00CC6435" w:rsidP="00CC6435">
      <w:pPr>
        <w:shd w:val="clear" w:color="auto" w:fill="FFFFFF"/>
        <w:ind w:left="5525"/>
        <w:jc w:val="center"/>
        <w:rPr>
          <w:sz w:val="24"/>
          <w:szCs w:val="24"/>
        </w:rPr>
      </w:pPr>
      <w:r w:rsidRPr="00B86475">
        <w:rPr>
          <w:sz w:val="24"/>
          <w:szCs w:val="24"/>
        </w:rPr>
        <w:t>Сведения о</w:t>
      </w:r>
      <w:r>
        <w:rPr>
          <w:sz w:val="24"/>
          <w:szCs w:val="24"/>
        </w:rPr>
        <w:t xml:space="preserve"> </w:t>
      </w:r>
      <w:r w:rsidRPr="00B86475">
        <w:rPr>
          <w:sz w:val="24"/>
          <w:szCs w:val="24"/>
        </w:rPr>
        <w:t>сертификате</w:t>
      </w:r>
    </w:p>
    <w:p w:rsidR="00CC6435" w:rsidRDefault="00CC6435" w:rsidP="00CC6435">
      <w:pPr>
        <w:shd w:val="clear" w:color="auto" w:fill="FFFFFF"/>
        <w:ind w:left="5381"/>
        <w:jc w:val="center"/>
      </w:pPr>
      <w:r>
        <w:rPr>
          <w:sz w:val="24"/>
          <w:szCs w:val="24"/>
        </w:rPr>
        <w:t>э</w:t>
      </w:r>
      <w:r w:rsidRPr="00B86475">
        <w:rPr>
          <w:sz w:val="24"/>
          <w:szCs w:val="24"/>
        </w:rPr>
        <w:t>лектронной</w:t>
      </w:r>
      <w:r>
        <w:rPr>
          <w:sz w:val="24"/>
          <w:szCs w:val="24"/>
        </w:rPr>
        <w:t xml:space="preserve"> </w:t>
      </w:r>
      <w:r w:rsidRPr="00B86475">
        <w:rPr>
          <w:sz w:val="24"/>
          <w:szCs w:val="24"/>
        </w:rPr>
        <w:t>подписи</w:t>
      </w:r>
    </w:p>
    <w:p w:rsidR="00146AD3" w:rsidRDefault="00146AD3"/>
    <w:sectPr w:rsidR="00146AD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35A41"/>
    <w:multiLevelType w:val="singleLevel"/>
    <w:tmpl w:val="5260922A"/>
    <w:lvl w:ilvl="0">
      <w:start w:val="11"/>
      <w:numFmt w:val="decimal"/>
      <w:lvlText w:val="%1)"/>
      <w:legacy w:legacy="1" w:legacySpace="0" w:legacyIndent="552"/>
      <w:lvlJc w:val="left"/>
      <w:rPr>
        <w:rFonts w:ascii="Times New Roman" w:hAnsi="Times New Roman" w:cs="Times New Roman"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320"/>
    <w:rsid w:val="00146AD3"/>
    <w:rsid w:val="002163A3"/>
    <w:rsid w:val="006E3320"/>
    <w:rsid w:val="00CC64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6435"/>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1">
    <w:name w:val="heading 1"/>
    <w:basedOn w:val="a"/>
    <w:next w:val="a"/>
    <w:link w:val="10"/>
    <w:uiPriority w:val="9"/>
    <w:qFormat/>
    <w:rsid w:val="00CC6435"/>
    <w:pPr>
      <w:keepNext/>
      <w:keepLines/>
      <w:widowControl/>
      <w:autoSpaceDE/>
      <w:autoSpaceDN/>
      <w:adjustRightInd/>
      <w:spacing w:before="240" w:line="276" w:lineRule="auto"/>
      <w:outlineLvl w:val="0"/>
    </w:pPr>
    <w:rPr>
      <w:rFonts w:ascii="Cambria" w:hAnsi="Cambria"/>
      <w:color w:val="365F91"/>
      <w:sz w:val="32"/>
      <w:szCs w:val="32"/>
    </w:rPr>
  </w:style>
  <w:style w:type="paragraph" w:styleId="7">
    <w:name w:val="heading 7"/>
    <w:basedOn w:val="a"/>
    <w:next w:val="a"/>
    <w:link w:val="70"/>
    <w:uiPriority w:val="9"/>
    <w:unhideWhenUsed/>
    <w:qFormat/>
    <w:rsid w:val="00CC6435"/>
    <w:pPr>
      <w:keepNext/>
      <w:keepLines/>
      <w:widowControl/>
      <w:autoSpaceDE/>
      <w:autoSpaceDN/>
      <w:adjustRightInd/>
      <w:spacing w:before="200" w:line="276" w:lineRule="auto"/>
      <w:outlineLvl w:val="6"/>
    </w:pPr>
    <w:rPr>
      <w:rFonts w:ascii="Cambria" w:hAnsi="Cambria"/>
      <w:i/>
      <w:iCs/>
      <w:color w:val="404040"/>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C6435"/>
    <w:rPr>
      <w:rFonts w:ascii="Cambria" w:eastAsiaTheme="minorEastAsia" w:hAnsi="Cambria" w:cs="Times New Roman"/>
      <w:color w:val="365F91"/>
      <w:sz w:val="32"/>
      <w:szCs w:val="32"/>
      <w:lang w:eastAsia="ru-RU"/>
    </w:rPr>
  </w:style>
  <w:style w:type="character" w:customStyle="1" w:styleId="70">
    <w:name w:val="Заголовок 7 Знак"/>
    <w:basedOn w:val="a0"/>
    <w:link w:val="7"/>
    <w:uiPriority w:val="9"/>
    <w:rsid w:val="00CC6435"/>
    <w:rPr>
      <w:rFonts w:ascii="Cambria" w:eastAsiaTheme="minorEastAsia" w:hAnsi="Cambria" w:cs="Times New Roman"/>
      <w:i/>
      <w:iCs/>
      <w:color w:val="404040"/>
    </w:rPr>
  </w:style>
  <w:style w:type="character" w:styleId="a3">
    <w:name w:val="Hyperlink"/>
    <w:basedOn w:val="a0"/>
    <w:uiPriority w:val="99"/>
    <w:semiHidden/>
    <w:unhideWhenUsed/>
    <w:rsid w:val="00CC6435"/>
    <w:rPr>
      <w:rFonts w:cs="Times New Roman"/>
      <w:color w:val="0000FF"/>
      <w:u w:val="single"/>
    </w:rPr>
  </w:style>
  <w:style w:type="paragraph" w:styleId="a4">
    <w:name w:val="Title"/>
    <w:basedOn w:val="a"/>
    <w:link w:val="a5"/>
    <w:uiPriority w:val="99"/>
    <w:qFormat/>
    <w:rsid w:val="00CC6435"/>
    <w:pPr>
      <w:widowControl/>
      <w:autoSpaceDE/>
      <w:autoSpaceDN/>
      <w:adjustRightInd/>
      <w:jc w:val="center"/>
    </w:pPr>
    <w:rPr>
      <w:sz w:val="28"/>
      <w:szCs w:val="24"/>
      <w:u w:val="single"/>
    </w:rPr>
  </w:style>
  <w:style w:type="character" w:customStyle="1" w:styleId="a5">
    <w:name w:val="Название Знак"/>
    <w:basedOn w:val="a0"/>
    <w:link w:val="a4"/>
    <w:uiPriority w:val="99"/>
    <w:rsid w:val="00CC6435"/>
    <w:rPr>
      <w:rFonts w:ascii="Times New Roman" w:eastAsiaTheme="minorEastAsia" w:hAnsi="Times New Roman" w:cs="Times New Roman"/>
      <w:sz w:val="28"/>
      <w:szCs w:val="24"/>
      <w:u w:val="single"/>
      <w:lang w:eastAsia="ru-RU"/>
    </w:rPr>
  </w:style>
  <w:style w:type="paragraph" w:styleId="2">
    <w:name w:val="Body Text 2"/>
    <w:basedOn w:val="a"/>
    <w:link w:val="20"/>
    <w:uiPriority w:val="99"/>
    <w:semiHidden/>
    <w:unhideWhenUsed/>
    <w:rsid w:val="00CC6435"/>
    <w:pPr>
      <w:widowControl/>
      <w:autoSpaceDE/>
      <w:autoSpaceDN/>
      <w:adjustRightInd/>
      <w:spacing w:after="120" w:line="480" w:lineRule="auto"/>
    </w:pPr>
    <w:rPr>
      <w:sz w:val="28"/>
      <w:szCs w:val="24"/>
    </w:rPr>
  </w:style>
  <w:style w:type="character" w:customStyle="1" w:styleId="20">
    <w:name w:val="Основной текст 2 Знак"/>
    <w:basedOn w:val="a0"/>
    <w:link w:val="2"/>
    <w:uiPriority w:val="99"/>
    <w:semiHidden/>
    <w:rsid w:val="00CC6435"/>
    <w:rPr>
      <w:rFonts w:ascii="Times New Roman" w:eastAsiaTheme="minorEastAsia" w:hAnsi="Times New Roman" w:cs="Times New Roman"/>
      <w:sz w:val="28"/>
      <w:szCs w:val="24"/>
      <w:lang w:eastAsia="ru-RU"/>
    </w:rPr>
  </w:style>
  <w:style w:type="table" w:styleId="a6">
    <w:name w:val="Table Grid"/>
    <w:basedOn w:val="a1"/>
    <w:uiPriority w:val="39"/>
    <w:rsid w:val="00CC6435"/>
    <w:pPr>
      <w:spacing w:after="0" w:line="240" w:lineRule="auto"/>
    </w:pPr>
    <w:rPr>
      <w:rFonts w:eastAsiaTheme="minorEastAsia"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CC6435"/>
    <w:rPr>
      <w:rFonts w:ascii="Tahoma" w:hAnsi="Tahoma" w:cs="Tahoma"/>
      <w:sz w:val="16"/>
      <w:szCs w:val="16"/>
    </w:rPr>
  </w:style>
  <w:style w:type="character" w:customStyle="1" w:styleId="a8">
    <w:name w:val="Текст выноски Знак"/>
    <w:basedOn w:val="a0"/>
    <w:link w:val="a7"/>
    <w:uiPriority w:val="99"/>
    <w:semiHidden/>
    <w:rsid w:val="00CC6435"/>
    <w:rPr>
      <w:rFonts w:ascii="Tahoma" w:eastAsiaTheme="minorEastAsia" w:hAnsi="Tahoma" w:cs="Tahoma"/>
      <w:sz w:val="16"/>
      <w:szCs w:val="16"/>
      <w:lang w:eastAsia="ru-RU"/>
    </w:rPr>
  </w:style>
  <w:style w:type="paragraph" w:styleId="a9">
    <w:name w:val="Intense Quote"/>
    <w:basedOn w:val="a"/>
    <w:next w:val="a"/>
    <w:link w:val="aa"/>
    <w:uiPriority w:val="30"/>
    <w:qFormat/>
    <w:rsid w:val="00CC6435"/>
    <w:pPr>
      <w:pBdr>
        <w:bottom w:val="single" w:sz="4" w:space="4" w:color="4F81BD" w:themeColor="accent1"/>
      </w:pBdr>
      <w:spacing w:before="200" w:after="280"/>
      <w:ind w:left="936" w:right="936"/>
    </w:pPr>
    <w:rPr>
      <w:b/>
      <w:bCs/>
      <w:i/>
      <w:iCs/>
      <w:color w:val="4F81BD" w:themeColor="accent1"/>
    </w:rPr>
  </w:style>
  <w:style w:type="character" w:customStyle="1" w:styleId="aa">
    <w:name w:val="Выделенная цитата Знак"/>
    <w:basedOn w:val="a0"/>
    <w:link w:val="a9"/>
    <w:uiPriority w:val="30"/>
    <w:rsid w:val="00CC6435"/>
    <w:rPr>
      <w:rFonts w:ascii="Times New Roman" w:eastAsiaTheme="minorEastAsia" w:hAnsi="Times New Roman" w:cs="Times New Roman"/>
      <w:b/>
      <w:bCs/>
      <w:i/>
      <w:iCs/>
      <w:color w:val="4F81BD" w:themeColor="accent1"/>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6435"/>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paragraph" w:styleId="1">
    <w:name w:val="heading 1"/>
    <w:basedOn w:val="a"/>
    <w:next w:val="a"/>
    <w:link w:val="10"/>
    <w:uiPriority w:val="9"/>
    <w:qFormat/>
    <w:rsid w:val="00CC6435"/>
    <w:pPr>
      <w:keepNext/>
      <w:keepLines/>
      <w:widowControl/>
      <w:autoSpaceDE/>
      <w:autoSpaceDN/>
      <w:adjustRightInd/>
      <w:spacing w:before="240" w:line="276" w:lineRule="auto"/>
      <w:outlineLvl w:val="0"/>
    </w:pPr>
    <w:rPr>
      <w:rFonts w:ascii="Cambria" w:hAnsi="Cambria"/>
      <w:color w:val="365F91"/>
      <w:sz w:val="32"/>
      <w:szCs w:val="32"/>
    </w:rPr>
  </w:style>
  <w:style w:type="paragraph" w:styleId="7">
    <w:name w:val="heading 7"/>
    <w:basedOn w:val="a"/>
    <w:next w:val="a"/>
    <w:link w:val="70"/>
    <w:uiPriority w:val="9"/>
    <w:unhideWhenUsed/>
    <w:qFormat/>
    <w:rsid w:val="00CC6435"/>
    <w:pPr>
      <w:keepNext/>
      <w:keepLines/>
      <w:widowControl/>
      <w:autoSpaceDE/>
      <w:autoSpaceDN/>
      <w:adjustRightInd/>
      <w:spacing w:before="200" w:line="276" w:lineRule="auto"/>
      <w:outlineLvl w:val="6"/>
    </w:pPr>
    <w:rPr>
      <w:rFonts w:ascii="Cambria" w:hAnsi="Cambria"/>
      <w:i/>
      <w:iCs/>
      <w:color w:val="404040"/>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C6435"/>
    <w:rPr>
      <w:rFonts w:ascii="Cambria" w:eastAsiaTheme="minorEastAsia" w:hAnsi="Cambria" w:cs="Times New Roman"/>
      <w:color w:val="365F91"/>
      <w:sz w:val="32"/>
      <w:szCs w:val="32"/>
      <w:lang w:eastAsia="ru-RU"/>
    </w:rPr>
  </w:style>
  <w:style w:type="character" w:customStyle="1" w:styleId="70">
    <w:name w:val="Заголовок 7 Знак"/>
    <w:basedOn w:val="a0"/>
    <w:link w:val="7"/>
    <w:uiPriority w:val="9"/>
    <w:rsid w:val="00CC6435"/>
    <w:rPr>
      <w:rFonts w:ascii="Cambria" w:eastAsiaTheme="minorEastAsia" w:hAnsi="Cambria" w:cs="Times New Roman"/>
      <w:i/>
      <w:iCs/>
      <w:color w:val="404040"/>
    </w:rPr>
  </w:style>
  <w:style w:type="character" w:styleId="a3">
    <w:name w:val="Hyperlink"/>
    <w:basedOn w:val="a0"/>
    <w:uiPriority w:val="99"/>
    <w:semiHidden/>
    <w:unhideWhenUsed/>
    <w:rsid w:val="00CC6435"/>
    <w:rPr>
      <w:rFonts w:cs="Times New Roman"/>
      <w:color w:val="0000FF"/>
      <w:u w:val="single"/>
    </w:rPr>
  </w:style>
  <w:style w:type="paragraph" w:styleId="a4">
    <w:name w:val="Title"/>
    <w:basedOn w:val="a"/>
    <w:link w:val="a5"/>
    <w:uiPriority w:val="99"/>
    <w:qFormat/>
    <w:rsid w:val="00CC6435"/>
    <w:pPr>
      <w:widowControl/>
      <w:autoSpaceDE/>
      <w:autoSpaceDN/>
      <w:adjustRightInd/>
      <w:jc w:val="center"/>
    </w:pPr>
    <w:rPr>
      <w:sz w:val="28"/>
      <w:szCs w:val="24"/>
      <w:u w:val="single"/>
    </w:rPr>
  </w:style>
  <w:style w:type="character" w:customStyle="1" w:styleId="a5">
    <w:name w:val="Название Знак"/>
    <w:basedOn w:val="a0"/>
    <w:link w:val="a4"/>
    <w:uiPriority w:val="99"/>
    <w:rsid w:val="00CC6435"/>
    <w:rPr>
      <w:rFonts w:ascii="Times New Roman" w:eastAsiaTheme="minorEastAsia" w:hAnsi="Times New Roman" w:cs="Times New Roman"/>
      <w:sz w:val="28"/>
      <w:szCs w:val="24"/>
      <w:u w:val="single"/>
      <w:lang w:eastAsia="ru-RU"/>
    </w:rPr>
  </w:style>
  <w:style w:type="paragraph" w:styleId="2">
    <w:name w:val="Body Text 2"/>
    <w:basedOn w:val="a"/>
    <w:link w:val="20"/>
    <w:uiPriority w:val="99"/>
    <w:semiHidden/>
    <w:unhideWhenUsed/>
    <w:rsid w:val="00CC6435"/>
    <w:pPr>
      <w:widowControl/>
      <w:autoSpaceDE/>
      <w:autoSpaceDN/>
      <w:adjustRightInd/>
      <w:spacing w:after="120" w:line="480" w:lineRule="auto"/>
    </w:pPr>
    <w:rPr>
      <w:sz w:val="28"/>
      <w:szCs w:val="24"/>
    </w:rPr>
  </w:style>
  <w:style w:type="character" w:customStyle="1" w:styleId="20">
    <w:name w:val="Основной текст 2 Знак"/>
    <w:basedOn w:val="a0"/>
    <w:link w:val="2"/>
    <w:uiPriority w:val="99"/>
    <w:semiHidden/>
    <w:rsid w:val="00CC6435"/>
    <w:rPr>
      <w:rFonts w:ascii="Times New Roman" w:eastAsiaTheme="minorEastAsia" w:hAnsi="Times New Roman" w:cs="Times New Roman"/>
      <w:sz w:val="28"/>
      <w:szCs w:val="24"/>
      <w:lang w:eastAsia="ru-RU"/>
    </w:rPr>
  </w:style>
  <w:style w:type="table" w:styleId="a6">
    <w:name w:val="Table Grid"/>
    <w:basedOn w:val="a1"/>
    <w:uiPriority w:val="39"/>
    <w:rsid w:val="00CC6435"/>
    <w:pPr>
      <w:spacing w:after="0" w:line="240" w:lineRule="auto"/>
    </w:pPr>
    <w:rPr>
      <w:rFonts w:eastAsiaTheme="minorEastAsia"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CC6435"/>
    <w:rPr>
      <w:rFonts w:ascii="Tahoma" w:hAnsi="Tahoma" w:cs="Tahoma"/>
      <w:sz w:val="16"/>
      <w:szCs w:val="16"/>
    </w:rPr>
  </w:style>
  <w:style w:type="character" w:customStyle="1" w:styleId="a8">
    <w:name w:val="Текст выноски Знак"/>
    <w:basedOn w:val="a0"/>
    <w:link w:val="a7"/>
    <w:uiPriority w:val="99"/>
    <w:semiHidden/>
    <w:rsid w:val="00CC6435"/>
    <w:rPr>
      <w:rFonts w:ascii="Tahoma" w:eastAsiaTheme="minorEastAsia" w:hAnsi="Tahoma" w:cs="Tahoma"/>
      <w:sz w:val="16"/>
      <w:szCs w:val="16"/>
      <w:lang w:eastAsia="ru-RU"/>
    </w:rPr>
  </w:style>
  <w:style w:type="paragraph" w:styleId="a9">
    <w:name w:val="Intense Quote"/>
    <w:basedOn w:val="a"/>
    <w:next w:val="a"/>
    <w:link w:val="aa"/>
    <w:uiPriority w:val="30"/>
    <w:qFormat/>
    <w:rsid w:val="00CC6435"/>
    <w:pPr>
      <w:pBdr>
        <w:bottom w:val="single" w:sz="4" w:space="4" w:color="4F81BD" w:themeColor="accent1"/>
      </w:pBdr>
      <w:spacing w:before="200" w:after="280"/>
      <w:ind w:left="936" w:right="936"/>
    </w:pPr>
    <w:rPr>
      <w:b/>
      <w:bCs/>
      <w:i/>
      <w:iCs/>
      <w:color w:val="4F81BD" w:themeColor="accent1"/>
    </w:rPr>
  </w:style>
  <w:style w:type="character" w:customStyle="1" w:styleId="aa">
    <w:name w:val="Выделенная цитата Знак"/>
    <w:basedOn w:val="a0"/>
    <w:link w:val="a9"/>
    <w:uiPriority w:val="30"/>
    <w:rsid w:val="00CC6435"/>
    <w:rPr>
      <w:rFonts w:ascii="Times New Roman" w:eastAsiaTheme="minorEastAsia" w:hAnsi="Times New Roman" w:cs="Times New Roman"/>
      <w:b/>
      <w:bCs/>
      <w:i/>
      <w:iCs/>
      <w:color w:val="4F81BD" w:themeColor="accent1"/>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4184" TargetMode="External"/><Relationship Id="rId13" Type="http://schemas.openxmlformats.org/officeDocument/2006/relationships/hyperlink" Target="https://login.consultant.ru/link/?req=doc&amp;base=LAW&amp;n=454318&amp;dst=750" TargetMode="External"/><Relationship Id="rId18" Type="http://schemas.openxmlformats.org/officeDocument/2006/relationships/hyperlink" Target="consultantplus://offline/ref=3024C0C096CEB0D97F31D2FBFD5E989F9DCB8FBB435750394679DCB36B386724BE2F44BF201C4FF21260A45503B00598DB3A0E9A22FFA92Ds3HBM"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consultantplus://offline/ref=6719AFDEB04FAD6EA807F1E6645A259CB22ED6D6358BBF20C9C4799CFC0B9D92863125F16CFBCEEB098BEFB94350CDF6D8EC32E242ZBJ4C" TargetMode="External"/><Relationship Id="rId7" Type="http://schemas.openxmlformats.org/officeDocument/2006/relationships/hyperlink" Target="https://login.consultant.ru/link/?req=doc&amp;base=LAW&amp;n=454812&amp;dst=884" TargetMode="External"/><Relationship Id="rId12" Type="http://schemas.openxmlformats.org/officeDocument/2006/relationships/hyperlink" Target="https://login.consultant.ru/link/?req=doc&amp;base=LAW&amp;n=464184" TargetMode="External"/><Relationship Id="rId17" Type="http://schemas.openxmlformats.org/officeDocument/2006/relationships/hyperlink" Target="consultantplus://offline/ref=3024C0C096CEB0D97F31D2FBFD5E989F9DCB8FBB435750394679DCB36B386724BE2F44BF201C4FF21360A45503B00598DB3A0E9A22FFA92Ds3HBM"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3024C0C096CEB0D97F31D2FBFD5E989F9DCB8FBB435750394679DCB36B386724BE2F44BF201C4FF21060A45503B00598DB3A0E9A22FFA92Ds3HBM" TargetMode="External"/><Relationship Id="rId20" Type="http://schemas.openxmlformats.org/officeDocument/2006/relationships/hyperlink" Target="consultantplus://offline/ref=6719AFDEB04FAD6EA807F1E6645A259CB22ED6D6358BBF20C9C4799CFC0B9D92863125F16CF8CEEB098BEFB94350CDF6D8EC32E242ZBJ4C"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login.consultant.ru/link/?req=doc&amp;base=LAW&amp;n=454812&amp;dst=884" TargetMode="External"/><Relationship Id="rId24" Type="http://schemas.openxmlformats.org/officeDocument/2006/relationships/hyperlink" Target="https://login.consultant.ru/link/?req=doc&amp;base=LAW&amp;n=454318&amp;dst=762" TargetMode="External"/><Relationship Id="rId5" Type="http://schemas.openxmlformats.org/officeDocument/2006/relationships/webSettings" Target="webSettings.xml"/><Relationship Id="rId15" Type="http://schemas.openxmlformats.org/officeDocument/2006/relationships/hyperlink" Target="consultantplus://offline/ref=3024C0C096CEB0D97F31D2FBFD5E989F9DCB8FBB435750394679DCB36B386724BE2F44BF201C4FF21160A45503B00598DB3A0E9A22FFA92Ds3HBM" TargetMode="External"/><Relationship Id="rId23" Type="http://schemas.openxmlformats.org/officeDocument/2006/relationships/hyperlink" Target="https://login.consultant.ru/link/?req=doc&amp;base=LAW&amp;n=454318&amp;dst=750" TargetMode="External"/><Relationship Id="rId10" Type="http://schemas.openxmlformats.org/officeDocument/2006/relationships/hyperlink" Target="https://login.consultant.ru/link/?req=doc&amp;base=LAW&amp;n=464184" TargetMode="External"/><Relationship Id="rId19" Type="http://schemas.openxmlformats.org/officeDocument/2006/relationships/hyperlink" Target="consultantplus://offline/ref=6719AFDEB04FAD6EA807F1E6645A259CB22ED6D6358BBF20C9C4799CFC0B9D9294317DF966FBDBBF5ED1B8B443Z5J1C" TargetMode="External"/><Relationship Id="rId4" Type="http://schemas.openxmlformats.org/officeDocument/2006/relationships/settings" Target="settings.xml"/><Relationship Id="rId9" Type="http://schemas.openxmlformats.org/officeDocument/2006/relationships/hyperlink" Target="https://login.consultant.ru/link/?req=doc&amp;base=LAW&amp;n=454812&amp;dst=884" TargetMode="External"/><Relationship Id="rId14" Type="http://schemas.openxmlformats.org/officeDocument/2006/relationships/hyperlink" Target="https://login.consultant.ru/link/?req=doc&amp;base=LAW&amp;n=454318&amp;dst=762" TargetMode="External"/><Relationship Id="rId22" Type="http://schemas.openxmlformats.org/officeDocument/2006/relationships/hyperlink" Target="consultantplus://offline/ref=6719AFDEB04FAD6EA807EFEB72367F90B7218EDA3D87B0759D947FCBA35B9BC7C67123A027BDC8BE58CFB9B0475987A79AA73DE042A92A54CFC69371ZCJ7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6392</Words>
  <Characters>36437</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Титова Наталья Леонидовна</cp:lastModifiedBy>
  <cp:revision>3</cp:revision>
  <cp:lastPrinted>2024-06-21T01:45:00Z</cp:lastPrinted>
  <dcterms:created xsi:type="dcterms:W3CDTF">2024-05-06T06:47:00Z</dcterms:created>
  <dcterms:modified xsi:type="dcterms:W3CDTF">2024-06-21T01:45:00Z</dcterms:modified>
</cp:coreProperties>
</file>