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43" w:rsidRPr="007F5075" w:rsidRDefault="00D95043" w:rsidP="00163CA9">
      <w:pPr>
        <w:pStyle w:val="1"/>
      </w:pPr>
      <w:bookmarkStart w:id="0" w:name="bookmark9"/>
      <w:r w:rsidRPr="007F5075">
        <w:t>Анализ показателей результативности муниципальной программы,</w:t>
      </w:r>
    </w:p>
    <w:p w:rsidR="00D95043" w:rsidRPr="007F5075" w:rsidRDefault="00D95043" w:rsidP="00163CA9">
      <w:pPr>
        <w:pStyle w:val="1"/>
      </w:pPr>
      <w:r w:rsidRPr="007F5075">
        <w:t xml:space="preserve">достигнутых </w:t>
      </w:r>
      <w:bookmarkEnd w:id="0"/>
      <w:r w:rsidR="00874286" w:rsidRPr="007F5075">
        <w:t>за</w:t>
      </w:r>
      <w:r w:rsidR="00F14EB3">
        <w:t xml:space="preserve"> 12</w:t>
      </w:r>
      <w:r w:rsidR="008E4503">
        <w:t xml:space="preserve"> месяцев</w:t>
      </w:r>
      <w:r w:rsidR="00932296">
        <w:t xml:space="preserve"> </w:t>
      </w:r>
      <w:r w:rsidR="000922DA" w:rsidRPr="007F5075">
        <w:t xml:space="preserve"> </w:t>
      </w:r>
      <w:r w:rsidR="00E31C1B">
        <w:t>2022</w:t>
      </w:r>
      <w:r w:rsidR="00B46EDA" w:rsidRPr="007F5075">
        <w:t xml:space="preserve"> год</w:t>
      </w:r>
      <w:r w:rsidR="00641C76">
        <w:t>а</w:t>
      </w:r>
    </w:p>
    <w:p w:rsidR="00D95043" w:rsidRPr="003006BB" w:rsidRDefault="00D95043" w:rsidP="00163CA9">
      <w:pPr>
        <w:pStyle w:val="1"/>
      </w:pPr>
    </w:p>
    <w:tbl>
      <w:tblPr>
        <w:tblW w:w="14331" w:type="dxa"/>
        <w:jc w:val="center"/>
        <w:tblInd w:w="-48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30"/>
        <w:gridCol w:w="4316"/>
        <w:gridCol w:w="992"/>
        <w:gridCol w:w="1417"/>
        <w:gridCol w:w="1418"/>
        <w:gridCol w:w="1701"/>
        <w:gridCol w:w="3960"/>
      </w:tblGrid>
      <w:tr w:rsidR="00D95043" w:rsidRPr="004542C4" w:rsidTr="00B069A0">
        <w:trPr>
          <w:trHeight w:val="658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163CA9">
            <w:pPr>
              <w:pStyle w:val="1"/>
            </w:pPr>
            <w:r w:rsidRPr="004542C4">
              <w:t xml:space="preserve">№ </w:t>
            </w:r>
            <w:proofErr w:type="gramStart"/>
            <w:r w:rsidRPr="004542C4">
              <w:t>п</w:t>
            </w:r>
            <w:proofErr w:type="gramEnd"/>
            <w:r w:rsidRPr="004542C4">
              <w:t>/п</w:t>
            </w:r>
          </w:p>
        </w:tc>
        <w:tc>
          <w:tcPr>
            <w:tcW w:w="4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163CA9">
            <w:pPr>
              <w:pStyle w:val="1"/>
            </w:pPr>
            <w:r w:rsidRPr="004542C4">
              <w:t>Наименование показателя результативности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163CA9">
            <w:pPr>
              <w:pStyle w:val="1"/>
            </w:pPr>
            <w:r w:rsidRPr="004542C4">
              <w:t>Ед. изм.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163CA9">
            <w:pPr>
              <w:pStyle w:val="1"/>
            </w:pPr>
            <w:r w:rsidRPr="004542C4">
              <w:t>Значение показателя результативности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EF6D23" w:rsidP="00163CA9">
            <w:pPr>
              <w:pStyle w:val="1"/>
            </w:pPr>
            <w:r>
              <w:t>Исполнение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163CA9">
            <w:pPr>
              <w:pStyle w:val="1"/>
            </w:pPr>
            <w:r w:rsidRPr="004542C4">
              <w:t>Пояснения по достигнутым значениям</w:t>
            </w:r>
          </w:p>
        </w:tc>
      </w:tr>
      <w:tr w:rsidR="00EF6D23" w:rsidRPr="004542C4" w:rsidTr="00B069A0">
        <w:trPr>
          <w:trHeight w:val="274"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</w:p>
        </w:tc>
        <w:tc>
          <w:tcPr>
            <w:tcW w:w="4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D80E72" w:rsidRDefault="00D80E72" w:rsidP="00163CA9">
            <w:pPr>
              <w:pStyle w:val="1"/>
              <w:rPr>
                <w:lang w:val="en-US"/>
              </w:rPr>
            </w:pPr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>
              <w:t>%</w:t>
            </w: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</w:p>
        </w:tc>
      </w:tr>
      <w:tr w:rsidR="00EF6D23" w:rsidRPr="004542C4" w:rsidTr="00B069A0">
        <w:trPr>
          <w:trHeight w:val="26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1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 w:rsidRPr="004542C4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163CA9">
            <w:pPr>
              <w:pStyle w:val="1"/>
            </w:pPr>
            <w:r>
              <w:t>7</w:t>
            </w:r>
          </w:p>
        </w:tc>
      </w:tr>
      <w:tr w:rsidR="0082374D" w:rsidRPr="004542C4" w:rsidTr="00B76EB3">
        <w:trPr>
          <w:trHeight w:val="278"/>
          <w:jc w:val="center"/>
        </w:trPr>
        <w:tc>
          <w:tcPr>
            <w:tcW w:w="143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74D" w:rsidRPr="004542C4" w:rsidRDefault="0082374D" w:rsidP="00163CA9">
            <w:pPr>
              <w:pStyle w:val="1"/>
            </w:pPr>
            <w:r w:rsidRPr="004542C4">
              <w:t xml:space="preserve">Муниципальная программа </w:t>
            </w:r>
            <w:r w:rsidR="006810DC">
              <w:t>«Энергосбережение и повышение энергетической эффективн</w:t>
            </w:r>
            <w:r w:rsidR="000677B7">
              <w:t xml:space="preserve">ости в </w:t>
            </w:r>
            <w:proofErr w:type="spellStart"/>
            <w:r w:rsidR="000677B7">
              <w:t>Слюдянском</w:t>
            </w:r>
            <w:proofErr w:type="spellEnd"/>
            <w:r w:rsidR="000677B7">
              <w:t xml:space="preserve"> муниципальном </w:t>
            </w:r>
            <w:r w:rsidR="006810DC">
              <w:t xml:space="preserve"> район</w:t>
            </w:r>
            <w:r w:rsidR="000677B7">
              <w:t>е</w:t>
            </w:r>
            <w:r w:rsidR="006810DC">
              <w:t>» на 2019 – 2024 годы</w:t>
            </w:r>
          </w:p>
        </w:tc>
      </w:tr>
      <w:tr w:rsidR="006810DC" w:rsidRPr="004542C4" w:rsidTr="00B76EB3">
        <w:trPr>
          <w:trHeight w:val="278"/>
          <w:jc w:val="center"/>
        </w:trPr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6810DC" w:rsidRDefault="006810DC" w:rsidP="00163CA9">
            <w:pPr>
              <w:pStyle w:val="1"/>
            </w:pPr>
          </w:p>
        </w:tc>
        <w:tc>
          <w:tcPr>
            <w:tcW w:w="13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6810DC" w:rsidRDefault="006810DC" w:rsidP="00163CA9">
            <w:pPr>
              <w:pStyle w:val="1"/>
            </w:pPr>
            <w:r>
              <w:t>Целевые показатели программы</w:t>
            </w:r>
          </w:p>
        </w:tc>
      </w:tr>
      <w:tr w:rsidR="003D2FA6" w:rsidRPr="004542C4" w:rsidTr="00B069A0">
        <w:trPr>
          <w:trHeight w:val="53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3D2FA6" w:rsidP="00163CA9">
            <w:pPr>
              <w:pStyle w:val="1"/>
            </w:pPr>
            <w:r w:rsidRPr="004542C4">
              <w:t>1.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FA6" w:rsidRPr="003D2FA6" w:rsidRDefault="006810DC">
            <w:pPr>
              <w:rPr>
                <w:rFonts w:ascii="Times New Roman" w:hAnsi="Times New Roman" w:cs="Times New Roman"/>
              </w:rPr>
            </w:pPr>
            <w:r w:rsidRPr="006810DC">
              <w:rPr>
                <w:rFonts w:ascii="Times New Roman" w:hAnsi="Times New Roman" w:cs="Times New Roman"/>
              </w:rPr>
              <w:t>Экономия потребляемых ресурсов (тепловая энергия, электричество, вода)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Default="00506063" w:rsidP="00163CA9">
            <w:pPr>
              <w:pStyle w:val="1"/>
            </w:pPr>
            <w:r>
              <w:tab/>
            </w:r>
          </w:p>
          <w:p w:rsidR="003D2FA6" w:rsidRPr="004542C4" w:rsidRDefault="00506063" w:rsidP="00163CA9">
            <w:pPr>
              <w:pStyle w:val="1"/>
            </w:pPr>
            <w:r>
              <w:t xml:space="preserve">     </w:t>
            </w:r>
            <w:r w:rsidR="006810DC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Default="00506063" w:rsidP="00163CA9">
            <w:pPr>
              <w:pStyle w:val="1"/>
            </w:pPr>
          </w:p>
          <w:p w:rsidR="003D2FA6" w:rsidRPr="00446485" w:rsidRDefault="00446485" w:rsidP="00163CA9">
            <w:pPr>
              <w:pStyle w:val="1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Default="00506063" w:rsidP="00163CA9">
            <w:pPr>
              <w:pStyle w:val="1"/>
            </w:pPr>
          </w:p>
          <w:p w:rsidR="003D2FA6" w:rsidRPr="004542C4" w:rsidRDefault="000C1DD5" w:rsidP="00163CA9">
            <w:pPr>
              <w:pStyle w:val="1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Default="00506063" w:rsidP="00163CA9">
            <w:pPr>
              <w:pStyle w:val="1"/>
            </w:pPr>
          </w:p>
          <w:p w:rsidR="003D2FA6" w:rsidRPr="004542C4" w:rsidRDefault="00CB1FED" w:rsidP="00163CA9">
            <w:pPr>
              <w:pStyle w:val="1"/>
            </w:pPr>
            <w:r>
              <w:t>87,5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3D2FA6" w:rsidP="005C22C0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6810DC" w:rsidRPr="004542C4" w:rsidTr="002A751D">
        <w:trPr>
          <w:trHeight w:val="215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4542C4" w:rsidRDefault="00506063" w:rsidP="00163CA9">
            <w:pPr>
              <w:pStyle w:val="1"/>
            </w:pPr>
            <w:r>
              <w:t>2.</w:t>
            </w:r>
          </w:p>
        </w:tc>
        <w:tc>
          <w:tcPr>
            <w:tcW w:w="13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0DC" w:rsidRPr="004542C4" w:rsidRDefault="006810DC" w:rsidP="00163CA9">
            <w:pPr>
              <w:pStyle w:val="1"/>
            </w:pPr>
            <w:r>
              <w:t>Целевые показатели мероприятий муниципальной программы</w:t>
            </w:r>
          </w:p>
        </w:tc>
      </w:tr>
      <w:tr w:rsidR="00506063" w:rsidRPr="004542C4" w:rsidTr="00B069A0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4542C4" w:rsidRDefault="00506063" w:rsidP="009137A6">
            <w:pPr>
              <w:pStyle w:val="1"/>
              <w:jc w:val="left"/>
            </w:pP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2A751D" w:rsidRDefault="002A751D" w:rsidP="005060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установленных приборов учета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D80E72" w:rsidRDefault="002A751D" w:rsidP="00163CA9">
            <w:pPr>
              <w:pStyle w:val="1"/>
            </w:pPr>
            <w: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906834" w:rsidRDefault="002A751D" w:rsidP="00163CA9">
            <w:pPr>
              <w:pStyle w:val="1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4542C4" w:rsidRDefault="002A751D" w:rsidP="00163CA9">
            <w:pPr>
              <w:pStyle w:val="1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4542C4" w:rsidRDefault="002A751D" w:rsidP="00163CA9">
            <w:pPr>
              <w:pStyle w:val="1"/>
            </w:pPr>
            <w: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063" w:rsidRPr="004542C4" w:rsidRDefault="00506063" w:rsidP="00163CA9">
            <w:pPr>
              <w:pStyle w:val="1"/>
            </w:pPr>
          </w:p>
        </w:tc>
      </w:tr>
      <w:tr w:rsidR="00282424" w:rsidRPr="004542C4" w:rsidTr="00B069A0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Default="00282424" w:rsidP="00163CA9">
            <w:pPr>
              <w:pStyle w:val="1"/>
            </w:pP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Pr="00282424" w:rsidRDefault="00282424" w:rsidP="0028242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поверенных приборов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Default="00282424" w:rsidP="00163CA9">
            <w:pPr>
              <w:pStyle w:val="1"/>
            </w:pPr>
            <w: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Default="000C1DD5" w:rsidP="00163CA9">
            <w:pPr>
              <w:pStyle w:val="1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Default="009F1774" w:rsidP="00163CA9">
            <w:pPr>
              <w:pStyle w:val="1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Default="00CB1FED" w:rsidP="00CB1FED">
            <w:pPr>
              <w:pStyle w:val="1"/>
            </w:pPr>
            <w:r>
              <w:t>66,7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424" w:rsidRPr="004542C4" w:rsidRDefault="00282424" w:rsidP="00163CA9">
            <w:pPr>
              <w:pStyle w:val="1"/>
            </w:pPr>
          </w:p>
        </w:tc>
      </w:tr>
    </w:tbl>
    <w:p w:rsidR="00701FFC" w:rsidRDefault="00701FFC" w:rsidP="00142694">
      <w:pPr>
        <w:rPr>
          <w:rFonts w:ascii="Times New Roman" w:hAnsi="Times New Roman" w:cs="Times New Roman"/>
          <w:lang w:val="en-US" w:eastAsia="en-US"/>
        </w:rPr>
      </w:pPr>
    </w:p>
    <w:p w:rsidR="00E0274A" w:rsidRDefault="00E0274A" w:rsidP="00142694">
      <w:pPr>
        <w:rPr>
          <w:rFonts w:ascii="Times New Roman" w:hAnsi="Times New Roman" w:cs="Times New Roman"/>
          <w:lang w:val="ru-RU" w:eastAsia="en-US"/>
        </w:rPr>
      </w:pPr>
    </w:p>
    <w:p w:rsidR="00632805" w:rsidRPr="00632805" w:rsidRDefault="00632805" w:rsidP="00142694">
      <w:pPr>
        <w:rPr>
          <w:rFonts w:ascii="Times New Roman" w:hAnsi="Times New Roman" w:cs="Times New Roman"/>
          <w:lang w:val="ru-RU" w:eastAsia="en-US"/>
        </w:rPr>
      </w:pPr>
    </w:p>
    <w:p w:rsidR="00512DAA" w:rsidRPr="00142694" w:rsidRDefault="00E661F8" w:rsidP="00142694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 Н</w:t>
      </w:r>
      <w:r w:rsidR="00142694" w:rsidRPr="00142694">
        <w:rPr>
          <w:rFonts w:ascii="Times New Roman" w:hAnsi="Times New Roman" w:cs="Times New Roman"/>
          <w:lang w:val="ru-RU" w:eastAsia="en-US"/>
        </w:rPr>
        <w:t xml:space="preserve">ачальник </w:t>
      </w:r>
      <w:r w:rsidR="00917791">
        <w:rPr>
          <w:rFonts w:ascii="Times New Roman" w:hAnsi="Times New Roman" w:cs="Times New Roman"/>
          <w:lang w:val="ru-RU" w:eastAsia="en-US"/>
        </w:rPr>
        <w:t>у</w:t>
      </w:r>
      <w:r w:rsidR="00142694" w:rsidRPr="00142694">
        <w:rPr>
          <w:rFonts w:ascii="Times New Roman" w:hAnsi="Times New Roman" w:cs="Times New Roman"/>
          <w:lang w:val="ru-RU" w:eastAsia="en-US"/>
        </w:rPr>
        <w:t>правления стратегического</w:t>
      </w:r>
    </w:p>
    <w:p w:rsidR="00586414" w:rsidRDefault="00E661F8" w:rsidP="00506063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 </w:t>
      </w:r>
      <w:r w:rsidR="00917791">
        <w:rPr>
          <w:rFonts w:ascii="Times New Roman" w:hAnsi="Times New Roman" w:cs="Times New Roman"/>
          <w:lang w:val="ru-RU" w:eastAsia="en-US"/>
        </w:rPr>
        <w:t>и</w:t>
      </w:r>
      <w:r w:rsidR="00142694" w:rsidRPr="00142694">
        <w:rPr>
          <w:rFonts w:ascii="Times New Roman" w:hAnsi="Times New Roman" w:cs="Times New Roman"/>
          <w:lang w:val="ru-RU" w:eastAsia="en-US"/>
        </w:rPr>
        <w:t xml:space="preserve"> инфраструктурного развития</w:t>
      </w:r>
      <w:r w:rsidR="00142694">
        <w:rPr>
          <w:rFonts w:ascii="Times New Roman" w:hAnsi="Times New Roman" w:cs="Times New Roman"/>
          <w:lang w:val="ru-RU" w:eastAsia="en-US"/>
        </w:rPr>
        <w:t xml:space="preserve">                                                                                                         </w:t>
      </w:r>
      <w:r w:rsidR="00402E69">
        <w:rPr>
          <w:rFonts w:ascii="Times New Roman" w:hAnsi="Times New Roman" w:cs="Times New Roman"/>
          <w:lang w:val="ru-RU" w:eastAsia="en-US"/>
        </w:rPr>
        <w:t xml:space="preserve">                                   </w:t>
      </w:r>
      <w:r w:rsidR="00142694">
        <w:rPr>
          <w:rFonts w:ascii="Times New Roman" w:hAnsi="Times New Roman" w:cs="Times New Roman"/>
          <w:lang w:val="ru-RU" w:eastAsia="en-US"/>
        </w:rPr>
        <w:t xml:space="preserve"> </w:t>
      </w:r>
      <w:r w:rsidR="004B1DCE">
        <w:rPr>
          <w:rFonts w:ascii="Times New Roman" w:hAnsi="Times New Roman" w:cs="Times New Roman"/>
          <w:lang w:val="ru-RU" w:eastAsia="en-US"/>
        </w:rPr>
        <w:t xml:space="preserve">                </w:t>
      </w:r>
      <w:r w:rsidR="00917791">
        <w:rPr>
          <w:rFonts w:ascii="Times New Roman" w:hAnsi="Times New Roman" w:cs="Times New Roman"/>
          <w:lang w:val="ru-RU" w:eastAsia="en-US"/>
        </w:rPr>
        <w:t>Е.В. Бондарь</w:t>
      </w:r>
    </w:p>
    <w:p w:rsidR="00506063" w:rsidRDefault="00506063" w:rsidP="00506063">
      <w:pPr>
        <w:rPr>
          <w:rFonts w:ascii="Times New Roman" w:hAnsi="Times New Roman" w:cs="Times New Roman"/>
          <w:lang w:val="ru-RU" w:eastAsia="en-US"/>
        </w:rPr>
      </w:pPr>
    </w:p>
    <w:p w:rsidR="00506063" w:rsidRPr="009137A6" w:rsidRDefault="00506063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E0274A" w:rsidRPr="009137A6" w:rsidRDefault="00E0274A" w:rsidP="00506063">
      <w:pPr>
        <w:rPr>
          <w:rFonts w:ascii="Times New Roman" w:hAnsi="Times New Roman" w:cs="Times New Roman"/>
          <w:lang w:val="ru-RU" w:eastAsia="en-US"/>
        </w:rPr>
      </w:pPr>
    </w:p>
    <w:p w:rsidR="00506063" w:rsidRDefault="00506063" w:rsidP="00506063">
      <w:pPr>
        <w:rPr>
          <w:rFonts w:ascii="Times New Roman" w:hAnsi="Times New Roman" w:cs="Times New Roman"/>
          <w:lang w:val="ru-RU" w:eastAsia="en-US"/>
        </w:rPr>
      </w:pPr>
    </w:p>
    <w:p w:rsidR="00632805" w:rsidRPr="00632805" w:rsidRDefault="00632805" w:rsidP="00506063">
      <w:pPr>
        <w:rPr>
          <w:lang w:val="ru-RU"/>
        </w:rPr>
      </w:pPr>
    </w:p>
    <w:p w:rsidR="00586414" w:rsidRPr="00632805" w:rsidRDefault="00586414" w:rsidP="00632805">
      <w:pPr>
        <w:pStyle w:val="50"/>
        <w:shd w:val="clear" w:color="auto" w:fill="auto"/>
        <w:spacing w:after="0" w:line="0" w:lineRule="atLeast"/>
        <w:rPr>
          <w:b/>
          <w:sz w:val="24"/>
          <w:szCs w:val="24"/>
        </w:rPr>
      </w:pPr>
      <w:bookmarkStart w:id="1" w:name="bookmark10"/>
      <w:r w:rsidRPr="004C61E3">
        <w:rPr>
          <w:b/>
          <w:sz w:val="24"/>
          <w:szCs w:val="24"/>
        </w:rPr>
        <w:lastRenderedPageBreak/>
        <w:t>Анализ объема финансирования муниципальной программы</w:t>
      </w:r>
      <w:bookmarkEnd w:id="1"/>
      <w:r>
        <w:rPr>
          <w:b/>
          <w:sz w:val="24"/>
          <w:szCs w:val="24"/>
        </w:rPr>
        <w:t xml:space="preserve"> за </w:t>
      </w:r>
      <w:r w:rsidR="00AB40D2">
        <w:rPr>
          <w:b/>
          <w:sz w:val="24"/>
          <w:szCs w:val="24"/>
        </w:rPr>
        <w:t>12 месяцев</w:t>
      </w:r>
      <w:r w:rsidR="00D868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E31C1B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 год</w:t>
      </w:r>
      <w:r w:rsidR="00632805">
        <w:rPr>
          <w:b/>
          <w:sz w:val="24"/>
          <w:szCs w:val="24"/>
        </w:rPr>
        <w:t>а</w:t>
      </w:r>
    </w:p>
    <w:tbl>
      <w:tblPr>
        <w:tblpPr w:leftFromText="180" w:rightFromText="180" w:vertAnchor="text" w:horzAnchor="margin" w:tblpXSpec="right" w:tblpY="1065"/>
        <w:tblW w:w="14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384"/>
        <w:gridCol w:w="2278"/>
        <w:gridCol w:w="142"/>
        <w:gridCol w:w="1418"/>
        <w:gridCol w:w="1417"/>
        <w:gridCol w:w="1134"/>
        <w:gridCol w:w="2675"/>
      </w:tblGrid>
      <w:tr w:rsidR="00586414" w:rsidRPr="00354A09" w:rsidTr="00632805">
        <w:trPr>
          <w:trHeight w:val="841"/>
        </w:trPr>
        <w:tc>
          <w:tcPr>
            <w:tcW w:w="719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586414" w:rsidRDefault="004B1DCE" w:rsidP="004B1DCE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B1DCE" w:rsidRPr="004B1DCE" w:rsidRDefault="004B1DCE" w:rsidP="004B1DCE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84" w:type="dxa"/>
            <w:vMerge w:val="restart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Наименование</w:t>
            </w:r>
          </w:p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54A09">
              <w:rPr>
                <w:sz w:val="24"/>
                <w:szCs w:val="24"/>
              </w:rPr>
              <w:t>сновных мероприятий</w:t>
            </w:r>
          </w:p>
          <w:p w:rsidR="00586414" w:rsidRPr="00354A09" w:rsidRDefault="00586414" w:rsidP="001117D6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Источники</w:t>
            </w:r>
          </w:p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</w:t>
            </w:r>
            <w:r w:rsidRPr="00354A09">
              <w:rPr>
                <w:sz w:val="24"/>
                <w:szCs w:val="24"/>
              </w:rPr>
              <w:softHyphen/>
              <w:t>рования</w:t>
            </w:r>
          </w:p>
          <w:p w:rsidR="00586414" w:rsidRPr="00354A09" w:rsidRDefault="00586414" w:rsidP="001117D6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Объем</w:t>
            </w:r>
          </w:p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финансирования,</w:t>
            </w:r>
          </w:p>
          <w:p w:rsidR="00586414" w:rsidRPr="00354A09" w:rsidRDefault="00586414" w:rsidP="00586414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354A09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267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354A09">
              <w:rPr>
                <w:sz w:val="24"/>
                <w:szCs w:val="24"/>
              </w:rPr>
              <w:t>по</w:t>
            </w:r>
            <w:proofErr w:type="gramEnd"/>
          </w:p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54A09">
              <w:rPr>
                <w:sz w:val="24"/>
                <w:szCs w:val="24"/>
              </w:rPr>
              <w:t>своению</w:t>
            </w:r>
            <w:r>
              <w:rPr>
                <w:sz w:val="24"/>
                <w:szCs w:val="24"/>
              </w:rPr>
              <w:t xml:space="preserve"> </w:t>
            </w:r>
            <w:r w:rsidRPr="00354A09">
              <w:rPr>
                <w:sz w:val="24"/>
                <w:szCs w:val="24"/>
              </w:rPr>
              <w:t xml:space="preserve"> объемов</w:t>
            </w:r>
          </w:p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финансиро</w:t>
            </w:r>
            <w:r w:rsidRPr="00354A09">
              <w:rPr>
                <w:sz w:val="24"/>
                <w:szCs w:val="24"/>
              </w:rPr>
              <w:softHyphen/>
              <w:t>вания</w:t>
            </w:r>
          </w:p>
          <w:p w:rsidR="00586414" w:rsidRPr="00354A09" w:rsidRDefault="00586414" w:rsidP="00586414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86414" w:rsidRPr="00354A09" w:rsidTr="00632805">
        <w:trPr>
          <w:trHeight w:val="304"/>
        </w:trPr>
        <w:tc>
          <w:tcPr>
            <w:tcW w:w="7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58641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86414" w:rsidRPr="00354A09" w:rsidTr="00632805">
        <w:trPr>
          <w:trHeight w:val="390"/>
        </w:trPr>
        <w:tc>
          <w:tcPr>
            <w:tcW w:w="719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1</w:t>
            </w:r>
          </w:p>
        </w:tc>
        <w:tc>
          <w:tcPr>
            <w:tcW w:w="4384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2</w:t>
            </w:r>
          </w:p>
        </w:tc>
        <w:tc>
          <w:tcPr>
            <w:tcW w:w="2278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6</w:t>
            </w:r>
          </w:p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75" w:type="dxa"/>
            <w:shd w:val="clear" w:color="auto" w:fill="FFFFFF"/>
          </w:tcPr>
          <w:p w:rsidR="00586414" w:rsidRPr="00354A09" w:rsidRDefault="00586414" w:rsidP="001117D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86414" w:rsidRPr="00354A09" w:rsidTr="00AB40D2">
        <w:trPr>
          <w:trHeight w:val="374"/>
        </w:trPr>
        <w:tc>
          <w:tcPr>
            <w:tcW w:w="14167" w:type="dxa"/>
            <w:gridSpan w:val="8"/>
            <w:shd w:val="clear" w:color="auto" w:fill="FFFFFF"/>
          </w:tcPr>
          <w:p w:rsidR="00586414" w:rsidRPr="004542C4" w:rsidRDefault="00586414" w:rsidP="00163CA9">
            <w:pPr>
              <w:pStyle w:val="1"/>
            </w:pPr>
            <w:r w:rsidRPr="004542C4">
              <w:t xml:space="preserve">Муниципальная программа </w:t>
            </w:r>
            <w:r>
              <w:t>«Энергосбережение и повышение энергетической эффективно</w:t>
            </w:r>
            <w:r w:rsidR="000677B7">
              <w:t xml:space="preserve">сти в </w:t>
            </w:r>
            <w:proofErr w:type="spellStart"/>
            <w:r w:rsidR="000677B7">
              <w:t>Слюдянском</w:t>
            </w:r>
            <w:proofErr w:type="spellEnd"/>
            <w:r w:rsidR="000677B7">
              <w:t xml:space="preserve"> муниципальном </w:t>
            </w:r>
            <w:r>
              <w:t>район</w:t>
            </w:r>
            <w:r w:rsidR="000677B7">
              <w:t>е</w:t>
            </w:r>
            <w:r>
              <w:t>» на 2019 – 2024 годы</w:t>
            </w:r>
          </w:p>
        </w:tc>
      </w:tr>
      <w:tr w:rsidR="00632805" w:rsidRPr="00354A09" w:rsidTr="00F27963">
        <w:trPr>
          <w:trHeight w:val="374"/>
        </w:trPr>
        <w:tc>
          <w:tcPr>
            <w:tcW w:w="14167" w:type="dxa"/>
            <w:gridSpan w:val="8"/>
            <w:shd w:val="clear" w:color="auto" w:fill="FFFFFF"/>
          </w:tcPr>
          <w:p w:rsidR="00632805" w:rsidRPr="00354A09" w:rsidRDefault="00632805" w:rsidP="001117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Основные мероприятия: Приборы</w:t>
            </w:r>
            <w:r w:rsidRPr="00586414">
              <w:rPr>
                <w:rFonts w:ascii="Times New Roman" w:hAnsi="Times New Roman" w:cs="Times New Roman"/>
              </w:rPr>
              <w:t xml:space="preserve"> учета</w:t>
            </w:r>
          </w:p>
        </w:tc>
      </w:tr>
      <w:tr w:rsidR="00632805" w:rsidRPr="00354A09" w:rsidTr="00396C36">
        <w:trPr>
          <w:trHeight w:val="374"/>
        </w:trPr>
        <w:tc>
          <w:tcPr>
            <w:tcW w:w="719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84" w:type="dxa"/>
            <w:shd w:val="clear" w:color="auto" w:fill="FFFFFF"/>
          </w:tcPr>
          <w:p w:rsidR="00632805" w:rsidRPr="00354A09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 xml:space="preserve">Итого по </w:t>
            </w:r>
            <w:r>
              <w:rPr>
                <w:sz w:val="24"/>
                <w:szCs w:val="24"/>
              </w:rPr>
              <w:t>программе</w:t>
            </w:r>
            <w:r w:rsidRPr="00354A09">
              <w:rPr>
                <w:sz w:val="24"/>
                <w:szCs w:val="24"/>
              </w:rPr>
              <w:t>, в том числе: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54A09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632805" w:rsidRPr="00632805" w:rsidRDefault="00632805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2805">
              <w:rPr>
                <w:rFonts w:ascii="Times New Roman" w:hAnsi="Times New Roman" w:cs="Times New Roman"/>
                <w:b/>
                <w:lang w:val="ru-RU"/>
              </w:rPr>
              <w:t>253 016,0</w:t>
            </w:r>
          </w:p>
        </w:tc>
        <w:tc>
          <w:tcPr>
            <w:tcW w:w="1417" w:type="dxa"/>
            <w:shd w:val="clear" w:color="auto" w:fill="FFFFFF"/>
          </w:tcPr>
          <w:p w:rsidR="00632805" w:rsidRPr="00632805" w:rsidRDefault="00CB1FED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</w:t>
            </w:r>
            <w:r w:rsidR="00632805" w:rsidRPr="00632805">
              <w:rPr>
                <w:rFonts w:ascii="Times New Roman" w:hAnsi="Times New Roman" w:cs="Times New Roman"/>
                <w:b/>
                <w:lang w:val="ru-RU"/>
              </w:rPr>
              <w:t>3 016,0</w:t>
            </w:r>
          </w:p>
        </w:tc>
        <w:tc>
          <w:tcPr>
            <w:tcW w:w="1134" w:type="dxa"/>
            <w:shd w:val="clear" w:color="auto" w:fill="FFFFFF"/>
          </w:tcPr>
          <w:p w:rsidR="00632805" w:rsidRPr="00632805" w:rsidRDefault="00CB1FED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96</w:t>
            </w:r>
          </w:p>
        </w:tc>
        <w:tc>
          <w:tcPr>
            <w:tcW w:w="2675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</w:tr>
      <w:tr w:rsidR="00632805" w:rsidRPr="00354A09" w:rsidTr="0090584A">
        <w:trPr>
          <w:trHeight w:val="374"/>
        </w:trPr>
        <w:tc>
          <w:tcPr>
            <w:tcW w:w="719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gridSpan w:val="3"/>
            <w:shd w:val="clear" w:color="auto" w:fill="FFFFFF"/>
          </w:tcPr>
          <w:p w:rsidR="00632805" w:rsidRPr="00ED57EB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632805" w:rsidRPr="00354A09" w:rsidRDefault="00632805" w:rsidP="0063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</w:tr>
      <w:tr w:rsidR="00632805" w:rsidRPr="00354A09" w:rsidTr="0090584A">
        <w:trPr>
          <w:trHeight w:val="374"/>
        </w:trPr>
        <w:tc>
          <w:tcPr>
            <w:tcW w:w="719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gridSpan w:val="3"/>
            <w:shd w:val="clear" w:color="auto" w:fill="FFFFFF"/>
          </w:tcPr>
          <w:p w:rsidR="00632805" w:rsidRPr="00354A09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418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632805" w:rsidRPr="00354A09" w:rsidRDefault="00632805" w:rsidP="0063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</w:tr>
      <w:tr w:rsidR="00632805" w:rsidRPr="00354A09" w:rsidTr="0090584A">
        <w:trPr>
          <w:trHeight w:val="374"/>
        </w:trPr>
        <w:tc>
          <w:tcPr>
            <w:tcW w:w="719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gridSpan w:val="3"/>
            <w:shd w:val="clear" w:color="auto" w:fill="FFFFFF"/>
          </w:tcPr>
          <w:p w:rsidR="00632805" w:rsidRPr="00CB777C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B777C">
              <w:rPr>
                <w:sz w:val="24"/>
                <w:szCs w:val="24"/>
              </w:rPr>
              <w:t xml:space="preserve">бюджет </w:t>
            </w:r>
            <w:proofErr w:type="spellStart"/>
            <w:r w:rsidRPr="00CB777C">
              <w:rPr>
                <w:sz w:val="24"/>
                <w:szCs w:val="24"/>
              </w:rPr>
              <w:t>Слюдянского</w:t>
            </w:r>
            <w:proofErr w:type="spellEnd"/>
            <w:r w:rsidRPr="00CB777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632805" w:rsidRDefault="00632805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2805">
              <w:rPr>
                <w:rFonts w:ascii="Times New Roman" w:hAnsi="Times New Roman" w:cs="Times New Roman"/>
                <w:b/>
                <w:lang w:val="ru-RU"/>
              </w:rPr>
              <w:t>253 016,0</w:t>
            </w:r>
          </w:p>
        </w:tc>
        <w:tc>
          <w:tcPr>
            <w:tcW w:w="1417" w:type="dxa"/>
            <w:shd w:val="clear" w:color="auto" w:fill="FFFFFF"/>
          </w:tcPr>
          <w:p w:rsidR="00632805" w:rsidRPr="00632805" w:rsidRDefault="00CB1FED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</w:t>
            </w:r>
            <w:r w:rsidR="00632805" w:rsidRPr="00632805">
              <w:rPr>
                <w:rFonts w:ascii="Times New Roman" w:hAnsi="Times New Roman" w:cs="Times New Roman"/>
                <w:b/>
                <w:lang w:val="ru-RU"/>
              </w:rPr>
              <w:t>3016,0</w:t>
            </w:r>
          </w:p>
        </w:tc>
        <w:tc>
          <w:tcPr>
            <w:tcW w:w="1134" w:type="dxa"/>
            <w:shd w:val="clear" w:color="auto" w:fill="FFFFFF"/>
          </w:tcPr>
          <w:p w:rsidR="00632805" w:rsidRPr="00632805" w:rsidRDefault="00632805" w:rsidP="0063280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2805">
              <w:rPr>
                <w:rFonts w:ascii="Times New Roman" w:hAnsi="Times New Roman" w:cs="Times New Roman"/>
                <w:b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</w:tr>
      <w:tr w:rsidR="00632805" w:rsidRPr="00354A09" w:rsidTr="0090584A">
        <w:trPr>
          <w:trHeight w:val="374"/>
        </w:trPr>
        <w:tc>
          <w:tcPr>
            <w:tcW w:w="719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gridSpan w:val="3"/>
            <w:shd w:val="clear" w:color="auto" w:fill="FFFFFF"/>
          </w:tcPr>
          <w:p w:rsidR="00632805" w:rsidRPr="00354A09" w:rsidRDefault="00632805" w:rsidP="0063280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418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632805" w:rsidRPr="00354A09" w:rsidRDefault="00632805" w:rsidP="0063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shd w:val="clear" w:color="auto" w:fill="FFFFFF"/>
          </w:tcPr>
          <w:p w:rsidR="00632805" w:rsidRPr="00354A09" w:rsidRDefault="00632805" w:rsidP="00632805">
            <w:pPr>
              <w:rPr>
                <w:rFonts w:ascii="Times New Roman" w:hAnsi="Times New Roman" w:cs="Times New Roman"/>
              </w:rPr>
            </w:pPr>
          </w:p>
        </w:tc>
      </w:tr>
      <w:tr w:rsidR="00632805" w:rsidRPr="00354A09" w:rsidTr="00396C36">
        <w:trPr>
          <w:trHeight w:val="995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</w:t>
            </w:r>
          </w:p>
        </w:tc>
        <w:tc>
          <w:tcPr>
            <w:tcW w:w="4384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СОШ №50 </w:t>
            </w: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Слюдянки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 w:rsidRPr="00396C36">
              <w:rPr>
                <w:rFonts w:ascii="Times New Roman" w:hAnsi="Times New Roman" w:cs="Times New Roman"/>
              </w:rPr>
              <w:t>бюджет Слюдянского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F14EB3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14EB3"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14EB3">
              <w:rPr>
                <w:rFonts w:ascii="Times New Roman" w:hAnsi="Times New Roman" w:cs="Times New Roman"/>
                <w:lang w:val="ru-RU"/>
              </w:rPr>
              <w:t>700,0</w:t>
            </w:r>
          </w:p>
        </w:tc>
        <w:tc>
          <w:tcPr>
            <w:tcW w:w="1417" w:type="dxa"/>
            <w:shd w:val="clear" w:color="auto" w:fill="FFFFFF"/>
          </w:tcPr>
          <w:p w:rsidR="00632805" w:rsidRPr="00EC1D6E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20 700,0</w:t>
            </w:r>
          </w:p>
        </w:tc>
        <w:tc>
          <w:tcPr>
            <w:tcW w:w="1134" w:type="dxa"/>
            <w:shd w:val="clear" w:color="auto" w:fill="FFFFFF"/>
          </w:tcPr>
          <w:p w:rsidR="00632805" w:rsidRPr="00640991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CC6991" w:rsidRDefault="00632805" w:rsidP="00632805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988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1.2</w:t>
            </w:r>
          </w:p>
        </w:tc>
        <w:tc>
          <w:tcPr>
            <w:tcW w:w="4384" w:type="dxa"/>
            <w:shd w:val="clear" w:color="auto" w:fill="FFFFFF"/>
          </w:tcPr>
          <w:p w:rsidR="00632805" w:rsidRPr="00F14EB3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 w:rsidRPr="00586414">
              <w:rPr>
                <w:rFonts w:ascii="Times New Roman" w:hAnsi="Times New Roman" w:cs="Times New Roman"/>
              </w:rPr>
              <w:t xml:space="preserve">МБУДО ДШИ г. </w:t>
            </w:r>
            <w:r>
              <w:rPr>
                <w:rFonts w:ascii="Times New Roman" w:hAnsi="Times New Roman" w:cs="Times New Roman"/>
              </w:rPr>
              <w:t xml:space="preserve">Байкальск,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rPr>
                <w:rFonts w:ascii="Times New Roman" w:hAnsi="Times New Roman" w:cs="Times New Roman"/>
              </w:rPr>
            </w:pPr>
            <w:r w:rsidRPr="00396C36">
              <w:rPr>
                <w:rFonts w:ascii="Times New Roman" w:hAnsi="Times New Roman" w:cs="Times New Roman"/>
              </w:rPr>
              <w:t>бюджет Слюдянского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58186C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54 018,0</w:t>
            </w:r>
          </w:p>
        </w:tc>
        <w:tc>
          <w:tcPr>
            <w:tcW w:w="1417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54 018,0</w:t>
            </w:r>
          </w:p>
        </w:tc>
        <w:tc>
          <w:tcPr>
            <w:tcW w:w="1134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CC6991" w:rsidRDefault="00632805" w:rsidP="00632805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928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1.3</w:t>
            </w:r>
          </w:p>
        </w:tc>
        <w:tc>
          <w:tcPr>
            <w:tcW w:w="4384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>ОУ СОШ № 49</w:t>
            </w:r>
            <w:r>
              <w:rPr>
                <w:rFonts w:ascii="Times New Roman" w:hAnsi="Times New Roman" w:cs="Times New Roman"/>
              </w:rPr>
              <w:t xml:space="preserve">г. Слюдянки,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rPr>
                <w:rFonts w:ascii="Times New Roman" w:hAnsi="Times New Roman" w:cs="Times New Roman"/>
              </w:rPr>
            </w:pPr>
            <w:r w:rsidRPr="00396C36">
              <w:rPr>
                <w:rFonts w:ascii="Times New Roman" w:hAnsi="Times New Roman" w:cs="Times New Roman"/>
              </w:rPr>
              <w:t>бюджет Слюдянского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58186C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10 000,0</w:t>
            </w:r>
          </w:p>
        </w:tc>
        <w:tc>
          <w:tcPr>
            <w:tcW w:w="1417" w:type="dxa"/>
            <w:shd w:val="clear" w:color="auto" w:fill="FFFFFF"/>
          </w:tcPr>
          <w:p w:rsidR="00632805" w:rsidRDefault="00CB1FED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32805" w:rsidRDefault="00CB1FED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75" w:type="dxa"/>
            <w:shd w:val="clear" w:color="auto" w:fill="FFFFFF"/>
          </w:tcPr>
          <w:p w:rsidR="00632805" w:rsidRPr="00CC6991" w:rsidRDefault="00632805" w:rsidP="00632805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638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1.4</w:t>
            </w:r>
          </w:p>
        </w:tc>
        <w:tc>
          <w:tcPr>
            <w:tcW w:w="4384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 xml:space="preserve">ОУ СОШ № 4 </w:t>
            </w: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Слюдянки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rPr>
                <w:rFonts w:ascii="Times New Roman" w:hAnsi="Times New Roman" w:cs="Times New Roman"/>
              </w:rPr>
            </w:pPr>
            <w:r w:rsidRPr="00396C36">
              <w:rPr>
                <w:rFonts w:ascii="Times New Roman" w:hAnsi="Times New Roman" w:cs="Times New Roman"/>
              </w:rPr>
              <w:t>бюджет Слюдянского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58186C" w:rsidRDefault="00632805" w:rsidP="001834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  <w:r w:rsidR="001834C8">
              <w:rPr>
                <w:rFonts w:ascii="Times New Roman" w:hAnsi="Times New Roman" w:cs="Times New Roman"/>
                <w:lang w:val="ru-RU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lang w:val="ru-RU"/>
              </w:rPr>
              <w:t>00,0</w:t>
            </w:r>
          </w:p>
        </w:tc>
        <w:tc>
          <w:tcPr>
            <w:tcW w:w="1417" w:type="dxa"/>
            <w:shd w:val="clear" w:color="auto" w:fill="FFFFFF"/>
          </w:tcPr>
          <w:p w:rsidR="00632805" w:rsidRPr="00EC1D6E" w:rsidRDefault="00632805" w:rsidP="001834C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  <w:r w:rsidR="001834C8">
              <w:rPr>
                <w:rFonts w:ascii="Times New Roman" w:hAnsi="Times New Roman" w:cs="Times New Roman"/>
                <w:lang w:val="ru-RU"/>
              </w:rPr>
              <w:t xml:space="preserve"> 0</w:t>
            </w:r>
            <w:r>
              <w:rPr>
                <w:rFonts w:ascii="Times New Roman" w:hAnsi="Times New Roman" w:cs="Times New Roman"/>
                <w:lang w:val="ru-RU"/>
              </w:rPr>
              <w:t>00,0</w:t>
            </w:r>
          </w:p>
        </w:tc>
        <w:tc>
          <w:tcPr>
            <w:tcW w:w="1134" w:type="dxa"/>
            <w:shd w:val="clear" w:color="auto" w:fill="FFFFFF"/>
          </w:tcPr>
          <w:p w:rsidR="00632805" w:rsidRPr="00B54F47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DA1296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772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1.5</w:t>
            </w:r>
          </w:p>
        </w:tc>
        <w:tc>
          <w:tcPr>
            <w:tcW w:w="4384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>ОУ СОШ № 10</w:t>
            </w:r>
            <w:r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  <w:lang w:val="ru-RU"/>
              </w:rPr>
              <w:t>Байкальск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pStyle w:val="1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36">
              <w:rPr>
                <w:rFonts w:ascii="Times New Roman" w:hAnsi="Times New Roman" w:cs="Times New Roman"/>
                <w:sz w:val="24"/>
                <w:szCs w:val="24"/>
              </w:rPr>
              <w:t>бюджет Слюдянского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58186C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24 006,0</w:t>
            </w:r>
          </w:p>
        </w:tc>
        <w:tc>
          <w:tcPr>
            <w:tcW w:w="1417" w:type="dxa"/>
            <w:shd w:val="clear" w:color="auto" w:fill="FFFFFF"/>
          </w:tcPr>
          <w:p w:rsidR="00632805" w:rsidRPr="00CC6991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24 006,0</w:t>
            </w:r>
          </w:p>
        </w:tc>
        <w:tc>
          <w:tcPr>
            <w:tcW w:w="1134" w:type="dxa"/>
            <w:shd w:val="clear" w:color="auto" w:fill="FFFFFF"/>
          </w:tcPr>
          <w:p w:rsidR="00632805" w:rsidRPr="00D176A4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926D1B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995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1.6</w:t>
            </w:r>
          </w:p>
        </w:tc>
        <w:tc>
          <w:tcPr>
            <w:tcW w:w="4384" w:type="dxa"/>
            <w:shd w:val="clear" w:color="auto" w:fill="FFFFFF"/>
          </w:tcPr>
          <w:p w:rsidR="00632805" w:rsidRPr="00AB40D2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 xml:space="preserve">ДОУ Детский сад  № 1, г.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поверка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pStyle w:val="1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3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96C36">
              <w:rPr>
                <w:rFonts w:ascii="Times New Roman" w:hAnsi="Times New Roman" w:cs="Times New Roman"/>
                <w:sz w:val="24"/>
                <w:szCs w:val="24"/>
              </w:rPr>
              <w:t>Слюдянского</w:t>
            </w:r>
            <w:proofErr w:type="spellEnd"/>
            <w:r w:rsidRPr="00396C3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shd w:val="clear" w:color="auto" w:fill="FFFFFF"/>
          </w:tcPr>
          <w:p w:rsidR="00632805" w:rsidRPr="0058186C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24 602,0</w:t>
            </w:r>
          </w:p>
        </w:tc>
        <w:tc>
          <w:tcPr>
            <w:tcW w:w="1417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24 602,0</w:t>
            </w:r>
          </w:p>
        </w:tc>
        <w:tc>
          <w:tcPr>
            <w:tcW w:w="1134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926D1B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2805" w:rsidRPr="00354A09" w:rsidTr="00396C36">
        <w:trPr>
          <w:trHeight w:val="995"/>
        </w:trPr>
        <w:tc>
          <w:tcPr>
            <w:tcW w:w="719" w:type="dxa"/>
            <w:shd w:val="clear" w:color="auto" w:fill="FFFFFF"/>
          </w:tcPr>
          <w:p w:rsidR="00632805" w:rsidRPr="00586414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1.7</w:t>
            </w:r>
          </w:p>
        </w:tc>
        <w:tc>
          <w:tcPr>
            <w:tcW w:w="4384" w:type="dxa"/>
            <w:shd w:val="clear" w:color="auto" w:fill="FFFFFF"/>
          </w:tcPr>
          <w:p w:rsidR="00632805" w:rsidRDefault="00632805" w:rsidP="0063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  <w:lang w:val="ru-RU"/>
              </w:rPr>
              <w:t xml:space="preserve">ОУ ООШ № 1 </w:t>
            </w: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поверка</w:t>
            </w:r>
            <w:r w:rsidRPr="00586414">
              <w:rPr>
                <w:rFonts w:ascii="Times New Roman" w:hAnsi="Times New Roman" w:cs="Times New Roman"/>
              </w:rPr>
              <w:t xml:space="preserve"> прибора учета</w:t>
            </w:r>
          </w:p>
        </w:tc>
        <w:tc>
          <w:tcPr>
            <w:tcW w:w="2420" w:type="dxa"/>
            <w:gridSpan w:val="2"/>
            <w:shd w:val="clear" w:color="auto" w:fill="FFFFFF"/>
          </w:tcPr>
          <w:p w:rsidR="00632805" w:rsidRPr="00396C36" w:rsidRDefault="00632805" w:rsidP="00632805">
            <w:pPr>
              <w:pStyle w:val="1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C3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396C36">
              <w:rPr>
                <w:rFonts w:ascii="Times New Roman" w:hAnsi="Times New Roman" w:cs="Times New Roman"/>
                <w:sz w:val="24"/>
                <w:szCs w:val="24"/>
              </w:rPr>
              <w:t>Слюдянского</w:t>
            </w:r>
            <w:proofErr w:type="spellEnd"/>
            <w:r w:rsidRPr="00396C3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11 690,0</w:t>
            </w:r>
          </w:p>
        </w:tc>
        <w:tc>
          <w:tcPr>
            <w:tcW w:w="1417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11 690,0</w:t>
            </w:r>
          </w:p>
        </w:tc>
        <w:tc>
          <w:tcPr>
            <w:tcW w:w="1134" w:type="dxa"/>
            <w:shd w:val="clear" w:color="auto" w:fill="FFFFFF"/>
          </w:tcPr>
          <w:p w:rsidR="00632805" w:rsidRDefault="00632805" w:rsidP="0063280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675" w:type="dxa"/>
            <w:shd w:val="clear" w:color="auto" w:fill="FFFFFF"/>
          </w:tcPr>
          <w:p w:rsidR="00632805" w:rsidRPr="00926D1B" w:rsidRDefault="00632805" w:rsidP="0063280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p w:rsidR="00586414" w:rsidRPr="00CA4F3B" w:rsidRDefault="00E661F8" w:rsidP="00586414">
      <w:pPr>
        <w:ind w:left="284"/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Н</w:t>
      </w:r>
      <w:r w:rsidR="00586414" w:rsidRPr="00CA4F3B">
        <w:rPr>
          <w:rFonts w:ascii="Times New Roman" w:hAnsi="Times New Roman" w:cs="Times New Roman"/>
          <w:lang w:val="ru-RU" w:eastAsia="en-US"/>
        </w:rPr>
        <w:t>ачальник управления стратегического</w:t>
      </w:r>
    </w:p>
    <w:p w:rsidR="00586414" w:rsidRPr="00CA4F3B" w:rsidRDefault="00586414" w:rsidP="00FC23C6">
      <w:pPr>
        <w:ind w:left="284"/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и</w:t>
      </w:r>
      <w:r w:rsidR="0079067F">
        <w:rPr>
          <w:rFonts w:ascii="Times New Roman" w:hAnsi="Times New Roman" w:cs="Times New Roman"/>
          <w:lang w:val="ru-RU" w:eastAsia="en-US"/>
        </w:rPr>
        <w:t xml:space="preserve"> инфраструктурного развития  </w:t>
      </w:r>
      <w:r w:rsidR="00FC23C6">
        <w:rPr>
          <w:rFonts w:ascii="Times New Roman" w:hAnsi="Times New Roman" w:cs="Times New Roman"/>
          <w:lang w:val="ru-RU" w:eastAsia="en-US"/>
        </w:rPr>
        <w:t xml:space="preserve">                                                                                               Е.В. Бондарь</w:t>
      </w:r>
    </w:p>
    <w:p w:rsidR="00E661F8" w:rsidRDefault="00E661F8" w:rsidP="00142694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</w:t>
      </w:r>
    </w:p>
    <w:p w:rsidR="00E661F8" w:rsidRDefault="00E661F8" w:rsidP="00142694">
      <w:pPr>
        <w:rPr>
          <w:rFonts w:ascii="Times New Roman" w:hAnsi="Times New Roman" w:cs="Times New Roman"/>
          <w:lang w:val="ru-RU" w:eastAsia="en-US"/>
        </w:rPr>
      </w:pPr>
    </w:p>
    <w:p w:rsidR="00A1713E" w:rsidRPr="00586414" w:rsidRDefault="007C520D" w:rsidP="00E661F8">
      <w:pPr>
        <w:tabs>
          <w:tab w:val="center" w:pos="7285"/>
        </w:tabs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   </w:t>
      </w:r>
      <w:proofErr w:type="spellStart"/>
      <w:r>
        <w:rPr>
          <w:rFonts w:ascii="Times New Roman" w:hAnsi="Times New Roman" w:cs="Times New Roman"/>
          <w:lang w:val="ru-RU" w:eastAsia="en-US"/>
        </w:rPr>
        <w:t>И.</w:t>
      </w:r>
      <w:r w:rsidR="009F1774">
        <w:rPr>
          <w:rFonts w:ascii="Times New Roman" w:hAnsi="Times New Roman" w:cs="Times New Roman"/>
          <w:lang w:val="ru-RU" w:eastAsia="en-US"/>
        </w:rPr>
        <w:t>о</w:t>
      </w:r>
      <w:proofErr w:type="spellEnd"/>
      <w:r w:rsidR="009F1774">
        <w:rPr>
          <w:rFonts w:ascii="Times New Roman" w:hAnsi="Times New Roman" w:cs="Times New Roman"/>
          <w:lang w:val="ru-RU" w:eastAsia="en-US"/>
        </w:rPr>
        <w:t xml:space="preserve">. начальника  МКУ МЦБ </w:t>
      </w:r>
      <w:r w:rsidR="00E661F8">
        <w:rPr>
          <w:rFonts w:ascii="Times New Roman" w:hAnsi="Times New Roman" w:cs="Times New Roman"/>
          <w:lang w:val="ru-RU" w:eastAsia="en-US"/>
        </w:rPr>
        <w:t xml:space="preserve">                       </w:t>
      </w:r>
      <w:r w:rsidR="009F1774">
        <w:rPr>
          <w:rFonts w:ascii="Times New Roman" w:hAnsi="Times New Roman" w:cs="Times New Roman"/>
          <w:lang w:val="ru-RU" w:eastAsia="en-US"/>
        </w:rPr>
        <w:t xml:space="preserve">                                                </w:t>
      </w:r>
      <w:r w:rsidR="00E661F8">
        <w:rPr>
          <w:rFonts w:ascii="Times New Roman" w:hAnsi="Times New Roman" w:cs="Times New Roman"/>
          <w:lang w:val="ru-RU" w:eastAsia="en-US"/>
        </w:rPr>
        <w:t xml:space="preserve">       </w:t>
      </w:r>
      <w:r w:rsidR="000C1DD5">
        <w:rPr>
          <w:rFonts w:ascii="Times New Roman" w:hAnsi="Times New Roman" w:cs="Times New Roman"/>
          <w:lang w:val="ru-RU" w:eastAsia="en-US"/>
        </w:rPr>
        <w:t xml:space="preserve">                   </w:t>
      </w:r>
      <w:r w:rsidR="00E661F8">
        <w:rPr>
          <w:rFonts w:ascii="Times New Roman" w:hAnsi="Times New Roman" w:cs="Times New Roman"/>
          <w:lang w:val="ru-RU" w:eastAsia="en-US"/>
        </w:rPr>
        <w:t xml:space="preserve">    </w:t>
      </w:r>
      <w:r w:rsidR="009F1774">
        <w:rPr>
          <w:rFonts w:ascii="Times New Roman" w:hAnsi="Times New Roman" w:cs="Times New Roman"/>
          <w:lang w:val="ru-RU" w:eastAsia="en-US"/>
        </w:rPr>
        <w:t xml:space="preserve">Н.А. </w:t>
      </w:r>
      <w:proofErr w:type="spellStart"/>
      <w:r w:rsidR="009F1774">
        <w:rPr>
          <w:rFonts w:ascii="Times New Roman" w:hAnsi="Times New Roman" w:cs="Times New Roman"/>
          <w:lang w:val="ru-RU" w:eastAsia="en-US"/>
        </w:rPr>
        <w:t>Гуслякова</w:t>
      </w:r>
      <w:proofErr w:type="spellEnd"/>
      <w:r w:rsidR="009F1774">
        <w:rPr>
          <w:rFonts w:ascii="Times New Roman" w:hAnsi="Times New Roman" w:cs="Times New Roman"/>
          <w:lang w:val="ru-RU" w:eastAsia="en-US"/>
        </w:rPr>
        <w:t xml:space="preserve"> </w:t>
      </w:r>
      <w:r w:rsidR="00E661F8">
        <w:rPr>
          <w:rFonts w:ascii="Times New Roman" w:hAnsi="Times New Roman" w:cs="Times New Roman"/>
          <w:lang w:val="ru-RU" w:eastAsia="en-US"/>
        </w:rPr>
        <w:t xml:space="preserve"> </w:t>
      </w:r>
      <w:r w:rsidR="000C1DD5">
        <w:rPr>
          <w:rFonts w:ascii="Times New Roman" w:hAnsi="Times New Roman" w:cs="Times New Roman"/>
          <w:lang w:val="ru-RU" w:eastAsia="en-US"/>
        </w:rPr>
        <w:t xml:space="preserve">                  </w:t>
      </w:r>
    </w:p>
    <w:sectPr w:rsidR="00A1713E" w:rsidRPr="00586414" w:rsidSect="003E7CAB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76DA"/>
    <w:multiLevelType w:val="hybridMultilevel"/>
    <w:tmpl w:val="18FE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359B"/>
    <w:rsid w:val="000162C5"/>
    <w:rsid w:val="000263FC"/>
    <w:rsid w:val="000677B7"/>
    <w:rsid w:val="00087FC0"/>
    <w:rsid w:val="000922DA"/>
    <w:rsid w:val="000A2EE0"/>
    <w:rsid w:val="000C1DD5"/>
    <w:rsid w:val="000D6315"/>
    <w:rsid w:val="00142694"/>
    <w:rsid w:val="00163CA9"/>
    <w:rsid w:val="00173B50"/>
    <w:rsid w:val="001834C8"/>
    <w:rsid w:val="00196A99"/>
    <w:rsid w:val="001A092C"/>
    <w:rsid w:val="001F7D17"/>
    <w:rsid w:val="00203957"/>
    <w:rsid w:val="00216820"/>
    <w:rsid w:val="00233242"/>
    <w:rsid w:val="00233715"/>
    <w:rsid w:val="00246318"/>
    <w:rsid w:val="002557C1"/>
    <w:rsid w:val="00260E0A"/>
    <w:rsid w:val="00282424"/>
    <w:rsid w:val="0028706E"/>
    <w:rsid w:val="002A751D"/>
    <w:rsid w:val="003006BB"/>
    <w:rsid w:val="00301D67"/>
    <w:rsid w:val="00314B78"/>
    <w:rsid w:val="0036004E"/>
    <w:rsid w:val="00370A16"/>
    <w:rsid w:val="00383FF8"/>
    <w:rsid w:val="00396C36"/>
    <w:rsid w:val="003A024B"/>
    <w:rsid w:val="003D2FA6"/>
    <w:rsid w:val="003E56CF"/>
    <w:rsid w:val="003E7CAB"/>
    <w:rsid w:val="00402E69"/>
    <w:rsid w:val="00446485"/>
    <w:rsid w:val="00446BEB"/>
    <w:rsid w:val="004542C4"/>
    <w:rsid w:val="004548E0"/>
    <w:rsid w:val="004B1DCE"/>
    <w:rsid w:val="00504A65"/>
    <w:rsid w:val="00506063"/>
    <w:rsid w:val="00511C18"/>
    <w:rsid w:val="00512DAA"/>
    <w:rsid w:val="005575FA"/>
    <w:rsid w:val="00561F89"/>
    <w:rsid w:val="00581ACF"/>
    <w:rsid w:val="00585394"/>
    <w:rsid w:val="005853BC"/>
    <w:rsid w:val="00586414"/>
    <w:rsid w:val="005C22C0"/>
    <w:rsid w:val="005D5C06"/>
    <w:rsid w:val="005E2A0E"/>
    <w:rsid w:val="005E2A3C"/>
    <w:rsid w:val="00612A90"/>
    <w:rsid w:val="00632805"/>
    <w:rsid w:val="006359F5"/>
    <w:rsid w:val="00641C76"/>
    <w:rsid w:val="006805B9"/>
    <w:rsid w:val="006810DC"/>
    <w:rsid w:val="006B215D"/>
    <w:rsid w:val="006B7941"/>
    <w:rsid w:val="006E179F"/>
    <w:rsid w:val="00701FFC"/>
    <w:rsid w:val="007609F8"/>
    <w:rsid w:val="0076444A"/>
    <w:rsid w:val="0079067F"/>
    <w:rsid w:val="0079543B"/>
    <w:rsid w:val="007C520D"/>
    <w:rsid w:val="007D5F49"/>
    <w:rsid w:val="007F5075"/>
    <w:rsid w:val="00801139"/>
    <w:rsid w:val="0082374D"/>
    <w:rsid w:val="008622BD"/>
    <w:rsid w:val="00874286"/>
    <w:rsid w:val="008A0FB2"/>
    <w:rsid w:val="008C3622"/>
    <w:rsid w:val="008D15F1"/>
    <w:rsid w:val="008D46F5"/>
    <w:rsid w:val="008E4503"/>
    <w:rsid w:val="00906834"/>
    <w:rsid w:val="009137A6"/>
    <w:rsid w:val="00917791"/>
    <w:rsid w:val="00932296"/>
    <w:rsid w:val="00960173"/>
    <w:rsid w:val="00967D94"/>
    <w:rsid w:val="009807A9"/>
    <w:rsid w:val="009B1561"/>
    <w:rsid w:val="009F1774"/>
    <w:rsid w:val="00A13B6F"/>
    <w:rsid w:val="00A1713E"/>
    <w:rsid w:val="00AA7279"/>
    <w:rsid w:val="00AB40D2"/>
    <w:rsid w:val="00B069A0"/>
    <w:rsid w:val="00B30FBC"/>
    <w:rsid w:val="00B41768"/>
    <w:rsid w:val="00B46EDA"/>
    <w:rsid w:val="00B76EB3"/>
    <w:rsid w:val="00BC7FF4"/>
    <w:rsid w:val="00BD023A"/>
    <w:rsid w:val="00BF00FD"/>
    <w:rsid w:val="00C01584"/>
    <w:rsid w:val="00C21358"/>
    <w:rsid w:val="00CB1FED"/>
    <w:rsid w:val="00D80E72"/>
    <w:rsid w:val="00D86831"/>
    <w:rsid w:val="00D95043"/>
    <w:rsid w:val="00DB0D38"/>
    <w:rsid w:val="00DB1D66"/>
    <w:rsid w:val="00DD7D48"/>
    <w:rsid w:val="00DE3BD7"/>
    <w:rsid w:val="00E0274A"/>
    <w:rsid w:val="00E31C1B"/>
    <w:rsid w:val="00E36167"/>
    <w:rsid w:val="00E4609D"/>
    <w:rsid w:val="00E661F8"/>
    <w:rsid w:val="00EA1310"/>
    <w:rsid w:val="00EB37C1"/>
    <w:rsid w:val="00EB3830"/>
    <w:rsid w:val="00EC6872"/>
    <w:rsid w:val="00ED57EB"/>
    <w:rsid w:val="00EF6D23"/>
    <w:rsid w:val="00F14EB3"/>
    <w:rsid w:val="00F31442"/>
    <w:rsid w:val="00F94160"/>
    <w:rsid w:val="00FA2F6A"/>
    <w:rsid w:val="00FA40FE"/>
    <w:rsid w:val="00FC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163CA9"/>
    <w:pPr>
      <w:keepNext/>
      <w:keepLines/>
      <w:jc w:val="center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163CA9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5">
    <w:name w:val="Основной текст (5)_"/>
    <w:basedOn w:val="a0"/>
    <w:link w:val="50"/>
    <w:rsid w:val="00586414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8641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86414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86414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86414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86414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201">
    <w:name w:val="Основной текст (20)"/>
    <w:basedOn w:val="a"/>
    <w:link w:val="200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163CA9"/>
    <w:pPr>
      <w:keepNext/>
      <w:keepLines/>
      <w:jc w:val="center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163CA9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5">
    <w:name w:val="Основной текст (5)_"/>
    <w:basedOn w:val="a0"/>
    <w:link w:val="50"/>
    <w:rsid w:val="00586414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8641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86414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86414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86414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86414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201">
    <w:name w:val="Основной текст (20)"/>
    <w:basedOn w:val="a"/>
    <w:link w:val="200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E14DA-E22E-43D5-BBC5-66B83493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Орлова Юлия Анатольевна</cp:lastModifiedBy>
  <cp:revision>133</cp:revision>
  <cp:lastPrinted>2023-01-17T00:54:00Z</cp:lastPrinted>
  <dcterms:created xsi:type="dcterms:W3CDTF">2013-09-03T00:32:00Z</dcterms:created>
  <dcterms:modified xsi:type="dcterms:W3CDTF">2023-02-17T00:26:00Z</dcterms:modified>
</cp:coreProperties>
</file>