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309C" w:rsidRPr="009D309C" w:rsidRDefault="009D309C" w:rsidP="009D309C">
      <w:pPr>
        <w:jc w:val="center"/>
        <w:rPr>
          <w:rFonts w:ascii="Times New Roman" w:hAnsi="Times New Roman" w:cs="Times New Roman"/>
          <w:sz w:val="36"/>
          <w:szCs w:val="36"/>
        </w:rPr>
      </w:pPr>
      <w:r w:rsidRPr="009D309C">
        <w:rPr>
          <w:rFonts w:ascii="Times New Roman" w:hAnsi="Times New Roman" w:cs="Times New Roman"/>
          <w:sz w:val="36"/>
          <w:szCs w:val="36"/>
        </w:rPr>
        <w:t>ОБЪЯВЛЕНИЕ</w:t>
      </w:r>
    </w:p>
    <w:p w:rsidR="009D309C" w:rsidRPr="00E5690F" w:rsidRDefault="009D309C" w:rsidP="009D309C">
      <w:pPr>
        <w:pStyle w:val="11110"/>
        <w:numPr>
          <w:ilvl w:val="0"/>
          <w:numId w:val="0"/>
        </w:numPr>
        <w:tabs>
          <w:tab w:val="left" w:pos="0"/>
          <w:tab w:val="left" w:pos="9356"/>
        </w:tabs>
        <w:ind w:right="-1"/>
        <w:jc w:val="center"/>
        <w:rPr>
          <w:rStyle w:val="130"/>
          <w:sz w:val="24"/>
          <w:szCs w:val="24"/>
        </w:rPr>
      </w:pPr>
      <w:r w:rsidRPr="00E5690F">
        <w:rPr>
          <w:rStyle w:val="130"/>
          <w:sz w:val="24"/>
          <w:szCs w:val="24"/>
        </w:rPr>
        <w:t xml:space="preserve">о </w:t>
      </w:r>
      <w:r>
        <w:rPr>
          <w:rStyle w:val="130"/>
          <w:sz w:val="24"/>
          <w:szCs w:val="24"/>
        </w:rPr>
        <w:t>проведении в 202</w:t>
      </w:r>
      <w:r w:rsidR="00080BCE">
        <w:rPr>
          <w:rStyle w:val="130"/>
          <w:sz w:val="24"/>
          <w:szCs w:val="24"/>
        </w:rPr>
        <w:t>4</w:t>
      </w:r>
      <w:r>
        <w:rPr>
          <w:rStyle w:val="130"/>
          <w:sz w:val="24"/>
          <w:szCs w:val="24"/>
        </w:rPr>
        <w:t xml:space="preserve"> году конкурсного отбора на право получения субсидии </w:t>
      </w:r>
      <w:r w:rsidRPr="00E5690F">
        <w:rPr>
          <w:rStyle w:val="130"/>
          <w:sz w:val="24"/>
          <w:szCs w:val="24"/>
        </w:rPr>
        <w:t xml:space="preserve">из бюджета </w:t>
      </w:r>
      <w:proofErr w:type="spellStart"/>
      <w:r>
        <w:rPr>
          <w:rStyle w:val="130"/>
          <w:sz w:val="24"/>
          <w:szCs w:val="24"/>
        </w:rPr>
        <w:t>Слюдянского</w:t>
      </w:r>
      <w:proofErr w:type="spellEnd"/>
      <w:r>
        <w:rPr>
          <w:rStyle w:val="130"/>
          <w:sz w:val="24"/>
          <w:szCs w:val="24"/>
        </w:rPr>
        <w:t xml:space="preserve"> муниципального района</w:t>
      </w:r>
      <w:r w:rsidRPr="00E5690F">
        <w:rPr>
          <w:rStyle w:val="130"/>
          <w:sz w:val="24"/>
          <w:szCs w:val="24"/>
        </w:rPr>
        <w:t xml:space="preserve"> </w:t>
      </w:r>
      <w:proofErr w:type="gramStart"/>
      <w:r w:rsidRPr="00E5690F">
        <w:rPr>
          <w:rStyle w:val="130"/>
          <w:sz w:val="24"/>
          <w:szCs w:val="24"/>
        </w:rPr>
        <w:t xml:space="preserve">в целях  </w:t>
      </w:r>
      <w:r w:rsidRPr="009D309C">
        <w:rPr>
          <w:rStyle w:val="130"/>
          <w:bCs/>
          <w:sz w:val="24"/>
        </w:rPr>
        <w:t>финансового обеспечения затрат в связи с реализацией мероприяти</w:t>
      </w:r>
      <w:r>
        <w:rPr>
          <w:rStyle w:val="130"/>
          <w:bCs/>
          <w:sz w:val="24"/>
        </w:rPr>
        <w:t>я</w:t>
      </w:r>
      <w:r w:rsidRPr="009D309C">
        <w:rPr>
          <w:rStyle w:val="130"/>
          <w:bCs/>
          <w:sz w:val="24"/>
        </w:rPr>
        <w:t xml:space="preserve"> по приведению в надлежащее состояние</w:t>
      </w:r>
      <w:proofErr w:type="gramEnd"/>
      <w:r w:rsidRPr="009D309C">
        <w:rPr>
          <w:rStyle w:val="130"/>
          <w:bCs/>
          <w:sz w:val="24"/>
        </w:rPr>
        <w:t xml:space="preserve"> объектов электросетевого хозяйства </w:t>
      </w:r>
      <w:r w:rsidRPr="009D309C">
        <w:rPr>
          <w:rStyle w:val="130"/>
          <w:sz w:val="24"/>
        </w:rPr>
        <w:t>садоводческих и огороднических некоммерческих товариществ с последующей передачей электрических сетей территориальным сетевым организациям</w:t>
      </w:r>
    </w:p>
    <w:p w:rsidR="009D309C" w:rsidRDefault="009D309C" w:rsidP="005E594A">
      <w:pPr>
        <w:jc w:val="both"/>
      </w:pPr>
    </w:p>
    <w:p w:rsidR="009D309C" w:rsidRDefault="005E594A" w:rsidP="009D309C">
      <w:pPr>
        <w:pStyle w:val="11110"/>
        <w:numPr>
          <w:ilvl w:val="0"/>
          <w:numId w:val="0"/>
        </w:numPr>
        <w:tabs>
          <w:tab w:val="left" w:pos="9356"/>
        </w:tabs>
        <w:ind w:right="-1"/>
        <w:rPr>
          <w:rStyle w:val="130"/>
          <w:sz w:val="24"/>
        </w:rPr>
      </w:pPr>
      <w:r w:rsidRPr="009D309C">
        <w:rPr>
          <w:rStyle w:val="130"/>
          <w:sz w:val="24"/>
          <w:szCs w:val="24"/>
        </w:rPr>
        <w:t xml:space="preserve">  </w:t>
      </w:r>
      <w:r w:rsidR="009D309C" w:rsidRPr="009D309C">
        <w:rPr>
          <w:rStyle w:val="130"/>
          <w:sz w:val="24"/>
          <w:szCs w:val="24"/>
        </w:rPr>
        <w:t xml:space="preserve">                </w:t>
      </w:r>
      <w:proofErr w:type="gramStart"/>
      <w:r w:rsidR="009D309C" w:rsidRPr="009D309C">
        <w:rPr>
          <w:rStyle w:val="130"/>
          <w:sz w:val="24"/>
          <w:szCs w:val="24"/>
        </w:rPr>
        <w:t xml:space="preserve">Администрация </w:t>
      </w:r>
      <w:proofErr w:type="spellStart"/>
      <w:r w:rsidR="009D309C" w:rsidRPr="009D309C">
        <w:rPr>
          <w:rStyle w:val="130"/>
          <w:sz w:val="24"/>
          <w:szCs w:val="24"/>
        </w:rPr>
        <w:t>Слюдянского</w:t>
      </w:r>
      <w:proofErr w:type="spellEnd"/>
      <w:r w:rsidR="009D309C" w:rsidRPr="009D309C">
        <w:rPr>
          <w:rStyle w:val="130"/>
          <w:sz w:val="24"/>
          <w:szCs w:val="24"/>
        </w:rPr>
        <w:t xml:space="preserve"> муниципального района объявляет о проведении конкурсного отбора на право получения субсидии  из бюджета </w:t>
      </w:r>
      <w:proofErr w:type="spellStart"/>
      <w:r w:rsidR="009D309C" w:rsidRPr="009D309C">
        <w:rPr>
          <w:rStyle w:val="130"/>
          <w:sz w:val="24"/>
          <w:szCs w:val="24"/>
        </w:rPr>
        <w:t>Слюдянского</w:t>
      </w:r>
      <w:proofErr w:type="spellEnd"/>
      <w:r w:rsidR="009D309C" w:rsidRPr="009D309C">
        <w:rPr>
          <w:rStyle w:val="130"/>
          <w:sz w:val="24"/>
          <w:szCs w:val="24"/>
        </w:rPr>
        <w:t xml:space="preserve"> муниципального района в целях  финансового обеспечения затрат в связи с реализацией мероприятия по приведению в надлежащее состояние объектов электросетевого хозяйства садоводческих и огороднических некоммерческих товариществ с последующей передачей электрических сетей территориальным сетевым организациям</w:t>
      </w:r>
      <w:r w:rsidR="009D309C">
        <w:rPr>
          <w:rStyle w:val="130"/>
          <w:sz w:val="24"/>
          <w:szCs w:val="24"/>
        </w:rPr>
        <w:t xml:space="preserve"> в соответствии с </w:t>
      </w:r>
      <w:r w:rsidR="009D309C" w:rsidRPr="009D309C">
        <w:rPr>
          <w:rStyle w:val="130"/>
          <w:sz w:val="24"/>
        </w:rPr>
        <w:t>Положения о порядке предоставления субсидий садоводческим и огородническим</w:t>
      </w:r>
      <w:proofErr w:type="gramEnd"/>
      <w:r w:rsidR="009D309C" w:rsidRPr="009D309C">
        <w:rPr>
          <w:rStyle w:val="130"/>
          <w:sz w:val="24"/>
        </w:rPr>
        <w:t xml:space="preserve"> некоммерческим товариществам из бюджета </w:t>
      </w:r>
      <w:proofErr w:type="spellStart"/>
      <w:r w:rsidR="009D309C" w:rsidRPr="009D309C">
        <w:rPr>
          <w:rStyle w:val="130"/>
          <w:sz w:val="24"/>
        </w:rPr>
        <w:t>Слюдянского</w:t>
      </w:r>
      <w:proofErr w:type="spellEnd"/>
      <w:r w:rsidR="009D309C" w:rsidRPr="009D309C">
        <w:rPr>
          <w:rStyle w:val="130"/>
          <w:sz w:val="24"/>
        </w:rPr>
        <w:t xml:space="preserve"> муниципального района </w:t>
      </w:r>
      <w:proofErr w:type="gramStart"/>
      <w:r w:rsidR="009D309C" w:rsidRPr="009D309C">
        <w:rPr>
          <w:rStyle w:val="130"/>
          <w:sz w:val="24"/>
        </w:rPr>
        <w:t>в целях  финансового обеспечения затрат в связи с реализацией мероприятий по приведению в надлежащее состояние</w:t>
      </w:r>
      <w:proofErr w:type="gramEnd"/>
      <w:r w:rsidR="009D309C" w:rsidRPr="009D309C">
        <w:rPr>
          <w:rStyle w:val="130"/>
          <w:sz w:val="24"/>
        </w:rPr>
        <w:t xml:space="preserve"> объектов электросетевого хозяйства садоводческих и огороднических некоммерческих товариществ с последующей передачей электрических сетей территориальным сетевым организациям, утвержденным Постановлением  </w:t>
      </w:r>
      <w:r w:rsidR="009D309C">
        <w:rPr>
          <w:rStyle w:val="130"/>
          <w:sz w:val="24"/>
        </w:rPr>
        <w:t xml:space="preserve">администрации </w:t>
      </w:r>
      <w:proofErr w:type="spellStart"/>
      <w:r w:rsidR="009D309C">
        <w:rPr>
          <w:rStyle w:val="130"/>
          <w:sz w:val="24"/>
        </w:rPr>
        <w:t>Слюдянского</w:t>
      </w:r>
      <w:proofErr w:type="spellEnd"/>
      <w:r w:rsidR="009D309C">
        <w:rPr>
          <w:rStyle w:val="130"/>
          <w:sz w:val="24"/>
        </w:rPr>
        <w:t xml:space="preserve"> муниципального района от </w:t>
      </w:r>
      <w:r w:rsidR="00407E5A">
        <w:rPr>
          <w:rStyle w:val="130"/>
          <w:sz w:val="24"/>
        </w:rPr>
        <w:t xml:space="preserve"> 18</w:t>
      </w:r>
      <w:r w:rsidR="00FB1968">
        <w:rPr>
          <w:rStyle w:val="130"/>
          <w:sz w:val="24"/>
        </w:rPr>
        <w:t>.0</w:t>
      </w:r>
      <w:r w:rsidR="00407E5A">
        <w:rPr>
          <w:rStyle w:val="130"/>
          <w:sz w:val="24"/>
        </w:rPr>
        <w:t>6</w:t>
      </w:r>
      <w:r w:rsidR="00FB1968">
        <w:rPr>
          <w:rStyle w:val="130"/>
          <w:sz w:val="24"/>
        </w:rPr>
        <w:t>.202</w:t>
      </w:r>
      <w:r w:rsidR="00407E5A">
        <w:rPr>
          <w:rStyle w:val="130"/>
          <w:sz w:val="24"/>
        </w:rPr>
        <w:t>4</w:t>
      </w:r>
      <w:r w:rsidR="00FB1968">
        <w:rPr>
          <w:rStyle w:val="130"/>
          <w:sz w:val="24"/>
        </w:rPr>
        <w:t xml:space="preserve"> </w:t>
      </w:r>
      <w:r w:rsidR="009D309C">
        <w:rPr>
          <w:rStyle w:val="130"/>
          <w:sz w:val="24"/>
        </w:rPr>
        <w:t>№</w:t>
      </w:r>
      <w:r w:rsidR="00FB1968">
        <w:rPr>
          <w:rStyle w:val="130"/>
          <w:sz w:val="24"/>
        </w:rPr>
        <w:t xml:space="preserve"> </w:t>
      </w:r>
      <w:r w:rsidR="00407E5A">
        <w:rPr>
          <w:rStyle w:val="130"/>
          <w:sz w:val="24"/>
        </w:rPr>
        <w:t>388</w:t>
      </w:r>
      <w:r w:rsidR="009D309C">
        <w:rPr>
          <w:rStyle w:val="130"/>
          <w:sz w:val="24"/>
        </w:rPr>
        <w:t xml:space="preserve"> (далее – Положение)</w:t>
      </w:r>
    </w:p>
    <w:p w:rsidR="009D309C" w:rsidRDefault="009D309C" w:rsidP="009D309C">
      <w:pPr>
        <w:pStyle w:val="11110"/>
        <w:numPr>
          <w:ilvl w:val="0"/>
          <w:numId w:val="0"/>
        </w:numPr>
        <w:tabs>
          <w:tab w:val="left" w:pos="9356"/>
        </w:tabs>
        <w:ind w:right="-1"/>
        <w:rPr>
          <w:rStyle w:val="130"/>
          <w:sz w:val="24"/>
        </w:rPr>
      </w:pPr>
    </w:p>
    <w:p w:rsidR="009D309C" w:rsidRPr="00B92EDD" w:rsidRDefault="009D309C" w:rsidP="009D309C">
      <w:pPr>
        <w:pStyle w:val="11110"/>
        <w:numPr>
          <w:ilvl w:val="0"/>
          <w:numId w:val="2"/>
        </w:numPr>
        <w:tabs>
          <w:tab w:val="left" w:pos="9356"/>
        </w:tabs>
        <w:ind w:right="-1"/>
        <w:rPr>
          <w:rStyle w:val="130"/>
          <w:b/>
          <w:sz w:val="24"/>
        </w:rPr>
      </w:pPr>
      <w:r w:rsidRPr="00B92EDD">
        <w:rPr>
          <w:rStyle w:val="130"/>
          <w:b/>
          <w:sz w:val="24"/>
        </w:rPr>
        <w:t>Сроки проведения отбора</w:t>
      </w:r>
      <w:r w:rsidR="00080BCE">
        <w:rPr>
          <w:rStyle w:val="130"/>
          <w:b/>
          <w:sz w:val="24"/>
        </w:rPr>
        <w:t>:</w:t>
      </w:r>
    </w:p>
    <w:p w:rsidR="009D309C" w:rsidRPr="00B92EDD" w:rsidRDefault="00080BCE" w:rsidP="009D309C">
      <w:pPr>
        <w:spacing w:after="0" w:line="240" w:lineRule="auto"/>
        <w:ind w:left="720"/>
        <w:jc w:val="both"/>
        <w:rPr>
          <w:rStyle w:val="130"/>
          <w:rFonts w:eastAsia="Times New Roman" w:cs="Times New Roman"/>
          <w:b/>
          <w:sz w:val="24"/>
          <w:szCs w:val="24"/>
          <w:lang w:eastAsia="ru-RU"/>
        </w:rPr>
      </w:pPr>
      <w:r>
        <w:rPr>
          <w:rStyle w:val="130"/>
          <w:rFonts w:eastAsia="Times New Roman" w:cs="Times New Roman"/>
          <w:b/>
          <w:sz w:val="24"/>
          <w:szCs w:val="24"/>
          <w:lang w:eastAsia="ru-RU"/>
        </w:rPr>
        <w:t>н</w:t>
      </w:r>
      <w:r w:rsidR="009D309C" w:rsidRPr="00B92EDD">
        <w:rPr>
          <w:rStyle w:val="130"/>
          <w:rFonts w:eastAsia="Times New Roman" w:cs="Times New Roman"/>
          <w:b/>
          <w:sz w:val="24"/>
          <w:szCs w:val="24"/>
          <w:lang w:eastAsia="ru-RU"/>
        </w:rPr>
        <w:t>ачало подачи заявок:</w:t>
      </w:r>
      <w:r w:rsidR="00DE0E55">
        <w:rPr>
          <w:rStyle w:val="130"/>
          <w:rFonts w:eastAsia="Times New Roman" w:cs="Times New Roman"/>
          <w:b/>
          <w:sz w:val="24"/>
          <w:szCs w:val="24"/>
          <w:lang w:eastAsia="ru-RU"/>
        </w:rPr>
        <w:t xml:space="preserve"> </w:t>
      </w:r>
      <w:r w:rsidR="00DE0E55" w:rsidRPr="00DE0E55">
        <w:rPr>
          <w:rStyle w:val="130"/>
          <w:rFonts w:eastAsia="Times New Roman" w:cs="Times New Roman"/>
          <w:sz w:val="24"/>
          <w:szCs w:val="24"/>
          <w:lang w:eastAsia="ru-RU"/>
        </w:rPr>
        <w:t>1</w:t>
      </w:r>
      <w:r>
        <w:rPr>
          <w:rStyle w:val="130"/>
          <w:rFonts w:eastAsia="Times New Roman" w:cs="Times New Roman"/>
          <w:sz w:val="24"/>
          <w:szCs w:val="24"/>
          <w:lang w:eastAsia="ru-RU"/>
        </w:rPr>
        <w:t>5</w:t>
      </w:r>
      <w:r w:rsidR="00DE0E55" w:rsidRPr="00DE0E55">
        <w:rPr>
          <w:rStyle w:val="130"/>
          <w:rFonts w:eastAsia="Times New Roman" w:cs="Times New Roman"/>
          <w:sz w:val="24"/>
          <w:szCs w:val="24"/>
          <w:lang w:eastAsia="ru-RU"/>
        </w:rPr>
        <w:t xml:space="preserve"> июля 202</w:t>
      </w:r>
      <w:r>
        <w:rPr>
          <w:rStyle w:val="130"/>
          <w:rFonts w:eastAsia="Times New Roman" w:cs="Times New Roman"/>
          <w:sz w:val="24"/>
          <w:szCs w:val="24"/>
          <w:lang w:eastAsia="ru-RU"/>
        </w:rPr>
        <w:t>4</w:t>
      </w:r>
      <w:r w:rsidR="00DE0E55">
        <w:rPr>
          <w:rStyle w:val="130"/>
          <w:rFonts w:eastAsia="Times New Roman" w:cs="Times New Roman"/>
          <w:sz w:val="24"/>
          <w:szCs w:val="24"/>
          <w:lang w:eastAsia="ru-RU"/>
        </w:rPr>
        <w:t xml:space="preserve"> года</w:t>
      </w:r>
    </w:p>
    <w:p w:rsidR="009D309C" w:rsidRDefault="00080BCE" w:rsidP="009D309C">
      <w:pPr>
        <w:spacing w:after="0" w:line="240" w:lineRule="auto"/>
        <w:ind w:left="720"/>
        <w:jc w:val="both"/>
        <w:rPr>
          <w:rStyle w:val="130"/>
          <w:rFonts w:eastAsia="Times New Roman" w:cs="Times New Roman"/>
          <w:sz w:val="24"/>
          <w:szCs w:val="24"/>
          <w:lang w:eastAsia="ru-RU"/>
        </w:rPr>
      </w:pPr>
      <w:r>
        <w:rPr>
          <w:rStyle w:val="130"/>
          <w:rFonts w:eastAsia="Times New Roman" w:cs="Times New Roman"/>
          <w:b/>
          <w:sz w:val="24"/>
          <w:szCs w:val="24"/>
          <w:lang w:eastAsia="ru-RU"/>
        </w:rPr>
        <w:t>о</w:t>
      </w:r>
      <w:r w:rsidR="009D309C" w:rsidRPr="00B92EDD">
        <w:rPr>
          <w:rStyle w:val="130"/>
          <w:rFonts w:eastAsia="Times New Roman" w:cs="Times New Roman"/>
          <w:b/>
          <w:sz w:val="24"/>
          <w:szCs w:val="24"/>
          <w:lang w:eastAsia="ru-RU"/>
        </w:rPr>
        <w:t>кончание приема заявок:</w:t>
      </w:r>
      <w:r w:rsidR="00DE0E55" w:rsidRPr="00080BCE">
        <w:rPr>
          <w:rStyle w:val="130"/>
          <w:rFonts w:eastAsia="Times New Roman" w:cs="Times New Roman"/>
          <w:b/>
          <w:sz w:val="24"/>
          <w:szCs w:val="24"/>
          <w:lang w:eastAsia="ru-RU"/>
        </w:rPr>
        <w:t xml:space="preserve"> </w:t>
      </w:r>
      <w:r w:rsidR="00DE0E55">
        <w:rPr>
          <w:rStyle w:val="130"/>
          <w:rFonts w:eastAsia="Times New Roman" w:cs="Times New Roman"/>
          <w:sz w:val="24"/>
          <w:szCs w:val="24"/>
          <w:lang w:eastAsia="ru-RU"/>
        </w:rPr>
        <w:t>2</w:t>
      </w:r>
      <w:r w:rsidR="00407E5A">
        <w:rPr>
          <w:rStyle w:val="130"/>
          <w:rFonts w:eastAsia="Times New Roman" w:cs="Times New Roman"/>
          <w:sz w:val="24"/>
          <w:szCs w:val="24"/>
          <w:lang w:eastAsia="ru-RU"/>
        </w:rPr>
        <w:t>6</w:t>
      </w:r>
      <w:r w:rsidR="00DE0E55">
        <w:rPr>
          <w:rStyle w:val="130"/>
          <w:rFonts w:eastAsia="Times New Roman" w:cs="Times New Roman"/>
          <w:sz w:val="24"/>
          <w:szCs w:val="24"/>
          <w:lang w:eastAsia="ru-RU"/>
        </w:rPr>
        <w:t xml:space="preserve"> июля 202</w:t>
      </w:r>
      <w:r>
        <w:rPr>
          <w:rStyle w:val="130"/>
          <w:rFonts w:eastAsia="Times New Roman" w:cs="Times New Roman"/>
          <w:sz w:val="24"/>
          <w:szCs w:val="24"/>
          <w:lang w:eastAsia="ru-RU"/>
        </w:rPr>
        <w:t>4</w:t>
      </w:r>
      <w:r w:rsidR="00DE0E55">
        <w:rPr>
          <w:rStyle w:val="130"/>
          <w:rFonts w:eastAsia="Times New Roman" w:cs="Times New Roman"/>
          <w:sz w:val="24"/>
          <w:szCs w:val="24"/>
          <w:lang w:eastAsia="ru-RU"/>
        </w:rPr>
        <w:t xml:space="preserve"> года</w:t>
      </w:r>
    </w:p>
    <w:p w:rsidR="00080BCE" w:rsidRPr="00080BCE" w:rsidRDefault="00080BCE" w:rsidP="00080BCE">
      <w:pPr>
        <w:shd w:val="clear" w:color="auto" w:fill="FFFFFF"/>
        <w:autoSpaceDE w:val="0"/>
        <w:autoSpaceDN w:val="0"/>
        <w:adjustRightInd w:val="0"/>
        <w:spacing w:after="0" w:line="240" w:lineRule="auto"/>
        <w:rPr>
          <w:rFonts w:ascii="Times New Roman" w:hAnsi="Times New Roman" w:cs="Times New Roman"/>
          <w:b/>
          <w:sz w:val="24"/>
          <w:szCs w:val="24"/>
        </w:rPr>
      </w:pPr>
      <w:r>
        <w:rPr>
          <w:rStyle w:val="130"/>
          <w:rFonts w:eastAsia="Times New Roman" w:cs="Times New Roman"/>
          <w:sz w:val="24"/>
          <w:szCs w:val="24"/>
          <w:lang w:eastAsia="ru-RU"/>
        </w:rPr>
        <w:t xml:space="preserve">            </w:t>
      </w:r>
      <w:r w:rsidRPr="00080BCE">
        <w:rPr>
          <w:rFonts w:ascii="Times New Roman" w:eastAsia="Times New Roman" w:hAnsi="Times New Roman" w:cs="Times New Roman"/>
          <w:b/>
          <w:color w:val="000000"/>
          <w:sz w:val="24"/>
          <w:szCs w:val="24"/>
        </w:rPr>
        <w:t>срок рассмотрения заявок</w:t>
      </w:r>
      <w:r w:rsidR="00EB2EDF">
        <w:rPr>
          <w:rFonts w:ascii="Times New Roman" w:eastAsia="Times New Roman" w:hAnsi="Times New Roman" w:cs="Times New Roman"/>
          <w:b/>
          <w:color w:val="000000"/>
          <w:sz w:val="24"/>
          <w:szCs w:val="24"/>
        </w:rPr>
        <w:t xml:space="preserve">: </w:t>
      </w:r>
      <w:r w:rsidR="00EB2EDF" w:rsidRPr="00EB2EDF">
        <w:rPr>
          <w:rFonts w:ascii="Times New Roman" w:eastAsia="Times New Roman" w:hAnsi="Times New Roman" w:cs="Times New Roman"/>
          <w:color w:val="000000"/>
          <w:sz w:val="24"/>
          <w:szCs w:val="24"/>
        </w:rPr>
        <w:t>с 29 июля по 31 июля 2024 года</w:t>
      </w:r>
    </w:p>
    <w:p w:rsidR="00080BCE" w:rsidRPr="00080BCE" w:rsidRDefault="00080BCE" w:rsidP="00080BCE">
      <w:pPr>
        <w:shd w:val="clear" w:color="auto" w:fill="FFFFFF"/>
        <w:autoSpaceDE w:val="0"/>
        <w:autoSpaceDN w:val="0"/>
        <w:adjustRightInd w:val="0"/>
        <w:spacing w:after="0" w:line="240" w:lineRule="auto"/>
        <w:rPr>
          <w:rFonts w:ascii="Times New Roman" w:hAnsi="Times New Roman" w:cs="Times New Roman"/>
          <w:b/>
          <w:sz w:val="24"/>
          <w:szCs w:val="24"/>
        </w:rPr>
      </w:pPr>
      <w:r w:rsidRPr="00080BCE">
        <w:rPr>
          <w:rFonts w:ascii="Times New Roman" w:eastAsia="Times New Roman" w:hAnsi="Times New Roman" w:cs="Times New Roman"/>
          <w:b/>
          <w:color w:val="000000"/>
          <w:sz w:val="24"/>
          <w:szCs w:val="24"/>
        </w:rPr>
        <w:t xml:space="preserve">           </w:t>
      </w:r>
      <w:r w:rsidR="00EB2EDF">
        <w:rPr>
          <w:rFonts w:ascii="Times New Roman" w:eastAsia="Times New Roman" w:hAnsi="Times New Roman" w:cs="Times New Roman"/>
          <w:b/>
          <w:color w:val="000000"/>
          <w:sz w:val="24"/>
          <w:szCs w:val="24"/>
        </w:rPr>
        <w:t xml:space="preserve"> </w:t>
      </w:r>
      <w:r w:rsidRPr="00080BCE">
        <w:rPr>
          <w:rFonts w:ascii="Times New Roman" w:eastAsia="Times New Roman" w:hAnsi="Times New Roman" w:cs="Times New Roman"/>
          <w:b/>
          <w:color w:val="000000"/>
          <w:sz w:val="24"/>
          <w:szCs w:val="24"/>
        </w:rPr>
        <w:t>дата отклонения заявок на доработку</w:t>
      </w:r>
      <w:r w:rsidR="00EB2EDF">
        <w:rPr>
          <w:rFonts w:ascii="Times New Roman" w:eastAsia="Times New Roman" w:hAnsi="Times New Roman" w:cs="Times New Roman"/>
          <w:b/>
          <w:color w:val="000000"/>
          <w:sz w:val="24"/>
          <w:szCs w:val="24"/>
        </w:rPr>
        <w:t xml:space="preserve">:  </w:t>
      </w:r>
      <w:r w:rsidR="00EB2EDF" w:rsidRPr="00EB2EDF">
        <w:rPr>
          <w:rFonts w:ascii="Times New Roman" w:eastAsia="Times New Roman" w:hAnsi="Times New Roman" w:cs="Times New Roman"/>
          <w:color w:val="000000"/>
          <w:sz w:val="24"/>
          <w:szCs w:val="24"/>
        </w:rPr>
        <w:t>01 августа 2024 года</w:t>
      </w:r>
    </w:p>
    <w:p w:rsidR="00080BCE" w:rsidRPr="00080BCE" w:rsidRDefault="00080BCE" w:rsidP="00080BCE">
      <w:pPr>
        <w:shd w:val="clear" w:color="auto" w:fill="FFFFFF"/>
        <w:autoSpaceDE w:val="0"/>
        <w:autoSpaceDN w:val="0"/>
        <w:adjustRightInd w:val="0"/>
        <w:spacing w:after="0" w:line="240" w:lineRule="auto"/>
        <w:rPr>
          <w:rFonts w:ascii="Times New Roman" w:hAnsi="Times New Roman" w:cs="Times New Roman"/>
          <w:b/>
          <w:sz w:val="24"/>
          <w:szCs w:val="24"/>
        </w:rPr>
      </w:pPr>
      <w:r w:rsidRPr="00080BCE">
        <w:rPr>
          <w:rFonts w:ascii="Times New Roman" w:eastAsia="Times New Roman" w:hAnsi="Times New Roman" w:cs="Times New Roman"/>
          <w:b/>
          <w:color w:val="000000"/>
          <w:sz w:val="24"/>
          <w:szCs w:val="24"/>
        </w:rPr>
        <w:t xml:space="preserve">           </w:t>
      </w:r>
      <w:r w:rsidR="00EB2EDF">
        <w:rPr>
          <w:rFonts w:ascii="Times New Roman" w:eastAsia="Times New Roman" w:hAnsi="Times New Roman" w:cs="Times New Roman"/>
          <w:b/>
          <w:color w:val="000000"/>
          <w:sz w:val="24"/>
          <w:szCs w:val="24"/>
        </w:rPr>
        <w:t xml:space="preserve"> </w:t>
      </w:r>
      <w:r w:rsidRPr="00080BCE">
        <w:rPr>
          <w:rFonts w:ascii="Times New Roman" w:eastAsia="Times New Roman" w:hAnsi="Times New Roman" w:cs="Times New Roman"/>
          <w:b/>
          <w:color w:val="000000"/>
          <w:sz w:val="24"/>
          <w:szCs w:val="24"/>
        </w:rPr>
        <w:t>начало приема доработанных заявок</w:t>
      </w:r>
      <w:r w:rsidR="00EB2EDF">
        <w:rPr>
          <w:rFonts w:ascii="Times New Roman" w:eastAsia="Times New Roman" w:hAnsi="Times New Roman" w:cs="Times New Roman"/>
          <w:b/>
          <w:color w:val="000000"/>
          <w:sz w:val="24"/>
          <w:szCs w:val="24"/>
        </w:rPr>
        <w:t xml:space="preserve">: </w:t>
      </w:r>
      <w:r w:rsidR="00EB2EDF" w:rsidRPr="00EB2EDF">
        <w:rPr>
          <w:rFonts w:ascii="Times New Roman" w:eastAsia="Times New Roman" w:hAnsi="Times New Roman" w:cs="Times New Roman"/>
          <w:color w:val="000000"/>
          <w:sz w:val="24"/>
          <w:szCs w:val="24"/>
        </w:rPr>
        <w:t>01 августа 2024 года</w:t>
      </w:r>
    </w:p>
    <w:p w:rsidR="00080BCE" w:rsidRPr="00080BCE" w:rsidRDefault="00080BCE" w:rsidP="00080BCE">
      <w:pPr>
        <w:shd w:val="clear" w:color="auto" w:fill="FFFFFF"/>
        <w:autoSpaceDE w:val="0"/>
        <w:autoSpaceDN w:val="0"/>
        <w:adjustRightInd w:val="0"/>
        <w:spacing w:after="0" w:line="240" w:lineRule="auto"/>
        <w:rPr>
          <w:rFonts w:ascii="Times New Roman" w:hAnsi="Times New Roman" w:cs="Times New Roman"/>
          <w:b/>
          <w:sz w:val="24"/>
          <w:szCs w:val="24"/>
        </w:rPr>
      </w:pPr>
      <w:r w:rsidRPr="00080BCE">
        <w:rPr>
          <w:rFonts w:ascii="Times New Roman" w:eastAsia="Times New Roman" w:hAnsi="Times New Roman" w:cs="Times New Roman"/>
          <w:b/>
          <w:color w:val="000000"/>
          <w:sz w:val="24"/>
          <w:szCs w:val="24"/>
        </w:rPr>
        <w:t xml:space="preserve">           </w:t>
      </w:r>
      <w:r w:rsidR="00EB2EDF">
        <w:rPr>
          <w:rFonts w:ascii="Times New Roman" w:eastAsia="Times New Roman" w:hAnsi="Times New Roman" w:cs="Times New Roman"/>
          <w:b/>
          <w:color w:val="000000"/>
          <w:sz w:val="24"/>
          <w:szCs w:val="24"/>
        </w:rPr>
        <w:t xml:space="preserve"> </w:t>
      </w:r>
      <w:r w:rsidRPr="00080BCE">
        <w:rPr>
          <w:rFonts w:ascii="Times New Roman" w:eastAsia="Times New Roman" w:hAnsi="Times New Roman" w:cs="Times New Roman"/>
          <w:b/>
          <w:color w:val="000000"/>
          <w:sz w:val="24"/>
          <w:szCs w:val="24"/>
        </w:rPr>
        <w:t>окончание приема доработанных заявок</w:t>
      </w:r>
      <w:r w:rsidR="00EB2EDF">
        <w:rPr>
          <w:rFonts w:ascii="Times New Roman" w:eastAsia="Times New Roman" w:hAnsi="Times New Roman" w:cs="Times New Roman"/>
          <w:b/>
          <w:color w:val="000000"/>
          <w:sz w:val="24"/>
          <w:szCs w:val="24"/>
        </w:rPr>
        <w:t xml:space="preserve">: </w:t>
      </w:r>
      <w:r w:rsidR="00EB2EDF" w:rsidRPr="00EB2EDF">
        <w:rPr>
          <w:rFonts w:ascii="Times New Roman" w:eastAsia="Times New Roman" w:hAnsi="Times New Roman" w:cs="Times New Roman"/>
          <w:color w:val="000000"/>
          <w:sz w:val="24"/>
          <w:szCs w:val="24"/>
        </w:rPr>
        <w:t>03 августа2024 года</w:t>
      </w:r>
    </w:p>
    <w:p w:rsidR="00080BCE" w:rsidRPr="00080BCE" w:rsidRDefault="00080BCE" w:rsidP="00080BCE">
      <w:pPr>
        <w:shd w:val="clear" w:color="auto" w:fill="FFFFFF"/>
        <w:autoSpaceDE w:val="0"/>
        <w:autoSpaceDN w:val="0"/>
        <w:adjustRightInd w:val="0"/>
        <w:spacing w:after="0" w:line="240" w:lineRule="auto"/>
        <w:rPr>
          <w:rFonts w:ascii="Times New Roman" w:hAnsi="Times New Roman" w:cs="Times New Roman"/>
          <w:b/>
          <w:sz w:val="24"/>
          <w:szCs w:val="24"/>
        </w:rPr>
      </w:pPr>
      <w:r w:rsidRPr="00080BCE">
        <w:rPr>
          <w:rFonts w:ascii="Times New Roman" w:eastAsia="Times New Roman" w:hAnsi="Times New Roman" w:cs="Times New Roman"/>
          <w:b/>
          <w:color w:val="000000"/>
          <w:sz w:val="24"/>
          <w:szCs w:val="24"/>
        </w:rPr>
        <w:t xml:space="preserve">           </w:t>
      </w:r>
      <w:r w:rsidR="00EB2EDF">
        <w:rPr>
          <w:rFonts w:ascii="Times New Roman" w:eastAsia="Times New Roman" w:hAnsi="Times New Roman" w:cs="Times New Roman"/>
          <w:b/>
          <w:color w:val="000000"/>
          <w:sz w:val="24"/>
          <w:szCs w:val="24"/>
        </w:rPr>
        <w:t xml:space="preserve"> </w:t>
      </w:r>
      <w:r w:rsidRPr="00080BCE">
        <w:rPr>
          <w:rFonts w:ascii="Times New Roman" w:eastAsia="Times New Roman" w:hAnsi="Times New Roman" w:cs="Times New Roman"/>
          <w:b/>
          <w:color w:val="000000"/>
          <w:sz w:val="24"/>
          <w:szCs w:val="24"/>
        </w:rPr>
        <w:t>срок рассмотрения доработанных заявок</w:t>
      </w:r>
      <w:r w:rsidR="00EB2EDF">
        <w:rPr>
          <w:rFonts w:ascii="Times New Roman" w:eastAsia="Times New Roman" w:hAnsi="Times New Roman" w:cs="Times New Roman"/>
          <w:b/>
          <w:color w:val="000000"/>
          <w:sz w:val="24"/>
          <w:szCs w:val="24"/>
        </w:rPr>
        <w:t xml:space="preserve">: </w:t>
      </w:r>
      <w:r w:rsidR="00EB2EDF" w:rsidRPr="00EB2EDF">
        <w:rPr>
          <w:rFonts w:ascii="Times New Roman" w:eastAsia="Times New Roman" w:hAnsi="Times New Roman" w:cs="Times New Roman"/>
          <w:color w:val="000000"/>
          <w:sz w:val="24"/>
          <w:szCs w:val="24"/>
        </w:rPr>
        <w:t>05 августа 2024 года</w:t>
      </w:r>
    </w:p>
    <w:p w:rsidR="00080BCE" w:rsidRPr="00080BCE" w:rsidRDefault="00080BCE" w:rsidP="00080BCE">
      <w:pPr>
        <w:shd w:val="clear" w:color="auto" w:fill="FFFFFF"/>
        <w:autoSpaceDE w:val="0"/>
        <w:autoSpaceDN w:val="0"/>
        <w:adjustRightInd w:val="0"/>
        <w:spacing w:after="0" w:line="240" w:lineRule="auto"/>
        <w:rPr>
          <w:rFonts w:ascii="Times New Roman" w:hAnsi="Times New Roman" w:cs="Times New Roman"/>
          <w:b/>
          <w:sz w:val="24"/>
          <w:szCs w:val="24"/>
        </w:rPr>
      </w:pPr>
      <w:r w:rsidRPr="00080BCE">
        <w:rPr>
          <w:rFonts w:ascii="Times New Roman" w:eastAsia="Times New Roman" w:hAnsi="Times New Roman" w:cs="Times New Roman"/>
          <w:b/>
          <w:color w:val="000000"/>
          <w:sz w:val="24"/>
          <w:szCs w:val="24"/>
        </w:rPr>
        <w:t xml:space="preserve">           </w:t>
      </w:r>
      <w:r w:rsidR="00EB2EDF">
        <w:rPr>
          <w:rFonts w:ascii="Times New Roman" w:eastAsia="Times New Roman" w:hAnsi="Times New Roman" w:cs="Times New Roman"/>
          <w:b/>
          <w:color w:val="000000"/>
          <w:sz w:val="24"/>
          <w:szCs w:val="24"/>
        </w:rPr>
        <w:t xml:space="preserve"> </w:t>
      </w:r>
      <w:r w:rsidRPr="00080BCE">
        <w:rPr>
          <w:rFonts w:ascii="Times New Roman" w:eastAsia="Times New Roman" w:hAnsi="Times New Roman" w:cs="Times New Roman"/>
          <w:b/>
          <w:color w:val="000000"/>
          <w:sz w:val="24"/>
          <w:szCs w:val="24"/>
        </w:rPr>
        <w:t>срок размещения на сайте администрации</w:t>
      </w:r>
    </w:p>
    <w:p w:rsidR="00080BCE" w:rsidRPr="00080BCE" w:rsidRDefault="00080BCE" w:rsidP="00080BCE">
      <w:pPr>
        <w:shd w:val="clear" w:color="auto" w:fill="FFFFFF"/>
        <w:autoSpaceDE w:val="0"/>
        <w:autoSpaceDN w:val="0"/>
        <w:adjustRightInd w:val="0"/>
        <w:spacing w:after="0" w:line="240" w:lineRule="auto"/>
        <w:rPr>
          <w:rFonts w:ascii="Times New Roman" w:hAnsi="Times New Roman" w:cs="Times New Roman"/>
          <w:b/>
          <w:sz w:val="24"/>
          <w:szCs w:val="24"/>
        </w:rPr>
      </w:pPr>
      <w:r w:rsidRPr="00080BCE">
        <w:rPr>
          <w:rFonts w:ascii="Times New Roman" w:eastAsia="Times New Roman" w:hAnsi="Times New Roman" w:cs="Times New Roman"/>
          <w:b/>
          <w:color w:val="000000"/>
          <w:sz w:val="24"/>
          <w:szCs w:val="24"/>
        </w:rPr>
        <w:t xml:space="preserve">           </w:t>
      </w:r>
      <w:r w:rsidR="00EB2EDF">
        <w:rPr>
          <w:rFonts w:ascii="Times New Roman" w:eastAsia="Times New Roman" w:hAnsi="Times New Roman" w:cs="Times New Roman"/>
          <w:b/>
          <w:color w:val="000000"/>
          <w:sz w:val="24"/>
          <w:szCs w:val="24"/>
        </w:rPr>
        <w:t xml:space="preserve"> </w:t>
      </w:r>
      <w:r w:rsidRPr="00080BCE">
        <w:rPr>
          <w:rFonts w:ascii="Times New Roman" w:eastAsia="Times New Roman" w:hAnsi="Times New Roman" w:cs="Times New Roman"/>
          <w:b/>
          <w:color w:val="000000"/>
          <w:sz w:val="24"/>
          <w:szCs w:val="24"/>
        </w:rPr>
        <w:t>водного перечня заявок, допущенных к</w:t>
      </w:r>
      <w:r w:rsidR="00EB2EDF">
        <w:rPr>
          <w:rFonts w:ascii="Times New Roman" w:eastAsia="Times New Roman" w:hAnsi="Times New Roman" w:cs="Times New Roman"/>
          <w:b/>
          <w:color w:val="000000"/>
          <w:sz w:val="24"/>
          <w:szCs w:val="24"/>
        </w:rPr>
        <w:t xml:space="preserve">       </w:t>
      </w:r>
      <w:r w:rsidR="00EB2EDF" w:rsidRPr="00EB2EDF">
        <w:rPr>
          <w:rFonts w:ascii="Times New Roman" w:eastAsia="Times New Roman" w:hAnsi="Times New Roman" w:cs="Times New Roman"/>
          <w:color w:val="000000"/>
          <w:sz w:val="24"/>
          <w:szCs w:val="24"/>
        </w:rPr>
        <w:t>06 августа 2024 года</w:t>
      </w:r>
    </w:p>
    <w:p w:rsidR="00080BCE" w:rsidRPr="00080BCE" w:rsidRDefault="00080BCE" w:rsidP="00080BCE">
      <w:pPr>
        <w:shd w:val="clear" w:color="auto" w:fill="FFFFFF"/>
        <w:autoSpaceDE w:val="0"/>
        <w:autoSpaceDN w:val="0"/>
        <w:adjustRightInd w:val="0"/>
        <w:spacing w:after="0" w:line="240" w:lineRule="auto"/>
        <w:rPr>
          <w:rFonts w:ascii="Times New Roman" w:hAnsi="Times New Roman" w:cs="Times New Roman"/>
          <w:b/>
          <w:sz w:val="24"/>
          <w:szCs w:val="24"/>
        </w:rPr>
      </w:pPr>
      <w:r w:rsidRPr="00080BCE">
        <w:rPr>
          <w:rFonts w:ascii="Times New Roman" w:eastAsia="Times New Roman" w:hAnsi="Times New Roman" w:cs="Times New Roman"/>
          <w:b/>
          <w:color w:val="000000"/>
          <w:sz w:val="24"/>
          <w:szCs w:val="24"/>
        </w:rPr>
        <w:t xml:space="preserve">            отбору</w:t>
      </w:r>
      <w:r w:rsidR="00EB2EDF">
        <w:rPr>
          <w:rFonts w:ascii="Times New Roman" w:eastAsia="Times New Roman" w:hAnsi="Times New Roman" w:cs="Times New Roman"/>
          <w:b/>
          <w:color w:val="000000"/>
          <w:sz w:val="24"/>
          <w:szCs w:val="24"/>
        </w:rPr>
        <w:t xml:space="preserve">: </w:t>
      </w:r>
    </w:p>
    <w:p w:rsidR="00080BCE" w:rsidRPr="00080BCE" w:rsidRDefault="00080BCE" w:rsidP="00080BCE">
      <w:pPr>
        <w:shd w:val="clear" w:color="auto" w:fill="FFFFFF"/>
        <w:autoSpaceDE w:val="0"/>
        <w:autoSpaceDN w:val="0"/>
        <w:adjustRightInd w:val="0"/>
        <w:spacing w:after="0" w:line="240" w:lineRule="auto"/>
        <w:rPr>
          <w:rFonts w:ascii="Times New Roman" w:hAnsi="Times New Roman" w:cs="Times New Roman"/>
          <w:b/>
          <w:sz w:val="24"/>
          <w:szCs w:val="24"/>
        </w:rPr>
      </w:pPr>
      <w:r w:rsidRPr="00080BCE">
        <w:rPr>
          <w:rFonts w:ascii="Times New Roman" w:eastAsia="Times New Roman" w:hAnsi="Times New Roman" w:cs="Times New Roman"/>
          <w:b/>
          <w:color w:val="000000"/>
          <w:sz w:val="24"/>
          <w:szCs w:val="24"/>
        </w:rPr>
        <w:t xml:space="preserve">           </w:t>
      </w:r>
      <w:r w:rsidR="00EB2EDF">
        <w:rPr>
          <w:rFonts w:ascii="Times New Roman" w:eastAsia="Times New Roman" w:hAnsi="Times New Roman" w:cs="Times New Roman"/>
          <w:b/>
          <w:color w:val="000000"/>
          <w:sz w:val="24"/>
          <w:szCs w:val="24"/>
        </w:rPr>
        <w:t xml:space="preserve"> </w:t>
      </w:r>
      <w:r w:rsidRPr="00080BCE">
        <w:rPr>
          <w:rFonts w:ascii="Times New Roman" w:eastAsia="Times New Roman" w:hAnsi="Times New Roman" w:cs="Times New Roman"/>
          <w:b/>
          <w:color w:val="000000"/>
          <w:sz w:val="24"/>
          <w:szCs w:val="24"/>
        </w:rPr>
        <w:t>срок размещения на сайте администрации</w:t>
      </w:r>
      <w:r w:rsidR="00EB2EDF">
        <w:rPr>
          <w:rFonts w:ascii="Times New Roman" w:eastAsia="Times New Roman" w:hAnsi="Times New Roman" w:cs="Times New Roman"/>
          <w:b/>
          <w:color w:val="000000"/>
          <w:sz w:val="24"/>
          <w:szCs w:val="24"/>
        </w:rPr>
        <w:t xml:space="preserve">   </w:t>
      </w:r>
      <w:r w:rsidR="00EB2EDF" w:rsidRPr="00EB2EDF">
        <w:rPr>
          <w:rFonts w:ascii="Times New Roman" w:eastAsia="Times New Roman" w:hAnsi="Times New Roman" w:cs="Times New Roman"/>
          <w:color w:val="000000"/>
          <w:sz w:val="24"/>
          <w:szCs w:val="24"/>
        </w:rPr>
        <w:t>07 августа 2024 года</w:t>
      </w:r>
    </w:p>
    <w:p w:rsidR="00080BCE" w:rsidRPr="00080BCE" w:rsidRDefault="00080BCE" w:rsidP="00080BCE">
      <w:pPr>
        <w:shd w:val="clear" w:color="auto" w:fill="FFFFFF"/>
        <w:autoSpaceDE w:val="0"/>
        <w:autoSpaceDN w:val="0"/>
        <w:adjustRightInd w:val="0"/>
        <w:spacing w:after="0" w:line="240" w:lineRule="auto"/>
        <w:rPr>
          <w:rFonts w:ascii="Times New Roman" w:hAnsi="Times New Roman" w:cs="Times New Roman"/>
          <w:b/>
          <w:sz w:val="24"/>
          <w:szCs w:val="24"/>
        </w:rPr>
      </w:pPr>
      <w:r w:rsidRPr="00080BCE">
        <w:rPr>
          <w:rFonts w:ascii="Times New Roman" w:eastAsia="Times New Roman" w:hAnsi="Times New Roman" w:cs="Times New Roman"/>
          <w:b/>
          <w:color w:val="000000"/>
          <w:sz w:val="24"/>
          <w:szCs w:val="24"/>
        </w:rPr>
        <w:t xml:space="preserve">           протокола подведения итогов отбора</w:t>
      </w:r>
    </w:p>
    <w:p w:rsidR="009D309C" w:rsidRPr="006521A4" w:rsidRDefault="00705676" w:rsidP="009D309C">
      <w:pPr>
        <w:pStyle w:val="a5"/>
        <w:numPr>
          <w:ilvl w:val="0"/>
          <w:numId w:val="2"/>
        </w:numPr>
        <w:jc w:val="both"/>
        <w:rPr>
          <w:rFonts w:ascii="Times New Roman" w:hAnsi="Times New Roman" w:cs="Times New Roman"/>
          <w:sz w:val="24"/>
          <w:szCs w:val="24"/>
        </w:rPr>
      </w:pPr>
      <w:r w:rsidRPr="00B92EDD">
        <w:rPr>
          <w:rFonts w:ascii="Times New Roman" w:hAnsi="Times New Roman" w:cs="Times New Roman"/>
          <w:b/>
          <w:sz w:val="24"/>
          <w:szCs w:val="24"/>
        </w:rPr>
        <w:t xml:space="preserve">Наименование, места нахождения, почтовый адрес, адрес электронной почты, контактные телефоны администрации </w:t>
      </w:r>
      <w:proofErr w:type="spellStart"/>
      <w:r w:rsidRPr="00B92EDD">
        <w:rPr>
          <w:rFonts w:ascii="Times New Roman" w:hAnsi="Times New Roman" w:cs="Times New Roman"/>
          <w:b/>
          <w:sz w:val="24"/>
          <w:szCs w:val="24"/>
        </w:rPr>
        <w:t>Слюдянского</w:t>
      </w:r>
      <w:proofErr w:type="spellEnd"/>
      <w:r w:rsidRPr="00B92EDD">
        <w:rPr>
          <w:rFonts w:ascii="Times New Roman" w:hAnsi="Times New Roman" w:cs="Times New Roman"/>
          <w:b/>
          <w:sz w:val="24"/>
          <w:szCs w:val="24"/>
        </w:rPr>
        <w:t xml:space="preserve"> муниципального района</w:t>
      </w:r>
      <w:r w:rsidRPr="006521A4">
        <w:rPr>
          <w:rFonts w:ascii="Times New Roman" w:hAnsi="Times New Roman" w:cs="Times New Roman"/>
          <w:sz w:val="24"/>
          <w:szCs w:val="24"/>
        </w:rPr>
        <w:t>:</w:t>
      </w:r>
    </w:p>
    <w:tbl>
      <w:tblPr>
        <w:tblStyle w:val="a6"/>
        <w:tblW w:w="0" w:type="auto"/>
        <w:tblInd w:w="720" w:type="dxa"/>
        <w:tblLook w:val="04A0" w:firstRow="1" w:lastRow="0" w:firstColumn="1" w:lastColumn="0" w:noHBand="0" w:noVBand="1"/>
      </w:tblPr>
      <w:tblGrid>
        <w:gridCol w:w="4379"/>
        <w:gridCol w:w="4472"/>
      </w:tblGrid>
      <w:tr w:rsidR="00705676" w:rsidRPr="006521A4" w:rsidTr="00705676">
        <w:tc>
          <w:tcPr>
            <w:tcW w:w="4785" w:type="dxa"/>
          </w:tcPr>
          <w:p w:rsidR="00705676" w:rsidRPr="006521A4" w:rsidRDefault="00705676" w:rsidP="00705676">
            <w:pPr>
              <w:pStyle w:val="a5"/>
              <w:ind w:left="0"/>
              <w:jc w:val="both"/>
              <w:rPr>
                <w:rFonts w:ascii="Times New Roman" w:hAnsi="Times New Roman" w:cs="Times New Roman"/>
                <w:sz w:val="24"/>
                <w:szCs w:val="24"/>
              </w:rPr>
            </w:pPr>
            <w:r w:rsidRPr="006521A4">
              <w:rPr>
                <w:rFonts w:ascii="Times New Roman" w:hAnsi="Times New Roman" w:cs="Times New Roman"/>
                <w:sz w:val="24"/>
                <w:szCs w:val="24"/>
              </w:rPr>
              <w:t>Наименование</w:t>
            </w:r>
          </w:p>
        </w:tc>
        <w:tc>
          <w:tcPr>
            <w:tcW w:w="4786" w:type="dxa"/>
          </w:tcPr>
          <w:p w:rsidR="00705676" w:rsidRPr="006521A4" w:rsidRDefault="00705676" w:rsidP="00705676">
            <w:pPr>
              <w:pStyle w:val="a5"/>
              <w:ind w:left="0"/>
              <w:jc w:val="both"/>
              <w:rPr>
                <w:rFonts w:ascii="Times New Roman" w:hAnsi="Times New Roman" w:cs="Times New Roman"/>
                <w:sz w:val="24"/>
                <w:szCs w:val="24"/>
              </w:rPr>
            </w:pPr>
            <w:r w:rsidRPr="006521A4">
              <w:rPr>
                <w:rFonts w:ascii="Times New Roman" w:hAnsi="Times New Roman" w:cs="Times New Roman"/>
                <w:sz w:val="24"/>
                <w:szCs w:val="24"/>
              </w:rPr>
              <w:t xml:space="preserve">Администрация </w:t>
            </w:r>
            <w:proofErr w:type="spellStart"/>
            <w:r w:rsidRPr="006521A4">
              <w:rPr>
                <w:rFonts w:ascii="Times New Roman" w:hAnsi="Times New Roman" w:cs="Times New Roman"/>
                <w:sz w:val="24"/>
                <w:szCs w:val="24"/>
              </w:rPr>
              <w:t>Слюдянского</w:t>
            </w:r>
            <w:proofErr w:type="spellEnd"/>
            <w:r w:rsidRPr="006521A4">
              <w:rPr>
                <w:rFonts w:ascii="Times New Roman" w:hAnsi="Times New Roman" w:cs="Times New Roman"/>
                <w:sz w:val="24"/>
                <w:szCs w:val="24"/>
              </w:rPr>
              <w:t xml:space="preserve"> муниципального района</w:t>
            </w:r>
          </w:p>
        </w:tc>
      </w:tr>
      <w:tr w:rsidR="00705676" w:rsidRPr="006521A4" w:rsidTr="00705676">
        <w:tc>
          <w:tcPr>
            <w:tcW w:w="4785" w:type="dxa"/>
          </w:tcPr>
          <w:p w:rsidR="00705676" w:rsidRPr="006521A4" w:rsidRDefault="00705676" w:rsidP="00705676">
            <w:pPr>
              <w:pStyle w:val="a5"/>
              <w:ind w:left="0"/>
              <w:jc w:val="both"/>
              <w:rPr>
                <w:rFonts w:ascii="Times New Roman" w:hAnsi="Times New Roman" w:cs="Times New Roman"/>
                <w:sz w:val="24"/>
                <w:szCs w:val="24"/>
              </w:rPr>
            </w:pPr>
            <w:r w:rsidRPr="006521A4">
              <w:rPr>
                <w:rFonts w:ascii="Times New Roman" w:hAnsi="Times New Roman" w:cs="Times New Roman"/>
                <w:sz w:val="24"/>
                <w:szCs w:val="24"/>
              </w:rPr>
              <w:t>Местонахождения, почтовый адрес</w:t>
            </w:r>
          </w:p>
        </w:tc>
        <w:tc>
          <w:tcPr>
            <w:tcW w:w="4786" w:type="dxa"/>
          </w:tcPr>
          <w:p w:rsidR="00705676" w:rsidRPr="006521A4" w:rsidRDefault="00705676" w:rsidP="00705676">
            <w:pPr>
              <w:pStyle w:val="a5"/>
              <w:ind w:left="0"/>
              <w:jc w:val="both"/>
              <w:rPr>
                <w:rFonts w:ascii="Times New Roman" w:hAnsi="Times New Roman" w:cs="Times New Roman"/>
                <w:sz w:val="24"/>
                <w:szCs w:val="24"/>
              </w:rPr>
            </w:pPr>
            <w:r w:rsidRPr="006521A4">
              <w:rPr>
                <w:rFonts w:ascii="Times New Roman" w:hAnsi="Times New Roman" w:cs="Times New Roman"/>
                <w:sz w:val="24"/>
                <w:szCs w:val="24"/>
              </w:rPr>
              <w:t xml:space="preserve">665904, Иркутская область, г. </w:t>
            </w:r>
            <w:proofErr w:type="spellStart"/>
            <w:r w:rsidRPr="006521A4">
              <w:rPr>
                <w:rFonts w:ascii="Times New Roman" w:hAnsi="Times New Roman" w:cs="Times New Roman"/>
                <w:sz w:val="24"/>
                <w:szCs w:val="24"/>
              </w:rPr>
              <w:t>Слюдянка</w:t>
            </w:r>
            <w:proofErr w:type="spellEnd"/>
            <w:r w:rsidRPr="006521A4">
              <w:rPr>
                <w:rFonts w:ascii="Times New Roman" w:hAnsi="Times New Roman" w:cs="Times New Roman"/>
                <w:sz w:val="24"/>
                <w:szCs w:val="24"/>
              </w:rPr>
              <w:t xml:space="preserve">, ул. </w:t>
            </w:r>
            <w:proofErr w:type="spellStart"/>
            <w:r w:rsidRPr="006521A4">
              <w:rPr>
                <w:rFonts w:ascii="Times New Roman" w:hAnsi="Times New Roman" w:cs="Times New Roman"/>
                <w:sz w:val="24"/>
                <w:szCs w:val="24"/>
              </w:rPr>
              <w:t>Ржанова</w:t>
            </w:r>
            <w:proofErr w:type="spellEnd"/>
            <w:r w:rsidRPr="006521A4">
              <w:rPr>
                <w:rFonts w:ascii="Times New Roman" w:hAnsi="Times New Roman" w:cs="Times New Roman"/>
                <w:sz w:val="24"/>
                <w:szCs w:val="24"/>
              </w:rPr>
              <w:t>, дом 2</w:t>
            </w:r>
          </w:p>
        </w:tc>
      </w:tr>
      <w:tr w:rsidR="00705676" w:rsidRPr="006521A4" w:rsidTr="00705676">
        <w:tc>
          <w:tcPr>
            <w:tcW w:w="4785" w:type="dxa"/>
          </w:tcPr>
          <w:p w:rsidR="00705676" w:rsidRPr="006521A4" w:rsidRDefault="00705676" w:rsidP="00705676">
            <w:pPr>
              <w:pStyle w:val="a5"/>
              <w:ind w:left="0"/>
              <w:jc w:val="both"/>
              <w:rPr>
                <w:rFonts w:ascii="Times New Roman" w:hAnsi="Times New Roman" w:cs="Times New Roman"/>
                <w:sz w:val="24"/>
                <w:szCs w:val="24"/>
              </w:rPr>
            </w:pPr>
            <w:r w:rsidRPr="006521A4">
              <w:rPr>
                <w:rFonts w:ascii="Times New Roman" w:hAnsi="Times New Roman" w:cs="Times New Roman"/>
                <w:sz w:val="24"/>
                <w:szCs w:val="24"/>
              </w:rPr>
              <w:t>Адрес электронной почты</w:t>
            </w:r>
          </w:p>
        </w:tc>
        <w:tc>
          <w:tcPr>
            <w:tcW w:w="4786" w:type="dxa"/>
          </w:tcPr>
          <w:p w:rsidR="00705676" w:rsidRPr="006521A4" w:rsidRDefault="00E17319" w:rsidP="00705676">
            <w:pPr>
              <w:pStyle w:val="a5"/>
              <w:ind w:left="0"/>
              <w:jc w:val="both"/>
              <w:rPr>
                <w:rFonts w:ascii="Times New Roman" w:hAnsi="Times New Roman" w:cs="Times New Roman"/>
                <w:sz w:val="24"/>
                <w:szCs w:val="24"/>
              </w:rPr>
            </w:pPr>
            <w:r w:rsidRPr="00E17319">
              <w:rPr>
                <w:rFonts w:ascii="Times New Roman" w:hAnsi="Times New Roman" w:cs="Times New Roman"/>
                <w:sz w:val="24"/>
                <w:szCs w:val="24"/>
              </w:rPr>
              <w:t>ivanova_nj@sludyanka.ru</w:t>
            </w:r>
          </w:p>
        </w:tc>
      </w:tr>
      <w:tr w:rsidR="00705676" w:rsidRPr="006521A4" w:rsidTr="00705676">
        <w:tc>
          <w:tcPr>
            <w:tcW w:w="4785" w:type="dxa"/>
          </w:tcPr>
          <w:p w:rsidR="00705676" w:rsidRPr="006521A4" w:rsidRDefault="00705676" w:rsidP="00705676">
            <w:pPr>
              <w:pStyle w:val="a5"/>
              <w:ind w:left="0"/>
              <w:jc w:val="both"/>
              <w:rPr>
                <w:rFonts w:ascii="Times New Roman" w:hAnsi="Times New Roman" w:cs="Times New Roman"/>
                <w:sz w:val="24"/>
                <w:szCs w:val="24"/>
              </w:rPr>
            </w:pPr>
            <w:r w:rsidRPr="006521A4">
              <w:rPr>
                <w:rFonts w:ascii="Times New Roman" w:hAnsi="Times New Roman" w:cs="Times New Roman"/>
                <w:sz w:val="24"/>
                <w:szCs w:val="24"/>
              </w:rPr>
              <w:t>Контактные телефоны</w:t>
            </w:r>
          </w:p>
        </w:tc>
        <w:tc>
          <w:tcPr>
            <w:tcW w:w="4786" w:type="dxa"/>
          </w:tcPr>
          <w:p w:rsidR="00705676" w:rsidRPr="006521A4" w:rsidRDefault="00E17319" w:rsidP="00705676">
            <w:pPr>
              <w:pStyle w:val="a5"/>
              <w:ind w:left="0"/>
              <w:jc w:val="both"/>
              <w:rPr>
                <w:rFonts w:ascii="Times New Roman" w:hAnsi="Times New Roman" w:cs="Times New Roman"/>
                <w:sz w:val="24"/>
                <w:szCs w:val="24"/>
              </w:rPr>
            </w:pPr>
            <w:r>
              <w:rPr>
                <w:rFonts w:ascii="Times New Roman" w:hAnsi="Times New Roman" w:cs="Times New Roman"/>
                <w:sz w:val="24"/>
                <w:szCs w:val="24"/>
              </w:rPr>
              <w:t>8(39544)51511</w:t>
            </w:r>
          </w:p>
        </w:tc>
      </w:tr>
      <w:tr w:rsidR="00705676" w:rsidRPr="006521A4" w:rsidTr="00705676">
        <w:tc>
          <w:tcPr>
            <w:tcW w:w="4785" w:type="dxa"/>
          </w:tcPr>
          <w:p w:rsidR="00705676" w:rsidRPr="006521A4" w:rsidRDefault="00705676" w:rsidP="00705676">
            <w:pPr>
              <w:pStyle w:val="a5"/>
              <w:ind w:left="0"/>
              <w:jc w:val="both"/>
              <w:rPr>
                <w:rFonts w:ascii="Times New Roman" w:hAnsi="Times New Roman" w:cs="Times New Roman"/>
                <w:sz w:val="24"/>
                <w:szCs w:val="24"/>
              </w:rPr>
            </w:pPr>
            <w:r w:rsidRPr="006521A4">
              <w:rPr>
                <w:rFonts w:ascii="Times New Roman" w:hAnsi="Times New Roman" w:cs="Times New Roman"/>
                <w:sz w:val="24"/>
                <w:szCs w:val="24"/>
              </w:rPr>
              <w:t>Адрес сайта в сети интернет</w:t>
            </w:r>
          </w:p>
        </w:tc>
        <w:tc>
          <w:tcPr>
            <w:tcW w:w="4786" w:type="dxa"/>
          </w:tcPr>
          <w:p w:rsidR="00705676" w:rsidRPr="006521A4" w:rsidRDefault="00FB1968" w:rsidP="00FB1968">
            <w:pPr>
              <w:pStyle w:val="a5"/>
              <w:ind w:left="0"/>
              <w:jc w:val="both"/>
              <w:rPr>
                <w:rFonts w:ascii="Times New Roman" w:hAnsi="Times New Roman" w:cs="Times New Roman"/>
                <w:sz w:val="24"/>
                <w:szCs w:val="24"/>
              </w:rPr>
            </w:pPr>
            <w:r w:rsidRPr="00FB1968">
              <w:rPr>
                <w:rFonts w:ascii="Times New Roman" w:hAnsi="Times New Roman" w:cs="Times New Roman"/>
                <w:sz w:val="24"/>
                <w:szCs w:val="24"/>
              </w:rPr>
              <w:t>https://www.sludyanka.ru/</w:t>
            </w:r>
          </w:p>
        </w:tc>
      </w:tr>
    </w:tbl>
    <w:p w:rsidR="005973CD" w:rsidRPr="005973CD" w:rsidRDefault="00705676" w:rsidP="00EB2EDF">
      <w:pPr>
        <w:pStyle w:val="a5"/>
        <w:spacing w:after="0" w:line="240" w:lineRule="auto"/>
        <w:jc w:val="both"/>
        <w:rPr>
          <w:rFonts w:ascii="Times New Roman" w:eastAsia="Times New Roman" w:hAnsi="Times New Roman" w:cs="Times New Roman"/>
          <w:sz w:val="24"/>
          <w:szCs w:val="24"/>
          <w:lang w:eastAsia="ru-RU"/>
        </w:rPr>
      </w:pPr>
      <w:r w:rsidRPr="006521A4">
        <w:rPr>
          <w:rFonts w:ascii="Times New Roman" w:hAnsi="Times New Roman" w:cs="Times New Roman"/>
          <w:sz w:val="24"/>
          <w:szCs w:val="24"/>
        </w:rPr>
        <w:t xml:space="preserve"> </w:t>
      </w:r>
      <w:r w:rsidR="005973CD">
        <w:rPr>
          <w:rFonts w:ascii="Times New Roman" w:hAnsi="Times New Roman" w:cs="Times New Roman"/>
          <w:b/>
          <w:sz w:val="24"/>
          <w:szCs w:val="24"/>
        </w:rPr>
        <w:t xml:space="preserve">3. </w:t>
      </w:r>
      <w:r w:rsidR="005E212C">
        <w:rPr>
          <w:rFonts w:ascii="Times New Roman" w:hAnsi="Times New Roman" w:cs="Times New Roman"/>
          <w:b/>
          <w:sz w:val="24"/>
          <w:szCs w:val="24"/>
        </w:rPr>
        <w:t>Категория получателей субсидии:</w:t>
      </w:r>
      <w:r w:rsidR="005973CD" w:rsidRPr="005973CD">
        <w:rPr>
          <w:rFonts w:ascii="Times New Roman" w:eastAsia="Times New Roman" w:hAnsi="Times New Roman" w:cs="Times New Roman"/>
          <w:sz w:val="24"/>
          <w:szCs w:val="24"/>
          <w:lang w:eastAsia="ru-RU"/>
        </w:rPr>
        <w:t xml:space="preserve"> </w:t>
      </w:r>
      <w:r w:rsidR="005973CD" w:rsidRPr="005973CD">
        <w:rPr>
          <w:rFonts w:ascii="Times New Roman" w:eastAsia="Times New Roman" w:hAnsi="Times New Roman" w:cs="Times New Roman"/>
          <w:sz w:val="24"/>
          <w:szCs w:val="24"/>
          <w:lang w:eastAsia="ru-RU"/>
        </w:rPr>
        <w:t>садоводческие некоммерческие товарищества:</w:t>
      </w:r>
    </w:p>
    <w:p w:rsidR="005973CD" w:rsidRPr="005973CD" w:rsidRDefault="005973CD" w:rsidP="00EB2EDF">
      <w:pPr>
        <w:spacing w:after="0" w:line="240" w:lineRule="auto"/>
        <w:ind w:firstLine="567"/>
        <w:jc w:val="both"/>
        <w:rPr>
          <w:rStyle w:val="130"/>
          <w:rFonts w:eastAsia="Times New Roman" w:cs="Times New Roman"/>
          <w:sz w:val="24"/>
          <w:lang w:eastAsia="ru-RU"/>
        </w:rPr>
      </w:pPr>
      <w:proofErr w:type="gramStart"/>
      <w:r>
        <w:rPr>
          <w:rFonts w:ascii="Times New Roman" w:eastAsia="Times New Roman" w:hAnsi="Times New Roman" w:cs="Times New Roman"/>
          <w:sz w:val="24"/>
          <w:szCs w:val="24"/>
          <w:lang w:eastAsia="ru-RU"/>
        </w:rPr>
        <w:t>-</w:t>
      </w:r>
      <w:r w:rsidRPr="005973CD">
        <w:rPr>
          <w:rStyle w:val="130"/>
          <w:sz w:val="24"/>
          <w:lang w:eastAsia="ru-RU"/>
        </w:rPr>
        <w:t xml:space="preserve"> </w:t>
      </w:r>
      <w:r w:rsidRPr="005973CD">
        <w:rPr>
          <w:rStyle w:val="130"/>
          <w:rFonts w:eastAsia="Times New Roman" w:cs="Times New Roman"/>
          <w:sz w:val="24"/>
          <w:lang w:eastAsia="ru-RU"/>
        </w:rPr>
        <w:t xml:space="preserve">осуществляющие свою деятельность на территории </w:t>
      </w:r>
      <w:proofErr w:type="spellStart"/>
      <w:r w:rsidRPr="005973CD">
        <w:rPr>
          <w:rStyle w:val="130"/>
          <w:rFonts w:eastAsia="Times New Roman" w:cs="Times New Roman"/>
          <w:sz w:val="24"/>
          <w:lang w:eastAsia="ru-RU"/>
        </w:rPr>
        <w:t>Слюдянского</w:t>
      </w:r>
      <w:proofErr w:type="spellEnd"/>
      <w:r w:rsidRPr="005973CD">
        <w:rPr>
          <w:rStyle w:val="130"/>
          <w:rFonts w:eastAsia="Times New Roman" w:cs="Times New Roman"/>
          <w:sz w:val="24"/>
          <w:lang w:eastAsia="ru-RU"/>
        </w:rPr>
        <w:t xml:space="preserve"> муниципального района;</w:t>
      </w:r>
      <w:proofErr w:type="gramEnd"/>
    </w:p>
    <w:p w:rsidR="005973CD" w:rsidRPr="005973CD" w:rsidRDefault="005973CD" w:rsidP="005973CD">
      <w:pPr>
        <w:spacing w:after="0" w:line="240" w:lineRule="auto"/>
        <w:ind w:firstLine="567"/>
        <w:jc w:val="both"/>
        <w:rPr>
          <w:rStyle w:val="130"/>
          <w:sz w:val="24"/>
          <w:lang w:eastAsia="ru-RU"/>
        </w:rPr>
      </w:pPr>
      <w:r>
        <w:rPr>
          <w:rStyle w:val="130"/>
          <w:rFonts w:eastAsia="Times New Roman" w:cs="Times New Roman"/>
          <w:sz w:val="24"/>
          <w:lang w:eastAsia="ru-RU"/>
        </w:rPr>
        <w:t>-</w:t>
      </w:r>
      <w:r w:rsidRPr="005973CD">
        <w:rPr>
          <w:rStyle w:val="130"/>
          <w:rFonts w:eastAsia="Times New Roman" w:cs="Times New Roman"/>
          <w:sz w:val="24"/>
          <w:lang w:eastAsia="ru-RU"/>
        </w:rPr>
        <w:t xml:space="preserve"> </w:t>
      </w:r>
      <w:r w:rsidRPr="005973CD">
        <w:rPr>
          <w:rStyle w:val="130"/>
          <w:sz w:val="24"/>
          <w:lang w:eastAsia="ru-RU"/>
        </w:rPr>
        <w:t xml:space="preserve">имеющие  </w:t>
      </w:r>
      <w:r w:rsidRPr="005973CD">
        <w:rPr>
          <w:rStyle w:val="130"/>
          <w:rFonts w:eastAsia="Times New Roman" w:cs="Times New Roman"/>
          <w:sz w:val="24"/>
          <w:lang w:eastAsia="ru-RU"/>
        </w:rPr>
        <w:t>объекты электросетевого хозяйства, нуждающихся в приведении их в надлежащее состояние для</w:t>
      </w:r>
      <w:r w:rsidRPr="005973CD">
        <w:rPr>
          <w:rStyle w:val="130"/>
          <w:sz w:val="24"/>
          <w:lang w:eastAsia="ru-RU"/>
        </w:rPr>
        <w:t xml:space="preserve">  последующей передачи   территориальным сетевым организациям.</w:t>
      </w:r>
    </w:p>
    <w:p w:rsidR="005973CD" w:rsidRPr="005973CD" w:rsidRDefault="005973CD" w:rsidP="005973CD">
      <w:pPr>
        <w:spacing w:after="0" w:line="240" w:lineRule="auto"/>
        <w:ind w:firstLine="567"/>
        <w:jc w:val="both"/>
        <w:rPr>
          <w:rStyle w:val="130"/>
          <w:sz w:val="24"/>
          <w:lang w:eastAsia="ru-RU"/>
        </w:rPr>
      </w:pPr>
      <w:r>
        <w:rPr>
          <w:rStyle w:val="130"/>
          <w:rFonts w:eastAsia="Times New Roman" w:cs="Times New Roman"/>
          <w:sz w:val="24"/>
          <w:lang w:eastAsia="ru-RU"/>
        </w:rPr>
        <w:t>-</w:t>
      </w:r>
      <w:r w:rsidRPr="005973CD">
        <w:rPr>
          <w:rStyle w:val="130"/>
          <w:rFonts w:eastAsia="Times New Roman"/>
          <w:sz w:val="24"/>
          <w:lang w:eastAsia="ru-RU"/>
        </w:rPr>
        <w:t xml:space="preserve"> </w:t>
      </w:r>
      <w:r w:rsidRPr="005973CD">
        <w:rPr>
          <w:rStyle w:val="130"/>
          <w:sz w:val="24"/>
          <w:lang w:eastAsia="ru-RU"/>
        </w:rPr>
        <w:t xml:space="preserve">имеющие </w:t>
      </w:r>
      <w:r w:rsidRPr="005973CD">
        <w:rPr>
          <w:rStyle w:val="130"/>
          <w:rFonts w:eastAsia="Times New Roman" w:cs="Times New Roman"/>
          <w:sz w:val="24"/>
          <w:lang w:eastAsia="ru-RU"/>
        </w:rPr>
        <w:t xml:space="preserve"> право собственности на объекты  электросетевого хозяйства (решение суда).</w:t>
      </w:r>
      <w:r w:rsidRPr="005973CD">
        <w:rPr>
          <w:rStyle w:val="130"/>
          <w:sz w:val="24"/>
          <w:lang w:eastAsia="ru-RU"/>
        </w:rPr>
        <w:t xml:space="preserve"> </w:t>
      </w:r>
    </w:p>
    <w:p w:rsidR="005E212C" w:rsidRPr="005973CD" w:rsidRDefault="005973CD" w:rsidP="005973CD">
      <w:pPr>
        <w:spacing w:after="0" w:line="240" w:lineRule="auto"/>
        <w:ind w:firstLine="567"/>
        <w:jc w:val="both"/>
        <w:rPr>
          <w:rFonts w:ascii="Times New Roman" w:eastAsia="Times New Roman" w:hAnsi="Times New Roman" w:cs="Times New Roman"/>
          <w:sz w:val="24"/>
          <w:lang w:eastAsia="ru-RU"/>
        </w:rPr>
      </w:pPr>
      <w:r>
        <w:rPr>
          <w:rStyle w:val="130"/>
          <w:sz w:val="24"/>
          <w:lang w:eastAsia="ru-RU"/>
        </w:rPr>
        <w:t>-</w:t>
      </w:r>
      <w:r w:rsidRPr="005973CD">
        <w:rPr>
          <w:rStyle w:val="130"/>
          <w:sz w:val="24"/>
          <w:lang w:eastAsia="ru-RU"/>
        </w:rPr>
        <w:t xml:space="preserve"> имеющие письмо территориальной сетевой организации, гарантирующей прием </w:t>
      </w:r>
      <w:r w:rsidRPr="005973CD">
        <w:rPr>
          <w:rStyle w:val="130"/>
          <w:rFonts w:eastAsia="Times New Roman" w:cs="Times New Roman"/>
          <w:sz w:val="24"/>
          <w:lang w:eastAsia="ru-RU"/>
        </w:rPr>
        <w:t xml:space="preserve">электросетевого хозяйства (техническое обслуживание) </w:t>
      </w:r>
      <w:r w:rsidRPr="005973CD">
        <w:rPr>
          <w:rStyle w:val="130"/>
          <w:sz w:val="24"/>
          <w:lang w:eastAsia="ru-RU"/>
        </w:rPr>
        <w:t xml:space="preserve"> после реализации</w:t>
      </w:r>
      <w:r w:rsidRPr="005973CD">
        <w:rPr>
          <w:rStyle w:val="130"/>
          <w:rFonts w:eastAsia="Times New Roman" w:cs="Times New Roman"/>
          <w:sz w:val="24"/>
          <w:lang w:eastAsia="ru-RU"/>
        </w:rPr>
        <w:t xml:space="preserve"> мероприятий по приведению в надлежащее состояние объектов электросетевого хозяйства.</w:t>
      </w:r>
    </w:p>
    <w:p w:rsidR="00705676" w:rsidRPr="006521A4" w:rsidRDefault="00705676" w:rsidP="00063076">
      <w:pPr>
        <w:pStyle w:val="a5"/>
        <w:numPr>
          <w:ilvl w:val="0"/>
          <w:numId w:val="2"/>
        </w:numPr>
        <w:ind w:left="0" w:firstLine="567"/>
        <w:jc w:val="both"/>
        <w:rPr>
          <w:rFonts w:ascii="Times New Roman" w:hAnsi="Times New Roman" w:cs="Times New Roman"/>
          <w:b/>
          <w:sz w:val="24"/>
          <w:szCs w:val="24"/>
        </w:rPr>
      </w:pPr>
      <w:r w:rsidRPr="006521A4">
        <w:rPr>
          <w:rFonts w:ascii="Times New Roman" w:hAnsi="Times New Roman" w:cs="Times New Roman"/>
          <w:b/>
          <w:sz w:val="24"/>
          <w:szCs w:val="24"/>
        </w:rPr>
        <w:t>Результат предоставления субсидии</w:t>
      </w:r>
      <w:r w:rsidR="006521A4" w:rsidRPr="006521A4">
        <w:rPr>
          <w:rFonts w:ascii="Times New Roman" w:hAnsi="Times New Roman" w:cs="Times New Roman"/>
          <w:b/>
          <w:sz w:val="24"/>
          <w:szCs w:val="24"/>
        </w:rPr>
        <w:t xml:space="preserve">: </w:t>
      </w:r>
    </w:p>
    <w:p w:rsidR="006521A4" w:rsidRPr="006521A4" w:rsidRDefault="006521A4" w:rsidP="00063076">
      <w:pPr>
        <w:pStyle w:val="a5"/>
        <w:ind w:left="0" w:firstLine="567"/>
        <w:jc w:val="both"/>
        <w:rPr>
          <w:rFonts w:ascii="Times New Roman" w:hAnsi="Times New Roman" w:cs="Times New Roman"/>
          <w:sz w:val="24"/>
          <w:szCs w:val="24"/>
        </w:rPr>
      </w:pPr>
      <w:r>
        <w:rPr>
          <w:rFonts w:ascii="Times New Roman" w:hAnsi="Times New Roman" w:cs="Times New Roman"/>
          <w:sz w:val="24"/>
          <w:szCs w:val="24"/>
        </w:rPr>
        <w:t>П</w:t>
      </w:r>
      <w:r w:rsidRPr="006521A4">
        <w:rPr>
          <w:rFonts w:ascii="Times New Roman" w:hAnsi="Times New Roman" w:cs="Times New Roman"/>
          <w:sz w:val="24"/>
          <w:szCs w:val="24"/>
        </w:rPr>
        <w:t>ередача электрических сетей СНТ территориальным сетевым организациям, которая подтверждается документально в соответствии с действующим законодательством Российской Федерации</w:t>
      </w:r>
    </w:p>
    <w:p w:rsidR="00705676" w:rsidRPr="000E3A77" w:rsidRDefault="00705676" w:rsidP="00063076">
      <w:pPr>
        <w:pStyle w:val="a5"/>
        <w:numPr>
          <w:ilvl w:val="0"/>
          <w:numId w:val="2"/>
        </w:numPr>
        <w:ind w:left="0" w:firstLine="567"/>
        <w:jc w:val="both"/>
        <w:rPr>
          <w:rFonts w:ascii="Times New Roman" w:hAnsi="Times New Roman" w:cs="Times New Roman"/>
          <w:b/>
          <w:sz w:val="24"/>
          <w:szCs w:val="24"/>
        </w:rPr>
      </w:pPr>
      <w:r w:rsidRPr="006521A4">
        <w:rPr>
          <w:rFonts w:ascii="Times New Roman" w:hAnsi="Times New Roman" w:cs="Times New Roman"/>
          <w:b/>
          <w:sz w:val="24"/>
          <w:szCs w:val="24"/>
        </w:rPr>
        <w:lastRenderedPageBreak/>
        <w:t>Требование к участникам отбора</w:t>
      </w:r>
    </w:p>
    <w:p w:rsidR="00080BCE" w:rsidRPr="00080BCE" w:rsidRDefault="000E3A77" w:rsidP="00080BCE">
      <w:pPr>
        <w:pStyle w:val="a5"/>
        <w:ind w:left="0" w:firstLine="567"/>
        <w:jc w:val="both"/>
        <w:rPr>
          <w:rFonts w:ascii="Times New Roman" w:hAnsi="Times New Roman" w:cs="Times New Roman"/>
          <w:sz w:val="24"/>
          <w:szCs w:val="24"/>
        </w:rPr>
      </w:pPr>
      <w:r w:rsidRPr="000E3A77">
        <w:rPr>
          <w:rFonts w:ascii="Times New Roman" w:hAnsi="Times New Roman" w:cs="Times New Roman"/>
          <w:sz w:val="24"/>
          <w:szCs w:val="24"/>
        </w:rPr>
        <w:t xml:space="preserve">Право на получение субсидии имеют СНТ, соответствующие следующим </w:t>
      </w:r>
      <w:r>
        <w:rPr>
          <w:rFonts w:ascii="Times New Roman" w:hAnsi="Times New Roman" w:cs="Times New Roman"/>
          <w:sz w:val="24"/>
          <w:szCs w:val="24"/>
        </w:rPr>
        <w:t>требованиям:</w:t>
      </w:r>
    </w:p>
    <w:p w:rsidR="00080BCE" w:rsidRPr="00080BCE" w:rsidRDefault="00080BCE" w:rsidP="00080BCE">
      <w:pPr>
        <w:pStyle w:val="a5"/>
        <w:numPr>
          <w:ilvl w:val="0"/>
          <w:numId w:val="6"/>
        </w:numPr>
        <w:ind w:left="0" w:firstLine="284"/>
        <w:jc w:val="both"/>
        <w:rPr>
          <w:rFonts w:ascii="Times New Roman" w:eastAsia="Calibri" w:hAnsi="Times New Roman" w:cs="Times New Roman"/>
          <w:bCs/>
          <w:sz w:val="24"/>
          <w:szCs w:val="24"/>
          <w:lang w:eastAsia="ru-RU"/>
        </w:rPr>
      </w:pPr>
      <w:r w:rsidRPr="00080BCE">
        <w:rPr>
          <w:rFonts w:ascii="Times New Roman" w:eastAsia="Calibri" w:hAnsi="Times New Roman" w:cs="Times New Roman"/>
          <w:bCs/>
          <w:sz w:val="24"/>
          <w:szCs w:val="24"/>
          <w:lang w:eastAsia="ru-RU"/>
        </w:rPr>
        <w:t xml:space="preserve">осуществляют свою деятельность на территории </w:t>
      </w:r>
      <w:proofErr w:type="spellStart"/>
      <w:r w:rsidRPr="00080BCE">
        <w:rPr>
          <w:rFonts w:ascii="Times New Roman" w:eastAsia="Calibri" w:hAnsi="Times New Roman" w:cs="Times New Roman"/>
          <w:bCs/>
          <w:sz w:val="24"/>
          <w:szCs w:val="24"/>
          <w:lang w:eastAsia="ru-RU"/>
        </w:rPr>
        <w:t>Слюдянского</w:t>
      </w:r>
      <w:proofErr w:type="spellEnd"/>
      <w:r w:rsidRPr="00080BCE">
        <w:rPr>
          <w:rFonts w:ascii="Times New Roman" w:eastAsia="Calibri" w:hAnsi="Times New Roman" w:cs="Times New Roman"/>
          <w:bCs/>
          <w:sz w:val="24"/>
          <w:szCs w:val="24"/>
          <w:lang w:eastAsia="ru-RU"/>
        </w:rPr>
        <w:t xml:space="preserve"> муниципального района;</w:t>
      </w:r>
    </w:p>
    <w:p w:rsidR="00080BCE" w:rsidRPr="00080BCE" w:rsidRDefault="00080BCE" w:rsidP="00080BCE">
      <w:pPr>
        <w:pStyle w:val="a5"/>
        <w:numPr>
          <w:ilvl w:val="0"/>
          <w:numId w:val="6"/>
        </w:numPr>
        <w:ind w:left="0" w:firstLine="284"/>
        <w:jc w:val="both"/>
        <w:rPr>
          <w:rFonts w:ascii="Times New Roman" w:eastAsia="Calibri" w:hAnsi="Times New Roman" w:cs="Times New Roman"/>
          <w:bCs/>
          <w:sz w:val="24"/>
          <w:szCs w:val="24"/>
          <w:lang w:eastAsia="ru-RU"/>
        </w:rPr>
      </w:pPr>
      <w:r w:rsidRPr="00080BCE">
        <w:rPr>
          <w:rFonts w:ascii="Times New Roman" w:eastAsia="Calibri" w:hAnsi="Times New Roman" w:cs="Times New Roman"/>
          <w:bCs/>
          <w:sz w:val="24"/>
          <w:szCs w:val="24"/>
          <w:lang w:eastAsia="ru-RU"/>
        </w:rPr>
        <w:t>имеют  объекты электросетевого хозяйства, нуждающихся в приведении их в надлежащее состояние для  последующей передачи   территориальным сетевым организациям.</w:t>
      </w:r>
    </w:p>
    <w:p w:rsidR="00080BCE" w:rsidRPr="00080BCE" w:rsidRDefault="00080BCE" w:rsidP="00080BCE">
      <w:pPr>
        <w:pStyle w:val="a5"/>
        <w:numPr>
          <w:ilvl w:val="0"/>
          <w:numId w:val="6"/>
        </w:numPr>
        <w:ind w:left="0" w:firstLine="284"/>
        <w:jc w:val="both"/>
        <w:rPr>
          <w:rFonts w:ascii="Times New Roman" w:eastAsia="Calibri" w:hAnsi="Times New Roman" w:cs="Times New Roman"/>
          <w:bCs/>
          <w:sz w:val="24"/>
          <w:szCs w:val="24"/>
          <w:lang w:eastAsia="ru-RU"/>
        </w:rPr>
      </w:pPr>
      <w:r w:rsidRPr="00080BCE">
        <w:rPr>
          <w:rFonts w:ascii="Times New Roman" w:eastAsia="Calibri" w:hAnsi="Times New Roman" w:cs="Times New Roman"/>
          <w:bCs/>
          <w:sz w:val="24"/>
          <w:szCs w:val="24"/>
          <w:lang w:eastAsia="ru-RU"/>
        </w:rPr>
        <w:t xml:space="preserve">имеют  право собственности на объекты  электросетевого хозяйства (решение суда). </w:t>
      </w:r>
    </w:p>
    <w:p w:rsidR="00080BCE" w:rsidRPr="00080BCE" w:rsidRDefault="00080BCE" w:rsidP="00080BCE">
      <w:pPr>
        <w:pStyle w:val="a5"/>
        <w:numPr>
          <w:ilvl w:val="0"/>
          <w:numId w:val="6"/>
        </w:numPr>
        <w:ind w:left="0" w:firstLine="284"/>
        <w:jc w:val="both"/>
        <w:rPr>
          <w:rFonts w:ascii="Times New Roman" w:eastAsia="Calibri" w:hAnsi="Times New Roman" w:cs="Times New Roman"/>
          <w:bCs/>
          <w:sz w:val="24"/>
          <w:szCs w:val="24"/>
          <w:lang w:eastAsia="ru-RU"/>
        </w:rPr>
      </w:pPr>
      <w:r w:rsidRPr="00080BCE">
        <w:rPr>
          <w:rFonts w:ascii="Times New Roman" w:eastAsia="Calibri" w:hAnsi="Times New Roman" w:cs="Times New Roman"/>
          <w:bCs/>
          <w:sz w:val="24"/>
          <w:szCs w:val="24"/>
          <w:lang w:eastAsia="ru-RU"/>
        </w:rPr>
        <w:t>имеют письмо территориальной сетевой организации, гарантирующей прием электросетевого хозяйства (техническое обслуживание)  после реализации мероприятий по приведению в надлежащее состояние объектов электросетевого хозяйства.</w:t>
      </w:r>
    </w:p>
    <w:p w:rsidR="005973CD" w:rsidRPr="005973CD" w:rsidRDefault="005973CD" w:rsidP="005973CD">
      <w:pPr>
        <w:pStyle w:val="a5"/>
        <w:numPr>
          <w:ilvl w:val="0"/>
          <w:numId w:val="6"/>
        </w:numPr>
        <w:autoSpaceDE w:val="0"/>
        <w:autoSpaceDN w:val="0"/>
        <w:adjustRightInd w:val="0"/>
        <w:ind w:left="0" w:firstLine="284"/>
        <w:jc w:val="both"/>
        <w:rPr>
          <w:rFonts w:ascii="Times New Roman" w:eastAsia="Calibri" w:hAnsi="Times New Roman" w:cs="Times New Roman"/>
          <w:bCs/>
          <w:sz w:val="24"/>
          <w:szCs w:val="24"/>
          <w:lang w:eastAsia="ru-RU"/>
        </w:rPr>
      </w:pPr>
      <w:proofErr w:type="gramStart"/>
      <w:r w:rsidRPr="005973CD">
        <w:rPr>
          <w:rFonts w:ascii="Times New Roman" w:eastAsia="Calibri" w:hAnsi="Times New Roman" w:cs="Times New Roman"/>
          <w:bCs/>
          <w:sz w:val="24"/>
          <w:szCs w:val="24"/>
          <w:lang w:eastAsia="ru-RU"/>
        </w:rPr>
        <w:t xml:space="preserve">участник отбора получателей субсидий не должен являться иностранным юридическим лицом, в том числе местом регистрации которого является государство или территория, включенные в утверждаемый Министерством финансов Российской Федерации </w:t>
      </w:r>
      <w:hyperlink r:id="rId6" w:history="1">
        <w:r w:rsidRPr="005973CD">
          <w:rPr>
            <w:rFonts w:ascii="Times New Roman" w:eastAsia="Calibri" w:hAnsi="Times New Roman" w:cs="Times New Roman"/>
            <w:bCs/>
            <w:sz w:val="24"/>
            <w:szCs w:val="24"/>
            <w:lang w:eastAsia="ru-RU"/>
          </w:rPr>
          <w:t>перечень</w:t>
        </w:r>
      </w:hyperlink>
      <w:r w:rsidRPr="005973CD">
        <w:rPr>
          <w:rFonts w:ascii="Times New Roman" w:eastAsia="Calibri" w:hAnsi="Times New Roman" w:cs="Times New Roman"/>
          <w:bCs/>
          <w:sz w:val="24"/>
          <w:szCs w:val="24"/>
          <w:lang w:eastAsia="ru-RU"/>
        </w:rPr>
        <w:t xml:space="preserve">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w:t>
      </w:r>
      <w:proofErr w:type="gramEnd"/>
      <w:r w:rsidRPr="005973CD">
        <w:rPr>
          <w:rFonts w:ascii="Times New Roman" w:eastAsia="Calibri" w:hAnsi="Times New Roman" w:cs="Times New Roman"/>
          <w:bCs/>
          <w:sz w:val="24"/>
          <w:szCs w:val="24"/>
          <w:lang w:eastAsia="ru-RU"/>
        </w:rPr>
        <w:t xml:space="preserve">) участия офшорных компаний в совокупности превышает 25 процентов (если иное не установлено законодательством Российской Федерации). </w:t>
      </w:r>
      <w:proofErr w:type="gramStart"/>
      <w:r w:rsidRPr="005973CD">
        <w:rPr>
          <w:rFonts w:ascii="Times New Roman" w:eastAsia="Calibri" w:hAnsi="Times New Roman" w:cs="Times New Roman"/>
          <w:bCs/>
          <w:sz w:val="24"/>
          <w:szCs w:val="24"/>
          <w:lang w:eastAsia="ru-RU"/>
        </w:rPr>
        <w:t>При расчете доли участия офшорных компаний в уставном (складочном) капитале российских юридических лиц не учитываются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w:t>
      </w:r>
      <w:proofErr w:type="gramEnd"/>
      <w:r w:rsidRPr="005973CD">
        <w:rPr>
          <w:rFonts w:ascii="Times New Roman" w:eastAsia="Calibri" w:hAnsi="Times New Roman" w:cs="Times New Roman"/>
          <w:bCs/>
          <w:sz w:val="24"/>
          <w:szCs w:val="24"/>
          <w:lang w:eastAsia="ru-RU"/>
        </w:rPr>
        <w:t xml:space="preserve"> </w:t>
      </w:r>
      <w:proofErr w:type="gramStart"/>
      <w:r w:rsidRPr="005973CD">
        <w:rPr>
          <w:rFonts w:ascii="Times New Roman" w:eastAsia="Calibri" w:hAnsi="Times New Roman" w:cs="Times New Roman"/>
          <w:bCs/>
          <w:sz w:val="24"/>
          <w:szCs w:val="24"/>
          <w:lang w:eastAsia="ru-RU"/>
        </w:rPr>
        <w:t>капитале</w:t>
      </w:r>
      <w:proofErr w:type="gramEnd"/>
      <w:r w:rsidRPr="005973CD">
        <w:rPr>
          <w:rFonts w:ascii="Times New Roman" w:eastAsia="Calibri" w:hAnsi="Times New Roman" w:cs="Times New Roman"/>
          <w:bCs/>
          <w:sz w:val="24"/>
          <w:szCs w:val="24"/>
          <w:lang w:eastAsia="ru-RU"/>
        </w:rPr>
        <w:t xml:space="preserve"> указанных публичных акционерных обществ;</w:t>
      </w:r>
    </w:p>
    <w:p w:rsidR="005973CD" w:rsidRPr="005973CD" w:rsidRDefault="005973CD" w:rsidP="005973CD">
      <w:pPr>
        <w:pStyle w:val="a5"/>
        <w:numPr>
          <w:ilvl w:val="0"/>
          <w:numId w:val="6"/>
        </w:numPr>
        <w:autoSpaceDE w:val="0"/>
        <w:autoSpaceDN w:val="0"/>
        <w:adjustRightInd w:val="0"/>
        <w:ind w:left="0" w:firstLine="284"/>
        <w:jc w:val="both"/>
        <w:rPr>
          <w:rFonts w:ascii="Times New Roman" w:eastAsia="Calibri" w:hAnsi="Times New Roman" w:cs="Times New Roman"/>
          <w:bCs/>
          <w:sz w:val="24"/>
          <w:szCs w:val="24"/>
          <w:lang w:eastAsia="ru-RU"/>
        </w:rPr>
      </w:pPr>
      <w:r w:rsidRPr="005973CD">
        <w:rPr>
          <w:rFonts w:ascii="Times New Roman" w:eastAsia="Calibri" w:hAnsi="Times New Roman" w:cs="Times New Roman"/>
          <w:bCs/>
          <w:sz w:val="24"/>
          <w:szCs w:val="24"/>
          <w:lang w:eastAsia="ru-RU"/>
        </w:rPr>
        <w:t>участник отбора получателей субсидий не должен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5973CD" w:rsidRPr="005973CD" w:rsidRDefault="005973CD" w:rsidP="005973CD">
      <w:pPr>
        <w:pStyle w:val="a5"/>
        <w:numPr>
          <w:ilvl w:val="0"/>
          <w:numId w:val="6"/>
        </w:numPr>
        <w:autoSpaceDE w:val="0"/>
        <w:autoSpaceDN w:val="0"/>
        <w:adjustRightInd w:val="0"/>
        <w:ind w:left="0" w:firstLine="284"/>
        <w:jc w:val="both"/>
        <w:rPr>
          <w:rFonts w:ascii="Times New Roman" w:eastAsia="Calibri" w:hAnsi="Times New Roman" w:cs="Times New Roman"/>
          <w:bCs/>
          <w:sz w:val="24"/>
          <w:szCs w:val="24"/>
          <w:lang w:eastAsia="ru-RU"/>
        </w:rPr>
      </w:pPr>
      <w:proofErr w:type="gramStart"/>
      <w:r w:rsidRPr="005973CD">
        <w:rPr>
          <w:rFonts w:ascii="Times New Roman" w:eastAsia="Calibri" w:hAnsi="Times New Roman" w:cs="Times New Roman"/>
          <w:bCs/>
          <w:sz w:val="24"/>
          <w:szCs w:val="24"/>
          <w:lang w:eastAsia="ru-RU"/>
        </w:rPr>
        <w:t>участник отбора получателей субсидий не должен получать средства из федерального бюджета (бюджета субъекта Российской Федерации, местного бюджета), из которого планируется предоставление субсидии, на основании иных нормативных правовых актов Российской Федерации (нормативных правовых актов субъекта Российской Федерации, муниципальных правовых актов), решений о порядке предоставления субсидии на цели, установленные решением о порядке предоставления субсидии, в целях определения получателей которой проводится отбор получателей</w:t>
      </w:r>
      <w:proofErr w:type="gramEnd"/>
      <w:r w:rsidRPr="005973CD">
        <w:rPr>
          <w:rFonts w:ascii="Times New Roman" w:eastAsia="Calibri" w:hAnsi="Times New Roman" w:cs="Times New Roman"/>
          <w:bCs/>
          <w:sz w:val="24"/>
          <w:szCs w:val="24"/>
          <w:lang w:eastAsia="ru-RU"/>
        </w:rPr>
        <w:t xml:space="preserve"> субсидий;</w:t>
      </w:r>
    </w:p>
    <w:p w:rsidR="005973CD" w:rsidRPr="005973CD" w:rsidRDefault="005973CD" w:rsidP="005973CD">
      <w:pPr>
        <w:pStyle w:val="a5"/>
        <w:numPr>
          <w:ilvl w:val="0"/>
          <w:numId w:val="6"/>
        </w:numPr>
        <w:autoSpaceDE w:val="0"/>
        <w:autoSpaceDN w:val="0"/>
        <w:adjustRightInd w:val="0"/>
        <w:ind w:left="0" w:firstLine="284"/>
        <w:jc w:val="both"/>
        <w:rPr>
          <w:rFonts w:ascii="Times New Roman" w:eastAsia="Calibri" w:hAnsi="Times New Roman" w:cs="Times New Roman"/>
          <w:bCs/>
          <w:sz w:val="24"/>
          <w:szCs w:val="24"/>
          <w:lang w:eastAsia="ru-RU"/>
        </w:rPr>
      </w:pPr>
      <w:r w:rsidRPr="005973CD">
        <w:rPr>
          <w:rFonts w:ascii="Times New Roman" w:eastAsia="Calibri" w:hAnsi="Times New Roman" w:cs="Times New Roman"/>
          <w:bCs/>
          <w:sz w:val="24"/>
          <w:szCs w:val="24"/>
          <w:lang w:eastAsia="ru-RU"/>
        </w:rPr>
        <w:t xml:space="preserve">участник отбора получателей субсидий не должен являться иностранным агентом в соответствии с Федеральным </w:t>
      </w:r>
      <w:hyperlink r:id="rId7" w:history="1">
        <w:r w:rsidRPr="005973CD">
          <w:rPr>
            <w:rFonts w:ascii="Times New Roman" w:eastAsia="Calibri" w:hAnsi="Times New Roman" w:cs="Times New Roman"/>
            <w:bCs/>
            <w:sz w:val="24"/>
            <w:szCs w:val="24"/>
            <w:lang w:eastAsia="ru-RU"/>
          </w:rPr>
          <w:t>законом</w:t>
        </w:r>
      </w:hyperlink>
      <w:r w:rsidRPr="005973CD">
        <w:rPr>
          <w:rFonts w:ascii="Times New Roman" w:eastAsia="Calibri" w:hAnsi="Times New Roman" w:cs="Times New Roman"/>
          <w:bCs/>
          <w:sz w:val="24"/>
          <w:szCs w:val="24"/>
          <w:lang w:eastAsia="ru-RU"/>
        </w:rPr>
        <w:t xml:space="preserve"> "О </w:t>
      </w:r>
      <w:proofErr w:type="gramStart"/>
      <w:r w:rsidRPr="005973CD">
        <w:rPr>
          <w:rFonts w:ascii="Times New Roman" w:eastAsia="Calibri" w:hAnsi="Times New Roman" w:cs="Times New Roman"/>
          <w:bCs/>
          <w:sz w:val="24"/>
          <w:szCs w:val="24"/>
          <w:lang w:eastAsia="ru-RU"/>
        </w:rPr>
        <w:t>контроле за</w:t>
      </w:r>
      <w:proofErr w:type="gramEnd"/>
      <w:r w:rsidRPr="005973CD">
        <w:rPr>
          <w:rFonts w:ascii="Times New Roman" w:eastAsia="Calibri" w:hAnsi="Times New Roman" w:cs="Times New Roman"/>
          <w:bCs/>
          <w:sz w:val="24"/>
          <w:szCs w:val="24"/>
          <w:lang w:eastAsia="ru-RU"/>
        </w:rPr>
        <w:t xml:space="preserve"> деятельностью лиц, находящихся под иностранным влиянием";</w:t>
      </w:r>
    </w:p>
    <w:p w:rsidR="005973CD" w:rsidRPr="005973CD" w:rsidRDefault="005973CD" w:rsidP="005973CD">
      <w:pPr>
        <w:pStyle w:val="a5"/>
        <w:numPr>
          <w:ilvl w:val="0"/>
          <w:numId w:val="6"/>
        </w:numPr>
        <w:autoSpaceDE w:val="0"/>
        <w:autoSpaceDN w:val="0"/>
        <w:adjustRightInd w:val="0"/>
        <w:ind w:left="0" w:firstLine="284"/>
        <w:jc w:val="both"/>
        <w:rPr>
          <w:rFonts w:ascii="Times New Roman" w:eastAsia="Calibri" w:hAnsi="Times New Roman" w:cs="Times New Roman"/>
          <w:bCs/>
          <w:sz w:val="24"/>
          <w:szCs w:val="24"/>
          <w:lang w:eastAsia="ru-RU"/>
        </w:rPr>
      </w:pPr>
      <w:proofErr w:type="gramStart"/>
      <w:r w:rsidRPr="005973CD">
        <w:rPr>
          <w:rFonts w:ascii="Times New Roman" w:eastAsia="Calibri" w:hAnsi="Times New Roman" w:cs="Times New Roman"/>
          <w:bCs/>
          <w:sz w:val="24"/>
          <w:szCs w:val="24"/>
          <w:lang w:eastAsia="ru-RU"/>
        </w:rPr>
        <w:t xml:space="preserve">участник отбора не находится в составляемых в рамках реализации полномочий, предусмотренных </w:t>
      </w:r>
      <w:hyperlink r:id="rId8" w:history="1">
        <w:r w:rsidRPr="005973CD">
          <w:rPr>
            <w:rFonts w:ascii="Times New Roman" w:eastAsia="Calibri" w:hAnsi="Times New Roman" w:cs="Times New Roman"/>
            <w:bCs/>
            <w:sz w:val="24"/>
            <w:szCs w:val="24"/>
            <w:lang w:eastAsia="ru-RU"/>
          </w:rPr>
          <w:t>главой VII</w:t>
        </w:r>
      </w:hyperlink>
      <w:r w:rsidRPr="005973CD">
        <w:rPr>
          <w:rFonts w:ascii="Times New Roman" w:eastAsia="Calibri" w:hAnsi="Times New Roman" w:cs="Times New Roman"/>
          <w:bCs/>
          <w:sz w:val="24"/>
          <w:szCs w:val="24"/>
          <w:lang w:eastAsia="ru-RU"/>
        </w:rP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roofErr w:type="gramEnd"/>
    </w:p>
    <w:p w:rsidR="005973CD" w:rsidRPr="005973CD" w:rsidRDefault="005973CD" w:rsidP="005973CD">
      <w:pPr>
        <w:pStyle w:val="a5"/>
        <w:numPr>
          <w:ilvl w:val="0"/>
          <w:numId w:val="6"/>
        </w:numPr>
        <w:autoSpaceDE w:val="0"/>
        <w:autoSpaceDN w:val="0"/>
        <w:adjustRightInd w:val="0"/>
        <w:ind w:left="0" w:firstLine="284"/>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 xml:space="preserve"> </w:t>
      </w:r>
      <w:proofErr w:type="gramStart"/>
      <w:r w:rsidRPr="005973CD">
        <w:rPr>
          <w:rFonts w:ascii="Times New Roman" w:eastAsia="Calibri" w:hAnsi="Times New Roman" w:cs="Times New Roman"/>
          <w:bCs/>
          <w:sz w:val="24"/>
          <w:szCs w:val="24"/>
          <w:lang w:eastAsia="ru-RU"/>
        </w:rPr>
        <w:t>у участника отбора получателей субсидий должны отсутствовать просроченная задолженность по возврату в бюджет бюджетной системы Российской Федерации, из которого планируется предоставление субсидии, иных субсидий, бюджетных инвестиций, а также иная просроченная (неурегулированная) задолженность по денежным обязательствам перед публично-правовым образованием, из бюджета которого планируется предоставление субсидии (за исключением случаев, установленных соответственно Правительством Российской Федерации, высшим исполнительным органом субъекта Российской Федерации, местной администрацией</w:t>
      </w:r>
      <w:proofErr w:type="gramEnd"/>
      <w:r w:rsidRPr="005973CD">
        <w:rPr>
          <w:rFonts w:ascii="Times New Roman" w:eastAsia="Calibri" w:hAnsi="Times New Roman" w:cs="Times New Roman"/>
          <w:bCs/>
          <w:sz w:val="24"/>
          <w:szCs w:val="24"/>
          <w:lang w:eastAsia="ru-RU"/>
        </w:rPr>
        <w:t xml:space="preserve"> муниципального образования).</w:t>
      </w:r>
    </w:p>
    <w:p w:rsidR="005973CD" w:rsidRPr="005973CD" w:rsidRDefault="005973CD" w:rsidP="005973CD">
      <w:pPr>
        <w:pStyle w:val="a5"/>
        <w:numPr>
          <w:ilvl w:val="0"/>
          <w:numId w:val="6"/>
        </w:numPr>
        <w:autoSpaceDE w:val="0"/>
        <w:autoSpaceDN w:val="0"/>
        <w:adjustRightInd w:val="0"/>
        <w:ind w:left="0" w:firstLine="284"/>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 xml:space="preserve"> </w:t>
      </w:r>
      <w:r w:rsidRPr="005973CD">
        <w:rPr>
          <w:rFonts w:ascii="Times New Roman" w:eastAsia="Calibri" w:hAnsi="Times New Roman" w:cs="Times New Roman"/>
          <w:bCs/>
          <w:sz w:val="24"/>
          <w:szCs w:val="24"/>
          <w:lang w:eastAsia="ru-RU"/>
        </w:rPr>
        <w:t xml:space="preserve">у участника отбора получателей субсидий на едином налоговом счете должна отсутствовать или не превышать размер, определенный </w:t>
      </w:r>
      <w:hyperlink r:id="rId9" w:history="1">
        <w:r w:rsidRPr="005973CD">
          <w:rPr>
            <w:rFonts w:ascii="Times New Roman" w:eastAsia="Calibri" w:hAnsi="Times New Roman" w:cs="Times New Roman"/>
            <w:bCs/>
            <w:sz w:val="24"/>
            <w:szCs w:val="24"/>
            <w:lang w:eastAsia="ru-RU"/>
          </w:rPr>
          <w:t>пунктом 3 статьи 47</w:t>
        </w:r>
      </w:hyperlink>
      <w:r w:rsidRPr="005973CD">
        <w:rPr>
          <w:rFonts w:ascii="Times New Roman" w:eastAsia="Calibri" w:hAnsi="Times New Roman" w:cs="Times New Roman"/>
          <w:bCs/>
          <w:sz w:val="24"/>
          <w:szCs w:val="24"/>
          <w:lang w:eastAsia="ru-RU"/>
        </w:rP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rsidR="005973CD" w:rsidRPr="005973CD" w:rsidRDefault="005973CD" w:rsidP="005973CD">
      <w:pPr>
        <w:pStyle w:val="a5"/>
        <w:numPr>
          <w:ilvl w:val="0"/>
          <w:numId w:val="6"/>
        </w:numPr>
        <w:autoSpaceDE w:val="0"/>
        <w:autoSpaceDN w:val="0"/>
        <w:adjustRightInd w:val="0"/>
        <w:ind w:left="0" w:firstLine="284"/>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 xml:space="preserve"> </w:t>
      </w:r>
      <w:proofErr w:type="gramStart"/>
      <w:r w:rsidRPr="005973CD">
        <w:rPr>
          <w:rFonts w:ascii="Times New Roman" w:eastAsia="Calibri" w:hAnsi="Times New Roman" w:cs="Times New Roman"/>
          <w:bCs/>
          <w:sz w:val="24"/>
          <w:szCs w:val="24"/>
          <w:lang w:eastAsia="ru-RU"/>
        </w:rPr>
        <w:t>участник отбора получателей субсидий, являющийся юридическим лицом, не должен находиться в процессе реорганизации (за исключением реорганизации в форме присоединения к юридическому лицу, являющемуся участником отбора получателей субсидий, другого юридического лица), ликвидации, в отношении него не введена процедура банкротства, деятельность получателя субсидии не должна быть приостановлена в порядке, предусмотренном законодательством Российской Федерации, а получатель субсидии, являющийся индивидуальным предпринимателем, не должен прекратить</w:t>
      </w:r>
      <w:proofErr w:type="gramEnd"/>
      <w:r w:rsidRPr="005973CD">
        <w:rPr>
          <w:rFonts w:ascii="Times New Roman" w:eastAsia="Calibri" w:hAnsi="Times New Roman" w:cs="Times New Roman"/>
          <w:bCs/>
          <w:sz w:val="24"/>
          <w:szCs w:val="24"/>
          <w:lang w:eastAsia="ru-RU"/>
        </w:rPr>
        <w:t xml:space="preserve"> деятельность в качестве индивидуального предпринимателя;</w:t>
      </w:r>
    </w:p>
    <w:p w:rsidR="005973CD" w:rsidRPr="005973CD" w:rsidRDefault="005973CD" w:rsidP="005973CD">
      <w:pPr>
        <w:pStyle w:val="a5"/>
        <w:numPr>
          <w:ilvl w:val="0"/>
          <w:numId w:val="6"/>
        </w:numPr>
        <w:autoSpaceDE w:val="0"/>
        <w:autoSpaceDN w:val="0"/>
        <w:adjustRightInd w:val="0"/>
        <w:ind w:left="0" w:firstLine="284"/>
        <w:jc w:val="both"/>
        <w:rPr>
          <w:rFonts w:ascii="Times New Roman" w:eastAsia="Calibri" w:hAnsi="Times New Roman" w:cs="Times New Roman"/>
          <w:bCs/>
          <w:sz w:val="24"/>
          <w:szCs w:val="24"/>
          <w:lang w:eastAsia="ru-RU"/>
        </w:rPr>
      </w:pPr>
      <w:r>
        <w:rPr>
          <w:rFonts w:ascii="Times New Roman" w:eastAsia="Calibri" w:hAnsi="Times New Roman" w:cs="Times New Roman"/>
          <w:bCs/>
          <w:sz w:val="24"/>
          <w:szCs w:val="24"/>
          <w:lang w:eastAsia="ru-RU"/>
        </w:rPr>
        <w:t xml:space="preserve"> </w:t>
      </w:r>
      <w:proofErr w:type="gramStart"/>
      <w:r w:rsidRPr="005973CD">
        <w:rPr>
          <w:rFonts w:ascii="Times New Roman" w:eastAsia="Calibri" w:hAnsi="Times New Roman" w:cs="Times New Roman"/>
          <w:bCs/>
          <w:sz w:val="24"/>
          <w:szCs w:val="24"/>
          <w:lang w:eastAsia="ru-RU"/>
        </w:rPr>
        <w:t>в реестре дисквалифицированных лиц должны отсутствовать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получателя субсидии, являющегося юридическим лицом, об индивидуальном предпринимателе и о физическом лице - производителе товаров, работ, услуг, являющихся участниками отбора получателей субсидий;</w:t>
      </w:r>
      <w:proofErr w:type="gramEnd"/>
    </w:p>
    <w:p w:rsidR="00552E6A" w:rsidRPr="00080BCE" w:rsidRDefault="00247E34" w:rsidP="005973CD">
      <w:pPr>
        <w:pStyle w:val="a5"/>
        <w:numPr>
          <w:ilvl w:val="0"/>
          <w:numId w:val="6"/>
        </w:numPr>
        <w:autoSpaceDE w:val="0"/>
        <w:autoSpaceDN w:val="0"/>
        <w:adjustRightInd w:val="0"/>
        <w:spacing w:after="0" w:line="240" w:lineRule="auto"/>
        <w:ind w:left="0" w:firstLine="284"/>
        <w:jc w:val="both"/>
        <w:rPr>
          <w:rFonts w:ascii="Times New Roman" w:eastAsia="Calibri" w:hAnsi="Times New Roman" w:cs="Times New Roman"/>
          <w:bCs/>
          <w:sz w:val="24"/>
          <w:szCs w:val="24"/>
          <w:lang w:eastAsia="ru-RU"/>
        </w:rPr>
      </w:pPr>
      <w:r w:rsidRPr="00080BCE">
        <w:rPr>
          <w:rFonts w:ascii="Times New Roman" w:hAnsi="Times New Roman" w:cs="Times New Roman"/>
          <w:sz w:val="24"/>
          <w:szCs w:val="24"/>
        </w:rPr>
        <w:t xml:space="preserve"> предоставившие </w:t>
      </w:r>
      <w:r w:rsidR="00552E6A" w:rsidRPr="00080BCE">
        <w:rPr>
          <w:rFonts w:ascii="Times New Roman" w:hAnsi="Times New Roman" w:cs="Times New Roman"/>
          <w:sz w:val="24"/>
          <w:szCs w:val="24"/>
        </w:rPr>
        <w:t>выписку из протокола заседания правления  с решением:</w:t>
      </w:r>
    </w:p>
    <w:p w:rsidR="00552E6A" w:rsidRPr="00552E6A" w:rsidRDefault="00080BCE" w:rsidP="00080BCE">
      <w:pPr>
        <w:tabs>
          <w:tab w:val="num" w:pos="0"/>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 </w:t>
      </w:r>
      <w:r w:rsidR="00552E6A" w:rsidRPr="00552E6A">
        <w:rPr>
          <w:rFonts w:ascii="Times New Roman" w:hAnsi="Times New Roman" w:cs="Times New Roman"/>
          <w:sz w:val="24"/>
          <w:szCs w:val="24"/>
        </w:rPr>
        <w:t>о проведении мероприятий    по приведению в надлежащее состояние объектов электросетевого хозяйства СНТ с последующей передачей электрических сетей территориальным сетевым организациям;</w:t>
      </w:r>
    </w:p>
    <w:p w:rsidR="00552E6A" w:rsidRPr="00552E6A" w:rsidRDefault="00080BCE" w:rsidP="005973CD">
      <w:pPr>
        <w:tabs>
          <w:tab w:val="num" w:pos="0"/>
        </w:tabs>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 </w:t>
      </w:r>
      <w:r w:rsidR="00552E6A" w:rsidRPr="00552E6A">
        <w:rPr>
          <w:rFonts w:ascii="Times New Roman" w:hAnsi="Times New Roman" w:cs="Times New Roman"/>
          <w:sz w:val="24"/>
          <w:szCs w:val="24"/>
        </w:rPr>
        <w:t xml:space="preserve">о передаче электросетевого хозяйства на баланс территориальной сетевой организации на  законном праве </w:t>
      </w:r>
      <w:proofErr w:type="gramStart"/>
      <w:r w:rsidR="00552E6A" w:rsidRPr="00552E6A">
        <w:rPr>
          <w:rFonts w:ascii="Times New Roman" w:hAnsi="Times New Roman" w:cs="Times New Roman"/>
          <w:sz w:val="24"/>
          <w:szCs w:val="24"/>
        </w:rPr>
        <w:t>согласно требований</w:t>
      </w:r>
      <w:proofErr w:type="gramEnd"/>
      <w:r w:rsidR="00552E6A" w:rsidRPr="00552E6A">
        <w:rPr>
          <w:rFonts w:ascii="Times New Roman" w:hAnsi="Times New Roman" w:cs="Times New Roman"/>
          <w:sz w:val="24"/>
          <w:szCs w:val="24"/>
        </w:rPr>
        <w:t xml:space="preserve"> Устава с приложением перечня передаваемого имущества и перечня фактических потребителей, подключенных к электрическим сетям;</w:t>
      </w:r>
    </w:p>
    <w:p w:rsidR="00080BCE" w:rsidRDefault="00080BCE" w:rsidP="005973CD">
      <w:pPr>
        <w:autoSpaceDE w:val="0"/>
        <w:autoSpaceDN w:val="0"/>
        <w:adjustRightInd w:val="0"/>
        <w:spacing w:after="0" w:line="240" w:lineRule="auto"/>
        <w:ind w:firstLine="284"/>
        <w:jc w:val="both"/>
        <w:rPr>
          <w:sz w:val="24"/>
          <w:szCs w:val="24"/>
        </w:rPr>
      </w:pPr>
      <w:r>
        <w:rPr>
          <w:rFonts w:ascii="Times New Roman" w:hAnsi="Times New Roman" w:cs="Times New Roman"/>
          <w:sz w:val="24"/>
          <w:szCs w:val="24"/>
        </w:rPr>
        <w:t xml:space="preserve">- </w:t>
      </w:r>
      <w:r w:rsidR="00552E6A" w:rsidRPr="00552E6A">
        <w:rPr>
          <w:rFonts w:ascii="Times New Roman" w:hAnsi="Times New Roman" w:cs="Times New Roman"/>
          <w:sz w:val="24"/>
          <w:szCs w:val="24"/>
        </w:rPr>
        <w:t>об осуществлении расходов на реализацию мероприятия за счет средств СНТ в размере не менее 5 % от общего объема средств, предусмотренных на реализацию мероприятий;</w:t>
      </w:r>
      <w:r w:rsidRPr="00080BCE">
        <w:rPr>
          <w:sz w:val="24"/>
          <w:szCs w:val="24"/>
        </w:rPr>
        <w:t xml:space="preserve"> </w:t>
      </w:r>
    </w:p>
    <w:p w:rsidR="00552E6A" w:rsidRDefault="00080BCE" w:rsidP="005973CD">
      <w:pPr>
        <w:autoSpaceDE w:val="0"/>
        <w:autoSpaceDN w:val="0"/>
        <w:adjustRightInd w:val="0"/>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15) </w:t>
      </w:r>
      <w:r w:rsidR="00247E34">
        <w:rPr>
          <w:rFonts w:ascii="Times New Roman" w:hAnsi="Times New Roman" w:cs="Times New Roman"/>
          <w:sz w:val="24"/>
          <w:szCs w:val="24"/>
        </w:rPr>
        <w:t xml:space="preserve">предоставившие </w:t>
      </w:r>
      <w:r w:rsidR="00552E6A" w:rsidRPr="00552E6A">
        <w:rPr>
          <w:rFonts w:ascii="Times New Roman" w:hAnsi="Times New Roman" w:cs="Times New Roman"/>
          <w:sz w:val="24"/>
          <w:szCs w:val="24"/>
        </w:rPr>
        <w:t>схему земельного участка СНТ с указанием расположения объектов электросетевого хозяйства, а также точек технологического присоединения к сетям СНТ;</w:t>
      </w:r>
    </w:p>
    <w:p w:rsidR="00552E6A" w:rsidRDefault="00080BCE" w:rsidP="005973CD">
      <w:pPr>
        <w:tabs>
          <w:tab w:val="num" w:pos="0"/>
        </w:tabs>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16)</w:t>
      </w:r>
      <w:r w:rsidR="00247E34">
        <w:rPr>
          <w:rFonts w:ascii="Times New Roman" w:hAnsi="Times New Roman" w:cs="Times New Roman"/>
          <w:sz w:val="24"/>
          <w:szCs w:val="24"/>
        </w:rPr>
        <w:t xml:space="preserve"> предоставившие </w:t>
      </w:r>
      <w:r w:rsidR="00552E6A" w:rsidRPr="00552E6A">
        <w:rPr>
          <w:rFonts w:ascii="Times New Roman" w:hAnsi="Times New Roman" w:cs="Times New Roman"/>
          <w:sz w:val="24"/>
          <w:szCs w:val="24"/>
        </w:rPr>
        <w:t>документы, обосновывающие расходование субсидии (договор,  проект, сметный расчет и т.п.), заверенные печатью и подписью получателя субсидии;</w:t>
      </w:r>
    </w:p>
    <w:p w:rsidR="00552E6A" w:rsidRDefault="00080BCE" w:rsidP="005973CD">
      <w:pPr>
        <w:tabs>
          <w:tab w:val="num" w:pos="0"/>
        </w:tabs>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17)</w:t>
      </w:r>
      <w:r w:rsidR="00247E34">
        <w:rPr>
          <w:rFonts w:ascii="Times New Roman" w:hAnsi="Times New Roman" w:cs="Times New Roman"/>
          <w:sz w:val="24"/>
          <w:szCs w:val="24"/>
        </w:rPr>
        <w:t xml:space="preserve"> </w:t>
      </w:r>
      <w:proofErr w:type="gramStart"/>
      <w:r w:rsidR="00247E34">
        <w:rPr>
          <w:rFonts w:ascii="Times New Roman" w:hAnsi="Times New Roman" w:cs="Times New Roman"/>
          <w:sz w:val="24"/>
          <w:szCs w:val="24"/>
        </w:rPr>
        <w:t>предоставившие</w:t>
      </w:r>
      <w:proofErr w:type="gramEnd"/>
      <w:r w:rsidR="00247E34">
        <w:rPr>
          <w:rFonts w:ascii="Times New Roman" w:hAnsi="Times New Roman" w:cs="Times New Roman"/>
          <w:sz w:val="24"/>
          <w:szCs w:val="24"/>
        </w:rPr>
        <w:t xml:space="preserve"> </w:t>
      </w:r>
      <w:r w:rsidR="00552E6A" w:rsidRPr="00552E6A">
        <w:rPr>
          <w:rFonts w:ascii="Times New Roman" w:hAnsi="Times New Roman" w:cs="Times New Roman"/>
          <w:sz w:val="24"/>
          <w:szCs w:val="24"/>
        </w:rPr>
        <w:t xml:space="preserve">справку-расчет по форме в соответствии с Приложением № </w:t>
      </w:r>
      <w:r w:rsidR="00407E5A">
        <w:rPr>
          <w:rFonts w:ascii="Times New Roman" w:hAnsi="Times New Roman" w:cs="Times New Roman"/>
          <w:sz w:val="24"/>
          <w:szCs w:val="24"/>
        </w:rPr>
        <w:t>2</w:t>
      </w:r>
      <w:r w:rsidR="00552E6A" w:rsidRPr="00552E6A">
        <w:rPr>
          <w:rFonts w:ascii="Times New Roman" w:hAnsi="Times New Roman" w:cs="Times New Roman"/>
          <w:sz w:val="24"/>
          <w:szCs w:val="24"/>
        </w:rPr>
        <w:t xml:space="preserve"> к  Положению;</w:t>
      </w:r>
    </w:p>
    <w:p w:rsidR="00552E6A" w:rsidRDefault="00080BCE" w:rsidP="005973CD">
      <w:pPr>
        <w:tabs>
          <w:tab w:val="num" w:pos="0"/>
        </w:tabs>
        <w:spacing w:after="0" w:line="240" w:lineRule="auto"/>
        <w:ind w:firstLine="284"/>
        <w:jc w:val="both"/>
        <w:rPr>
          <w:rFonts w:ascii="Times New Roman" w:hAnsi="Times New Roman" w:cs="Times New Roman"/>
          <w:sz w:val="24"/>
          <w:szCs w:val="24"/>
        </w:rPr>
      </w:pPr>
      <w:proofErr w:type="gramStart"/>
      <w:r>
        <w:rPr>
          <w:rFonts w:ascii="Times New Roman" w:hAnsi="Times New Roman" w:cs="Times New Roman"/>
          <w:sz w:val="24"/>
          <w:szCs w:val="24"/>
        </w:rPr>
        <w:t xml:space="preserve">18) </w:t>
      </w:r>
      <w:r w:rsidR="00247E34">
        <w:rPr>
          <w:rFonts w:ascii="Times New Roman" w:hAnsi="Times New Roman" w:cs="Times New Roman"/>
          <w:sz w:val="24"/>
          <w:szCs w:val="24"/>
        </w:rPr>
        <w:t xml:space="preserve">предоставившие </w:t>
      </w:r>
      <w:r w:rsidR="00552E6A" w:rsidRPr="00552E6A">
        <w:rPr>
          <w:rFonts w:ascii="Times New Roman" w:hAnsi="Times New Roman" w:cs="Times New Roman"/>
          <w:sz w:val="24"/>
          <w:szCs w:val="24"/>
        </w:rPr>
        <w:t>справку ИФНС России  о наличии банковских счетов, выданную не ранее, чем за 30 календарных дней до даты подачи документов, указанной в Объявлении;</w:t>
      </w:r>
      <w:proofErr w:type="gramEnd"/>
    </w:p>
    <w:p w:rsidR="00080BCE" w:rsidRPr="00552E6A" w:rsidRDefault="00080BCE" w:rsidP="005973CD">
      <w:pPr>
        <w:tabs>
          <w:tab w:val="num" w:pos="0"/>
        </w:tabs>
        <w:spacing w:after="0" w:line="240" w:lineRule="auto"/>
        <w:ind w:firstLine="284"/>
        <w:jc w:val="both"/>
        <w:rPr>
          <w:rFonts w:ascii="Times New Roman" w:hAnsi="Times New Roman" w:cs="Times New Roman"/>
          <w:sz w:val="24"/>
          <w:szCs w:val="24"/>
        </w:rPr>
      </w:pPr>
      <w:r w:rsidRPr="00080BCE">
        <w:rPr>
          <w:rFonts w:ascii="Times New Roman" w:hAnsi="Times New Roman" w:cs="Times New Roman"/>
          <w:sz w:val="24"/>
          <w:szCs w:val="24"/>
        </w:rPr>
        <w:t>Участник должен соответствовать требованиям к участнику отбора на дату подачи заявки о предоставлении субсидии.</w:t>
      </w:r>
    </w:p>
    <w:p w:rsidR="005973CD" w:rsidRDefault="005973CD" w:rsidP="00EB2EDF">
      <w:pPr>
        <w:pStyle w:val="a5"/>
        <w:numPr>
          <w:ilvl w:val="0"/>
          <w:numId w:val="2"/>
        </w:numPr>
        <w:spacing w:after="0" w:line="240" w:lineRule="auto"/>
        <w:jc w:val="both"/>
        <w:rPr>
          <w:rFonts w:ascii="Times New Roman" w:hAnsi="Times New Roman" w:cs="Times New Roman"/>
          <w:b/>
          <w:sz w:val="24"/>
          <w:szCs w:val="24"/>
        </w:rPr>
      </w:pPr>
      <w:r w:rsidRPr="005973CD">
        <w:rPr>
          <w:rFonts w:ascii="Times New Roman" w:hAnsi="Times New Roman" w:cs="Times New Roman"/>
          <w:b/>
          <w:sz w:val="24"/>
          <w:szCs w:val="24"/>
        </w:rPr>
        <w:t>Порядок подачи заявок и требования, предъявляемые к форме и содержанию заявок и прилагаемым к ним доку</w:t>
      </w:r>
      <w:r w:rsidRPr="005973CD">
        <w:rPr>
          <w:rFonts w:ascii="Times New Roman" w:hAnsi="Times New Roman" w:cs="Times New Roman"/>
          <w:b/>
          <w:sz w:val="24"/>
          <w:szCs w:val="24"/>
        </w:rPr>
        <w:t xml:space="preserve">ментам. Порядок предоставления </w:t>
      </w:r>
      <w:r w:rsidRPr="005973CD">
        <w:rPr>
          <w:rFonts w:ascii="Times New Roman" w:hAnsi="Times New Roman" w:cs="Times New Roman"/>
          <w:b/>
          <w:sz w:val="24"/>
          <w:szCs w:val="24"/>
        </w:rPr>
        <w:t xml:space="preserve"> разъяснений положений Объявления</w:t>
      </w:r>
      <w:r>
        <w:rPr>
          <w:rFonts w:ascii="Times New Roman" w:hAnsi="Times New Roman" w:cs="Times New Roman"/>
          <w:b/>
          <w:sz w:val="24"/>
          <w:szCs w:val="24"/>
        </w:rPr>
        <w:t>.</w:t>
      </w:r>
    </w:p>
    <w:p w:rsidR="005973CD" w:rsidRPr="009E5589" w:rsidRDefault="005973CD" w:rsidP="00EB2EDF">
      <w:pPr>
        <w:spacing w:after="0" w:line="240" w:lineRule="auto"/>
        <w:ind w:firstLine="284"/>
        <w:jc w:val="both"/>
        <w:rPr>
          <w:rFonts w:ascii="Times New Roman" w:hAnsi="Times New Roman" w:cs="Times New Roman"/>
          <w:sz w:val="24"/>
          <w:szCs w:val="24"/>
        </w:rPr>
      </w:pPr>
      <w:r>
        <w:rPr>
          <w:rFonts w:ascii="Times New Roman" w:hAnsi="Times New Roman" w:cs="Times New Roman"/>
          <w:b/>
          <w:sz w:val="24"/>
          <w:szCs w:val="24"/>
        </w:rPr>
        <w:t xml:space="preserve">    </w:t>
      </w:r>
      <w:r w:rsidRPr="009E5589">
        <w:rPr>
          <w:rFonts w:ascii="Times New Roman" w:hAnsi="Times New Roman" w:cs="Times New Roman"/>
          <w:sz w:val="24"/>
          <w:szCs w:val="24"/>
        </w:rPr>
        <w:t xml:space="preserve">Для участия в отборе </w:t>
      </w:r>
      <w:r w:rsidRPr="009E5589">
        <w:rPr>
          <w:rFonts w:ascii="Times New Roman" w:hAnsi="Times New Roman" w:cs="Times New Roman"/>
          <w:sz w:val="24"/>
          <w:szCs w:val="24"/>
        </w:rPr>
        <w:t xml:space="preserve">СНТ </w:t>
      </w:r>
      <w:r w:rsidRPr="009E5589">
        <w:rPr>
          <w:rFonts w:ascii="Times New Roman" w:hAnsi="Times New Roman" w:cs="Times New Roman"/>
          <w:sz w:val="24"/>
          <w:szCs w:val="24"/>
        </w:rPr>
        <w:t xml:space="preserve">в срок, установленный настоящим Объявлением, обязан представить в </w:t>
      </w:r>
      <w:r w:rsidRPr="009E5589">
        <w:rPr>
          <w:rFonts w:ascii="Times New Roman" w:hAnsi="Times New Roman" w:cs="Times New Roman"/>
          <w:sz w:val="24"/>
          <w:szCs w:val="24"/>
        </w:rPr>
        <w:t xml:space="preserve">отдел </w:t>
      </w:r>
      <w:r w:rsidRPr="009E5589">
        <w:rPr>
          <w:rFonts w:ascii="Times New Roman" w:hAnsi="Times New Roman" w:cs="Times New Roman"/>
          <w:sz w:val="24"/>
          <w:szCs w:val="24"/>
        </w:rPr>
        <w:t xml:space="preserve"> заявку по форме, утвержденной правовым актом </w:t>
      </w:r>
      <w:r w:rsidR="009E5589" w:rsidRPr="009E5589">
        <w:rPr>
          <w:rFonts w:ascii="Times New Roman" w:hAnsi="Times New Roman" w:cs="Times New Roman"/>
          <w:sz w:val="24"/>
          <w:szCs w:val="24"/>
        </w:rPr>
        <w:t xml:space="preserve">администрацией </w:t>
      </w:r>
      <w:r w:rsidRPr="009E5589">
        <w:rPr>
          <w:rFonts w:ascii="Times New Roman" w:hAnsi="Times New Roman" w:cs="Times New Roman"/>
          <w:sz w:val="24"/>
          <w:szCs w:val="24"/>
        </w:rPr>
        <w:t xml:space="preserve"> (приложение 1 к настоящему Объявлению).</w:t>
      </w:r>
    </w:p>
    <w:p w:rsidR="005973CD" w:rsidRDefault="005973CD" w:rsidP="00EB2EDF">
      <w:pPr>
        <w:spacing w:after="0" w:line="240" w:lineRule="auto"/>
        <w:jc w:val="both"/>
        <w:rPr>
          <w:rFonts w:ascii="Times New Roman" w:hAnsi="Times New Roman" w:cs="Times New Roman"/>
          <w:sz w:val="24"/>
          <w:szCs w:val="24"/>
        </w:rPr>
      </w:pPr>
      <w:r w:rsidRPr="009E5589">
        <w:rPr>
          <w:rFonts w:ascii="Times New Roman" w:hAnsi="Times New Roman" w:cs="Times New Roman"/>
          <w:sz w:val="24"/>
          <w:szCs w:val="24"/>
        </w:rPr>
        <w:t>К заявке прилагаются документ</w:t>
      </w:r>
      <w:r w:rsidR="009E5589" w:rsidRPr="009E5589">
        <w:rPr>
          <w:rFonts w:ascii="Times New Roman" w:hAnsi="Times New Roman" w:cs="Times New Roman"/>
          <w:sz w:val="24"/>
          <w:szCs w:val="24"/>
        </w:rPr>
        <w:t>ы</w:t>
      </w:r>
      <w:r w:rsidRPr="009E5589">
        <w:rPr>
          <w:rFonts w:ascii="Times New Roman" w:hAnsi="Times New Roman" w:cs="Times New Roman"/>
          <w:sz w:val="24"/>
          <w:szCs w:val="24"/>
        </w:rPr>
        <w:t xml:space="preserve"> на бумажном носителе:</w:t>
      </w:r>
    </w:p>
    <w:p w:rsidR="009E5589" w:rsidRPr="009E5589" w:rsidRDefault="009E5589" w:rsidP="009E5589">
      <w:pPr>
        <w:pStyle w:val="a5"/>
        <w:numPr>
          <w:ilvl w:val="0"/>
          <w:numId w:val="13"/>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E5589">
        <w:rPr>
          <w:rFonts w:ascii="Times New Roman" w:eastAsia="Times New Roman" w:hAnsi="Times New Roman" w:cs="Times New Roman"/>
          <w:sz w:val="24"/>
          <w:szCs w:val="24"/>
          <w:lang w:eastAsia="ru-RU"/>
        </w:rPr>
        <w:t>выписка из протокола заседания правления  с решением:</w:t>
      </w:r>
    </w:p>
    <w:p w:rsidR="009E5589" w:rsidRPr="009E5589" w:rsidRDefault="009E5589" w:rsidP="009E5589">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Pr="009E5589">
        <w:rPr>
          <w:rFonts w:ascii="Times New Roman" w:eastAsia="Calibri" w:hAnsi="Times New Roman" w:cs="Times New Roman"/>
          <w:sz w:val="24"/>
          <w:szCs w:val="24"/>
          <w:lang w:eastAsia="ru-RU"/>
        </w:rPr>
        <w:t xml:space="preserve">  о </w:t>
      </w:r>
      <w:r w:rsidRPr="009E5589">
        <w:rPr>
          <w:rFonts w:ascii="Times New Roman" w:eastAsia="Times New Roman" w:hAnsi="Times New Roman" w:cs="Times New Roman"/>
          <w:sz w:val="24"/>
          <w:szCs w:val="24"/>
          <w:lang w:eastAsia="ru-RU"/>
        </w:rPr>
        <w:t xml:space="preserve">проведении мероприятий    </w:t>
      </w:r>
      <w:r w:rsidRPr="009E5589">
        <w:rPr>
          <w:rFonts w:ascii="Times New Roman" w:eastAsia="Times New Roman" w:hAnsi="Times New Roman" w:cs="Times New Roman"/>
          <w:bCs/>
          <w:sz w:val="24"/>
          <w:szCs w:val="24"/>
          <w:lang w:eastAsia="ru-RU"/>
        </w:rPr>
        <w:t xml:space="preserve">по приведению в надлежащее состояние объектов электросетевого хозяйства </w:t>
      </w:r>
      <w:r w:rsidRPr="009E5589">
        <w:rPr>
          <w:rFonts w:ascii="Times New Roman" w:eastAsia="Times New Roman" w:hAnsi="Times New Roman" w:cs="Times New Roman"/>
          <w:sz w:val="24"/>
          <w:szCs w:val="24"/>
          <w:lang w:eastAsia="ru-RU"/>
        </w:rPr>
        <w:t>СНТ с последующей передачей электрических сетей территориальным сетевым организациям;</w:t>
      </w:r>
    </w:p>
    <w:p w:rsidR="009E5589" w:rsidRPr="009E5589" w:rsidRDefault="009E5589" w:rsidP="009E5589">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Pr="009E5589">
        <w:rPr>
          <w:rFonts w:ascii="Times New Roman" w:eastAsia="Calibri" w:hAnsi="Times New Roman" w:cs="Times New Roman"/>
          <w:sz w:val="24"/>
          <w:szCs w:val="24"/>
          <w:lang w:eastAsia="ru-RU"/>
        </w:rPr>
        <w:t xml:space="preserve"> о </w:t>
      </w:r>
      <w:r w:rsidRPr="009E5589">
        <w:rPr>
          <w:rFonts w:ascii="Times New Roman" w:eastAsia="Times New Roman" w:hAnsi="Times New Roman" w:cs="Times New Roman"/>
          <w:sz w:val="24"/>
          <w:szCs w:val="24"/>
          <w:lang w:eastAsia="ru-RU"/>
        </w:rPr>
        <w:t xml:space="preserve">передаче электросетевого хозяйства на баланс территориальной сетевой организации на  законном праве </w:t>
      </w:r>
      <w:proofErr w:type="gramStart"/>
      <w:r w:rsidRPr="009E5589">
        <w:rPr>
          <w:rFonts w:ascii="Times New Roman" w:eastAsia="Times New Roman" w:hAnsi="Times New Roman" w:cs="Times New Roman"/>
          <w:sz w:val="24"/>
          <w:szCs w:val="24"/>
          <w:lang w:eastAsia="ru-RU"/>
        </w:rPr>
        <w:t>согласно требований</w:t>
      </w:r>
      <w:proofErr w:type="gramEnd"/>
      <w:r w:rsidRPr="009E5589">
        <w:rPr>
          <w:rFonts w:ascii="Times New Roman" w:eastAsia="Times New Roman" w:hAnsi="Times New Roman" w:cs="Times New Roman"/>
          <w:sz w:val="24"/>
          <w:szCs w:val="24"/>
          <w:lang w:eastAsia="ru-RU"/>
        </w:rPr>
        <w:t xml:space="preserve"> Устава с приложением перечня передаваемого имущества и перечня фактических потребителей, подключенных к электрическим сетям;</w:t>
      </w:r>
    </w:p>
    <w:p w:rsidR="009E5589" w:rsidRDefault="009E5589" w:rsidP="009E5589">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Pr="009E5589">
        <w:rPr>
          <w:rFonts w:ascii="Times New Roman" w:eastAsia="Times New Roman" w:hAnsi="Times New Roman" w:cs="Times New Roman"/>
          <w:sz w:val="24"/>
          <w:szCs w:val="24"/>
          <w:lang w:eastAsia="ru-RU"/>
        </w:rPr>
        <w:t xml:space="preserve"> об осуществлении расходов на реализацию мероприятия за счет средств СНТ в размере не менее 5 % от общего объема средств, предусмотренных на реализацию мероприятий;</w:t>
      </w:r>
    </w:p>
    <w:p w:rsidR="009E5589" w:rsidRDefault="009E5589" w:rsidP="009E5589">
      <w:pPr>
        <w:autoSpaceDE w:val="0"/>
        <w:autoSpaceDN w:val="0"/>
        <w:adjustRightInd w:val="0"/>
        <w:spacing w:after="0" w:line="240" w:lineRule="auto"/>
        <w:ind w:firstLine="567"/>
        <w:jc w:val="both"/>
        <w:rPr>
          <w:rFonts w:ascii="Times New Roman" w:eastAsia="Times New Roman" w:hAnsi="Times New Roman" w:cs="Times New Roman"/>
          <w:bCs/>
          <w:sz w:val="24"/>
          <w:szCs w:val="24"/>
          <w:lang w:eastAsia="ru-RU"/>
        </w:rPr>
      </w:pPr>
      <w:r>
        <w:rPr>
          <w:rFonts w:ascii="Times New Roman" w:eastAsia="Times New Roman" w:hAnsi="Times New Roman" w:cs="Times New Roman"/>
          <w:sz w:val="24"/>
          <w:szCs w:val="24"/>
          <w:lang w:eastAsia="ru-RU"/>
        </w:rPr>
        <w:t xml:space="preserve">2) </w:t>
      </w:r>
      <w:r w:rsidRPr="009E5589">
        <w:rPr>
          <w:rFonts w:ascii="Times New Roman" w:eastAsia="Times New Roman" w:hAnsi="Times New Roman" w:cs="Times New Roman"/>
          <w:sz w:val="24"/>
          <w:szCs w:val="24"/>
          <w:lang w:eastAsia="ru-RU"/>
        </w:rPr>
        <w:t xml:space="preserve">письмо территориальной сетевой организации, гарантирующей прием (техническое обслуживание) </w:t>
      </w:r>
      <w:r w:rsidRPr="009E5589">
        <w:rPr>
          <w:rFonts w:ascii="Times New Roman" w:eastAsia="Times New Roman" w:hAnsi="Times New Roman" w:cs="Times New Roman"/>
          <w:bCs/>
          <w:sz w:val="24"/>
          <w:szCs w:val="24"/>
          <w:lang w:eastAsia="ru-RU"/>
        </w:rPr>
        <w:t xml:space="preserve">электросетевого хозяйства </w:t>
      </w:r>
      <w:r w:rsidRPr="009E5589">
        <w:rPr>
          <w:rFonts w:ascii="Times New Roman" w:eastAsia="Times New Roman" w:hAnsi="Times New Roman" w:cs="Times New Roman"/>
          <w:sz w:val="24"/>
          <w:szCs w:val="24"/>
          <w:lang w:eastAsia="ru-RU"/>
        </w:rPr>
        <w:t>садоводства после реализации</w:t>
      </w:r>
      <w:r w:rsidRPr="009E5589">
        <w:rPr>
          <w:rFonts w:ascii="Times New Roman" w:eastAsia="Times New Roman" w:hAnsi="Times New Roman" w:cs="Times New Roman"/>
          <w:bCs/>
          <w:sz w:val="24"/>
          <w:szCs w:val="24"/>
          <w:lang w:eastAsia="ru-RU"/>
        </w:rPr>
        <w:t xml:space="preserve"> мероприятий по приведению в надлежащее состояние объектов электросетевого хозяйства;</w:t>
      </w:r>
    </w:p>
    <w:p w:rsidR="009E5589" w:rsidRDefault="009E5589" w:rsidP="009E5589">
      <w:pPr>
        <w:pStyle w:val="a5"/>
        <w:autoSpaceDE w:val="0"/>
        <w:autoSpaceDN w:val="0"/>
        <w:adjustRightInd w:val="0"/>
        <w:spacing w:after="0" w:line="240" w:lineRule="auto"/>
        <w:ind w:left="0" w:firstLine="284"/>
        <w:jc w:val="both"/>
        <w:rPr>
          <w:rFonts w:ascii="Times New Roman" w:eastAsia="Times New Roman" w:hAnsi="Times New Roman" w:cs="Times New Roman"/>
          <w:sz w:val="24"/>
          <w:szCs w:val="24"/>
          <w:lang w:eastAsia="ru-RU"/>
        </w:rPr>
      </w:pPr>
      <w:r w:rsidRPr="009E5589">
        <w:rPr>
          <w:rFonts w:ascii="Times New Roman" w:eastAsia="Times New Roman" w:hAnsi="Times New Roman" w:cs="Times New Roman"/>
          <w:sz w:val="24"/>
          <w:szCs w:val="24"/>
          <w:lang w:eastAsia="ru-RU"/>
        </w:rPr>
        <w:t xml:space="preserve">3) </w:t>
      </w:r>
      <w:r w:rsidRPr="009E5589">
        <w:rPr>
          <w:rFonts w:ascii="Times New Roman" w:eastAsia="Times New Roman" w:hAnsi="Times New Roman" w:cs="Times New Roman"/>
          <w:sz w:val="24"/>
          <w:szCs w:val="24"/>
          <w:lang w:eastAsia="ru-RU"/>
        </w:rPr>
        <w:t>документ, подтверждающий право собственности СНТ на объекты  электросетевого хозяйства (решение суда);</w:t>
      </w:r>
    </w:p>
    <w:p w:rsidR="009E5589" w:rsidRPr="009E5589" w:rsidRDefault="009E5589" w:rsidP="009E5589">
      <w:pPr>
        <w:pStyle w:val="a5"/>
        <w:autoSpaceDE w:val="0"/>
        <w:autoSpaceDN w:val="0"/>
        <w:adjustRightInd w:val="0"/>
        <w:spacing w:after="0" w:line="240" w:lineRule="auto"/>
        <w:ind w:left="0" w:firstLine="284"/>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4) </w:t>
      </w:r>
      <w:r w:rsidRPr="009E5589">
        <w:rPr>
          <w:rFonts w:ascii="Times New Roman" w:eastAsia="Times New Roman" w:hAnsi="Times New Roman" w:cs="Times New Roman"/>
          <w:sz w:val="24"/>
          <w:szCs w:val="24"/>
          <w:lang w:eastAsia="ru-RU"/>
        </w:rPr>
        <w:t>схему земельного участка СНТ с указанием расположения объектов электросетевого хозяйства, а также точек технологического присоединения к сетям СНТ;</w:t>
      </w:r>
    </w:p>
    <w:p w:rsidR="009E5589" w:rsidRPr="009E5589" w:rsidRDefault="009E5589" w:rsidP="009E5589">
      <w:pPr>
        <w:pStyle w:val="a5"/>
        <w:autoSpaceDE w:val="0"/>
        <w:autoSpaceDN w:val="0"/>
        <w:adjustRightInd w:val="0"/>
        <w:spacing w:after="0" w:line="240" w:lineRule="auto"/>
        <w:ind w:left="0" w:firstLine="284"/>
        <w:jc w:val="both"/>
        <w:rPr>
          <w:rFonts w:ascii="Times New Roman" w:eastAsia="Times New Roman" w:hAnsi="Times New Roman" w:cs="Times New Roman"/>
          <w:sz w:val="24"/>
          <w:szCs w:val="24"/>
          <w:lang w:eastAsia="ru-RU"/>
        </w:rPr>
      </w:pPr>
      <w:r w:rsidRPr="009E5589">
        <w:rPr>
          <w:rFonts w:ascii="Times New Roman" w:eastAsia="Times New Roman" w:hAnsi="Times New Roman" w:cs="Times New Roman"/>
          <w:sz w:val="24"/>
          <w:szCs w:val="24"/>
          <w:lang w:eastAsia="ru-RU"/>
        </w:rPr>
        <w:t xml:space="preserve">5) </w:t>
      </w:r>
      <w:r w:rsidRPr="009E5589">
        <w:rPr>
          <w:rFonts w:ascii="Times New Roman" w:eastAsia="Times New Roman" w:hAnsi="Times New Roman" w:cs="Times New Roman"/>
          <w:sz w:val="24"/>
          <w:szCs w:val="24"/>
          <w:lang w:eastAsia="ru-RU"/>
        </w:rPr>
        <w:t>документы, обосновывающие расходование субсидии (договор, проект, сметный расчет и т.п.), заверенные печатью и подписью получателя субсидии;</w:t>
      </w:r>
    </w:p>
    <w:p w:rsidR="009E5589" w:rsidRPr="009E5589" w:rsidRDefault="009E5589" w:rsidP="009E5589">
      <w:pPr>
        <w:pStyle w:val="a5"/>
        <w:autoSpaceDE w:val="0"/>
        <w:autoSpaceDN w:val="0"/>
        <w:adjustRightInd w:val="0"/>
        <w:spacing w:after="0" w:line="240" w:lineRule="auto"/>
        <w:ind w:left="0" w:firstLine="284"/>
        <w:jc w:val="both"/>
        <w:rPr>
          <w:rFonts w:ascii="Times New Roman" w:eastAsia="Times New Roman" w:hAnsi="Times New Roman" w:cs="Times New Roman"/>
          <w:sz w:val="24"/>
          <w:szCs w:val="24"/>
          <w:lang w:eastAsia="ru-RU"/>
        </w:rPr>
      </w:pPr>
      <w:r w:rsidRPr="009E5589">
        <w:rPr>
          <w:rFonts w:ascii="Times New Roman" w:eastAsia="Times New Roman" w:hAnsi="Times New Roman" w:cs="Times New Roman"/>
          <w:sz w:val="24"/>
          <w:szCs w:val="24"/>
          <w:lang w:eastAsia="ru-RU"/>
        </w:rPr>
        <w:t xml:space="preserve">6) </w:t>
      </w:r>
      <w:r w:rsidRPr="009E5589">
        <w:rPr>
          <w:rFonts w:ascii="Times New Roman" w:eastAsia="Times New Roman" w:hAnsi="Times New Roman" w:cs="Times New Roman"/>
          <w:sz w:val="24"/>
          <w:szCs w:val="24"/>
          <w:lang w:eastAsia="ru-RU"/>
        </w:rPr>
        <w:t>справку-расчет по форме в соответствии с Приложением № 2   к  Положению;</w:t>
      </w:r>
    </w:p>
    <w:p w:rsidR="009E5589" w:rsidRPr="009E5589" w:rsidRDefault="009E5589" w:rsidP="009E5589">
      <w:pPr>
        <w:pStyle w:val="a5"/>
        <w:autoSpaceDE w:val="0"/>
        <w:autoSpaceDN w:val="0"/>
        <w:adjustRightInd w:val="0"/>
        <w:spacing w:after="0" w:line="240" w:lineRule="auto"/>
        <w:ind w:left="0" w:firstLine="284"/>
        <w:jc w:val="both"/>
        <w:rPr>
          <w:rFonts w:ascii="Times New Roman" w:eastAsia="Times New Roman" w:hAnsi="Times New Roman" w:cs="Times New Roman"/>
          <w:sz w:val="24"/>
          <w:szCs w:val="24"/>
          <w:lang w:eastAsia="ru-RU"/>
        </w:rPr>
      </w:pPr>
      <w:r w:rsidRPr="009E5589">
        <w:rPr>
          <w:rFonts w:ascii="Times New Roman" w:eastAsia="Times New Roman" w:hAnsi="Times New Roman" w:cs="Times New Roman"/>
          <w:sz w:val="24"/>
          <w:szCs w:val="24"/>
          <w:lang w:eastAsia="ru-RU"/>
        </w:rPr>
        <w:t xml:space="preserve">7) </w:t>
      </w:r>
      <w:r w:rsidRPr="009E5589">
        <w:rPr>
          <w:rFonts w:ascii="Times New Roman" w:eastAsia="Times New Roman" w:hAnsi="Times New Roman" w:cs="Times New Roman"/>
          <w:sz w:val="24"/>
          <w:szCs w:val="24"/>
          <w:lang w:eastAsia="ru-RU"/>
        </w:rPr>
        <w:t>справку ИФНС России  о наличии банковских счетов, выданную не ранее, чем за 30 календарных дней до даты окончания приема заявок, указанной в Объявлении;</w:t>
      </w:r>
    </w:p>
    <w:p w:rsidR="009E5589" w:rsidRPr="009E5589" w:rsidRDefault="009E5589" w:rsidP="009E5589">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roofErr w:type="gramStart"/>
      <w:r>
        <w:rPr>
          <w:rFonts w:ascii="Times New Roman" w:eastAsia="Times New Roman" w:hAnsi="Times New Roman" w:cs="Times New Roman"/>
          <w:sz w:val="24"/>
          <w:szCs w:val="24"/>
          <w:lang w:eastAsia="ru-RU"/>
        </w:rPr>
        <w:t xml:space="preserve">В </w:t>
      </w:r>
      <w:r w:rsidRPr="009E5589">
        <w:rPr>
          <w:rFonts w:ascii="Times New Roman" w:eastAsia="Times New Roman" w:hAnsi="Times New Roman" w:cs="Times New Roman"/>
          <w:sz w:val="24"/>
          <w:szCs w:val="24"/>
          <w:lang w:eastAsia="ru-RU"/>
        </w:rPr>
        <w:t xml:space="preserve"> случае выявления  на дату подачи заявки о предоставлении субсидии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участник отбора вправе приложить к заявке подтверждающие документы об уплате задолженности (копию платежного поручения о погашении задолженности либо онлайн-чек, заверенные в установленном порядке, с приложением выписки из</w:t>
      </w:r>
      <w:proofErr w:type="gramEnd"/>
      <w:r w:rsidRPr="009E5589">
        <w:rPr>
          <w:rFonts w:ascii="Times New Roman" w:eastAsia="Times New Roman" w:hAnsi="Times New Roman" w:cs="Times New Roman"/>
          <w:sz w:val="24"/>
          <w:szCs w:val="24"/>
          <w:lang w:eastAsia="ru-RU"/>
        </w:rPr>
        <w:t xml:space="preserve"> банка, или кассовый чек). </w:t>
      </w:r>
    </w:p>
    <w:p w:rsidR="009E5589" w:rsidRPr="009E5589" w:rsidRDefault="009E5589" w:rsidP="009E5589">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9E5589">
        <w:rPr>
          <w:rFonts w:ascii="Times New Roman" w:eastAsia="Times New Roman" w:hAnsi="Times New Roman" w:cs="Times New Roman"/>
          <w:sz w:val="24"/>
          <w:szCs w:val="24"/>
          <w:lang w:eastAsia="ru-RU"/>
        </w:rPr>
        <w:t>Копии приложенных к заявке документов должны быть заверены председателем или другим уполномоченным заявителем лицом.</w:t>
      </w:r>
    </w:p>
    <w:p w:rsidR="00D93176" w:rsidRPr="009E5589" w:rsidRDefault="009E5589" w:rsidP="009E5589">
      <w:pPr>
        <w:pStyle w:val="a5"/>
        <w:ind w:left="0"/>
        <w:jc w:val="both"/>
        <w:rPr>
          <w:rFonts w:ascii="Times New Roman" w:eastAsia="Times New Roman" w:hAnsi="Times New Roman" w:cs="Times New Roman"/>
          <w:sz w:val="24"/>
          <w:szCs w:val="24"/>
          <w:lang w:eastAsia="ru-RU"/>
        </w:rPr>
      </w:pPr>
      <w:r w:rsidRPr="009E5589">
        <w:rPr>
          <w:rFonts w:ascii="Times New Roman" w:eastAsia="Times New Roman" w:hAnsi="Times New Roman" w:cs="Times New Roman"/>
          <w:sz w:val="24"/>
          <w:szCs w:val="24"/>
          <w:lang w:eastAsia="ru-RU"/>
        </w:rPr>
        <w:t xml:space="preserve">          </w:t>
      </w:r>
      <w:r w:rsidR="00D93176" w:rsidRPr="009E5589">
        <w:rPr>
          <w:rFonts w:ascii="Times New Roman" w:eastAsia="Times New Roman" w:hAnsi="Times New Roman" w:cs="Times New Roman"/>
          <w:sz w:val="24"/>
          <w:szCs w:val="24"/>
          <w:lang w:eastAsia="ru-RU"/>
        </w:rPr>
        <w:t xml:space="preserve">В случае предоставления заявки и  документов путем личного обращения </w:t>
      </w:r>
      <w:r w:rsidR="00D93176" w:rsidRPr="009E5589">
        <w:rPr>
          <w:rFonts w:ascii="Times New Roman" w:eastAsia="Times New Roman" w:hAnsi="Times New Roman" w:cs="Times New Roman"/>
          <w:sz w:val="24"/>
          <w:szCs w:val="24"/>
          <w:lang w:eastAsia="ru-RU"/>
        </w:rPr>
        <w:tab/>
      </w:r>
      <w:r w:rsidR="00B92EDD" w:rsidRPr="009E5589">
        <w:rPr>
          <w:rFonts w:ascii="Times New Roman" w:eastAsia="Times New Roman" w:hAnsi="Times New Roman" w:cs="Times New Roman"/>
          <w:sz w:val="24"/>
          <w:szCs w:val="24"/>
          <w:lang w:eastAsia="ru-RU"/>
        </w:rPr>
        <w:t>в отдел, номера, даты, количество листов вносятся в опись, составленную  СНТ в двух экземплярах в произвольной форме. Первый экземпляр описи с отметкой о дате приема заявки и приложенных к ней документов и должностном лице принявшим их, остается у СНТ, второй экземпляр прилагается к заявке.</w:t>
      </w:r>
    </w:p>
    <w:p w:rsidR="0052436C" w:rsidRPr="00364A26" w:rsidRDefault="00B92EDD" w:rsidP="00DE0E55">
      <w:pPr>
        <w:pStyle w:val="a5"/>
        <w:ind w:left="0" w:firstLine="567"/>
        <w:jc w:val="both"/>
        <w:rPr>
          <w:rFonts w:ascii="Times New Roman" w:eastAsia="Times New Roman" w:hAnsi="Times New Roman" w:cs="Times New Roman"/>
          <w:sz w:val="24"/>
          <w:szCs w:val="24"/>
          <w:lang w:val="en-US" w:eastAsia="ru-RU"/>
        </w:rPr>
      </w:pPr>
      <w:r w:rsidRPr="009E5589">
        <w:rPr>
          <w:rFonts w:ascii="Times New Roman" w:eastAsia="Times New Roman" w:hAnsi="Times New Roman" w:cs="Times New Roman"/>
          <w:sz w:val="24"/>
          <w:szCs w:val="24"/>
          <w:lang w:eastAsia="ru-RU"/>
        </w:rPr>
        <w:t xml:space="preserve">СНТ несет ответственность в соответствии с законодательством за достоверность предоставленной </w:t>
      </w:r>
      <w:r w:rsidR="0052436C" w:rsidRPr="009E5589">
        <w:rPr>
          <w:rFonts w:ascii="Times New Roman" w:eastAsia="Times New Roman" w:hAnsi="Times New Roman" w:cs="Times New Roman"/>
          <w:sz w:val="24"/>
          <w:szCs w:val="24"/>
          <w:lang w:eastAsia="ru-RU"/>
        </w:rPr>
        <w:t>информации.</w:t>
      </w:r>
    </w:p>
    <w:p w:rsidR="00B92EDD" w:rsidRPr="00364A26" w:rsidRDefault="00364A26" w:rsidP="00364A26">
      <w:pPr>
        <w:pStyle w:val="a5"/>
        <w:ind w:left="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52436C" w:rsidRPr="009E5589">
        <w:rPr>
          <w:rFonts w:ascii="Times New Roman" w:eastAsia="Times New Roman" w:hAnsi="Times New Roman" w:cs="Times New Roman"/>
          <w:sz w:val="24"/>
          <w:szCs w:val="24"/>
          <w:lang w:eastAsia="ru-RU"/>
        </w:rPr>
        <w:t xml:space="preserve">СНТ </w:t>
      </w:r>
      <w:r w:rsidR="00EF2C7D" w:rsidRPr="009E5589">
        <w:rPr>
          <w:rFonts w:ascii="Times New Roman" w:eastAsia="Times New Roman" w:hAnsi="Times New Roman" w:cs="Times New Roman"/>
          <w:sz w:val="24"/>
          <w:szCs w:val="24"/>
          <w:lang w:eastAsia="ru-RU"/>
        </w:rPr>
        <w:t>для участия в отборе вправе предоставить только одну заявку</w:t>
      </w:r>
      <w:r w:rsidR="00CD5DD3" w:rsidRPr="009E5589">
        <w:rPr>
          <w:rFonts w:ascii="Times New Roman" w:eastAsia="Times New Roman" w:hAnsi="Times New Roman" w:cs="Times New Roman"/>
          <w:sz w:val="24"/>
          <w:szCs w:val="24"/>
          <w:lang w:eastAsia="ru-RU"/>
        </w:rPr>
        <w:t>, за исключением случаев повторного отбора в текущем году или предоставления заявки ранее отозванной.</w:t>
      </w:r>
      <w:r w:rsidR="00B92EDD" w:rsidRPr="009E5589">
        <w:rPr>
          <w:rFonts w:ascii="Times New Roman" w:eastAsia="Times New Roman" w:hAnsi="Times New Roman" w:cs="Times New Roman"/>
          <w:sz w:val="24"/>
          <w:szCs w:val="24"/>
          <w:lang w:eastAsia="ru-RU"/>
        </w:rPr>
        <w:t xml:space="preserve"> </w:t>
      </w:r>
    </w:p>
    <w:p w:rsidR="00364A26" w:rsidRPr="00364A26" w:rsidRDefault="00364A26" w:rsidP="00364A26">
      <w:pPr>
        <w:pStyle w:val="a5"/>
        <w:ind w:left="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364A26">
        <w:rPr>
          <w:rFonts w:ascii="Times New Roman" w:eastAsia="Times New Roman" w:hAnsi="Times New Roman" w:cs="Times New Roman"/>
          <w:sz w:val="24"/>
          <w:szCs w:val="24"/>
          <w:lang w:eastAsia="ru-RU"/>
        </w:rPr>
        <w:t xml:space="preserve">СНТ вправе в письменной форме </w:t>
      </w:r>
      <w:r w:rsidRPr="00364A26">
        <w:rPr>
          <w:rFonts w:ascii="Times New Roman" w:eastAsia="Times New Roman" w:hAnsi="Times New Roman" w:cs="Times New Roman"/>
          <w:sz w:val="24"/>
          <w:szCs w:val="24"/>
          <w:lang w:eastAsia="ru-RU"/>
        </w:rPr>
        <w:t xml:space="preserve">направить в </w:t>
      </w:r>
      <w:r w:rsidRPr="00364A26">
        <w:rPr>
          <w:rFonts w:ascii="Times New Roman" w:eastAsia="Times New Roman" w:hAnsi="Times New Roman" w:cs="Times New Roman"/>
          <w:sz w:val="24"/>
          <w:szCs w:val="24"/>
          <w:lang w:eastAsia="ru-RU"/>
        </w:rPr>
        <w:t>отдел администрации</w:t>
      </w:r>
      <w:r w:rsidRPr="00364A26">
        <w:rPr>
          <w:rFonts w:ascii="Times New Roman" w:eastAsia="Times New Roman" w:hAnsi="Times New Roman" w:cs="Times New Roman"/>
          <w:sz w:val="24"/>
          <w:szCs w:val="24"/>
          <w:lang w:eastAsia="ru-RU"/>
        </w:rPr>
        <w:t xml:space="preserve"> запрос о предоставлении разъяснений положений настоящего Объявления.</w:t>
      </w:r>
    </w:p>
    <w:p w:rsidR="00364A26" w:rsidRDefault="00364A26" w:rsidP="00364A26">
      <w:pPr>
        <w:pStyle w:val="a5"/>
        <w:ind w:left="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364A26">
        <w:rPr>
          <w:rFonts w:ascii="Times New Roman" w:eastAsia="Times New Roman" w:hAnsi="Times New Roman" w:cs="Times New Roman"/>
          <w:sz w:val="24"/>
          <w:szCs w:val="24"/>
          <w:lang w:eastAsia="ru-RU"/>
        </w:rPr>
        <w:t xml:space="preserve">В срок не позднее пятого рабочего дня </w:t>
      </w:r>
      <w:proofErr w:type="gramStart"/>
      <w:r w:rsidRPr="00364A26">
        <w:rPr>
          <w:rFonts w:ascii="Times New Roman" w:eastAsia="Times New Roman" w:hAnsi="Times New Roman" w:cs="Times New Roman"/>
          <w:sz w:val="24"/>
          <w:szCs w:val="24"/>
          <w:lang w:eastAsia="ru-RU"/>
        </w:rPr>
        <w:t>с даты поступления</w:t>
      </w:r>
      <w:proofErr w:type="gramEnd"/>
      <w:r w:rsidRPr="00364A26">
        <w:rPr>
          <w:rFonts w:ascii="Times New Roman" w:eastAsia="Times New Roman" w:hAnsi="Times New Roman" w:cs="Times New Roman"/>
          <w:sz w:val="24"/>
          <w:szCs w:val="24"/>
          <w:lang w:eastAsia="ru-RU"/>
        </w:rPr>
        <w:t xml:space="preserve"> запроса, </w:t>
      </w:r>
      <w:r w:rsidRPr="00364A26">
        <w:rPr>
          <w:rFonts w:ascii="Times New Roman" w:eastAsia="Times New Roman" w:hAnsi="Times New Roman" w:cs="Times New Roman"/>
          <w:sz w:val="24"/>
          <w:szCs w:val="24"/>
          <w:lang w:eastAsia="ru-RU"/>
        </w:rPr>
        <w:t>отдел администрации</w:t>
      </w:r>
      <w:r w:rsidRPr="00364A26">
        <w:rPr>
          <w:rFonts w:ascii="Times New Roman" w:eastAsia="Times New Roman" w:hAnsi="Times New Roman" w:cs="Times New Roman"/>
          <w:sz w:val="24"/>
          <w:szCs w:val="24"/>
          <w:lang w:eastAsia="ru-RU"/>
        </w:rPr>
        <w:t xml:space="preserve"> направляет в письменной форме, разъяснения положений настоящего Объявления, если указанный запрос поступил в </w:t>
      </w:r>
      <w:r w:rsidRPr="00364A26">
        <w:rPr>
          <w:rFonts w:ascii="Times New Roman" w:eastAsia="Times New Roman" w:hAnsi="Times New Roman" w:cs="Times New Roman"/>
          <w:sz w:val="24"/>
          <w:szCs w:val="24"/>
          <w:lang w:eastAsia="ru-RU"/>
        </w:rPr>
        <w:t>отдел администрации</w:t>
      </w:r>
      <w:r w:rsidRPr="00364A26">
        <w:rPr>
          <w:rFonts w:ascii="Times New Roman" w:eastAsia="Times New Roman" w:hAnsi="Times New Roman" w:cs="Times New Roman"/>
          <w:sz w:val="24"/>
          <w:szCs w:val="24"/>
          <w:lang w:eastAsia="ru-RU"/>
        </w:rPr>
        <w:t xml:space="preserve"> не позднее</w:t>
      </w:r>
      <w:r>
        <w:rPr>
          <w:rFonts w:ascii="Times New Roman" w:eastAsia="Times New Roman" w:hAnsi="Times New Roman" w:cs="Times New Roman"/>
          <w:sz w:val="24"/>
          <w:szCs w:val="24"/>
          <w:lang w:eastAsia="ru-RU"/>
        </w:rPr>
        <w:t>,</w:t>
      </w:r>
      <w:r w:rsidRPr="00364A26">
        <w:rPr>
          <w:rFonts w:ascii="Times New Roman" w:eastAsia="Times New Roman" w:hAnsi="Times New Roman" w:cs="Times New Roman"/>
          <w:sz w:val="24"/>
          <w:szCs w:val="24"/>
          <w:lang w:eastAsia="ru-RU"/>
        </w:rPr>
        <w:t xml:space="preserve"> чем за пять рабочих дней до даты окончания срока приема заявок </w:t>
      </w:r>
      <w:r w:rsidRPr="00364A26">
        <w:rPr>
          <w:rFonts w:ascii="Times New Roman" w:eastAsia="Times New Roman" w:hAnsi="Times New Roman" w:cs="Times New Roman"/>
          <w:sz w:val="24"/>
          <w:szCs w:val="24"/>
          <w:lang w:eastAsia="ru-RU"/>
        </w:rPr>
        <w:t>СНТ, предусмотренного объявлением.</w:t>
      </w:r>
      <w:r>
        <w:rPr>
          <w:rFonts w:ascii="Times New Roman" w:eastAsia="Times New Roman" w:hAnsi="Times New Roman" w:cs="Times New Roman"/>
          <w:sz w:val="24"/>
          <w:szCs w:val="24"/>
          <w:lang w:eastAsia="ru-RU"/>
        </w:rPr>
        <w:t xml:space="preserve"> </w:t>
      </w:r>
    </w:p>
    <w:p w:rsidR="00364A26" w:rsidRPr="00364A26" w:rsidRDefault="00364A26" w:rsidP="00364A26">
      <w:pPr>
        <w:pStyle w:val="a5"/>
        <w:ind w:left="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364A26">
        <w:rPr>
          <w:rFonts w:ascii="Times New Roman" w:eastAsia="Times New Roman" w:hAnsi="Times New Roman" w:cs="Times New Roman"/>
          <w:sz w:val="24"/>
          <w:szCs w:val="24"/>
          <w:lang w:eastAsia="ru-RU"/>
        </w:rPr>
        <w:t xml:space="preserve">В случае если запрос поступил менее чем за пять рабочих дней до даты окончания срока приема заявок </w:t>
      </w:r>
      <w:r>
        <w:rPr>
          <w:rFonts w:ascii="Times New Roman" w:eastAsia="Times New Roman" w:hAnsi="Times New Roman" w:cs="Times New Roman"/>
          <w:sz w:val="24"/>
          <w:szCs w:val="24"/>
          <w:lang w:eastAsia="ru-RU"/>
        </w:rPr>
        <w:t>СНТ, отдел администрации</w:t>
      </w:r>
      <w:r w:rsidRPr="00364A26">
        <w:rPr>
          <w:rFonts w:ascii="Times New Roman" w:eastAsia="Times New Roman" w:hAnsi="Times New Roman" w:cs="Times New Roman"/>
          <w:sz w:val="24"/>
          <w:szCs w:val="24"/>
          <w:lang w:eastAsia="ru-RU"/>
        </w:rPr>
        <w:t xml:space="preserve"> разъяснения положений настоящего Объявления </w:t>
      </w:r>
      <w:r>
        <w:rPr>
          <w:rFonts w:ascii="Times New Roman" w:eastAsia="Times New Roman" w:hAnsi="Times New Roman" w:cs="Times New Roman"/>
          <w:sz w:val="24"/>
          <w:szCs w:val="24"/>
          <w:lang w:eastAsia="ru-RU"/>
        </w:rPr>
        <w:t>СНТ</w:t>
      </w:r>
      <w:r w:rsidRPr="00364A26">
        <w:rPr>
          <w:rFonts w:ascii="Times New Roman" w:eastAsia="Times New Roman" w:hAnsi="Times New Roman" w:cs="Times New Roman"/>
          <w:sz w:val="24"/>
          <w:szCs w:val="24"/>
          <w:lang w:eastAsia="ru-RU"/>
        </w:rPr>
        <w:t xml:space="preserve"> не направляются.</w:t>
      </w:r>
    </w:p>
    <w:p w:rsidR="00705676" w:rsidRDefault="00705676" w:rsidP="00DE0E55">
      <w:pPr>
        <w:pStyle w:val="a5"/>
        <w:numPr>
          <w:ilvl w:val="0"/>
          <w:numId w:val="2"/>
        </w:numPr>
        <w:ind w:left="0" w:firstLine="567"/>
        <w:jc w:val="both"/>
        <w:rPr>
          <w:rFonts w:ascii="Times New Roman" w:hAnsi="Times New Roman" w:cs="Times New Roman"/>
          <w:b/>
          <w:sz w:val="24"/>
          <w:szCs w:val="24"/>
        </w:rPr>
      </w:pPr>
      <w:r w:rsidRPr="00B92EDD">
        <w:rPr>
          <w:rFonts w:ascii="Times New Roman" w:hAnsi="Times New Roman" w:cs="Times New Roman"/>
          <w:b/>
          <w:sz w:val="24"/>
          <w:szCs w:val="24"/>
        </w:rPr>
        <w:t>Порядок отзыва заявок</w:t>
      </w:r>
    </w:p>
    <w:p w:rsidR="00364A26" w:rsidRDefault="00CD5DD3" w:rsidP="00364A26">
      <w:pPr>
        <w:pStyle w:val="a5"/>
        <w:spacing w:after="0" w:line="240" w:lineRule="auto"/>
        <w:ind w:left="0" w:firstLine="567"/>
        <w:jc w:val="both"/>
        <w:rPr>
          <w:rFonts w:ascii="Times New Roman" w:hAnsi="Times New Roman" w:cs="Times New Roman"/>
          <w:sz w:val="24"/>
          <w:szCs w:val="24"/>
        </w:rPr>
      </w:pPr>
      <w:r w:rsidRPr="00CD5DD3">
        <w:rPr>
          <w:rFonts w:ascii="Times New Roman" w:hAnsi="Times New Roman" w:cs="Times New Roman"/>
          <w:sz w:val="24"/>
          <w:szCs w:val="24"/>
        </w:rPr>
        <w:t xml:space="preserve">СНТ </w:t>
      </w:r>
      <w:r>
        <w:rPr>
          <w:rFonts w:ascii="Times New Roman" w:hAnsi="Times New Roman" w:cs="Times New Roman"/>
          <w:sz w:val="24"/>
          <w:szCs w:val="24"/>
        </w:rPr>
        <w:t xml:space="preserve"> на любом этапе </w:t>
      </w:r>
      <w:r w:rsidR="006D2A63">
        <w:rPr>
          <w:rFonts w:ascii="Times New Roman" w:hAnsi="Times New Roman" w:cs="Times New Roman"/>
          <w:sz w:val="24"/>
          <w:szCs w:val="24"/>
        </w:rPr>
        <w:t xml:space="preserve">отбора до дня определения победителя  </w:t>
      </w:r>
      <w:r>
        <w:rPr>
          <w:rFonts w:ascii="Times New Roman" w:hAnsi="Times New Roman" w:cs="Times New Roman"/>
          <w:sz w:val="24"/>
          <w:szCs w:val="24"/>
        </w:rPr>
        <w:t xml:space="preserve">вправе отозвать </w:t>
      </w:r>
      <w:r w:rsidR="006D2A63">
        <w:rPr>
          <w:rFonts w:ascii="Times New Roman" w:hAnsi="Times New Roman" w:cs="Times New Roman"/>
          <w:sz w:val="24"/>
          <w:szCs w:val="24"/>
        </w:rPr>
        <w:t>заявку, направив письменное уведомление о ее отзыве. Отзыв отдельных документов из числа приложенных к заявке при ее предоставлении не допускается.</w:t>
      </w:r>
    </w:p>
    <w:p w:rsidR="00364A26" w:rsidRPr="00364A26" w:rsidRDefault="00364A26" w:rsidP="00364A26">
      <w:pPr>
        <w:widowControl w:val="0"/>
        <w:shd w:val="clear" w:color="auto" w:fill="FFFFFF"/>
        <w:autoSpaceDE w:val="0"/>
        <w:autoSpaceDN w:val="0"/>
        <w:adjustRightInd w:val="0"/>
        <w:spacing w:after="0" w:line="240" w:lineRule="auto"/>
        <w:ind w:left="5"/>
        <w:jc w:val="both"/>
        <w:rPr>
          <w:rFonts w:ascii="Times New Roman" w:hAnsi="Times New Roman" w:cs="Times New Roman"/>
          <w:sz w:val="24"/>
          <w:szCs w:val="24"/>
        </w:rPr>
      </w:pPr>
      <w:r>
        <w:rPr>
          <w:rFonts w:ascii="Times New Roman" w:hAnsi="Times New Roman" w:cs="Times New Roman"/>
          <w:sz w:val="24"/>
          <w:szCs w:val="24"/>
        </w:rPr>
        <w:t xml:space="preserve">        </w:t>
      </w:r>
      <w:r w:rsidRPr="00364A26">
        <w:rPr>
          <w:rFonts w:ascii="Times New Roman" w:hAnsi="Times New Roman" w:cs="Times New Roman"/>
          <w:sz w:val="24"/>
          <w:szCs w:val="24"/>
        </w:rPr>
        <w:t xml:space="preserve">В случае если срок приема </w:t>
      </w:r>
      <w:r>
        <w:rPr>
          <w:rFonts w:ascii="Times New Roman" w:hAnsi="Times New Roman" w:cs="Times New Roman"/>
          <w:sz w:val="24"/>
          <w:szCs w:val="24"/>
        </w:rPr>
        <w:t>отделом администрации</w:t>
      </w:r>
      <w:r w:rsidRPr="00364A26">
        <w:rPr>
          <w:rFonts w:ascii="Times New Roman" w:hAnsi="Times New Roman" w:cs="Times New Roman"/>
          <w:sz w:val="24"/>
          <w:szCs w:val="24"/>
        </w:rPr>
        <w:t xml:space="preserve"> заявок не истек, </w:t>
      </w:r>
      <w:r>
        <w:rPr>
          <w:rFonts w:ascii="Times New Roman" w:hAnsi="Times New Roman" w:cs="Times New Roman"/>
          <w:sz w:val="24"/>
          <w:szCs w:val="24"/>
        </w:rPr>
        <w:t>СНТ</w:t>
      </w:r>
      <w:r w:rsidRPr="00364A26">
        <w:rPr>
          <w:rFonts w:ascii="Times New Roman" w:hAnsi="Times New Roman" w:cs="Times New Roman"/>
          <w:sz w:val="24"/>
          <w:szCs w:val="24"/>
        </w:rPr>
        <w:t xml:space="preserve"> вправе после отзыва заявки повторно сформировать и представить заявку. В указанном случае днем и временем приема </w:t>
      </w:r>
      <w:r>
        <w:rPr>
          <w:rFonts w:ascii="Times New Roman" w:hAnsi="Times New Roman" w:cs="Times New Roman"/>
          <w:sz w:val="24"/>
          <w:szCs w:val="24"/>
        </w:rPr>
        <w:t>отделом администрации</w:t>
      </w:r>
      <w:r w:rsidRPr="00364A26">
        <w:rPr>
          <w:rFonts w:ascii="Times New Roman" w:hAnsi="Times New Roman" w:cs="Times New Roman"/>
          <w:sz w:val="24"/>
          <w:szCs w:val="24"/>
        </w:rPr>
        <w:t xml:space="preserve"> заявки будет считаться день и время повторного ее представления.</w:t>
      </w:r>
    </w:p>
    <w:p w:rsidR="00364A26" w:rsidRPr="00364A26" w:rsidRDefault="00364A26" w:rsidP="00364A26">
      <w:pPr>
        <w:widowControl w:val="0"/>
        <w:shd w:val="clear" w:color="auto" w:fill="FFFFFF"/>
        <w:autoSpaceDE w:val="0"/>
        <w:autoSpaceDN w:val="0"/>
        <w:adjustRightInd w:val="0"/>
        <w:spacing w:after="0" w:line="240" w:lineRule="auto"/>
        <w:ind w:left="5" w:right="10" w:firstLine="706"/>
        <w:jc w:val="both"/>
        <w:rPr>
          <w:rFonts w:ascii="Times New Roman" w:hAnsi="Times New Roman" w:cs="Times New Roman"/>
          <w:sz w:val="24"/>
          <w:szCs w:val="24"/>
        </w:rPr>
      </w:pPr>
      <w:r w:rsidRPr="00364A26">
        <w:rPr>
          <w:rFonts w:ascii="Times New Roman" w:hAnsi="Times New Roman" w:cs="Times New Roman"/>
          <w:sz w:val="24"/>
          <w:szCs w:val="24"/>
        </w:rPr>
        <w:t xml:space="preserve">Если отзыв заявки осуществлен </w:t>
      </w:r>
      <w:r>
        <w:rPr>
          <w:rFonts w:ascii="Times New Roman" w:hAnsi="Times New Roman" w:cs="Times New Roman"/>
          <w:sz w:val="24"/>
          <w:szCs w:val="24"/>
        </w:rPr>
        <w:t>СНТ</w:t>
      </w:r>
      <w:r w:rsidRPr="00364A26">
        <w:rPr>
          <w:rFonts w:ascii="Times New Roman" w:hAnsi="Times New Roman" w:cs="Times New Roman"/>
          <w:sz w:val="24"/>
          <w:szCs w:val="24"/>
        </w:rPr>
        <w:t xml:space="preserve"> после даты определения </w:t>
      </w:r>
      <w:r>
        <w:rPr>
          <w:rFonts w:ascii="Times New Roman" w:hAnsi="Times New Roman" w:cs="Times New Roman"/>
          <w:sz w:val="24"/>
          <w:szCs w:val="24"/>
        </w:rPr>
        <w:t>комиссией</w:t>
      </w:r>
      <w:r w:rsidRPr="00364A26">
        <w:rPr>
          <w:rFonts w:ascii="Times New Roman" w:hAnsi="Times New Roman" w:cs="Times New Roman"/>
          <w:sz w:val="24"/>
          <w:szCs w:val="24"/>
        </w:rPr>
        <w:t xml:space="preserve"> победителей отбора, такая заявка считается </w:t>
      </w:r>
      <w:proofErr w:type="spellStart"/>
      <w:r w:rsidRPr="00364A26">
        <w:rPr>
          <w:rFonts w:ascii="Times New Roman" w:hAnsi="Times New Roman" w:cs="Times New Roman"/>
          <w:sz w:val="24"/>
          <w:szCs w:val="24"/>
        </w:rPr>
        <w:t>неотозванной</w:t>
      </w:r>
      <w:proofErr w:type="spellEnd"/>
      <w:r w:rsidRPr="00364A26">
        <w:rPr>
          <w:rFonts w:ascii="Times New Roman" w:hAnsi="Times New Roman" w:cs="Times New Roman"/>
          <w:sz w:val="24"/>
          <w:szCs w:val="24"/>
        </w:rPr>
        <w:t>.</w:t>
      </w:r>
    </w:p>
    <w:p w:rsidR="00EB2EDF" w:rsidRDefault="00364A26" w:rsidP="00EB2EDF">
      <w:pPr>
        <w:widowControl w:val="0"/>
        <w:shd w:val="clear" w:color="auto" w:fill="FFFFFF"/>
        <w:autoSpaceDE w:val="0"/>
        <w:autoSpaceDN w:val="0"/>
        <w:adjustRightInd w:val="0"/>
        <w:spacing w:after="0" w:line="240" w:lineRule="auto"/>
        <w:ind w:left="720"/>
        <w:rPr>
          <w:rFonts w:ascii="Times New Roman" w:hAnsi="Times New Roman" w:cs="Times New Roman"/>
          <w:sz w:val="24"/>
          <w:szCs w:val="24"/>
        </w:rPr>
      </w:pPr>
      <w:r>
        <w:rPr>
          <w:rFonts w:ascii="Times New Roman" w:hAnsi="Times New Roman" w:cs="Times New Roman"/>
          <w:sz w:val="24"/>
          <w:szCs w:val="24"/>
        </w:rPr>
        <w:t>СНТ</w:t>
      </w:r>
      <w:r w:rsidRPr="00364A26">
        <w:rPr>
          <w:rFonts w:ascii="Times New Roman" w:hAnsi="Times New Roman" w:cs="Times New Roman"/>
          <w:sz w:val="24"/>
          <w:szCs w:val="24"/>
        </w:rPr>
        <w:t xml:space="preserve"> не вправе без отзыва заявки вносить в нее изменения.</w:t>
      </w:r>
    </w:p>
    <w:p w:rsidR="00364A26" w:rsidRPr="00EB2EDF" w:rsidRDefault="00364A26" w:rsidP="00EB2EDF">
      <w:pPr>
        <w:pStyle w:val="a5"/>
        <w:widowControl w:val="0"/>
        <w:numPr>
          <w:ilvl w:val="0"/>
          <w:numId w:val="2"/>
        </w:numPr>
        <w:shd w:val="clear" w:color="auto" w:fill="FFFFFF"/>
        <w:autoSpaceDE w:val="0"/>
        <w:autoSpaceDN w:val="0"/>
        <w:adjustRightInd w:val="0"/>
        <w:spacing w:after="0" w:line="240" w:lineRule="auto"/>
        <w:rPr>
          <w:rFonts w:ascii="Times New Roman" w:eastAsiaTheme="minorEastAsia" w:hAnsi="Times New Roman" w:cs="Times New Roman"/>
          <w:sz w:val="24"/>
          <w:szCs w:val="24"/>
          <w:lang w:eastAsia="ru-RU"/>
        </w:rPr>
      </w:pPr>
      <w:r w:rsidRPr="00EB2EDF">
        <w:rPr>
          <w:rFonts w:ascii="Times New Roman" w:eastAsia="Times New Roman" w:hAnsi="Times New Roman" w:cs="Times New Roman"/>
          <w:b/>
          <w:bCs/>
          <w:sz w:val="24"/>
          <w:szCs w:val="24"/>
          <w:lang w:eastAsia="ru-RU"/>
        </w:rPr>
        <w:t>Правила, в том числе сроки рассмотрения заявок</w:t>
      </w:r>
    </w:p>
    <w:p w:rsidR="00510465" w:rsidRPr="0014145F" w:rsidRDefault="00510465" w:rsidP="0014145F">
      <w:pPr>
        <w:autoSpaceDE w:val="0"/>
        <w:autoSpaceDN w:val="0"/>
        <w:adjustRightInd w:val="0"/>
        <w:spacing w:after="0" w:line="240" w:lineRule="auto"/>
        <w:ind w:firstLine="540"/>
        <w:jc w:val="both"/>
        <w:rPr>
          <w:rFonts w:ascii="Times New Roman" w:hAnsi="Times New Roman" w:cs="Times New Roman"/>
          <w:sz w:val="24"/>
          <w:szCs w:val="24"/>
        </w:rPr>
      </w:pPr>
      <w:r w:rsidRPr="00510465">
        <w:rPr>
          <w:rFonts w:ascii="Times New Roman" w:hAnsi="Times New Roman" w:cs="Times New Roman"/>
          <w:sz w:val="24"/>
          <w:szCs w:val="24"/>
        </w:rPr>
        <w:t>Заявки получателей подлежат рассмотрению комиссией  в срок не позднее 3-го рабочего дня</w:t>
      </w:r>
      <w:r>
        <w:rPr>
          <w:rFonts w:ascii="Times New Roman" w:hAnsi="Times New Roman" w:cs="Times New Roman"/>
          <w:sz w:val="24"/>
          <w:szCs w:val="24"/>
        </w:rPr>
        <w:t xml:space="preserve"> со дня окончания приема заявок </w:t>
      </w:r>
      <w:r w:rsidR="00364A26" w:rsidRPr="00364A26">
        <w:rPr>
          <w:rFonts w:ascii="Times New Roman" w:hAnsi="Times New Roman" w:cs="Times New Roman"/>
          <w:sz w:val="24"/>
          <w:szCs w:val="24"/>
        </w:rPr>
        <w:t>на предмет выявления следующих нарушений (далее - нарушения):</w:t>
      </w:r>
      <w:r w:rsidRPr="0014145F">
        <w:rPr>
          <w:rFonts w:ascii="Times New Roman" w:hAnsi="Times New Roman" w:cs="Times New Roman"/>
          <w:sz w:val="24"/>
          <w:szCs w:val="24"/>
        </w:rPr>
        <w:t xml:space="preserve"> </w:t>
      </w:r>
    </w:p>
    <w:p w:rsidR="00510465" w:rsidRDefault="0014145F" w:rsidP="0014145F">
      <w:pPr>
        <w:shd w:val="clear" w:color="auto" w:fill="FFFFFF"/>
        <w:spacing w:after="0" w:line="240" w:lineRule="auto"/>
        <w:rPr>
          <w:rFonts w:ascii="Times New Roman" w:eastAsia="Calibri" w:hAnsi="Times New Roman" w:cs="Times New Roman"/>
          <w:sz w:val="24"/>
          <w:szCs w:val="24"/>
          <w:lang w:eastAsia="ru-RU"/>
        </w:rPr>
      </w:pPr>
      <w:r>
        <w:rPr>
          <w:rFonts w:ascii="Times New Roman" w:hAnsi="Times New Roman" w:cs="Times New Roman"/>
          <w:sz w:val="24"/>
          <w:szCs w:val="24"/>
        </w:rPr>
        <w:t xml:space="preserve">        П</w:t>
      </w:r>
      <w:r w:rsidR="00510465" w:rsidRPr="0014145F">
        <w:rPr>
          <w:rFonts w:ascii="Times New Roman" w:hAnsi="Times New Roman" w:cs="Times New Roman"/>
          <w:sz w:val="24"/>
          <w:szCs w:val="24"/>
        </w:rPr>
        <w:t>редставление заявки после даты и (или) времени, определенных</w:t>
      </w:r>
      <w:r>
        <w:rPr>
          <w:rFonts w:ascii="Times New Roman" w:hAnsi="Times New Roman" w:cs="Times New Roman"/>
          <w:sz w:val="24"/>
          <w:szCs w:val="24"/>
        </w:rPr>
        <w:t xml:space="preserve"> </w:t>
      </w:r>
      <w:r w:rsidR="00510465" w:rsidRPr="0014145F">
        <w:rPr>
          <w:rFonts w:ascii="Times New Roman" w:hAnsi="Times New Roman" w:cs="Times New Roman"/>
          <w:sz w:val="24"/>
          <w:szCs w:val="24"/>
        </w:rPr>
        <w:t xml:space="preserve"> для</w:t>
      </w:r>
      <w:r>
        <w:rPr>
          <w:rFonts w:ascii="Times New Roman" w:hAnsi="Times New Roman" w:cs="Times New Roman"/>
          <w:sz w:val="24"/>
          <w:szCs w:val="24"/>
        </w:rPr>
        <w:t xml:space="preserve"> </w:t>
      </w:r>
      <w:r w:rsidR="00510465" w:rsidRPr="00510465">
        <w:rPr>
          <w:rFonts w:ascii="Times New Roman" w:eastAsia="Calibri" w:hAnsi="Times New Roman" w:cs="Times New Roman"/>
          <w:sz w:val="24"/>
          <w:szCs w:val="24"/>
          <w:lang w:eastAsia="ru-RU"/>
        </w:rPr>
        <w:t>приема заявок;</w:t>
      </w:r>
    </w:p>
    <w:p w:rsidR="001A6D72" w:rsidRPr="0014145F" w:rsidRDefault="001A6D72" w:rsidP="0014145F">
      <w:pPr>
        <w:shd w:val="clear" w:color="auto" w:fill="FFFFFF"/>
        <w:spacing w:after="0" w:line="240" w:lineRule="auto"/>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 xml:space="preserve">         Н</w:t>
      </w:r>
      <w:r w:rsidRPr="001A6D72">
        <w:rPr>
          <w:rFonts w:ascii="Times New Roman" w:eastAsia="Calibri" w:hAnsi="Times New Roman" w:cs="Times New Roman"/>
          <w:sz w:val="24"/>
          <w:szCs w:val="24"/>
          <w:lang w:eastAsia="ru-RU"/>
        </w:rPr>
        <w:t xml:space="preserve">есоответствие </w:t>
      </w:r>
      <w:r>
        <w:rPr>
          <w:rFonts w:ascii="Times New Roman" w:eastAsia="Calibri" w:hAnsi="Times New Roman" w:cs="Times New Roman"/>
          <w:sz w:val="24"/>
          <w:szCs w:val="24"/>
          <w:lang w:eastAsia="ru-RU"/>
        </w:rPr>
        <w:t>СНТ</w:t>
      </w:r>
      <w:r w:rsidRPr="001A6D72">
        <w:rPr>
          <w:rFonts w:ascii="Times New Roman" w:eastAsia="Calibri" w:hAnsi="Times New Roman" w:cs="Times New Roman"/>
          <w:sz w:val="24"/>
          <w:szCs w:val="24"/>
          <w:lang w:eastAsia="ru-RU"/>
        </w:rPr>
        <w:t>, обративш</w:t>
      </w:r>
      <w:r>
        <w:rPr>
          <w:rFonts w:ascii="Times New Roman" w:eastAsia="Calibri" w:hAnsi="Times New Roman" w:cs="Times New Roman"/>
          <w:sz w:val="24"/>
          <w:szCs w:val="24"/>
          <w:lang w:eastAsia="ru-RU"/>
        </w:rPr>
        <w:t xml:space="preserve">иеся </w:t>
      </w:r>
      <w:r w:rsidRPr="001A6D72">
        <w:rPr>
          <w:rFonts w:ascii="Times New Roman" w:eastAsia="Calibri" w:hAnsi="Times New Roman" w:cs="Times New Roman"/>
          <w:sz w:val="24"/>
          <w:szCs w:val="24"/>
          <w:lang w:eastAsia="ru-RU"/>
        </w:rPr>
        <w:t xml:space="preserve"> в </w:t>
      </w:r>
      <w:r>
        <w:rPr>
          <w:rFonts w:ascii="Times New Roman" w:eastAsia="Calibri" w:hAnsi="Times New Roman" w:cs="Times New Roman"/>
          <w:sz w:val="24"/>
          <w:szCs w:val="24"/>
          <w:lang w:eastAsia="ru-RU"/>
        </w:rPr>
        <w:t xml:space="preserve">отдел администрации </w:t>
      </w:r>
      <w:r w:rsidRPr="001A6D72">
        <w:rPr>
          <w:rFonts w:ascii="Times New Roman" w:eastAsia="Calibri" w:hAnsi="Times New Roman" w:cs="Times New Roman"/>
          <w:sz w:val="24"/>
          <w:szCs w:val="24"/>
          <w:lang w:eastAsia="ru-RU"/>
        </w:rPr>
        <w:t xml:space="preserve"> для получения </w:t>
      </w:r>
      <w:r>
        <w:rPr>
          <w:rFonts w:ascii="Times New Roman" w:eastAsia="Calibri" w:hAnsi="Times New Roman" w:cs="Times New Roman"/>
          <w:sz w:val="24"/>
          <w:szCs w:val="24"/>
          <w:lang w:eastAsia="ru-RU"/>
        </w:rPr>
        <w:t>субсидии</w:t>
      </w:r>
      <w:r w:rsidRPr="001A6D72">
        <w:rPr>
          <w:rFonts w:ascii="Times New Roman" w:eastAsia="Calibri" w:hAnsi="Times New Roman" w:cs="Times New Roman"/>
          <w:sz w:val="24"/>
          <w:szCs w:val="24"/>
          <w:lang w:eastAsia="ru-RU"/>
        </w:rPr>
        <w:t>, категориям получателей, указанным пункт</w:t>
      </w:r>
      <w:r>
        <w:rPr>
          <w:rFonts w:ascii="Times New Roman" w:eastAsia="Calibri" w:hAnsi="Times New Roman" w:cs="Times New Roman"/>
          <w:sz w:val="24"/>
          <w:szCs w:val="24"/>
          <w:lang w:eastAsia="ru-RU"/>
        </w:rPr>
        <w:t>е</w:t>
      </w:r>
      <w:r w:rsidRPr="001A6D72">
        <w:rPr>
          <w:rFonts w:ascii="Times New Roman" w:eastAsia="Calibri" w:hAnsi="Times New Roman" w:cs="Times New Roman"/>
          <w:sz w:val="24"/>
          <w:szCs w:val="24"/>
          <w:lang w:eastAsia="ru-RU"/>
        </w:rPr>
        <w:t xml:space="preserve"> </w:t>
      </w:r>
      <w:r>
        <w:rPr>
          <w:rFonts w:ascii="Times New Roman" w:eastAsia="Calibri" w:hAnsi="Times New Roman" w:cs="Times New Roman"/>
          <w:sz w:val="24"/>
          <w:szCs w:val="24"/>
          <w:lang w:eastAsia="ru-RU"/>
        </w:rPr>
        <w:t>3 Объявления</w:t>
      </w:r>
      <w:r w:rsidRPr="001A6D72">
        <w:rPr>
          <w:rFonts w:ascii="Times New Roman" w:eastAsia="Calibri" w:hAnsi="Times New Roman" w:cs="Times New Roman"/>
          <w:sz w:val="24"/>
          <w:szCs w:val="24"/>
          <w:lang w:eastAsia="ru-RU"/>
        </w:rPr>
        <w:t>;</w:t>
      </w:r>
    </w:p>
    <w:p w:rsidR="00510465" w:rsidRDefault="0014145F" w:rsidP="0014145F">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Н</w:t>
      </w:r>
      <w:r w:rsidR="00510465" w:rsidRPr="00510465">
        <w:rPr>
          <w:rFonts w:ascii="Times New Roman" w:eastAsia="Calibri" w:hAnsi="Times New Roman" w:cs="Times New Roman"/>
          <w:sz w:val="24"/>
          <w:szCs w:val="24"/>
          <w:lang w:eastAsia="ru-RU"/>
        </w:rPr>
        <w:t>есоответствие участника отбора получателей субсидий требованиям, указанным в объявлении о проведении отбора получателей субсидий;</w:t>
      </w:r>
    </w:p>
    <w:p w:rsidR="00510465" w:rsidRDefault="0014145F" w:rsidP="0014145F">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Н</w:t>
      </w:r>
      <w:r w:rsidR="00510465" w:rsidRPr="00510465">
        <w:rPr>
          <w:rFonts w:ascii="Times New Roman" w:eastAsia="Calibri" w:hAnsi="Times New Roman" w:cs="Times New Roman"/>
          <w:sz w:val="24"/>
          <w:szCs w:val="24"/>
          <w:lang w:eastAsia="ru-RU"/>
        </w:rPr>
        <w:t>епредставление (представление не в полном объеме) документов, указанных в объявлении о проведении отбора получателей субсидий;</w:t>
      </w:r>
    </w:p>
    <w:p w:rsidR="00510465" w:rsidRDefault="0014145F" w:rsidP="0014145F">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Н</w:t>
      </w:r>
      <w:r w:rsidR="00510465" w:rsidRPr="00510465">
        <w:rPr>
          <w:rFonts w:ascii="Times New Roman" w:eastAsia="Calibri" w:hAnsi="Times New Roman" w:cs="Times New Roman"/>
          <w:sz w:val="24"/>
          <w:szCs w:val="24"/>
          <w:lang w:eastAsia="ru-RU"/>
        </w:rPr>
        <w:t>есоответствие представленных документов и (или) заявки требованиям, установленным в объявлении о проведении отбора получателей субсидий;</w:t>
      </w:r>
    </w:p>
    <w:p w:rsidR="00510465" w:rsidRPr="00510465" w:rsidRDefault="0014145F" w:rsidP="0014145F">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Н</w:t>
      </w:r>
      <w:r w:rsidR="00510465" w:rsidRPr="00510465">
        <w:rPr>
          <w:rFonts w:ascii="Times New Roman" w:eastAsia="Calibri" w:hAnsi="Times New Roman" w:cs="Times New Roman"/>
          <w:sz w:val="24"/>
          <w:szCs w:val="24"/>
          <w:lang w:eastAsia="ru-RU"/>
        </w:rPr>
        <w:t>едостоверность информации, содержащейся в документах, представленных в составе заявки.</w:t>
      </w:r>
    </w:p>
    <w:p w:rsidR="00510465" w:rsidRPr="00510465" w:rsidRDefault="0014145F" w:rsidP="0014145F">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Н</w:t>
      </w:r>
      <w:r w:rsidR="00510465" w:rsidRPr="00510465">
        <w:rPr>
          <w:rFonts w:ascii="Times New Roman" w:eastAsia="Calibri" w:hAnsi="Times New Roman" w:cs="Times New Roman"/>
          <w:sz w:val="24"/>
          <w:szCs w:val="24"/>
          <w:lang w:eastAsia="ru-RU"/>
        </w:rPr>
        <w:t xml:space="preserve">есоблюдение получателем ограничения, установленного </w:t>
      </w:r>
      <w:hyperlink r:id="rId10" w:history="1">
        <w:r w:rsidR="00510465" w:rsidRPr="00510465">
          <w:rPr>
            <w:rFonts w:ascii="Times New Roman" w:eastAsia="Calibri" w:hAnsi="Times New Roman" w:cs="Times New Roman"/>
            <w:color w:val="0000FF"/>
            <w:sz w:val="24"/>
            <w:szCs w:val="24"/>
            <w:lang w:eastAsia="ru-RU"/>
          </w:rPr>
          <w:t>пунктом 1.9</w:t>
        </w:r>
      </w:hyperlink>
      <w:r w:rsidR="00510465" w:rsidRPr="00510465">
        <w:rPr>
          <w:rFonts w:ascii="Times New Roman" w:eastAsia="Calibri" w:hAnsi="Times New Roman" w:cs="Times New Roman"/>
          <w:sz w:val="24"/>
          <w:szCs w:val="24"/>
          <w:lang w:eastAsia="ru-RU"/>
        </w:rPr>
        <w:t xml:space="preserve"> Положения (при проведении дополнительных отборов);</w:t>
      </w:r>
    </w:p>
    <w:p w:rsidR="00510465" w:rsidRPr="00510465" w:rsidRDefault="0014145F" w:rsidP="00662844">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Н</w:t>
      </w:r>
      <w:r w:rsidR="00510465" w:rsidRPr="00510465">
        <w:rPr>
          <w:rFonts w:ascii="Times New Roman" w:eastAsia="Calibri" w:hAnsi="Times New Roman" w:cs="Times New Roman"/>
          <w:sz w:val="24"/>
          <w:szCs w:val="24"/>
          <w:lang w:eastAsia="ru-RU"/>
        </w:rPr>
        <w:t>есоответствие участника отбора получателей субсидий требованиям, указанным в объявлении о проведении отбора получателей субсидий;</w:t>
      </w:r>
    </w:p>
    <w:p w:rsidR="00364A26" w:rsidRPr="00662844" w:rsidRDefault="0014145F" w:rsidP="00662844">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Н</w:t>
      </w:r>
      <w:r w:rsidR="00510465" w:rsidRPr="00510465">
        <w:rPr>
          <w:rFonts w:ascii="Times New Roman" w:eastAsia="Calibri" w:hAnsi="Times New Roman" w:cs="Times New Roman"/>
          <w:sz w:val="24"/>
          <w:szCs w:val="24"/>
          <w:lang w:eastAsia="ru-RU"/>
        </w:rPr>
        <w:t>едостоверность информации, содержащейся в документах, представленных в составе заявки.</w:t>
      </w:r>
    </w:p>
    <w:p w:rsidR="00364A26" w:rsidRPr="00364A26" w:rsidRDefault="00662844" w:rsidP="00662844">
      <w:pPr>
        <w:widowControl w:val="0"/>
        <w:shd w:val="clear" w:color="auto" w:fill="FFFFFF"/>
        <w:autoSpaceDE w:val="0"/>
        <w:autoSpaceDN w:val="0"/>
        <w:adjustRightInd w:val="0"/>
        <w:spacing w:after="0" w:line="240" w:lineRule="auto"/>
        <w:ind w:left="10" w:right="19"/>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 xml:space="preserve">          </w:t>
      </w:r>
      <w:r w:rsidR="00364A26" w:rsidRPr="00364A26">
        <w:rPr>
          <w:rFonts w:ascii="Times New Roman" w:eastAsia="Calibri" w:hAnsi="Times New Roman" w:cs="Times New Roman"/>
          <w:sz w:val="24"/>
          <w:szCs w:val="24"/>
          <w:lang w:eastAsia="ru-RU"/>
        </w:rPr>
        <w:t>Проверка недостоверности представленной С</w:t>
      </w:r>
      <w:r w:rsidR="00510465" w:rsidRPr="00662844">
        <w:rPr>
          <w:rFonts w:ascii="Times New Roman" w:eastAsia="Calibri" w:hAnsi="Times New Roman" w:cs="Times New Roman"/>
          <w:sz w:val="24"/>
          <w:szCs w:val="24"/>
          <w:lang w:eastAsia="ru-RU"/>
        </w:rPr>
        <w:t>НТ</w:t>
      </w:r>
      <w:r w:rsidR="00364A26" w:rsidRPr="00364A26">
        <w:rPr>
          <w:rFonts w:ascii="Times New Roman" w:eastAsia="Calibri" w:hAnsi="Times New Roman" w:cs="Times New Roman"/>
          <w:sz w:val="24"/>
          <w:szCs w:val="24"/>
          <w:lang w:eastAsia="ru-RU"/>
        </w:rPr>
        <w:t xml:space="preserve"> информации осуществляется на основании сведений, имеющихся в </w:t>
      </w:r>
      <w:r w:rsidR="00510465" w:rsidRPr="00662844">
        <w:rPr>
          <w:rFonts w:ascii="Times New Roman" w:eastAsia="Calibri" w:hAnsi="Times New Roman" w:cs="Times New Roman"/>
          <w:sz w:val="24"/>
          <w:szCs w:val="24"/>
          <w:lang w:eastAsia="ru-RU"/>
        </w:rPr>
        <w:t>отделе администрации</w:t>
      </w:r>
      <w:r w:rsidR="00364A26" w:rsidRPr="00364A26">
        <w:rPr>
          <w:rFonts w:ascii="Times New Roman" w:eastAsia="Calibri" w:hAnsi="Times New Roman" w:cs="Times New Roman"/>
          <w:sz w:val="24"/>
          <w:szCs w:val="24"/>
          <w:lang w:eastAsia="ru-RU"/>
        </w:rPr>
        <w:t>.</w:t>
      </w:r>
    </w:p>
    <w:p w:rsidR="00364A26" w:rsidRPr="00364A26" w:rsidRDefault="00364A26" w:rsidP="00662844">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sidRPr="00364A26">
        <w:rPr>
          <w:rFonts w:ascii="Times New Roman" w:eastAsia="Calibri" w:hAnsi="Times New Roman" w:cs="Times New Roman"/>
          <w:sz w:val="24"/>
          <w:szCs w:val="24"/>
          <w:lang w:eastAsia="ru-RU"/>
        </w:rPr>
        <w:t>В случае выявле</w:t>
      </w:r>
      <w:r w:rsidR="0014145F" w:rsidRPr="00662844">
        <w:rPr>
          <w:rFonts w:ascii="Times New Roman" w:eastAsia="Calibri" w:hAnsi="Times New Roman" w:cs="Times New Roman"/>
          <w:sz w:val="24"/>
          <w:szCs w:val="24"/>
          <w:lang w:eastAsia="ru-RU"/>
        </w:rPr>
        <w:t xml:space="preserve">ния нарушений, предусмотренных </w:t>
      </w:r>
      <w:r w:rsidRPr="00364A26">
        <w:rPr>
          <w:rFonts w:ascii="Times New Roman" w:eastAsia="Calibri" w:hAnsi="Times New Roman" w:cs="Times New Roman"/>
          <w:sz w:val="24"/>
          <w:szCs w:val="24"/>
          <w:lang w:eastAsia="ru-RU"/>
        </w:rPr>
        <w:t xml:space="preserve"> </w:t>
      </w:r>
      <w:r w:rsidR="00662844" w:rsidRPr="00662844">
        <w:rPr>
          <w:rFonts w:ascii="Times New Roman" w:eastAsia="Calibri" w:hAnsi="Times New Roman" w:cs="Times New Roman"/>
          <w:sz w:val="24"/>
          <w:szCs w:val="24"/>
          <w:lang w:eastAsia="ru-RU"/>
        </w:rPr>
        <w:t>1-8,</w:t>
      </w:r>
      <w:r w:rsidRPr="00364A26">
        <w:rPr>
          <w:rFonts w:ascii="Times New Roman" w:eastAsia="Calibri" w:hAnsi="Times New Roman" w:cs="Times New Roman"/>
          <w:sz w:val="24"/>
          <w:szCs w:val="24"/>
          <w:lang w:eastAsia="ru-RU"/>
        </w:rPr>
        <w:t xml:space="preserve"> настоящего пункта, </w:t>
      </w:r>
      <w:r w:rsidR="0014145F" w:rsidRPr="00662844">
        <w:rPr>
          <w:rFonts w:ascii="Times New Roman" w:eastAsia="Calibri" w:hAnsi="Times New Roman" w:cs="Times New Roman"/>
          <w:sz w:val="24"/>
          <w:szCs w:val="24"/>
          <w:lang w:eastAsia="ru-RU"/>
        </w:rPr>
        <w:t>комиссия</w:t>
      </w:r>
      <w:r w:rsidRPr="00364A26">
        <w:rPr>
          <w:rFonts w:ascii="Times New Roman" w:eastAsia="Calibri" w:hAnsi="Times New Roman" w:cs="Times New Roman"/>
          <w:sz w:val="24"/>
          <w:szCs w:val="24"/>
          <w:lang w:eastAsia="ru-RU"/>
        </w:rPr>
        <w:t xml:space="preserve"> отклоняет заявку с указанием выявленных нарушений.</w:t>
      </w:r>
    </w:p>
    <w:p w:rsidR="00364A26" w:rsidRPr="00364A26" w:rsidRDefault="00364A26" w:rsidP="00662844">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sidRPr="00364A26">
        <w:rPr>
          <w:rFonts w:ascii="Times New Roman" w:eastAsia="Calibri" w:hAnsi="Times New Roman" w:cs="Times New Roman"/>
          <w:sz w:val="24"/>
          <w:szCs w:val="24"/>
          <w:lang w:eastAsia="ru-RU"/>
        </w:rPr>
        <w:t xml:space="preserve">В случае выявления нарушений, предусмотренных абзацами </w:t>
      </w:r>
      <w:r w:rsidR="00662844" w:rsidRPr="00662844">
        <w:rPr>
          <w:rFonts w:ascii="Times New Roman" w:eastAsia="Calibri" w:hAnsi="Times New Roman" w:cs="Times New Roman"/>
          <w:sz w:val="24"/>
          <w:szCs w:val="24"/>
          <w:lang w:eastAsia="ru-RU"/>
        </w:rPr>
        <w:t>9-10</w:t>
      </w:r>
      <w:r w:rsidRPr="00364A26">
        <w:rPr>
          <w:rFonts w:ascii="Times New Roman" w:eastAsia="Calibri" w:hAnsi="Times New Roman" w:cs="Times New Roman"/>
          <w:sz w:val="24"/>
          <w:szCs w:val="24"/>
          <w:lang w:eastAsia="ru-RU"/>
        </w:rPr>
        <w:t xml:space="preserve">, </w:t>
      </w:r>
      <w:r w:rsidR="00662844" w:rsidRPr="00662844">
        <w:rPr>
          <w:rFonts w:ascii="Times New Roman" w:eastAsia="Calibri" w:hAnsi="Times New Roman" w:cs="Times New Roman"/>
          <w:sz w:val="24"/>
          <w:szCs w:val="24"/>
          <w:lang w:eastAsia="ru-RU"/>
        </w:rPr>
        <w:t>комиссия</w:t>
      </w:r>
      <w:r w:rsidRPr="00364A26">
        <w:rPr>
          <w:rFonts w:ascii="Times New Roman" w:eastAsia="Calibri" w:hAnsi="Times New Roman" w:cs="Times New Roman"/>
          <w:sz w:val="24"/>
          <w:szCs w:val="24"/>
          <w:lang w:eastAsia="ru-RU"/>
        </w:rPr>
        <w:t xml:space="preserve"> возвращает заявку </w:t>
      </w:r>
      <w:r w:rsidR="00662844" w:rsidRPr="00662844">
        <w:rPr>
          <w:rFonts w:ascii="Times New Roman" w:eastAsia="Calibri" w:hAnsi="Times New Roman" w:cs="Times New Roman"/>
          <w:sz w:val="24"/>
          <w:szCs w:val="24"/>
          <w:lang w:eastAsia="ru-RU"/>
        </w:rPr>
        <w:t>СНТ</w:t>
      </w:r>
      <w:r w:rsidRPr="00364A26">
        <w:rPr>
          <w:rFonts w:ascii="Times New Roman" w:eastAsia="Calibri" w:hAnsi="Times New Roman" w:cs="Times New Roman"/>
          <w:sz w:val="24"/>
          <w:szCs w:val="24"/>
          <w:lang w:eastAsia="ru-RU"/>
        </w:rPr>
        <w:t xml:space="preserve"> на доработку </w:t>
      </w:r>
      <w:r w:rsidR="00662844" w:rsidRPr="00662844">
        <w:rPr>
          <w:rFonts w:ascii="Times New Roman" w:eastAsia="Calibri" w:hAnsi="Times New Roman" w:cs="Times New Roman"/>
          <w:sz w:val="24"/>
          <w:szCs w:val="24"/>
          <w:lang w:eastAsia="ru-RU"/>
        </w:rPr>
        <w:t>по</w:t>
      </w:r>
      <w:r w:rsidR="00662844" w:rsidRPr="00662844">
        <w:rPr>
          <w:rFonts w:ascii="Times New Roman" w:eastAsia="Calibri" w:hAnsi="Times New Roman" w:cs="Times New Roman"/>
          <w:sz w:val="24"/>
          <w:szCs w:val="24"/>
          <w:lang w:eastAsia="ru-RU"/>
        </w:rPr>
        <w:t xml:space="preserve"> электронн</w:t>
      </w:r>
      <w:r w:rsidR="00662844" w:rsidRPr="00662844">
        <w:rPr>
          <w:rFonts w:ascii="Times New Roman" w:eastAsia="Calibri" w:hAnsi="Times New Roman" w:cs="Times New Roman"/>
          <w:sz w:val="24"/>
          <w:szCs w:val="24"/>
          <w:lang w:eastAsia="ru-RU"/>
        </w:rPr>
        <w:t>ой</w:t>
      </w:r>
      <w:r w:rsidR="00662844" w:rsidRPr="00662844">
        <w:rPr>
          <w:rFonts w:ascii="Times New Roman" w:eastAsia="Calibri" w:hAnsi="Times New Roman" w:cs="Times New Roman"/>
          <w:sz w:val="24"/>
          <w:szCs w:val="24"/>
          <w:lang w:eastAsia="ru-RU"/>
        </w:rPr>
        <w:t xml:space="preserve"> почт</w:t>
      </w:r>
      <w:r w:rsidR="00662844" w:rsidRPr="00662844">
        <w:rPr>
          <w:rFonts w:ascii="Times New Roman" w:eastAsia="Calibri" w:hAnsi="Times New Roman" w:cs="Times New Roman"/>
          <w:sz w:val="24"/>
          <w:szCs w:val="24"/>
          <w:lang w:eastAsia="ru-RU"/>
        </w:rPr>
        <w:t>е</w:t>
      </w:r>
      <w:r w:rsidR="00662844" w:rsidRPr="00662844">
        <w:rPr>
          <w:rFonts w:ascii="Times New Roman" w:eastAsia="Calibri" w:hAnsi="Times New Roman" w:cs="Times New Roman"/>
          <w:sz w:val="24"/>
          <w:szCs w:val="24"/>
          <w:lang w:eastAsia="ru-RU"/>
        </w:rPr>
        <w:t xml:space="preserve"> получател</w:t>
      </w:r>
      <w:r w:rsidR="00662844" w:rsidRPr="00662844">
        <w:rPr>
          <w:rFonts w:ascii="Times New Roman" w:eastAsia="Calibri" w:hAnsi="Times New Roman" w:cs="Times New Roman"/>
          <w:sz w:val="24"/>
          <w:szCs w:val="24"/>
          <w:lang w:eastAsia="ru-RU"/>
        </w:rPr>
        <w:t>ю</w:t>
      </w:r>
      <w:r w:rsidR="00662844" w:rsidRPr="00662844">
        <w:rPr>
          <w:rFonts w:ascii="Times New Roman" w:eastAsia="Calibri" w:hAnsi="Times New Roman" w:cs="Times New Roman"/>
          <w:sz w:val="24"/>
          <w:szCs w:val="24"/>
          <w:lang w:eastAsia="ru-RU"/>
        </w:rPr>
        <w:t xml:space="preserve"> в срок не позднее двух рабочих дней со дня, следующего за днем окончания срока, указанного в </w:t>
      </w:r>
      <w:hyperlink w:anchor="Par6" w:history="1">
        <w:r w:rsidR="00662844" w:rsidRPr="00662844">
          <w:rPr>
            <w:rFonts w:ascii="Times New Roman" w:eastAsia="Calibri" w:hAnsi="Times New Roman" w:cs="Times New Roman"/>
            <w:sz w:val="24"/>
            <w:szCs w:val="24"/>
            <w:lang w:eastAsia="ru-RU"/>
          </w:rPr>
          <w:t>пункте</w:t>
        </w:r>
      </w:hyperlink>
      <w:r w:rsidR="00662844" w:rsidRPr="00662844">
        <w:rPr>
          <w:rFonts w:ascii="Times New Roman" w:eastAsia="Calibri" w:hAnsi="Times New Roman" w:cs="Times New Roman"/>
          <w:sz w:val="24"/>
          <w:szCs w:val="24"/>
          <w:lang w:eastAsia="ru-RU"/>
        </w:rPr>
        <w:t xml:space="preserve"> 6.1</w:t>
      </w:r>
      <w:r w:rsidR="00662844" w:rsidRPr="00662844">
        <w:rPr>
          <w:rFonts w:ascii="Times New Roman" w:eastAsia="Calibri" w:hAnsi="Times New Roman" w:cs="Times New Roman"/>
          <w:sz w:val="24"/>
          <w:szCs w:val="24"/>
          <w:lang w:eastAsia="ru-RU"/>
        </w:rPr>
        <w:t xml:space="preserve"> Положения</w:t>
      </w:r>
      <w:r w:rsidRPr="00364A26">
        <w:rPr>
          <w:rFonts w:ascii="Times New Roman" w:eastAsia="Calibri" w:hAnsi="Times New Roman" w:cs="Times New Roman"/>
          <w:sz w:val="24"/>
          <w:szCs w:val="24"/>
          <w:lang w:eastAsia="ru-RU"/>
        </w:rPr>
        <w:t>.</w:t>
      </w:r>
    </w:p>
    <w:p w:rsidR="00364A26" w:rsidRPr="00364A26" w:rsidRDefault="00364A26" w:rsidP="00662844">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sidRPr="00364A26">
        <w:rPr>
          <w:rFonts w:ascii="Times New Roman" w:eastAsia="Calibri" w:hAnsi="Times New Roman" w:cs="Times New Roman"/>
          <w:sz w:val="24"/>
          <w:szCs w:val="24"/>
          <w:lang w:eastAsia="ru-RU"/>
        </w:rPr>
        <w:t xml:space="preserve">Заявки, в которых не выявлены нарушения, </w:t>
      </w:r>
      <w:r w:rsidR="00662844" w:rsidRPr="00662844">
        <w:rPr>
          <w:rFonts w:ascii="Times New Roman" w:eastAsia="Calibri" w:hAnsi="Times New Roman" w:cs="Times New Roman"/>
          <w:sz w:val="24"/>
          <w:szCs w:val="24"/>
          <w:lang w:eastAsia="ru-RU"/>
        </w:rPr>
        <w:t>комиссия</w:t>
      </w:r>
      <w:r w:rsidRPr="00364A26">
        <w:rPr>
          <w:rFonts w:ascii="Times New Roman" w:eastAsia="Calibri" w:hAnsi="Times New Roman" w:cs="Times New Roman"/>
          <w:sz w:val="24"/>
          <w:szCs w:val="24"/>
          <w:lang w:eastAsia="ru-RU"/>
        </w:rPr>
        <w:t xml:space="preserve"> включает в сводный перечень заявок, допущенных к участию в отбор</w:t>
      </w:r>
      <w:r w:rsidR="00662844" w:rsidRPr="00662844">
        <w:rPr>
          <w:rFonts w:ascii="Times New Roman" w:eastAsia="Calibri" w:hAnsi="Times New Roman" w:cs="Times New Roman"/>
          <w:sz w:val="24"/>
          <w:szCs w:val="24"/>
          <w:lang w:eastAsia="ru-RU"/>
        </w:rPr>
        <w:t>е.</w:t>
      </w:r>
      <w:r w:rsidRPr="00364A26">
        <w:rPr>
          <w:rFonts w:ascii="Times New Roman" w:eastAsia="Calibri" w:hAnsi="Times New Roman" w:cs="Times New Roman"/>
          <w:sz w:val="24"/>
          <w:szCs w:val="24"/>
          <w:lang w:eastAsia="ru-RU"/>
        </w:rPr>
        <w:t xml:space="preserve"> </w:t>
      </w:r>
    </w:p>
    <w:p w:rsidR="00364A26" w:rsidRPr="00364A26" w:rsidRDefault="00364A26" w:rsidP="00662844">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sidRPr="00364A26">
        <w:rPr>
          <w:rFonts w:ascii="Times New Roman" w:eastAsia="Calibri" w:hAnsi="Times New Roman" w:cs="Times New Roman"/>
          <w:sz w:val="24"/>
          <w:szCs w:val="24"/>
          <w:lang w:eastAsia="ru-RU"/>
        </w:rPr>
        <w:t>С</w:t>
      </w:r>
      <w:r w:rsidR="00662844" w:rsidRPr="00662844">
        <w:rPr>
          <w:rFonts w:ascii="Times New Roman" w:eastAsia="Calibri" w:hAnsi="Times New Roman" w:cs="Times New Roman"/>
          <w:sz w:val="24"/>
          <w:szCs w:val="24"/>
          <w:lang w:eastAsia="ru-RU"/>
        </w:rPr>
        <w:t>НТ</w:t>
      </w:r>
      <w:r w:rsidRPr="00364A26">
        <w:rPr>
          <w:rFonts w:ascii="Times New Roman" w:eastAsia="Calibri" w:hAnsi="Times New Roman" w:cs="Times New Roman"/>
          <w:sz w:val="24"/>
          <w:szCs w:val="24"/>
          <w:lang w:eastAsia="ru-RU"/>
        </w:rPr>
        <w:t xml:space="preserve"> несет ответственность в соответствии с законодательством Российской </w:t>
      </w:r>
      <w:proofErr w:type="gramStart"/>
      <w:r w:rsidRPr="00364A26">
        <w:rPr>
          <w:rFonts w:ascii="Times New Roman" w:eastAsia="Calibri" w:hAnsi="Times New Roman" w:cs="Times New Roman"/>
          <w:sz w:val="24"/>
          <w:szCs w:val="24"/>
          <w:lang w:eastAsia="ru-RU"/>
        </w:rPr>
        <w:t>Федерации</w:t>
      </w:r>
      <w:proofErr w:type="gramEnd"/>
      <w:r w:rsidRPr="00364A26">
        <w:rPr>
          <w:rFonts w:ascii="Times New Roman" w:eastAsia="Calibri" w:hAnsi="Times New Roman" w:cs="Times New Roman"/>
          <w:sz w:val="24"/>
          <w:szCs w:val="24"/>
          <w:lang w:eastAsia="ru-RU"/>
        </w:rPr>
        <w:t xml:space="preserve"> за достоверность представленной в </w:t>
      </w:r>
      <w:r w:rsidR="00662844" w:rsidRPr="00662844">
        <w:rPr>
          <w:rFonts w:ascii="Times New Roman" w:eastAsia="Calibri" w:hAnsi="Times New Roman" w:cs="Times New Roman"/>
          <w:sz w:val="24"/>
          <w:szCs w:val="24"/>
          <w:lang w:eastAsia="ru-RU"/>
        </w:rPr>
        <w:t>отдел администрации</w:t>
      </w:r>
      <w:r w:rsidRPr="00364A26">
        <w:rPr>
          <w:rFonts w:ascii="Times New Roman" w:eastAsia="Calibri" w:hAnsi="Times New Roman" w:cs="Times New Roman"/>
          <w:sz w:val="24"/>
          <w:szCs w:val="24"/>
          <w:lang w:eastAsia="ru-RU"/>
        </w:rPr>
        <w:t xml:space="preserve"> информации.</w:t>
      </w:r>
    </w:p>
    <w:p w:rsidR="00662844" w:rsidRPr="005D10B7" w:rsidRDefault="00662844" w:rsidP="005D10B7">
      <w:pPr>
        <w:pStyle w:val="a5"/>
        <w:numPr>
          <w:ilvl w:val="0"/>
          <w:numId w:val="2"/>
        </w:numPr>
        <w:ind w:left="0" w:firstLine="284"/>
        <w:jc w:val="both"/>
        <w:rPr>
          <w:rFonts w:ascii="Times New Roman" w:hAnsi="Times New Roman" w:cs="Times New Roman"/>
          <w:b/>
          <w:sz w:val="24"/>
          <w:szCs w:val="24"/>
        </w:rPr>
      </w:pPr>
      <w:r w:rsidRPr="005D10B7">
        <w:rPr>
          <w:rFonts w:ascii="Times New Roman" w:hAnsi="Times New Roman" w:cs="Times New Roman"/>
          <w:b/>
          <w:sz w:val="24"/>
          <w:szCs w:val="24"/>
        </w:rPr>
        <w:t xml:space="preserve"> Порядок возврата заявок на доработку. Сроки рассмотрения доработанных заявок</w:t>
      </w:r>
    </w:p>
    <w:p w:rsidR="00662844" w:rsidRPr="005D10B7" w:rsidRDefault="00662844" w:rsidP="005D10B7">
      <w:pPr>
        <w:pStyle w:val="a5"/>
        <w:ind w:left="0" w:firstLine="284"/>
        <w:jc w:val="both"/>
        <w:rPr>
          <w:rFonts w:ascii="Times New Roman" w:eastAsia="Calibri" w:hAnsi="Times New Roman" w:cs="Times New Roman"/>
          <w:sz w:val="24"/>
          <w:szCs w:val="24"/>
          <w:lang w:eastAsia="ru-RU"/>
        </w:rPr>
      </w:pPr>
      <w:proofErr w:type="gramStart"/>
      <w:r w:rsidRPr="005D10B7">
        <w:rPr>
          <w:rFonts w:ascii="Times New Roman" w:eastAsia="Calibri" w:hAnsi="Times New Roman" w:cs="Times New Roman"/>
          <w:sz w:val="24"/>
          <w:szCs w:val="24"/>
          <w:lang w:eastAsia="ru-RU"/>
        </w:rPr>
        <w:t>С</w:t>
      </w:r>
      <w:r w:rsidRPr="005D10B7">
        <w:rPr>
          <w:rFonts w:ascii="Times New Roman" w:eastAsia="Calibri" w:hAnsi="Times New Roman" w:cs="Times New Roman"/>
          <w:sz w:val="24"/>
          <w:szCs w:val="24"/>
          <w:lang w:eastAsia="ru-RU"/>
        </w:rPr>
        <w:t>НТ</w:t>
      </w:r>
      <w:r w:rsidRPr="005D10B7">
        <w:rPr>
          <w:rFonts w:ascii="Times New Roman" w:eastAsia="Calibri" w:hAnsi="Times New Roman" w:cs="Times New Roman"/>
          <w:sz w:val="24"/>
          <w:szCs w:val="24"/>
          <w:lang w:eastAsia="ru-RU"/>
        </w:rPr>
        <w:t xml:space="preserve">, заявка которого возвращена ему на доработку, вправе устранить выявленные </w:t>
      </w:r>
      <w:r w:rsidRPr="005D10B7">
        <w:rPr>
          <w:rFonts w:ascii="Times New Roman" w:eastAsia="Calibri" w:hAnsi="Times New Roman" w:cs="Times New Roman"/>
          <w:sz w:val="24"/>
          <w:szCs w:val="24"/>
          <w:lang w:eastAsia="ru-RU"/>
        </w:rPr>
        <w:t>комиссией</w:t>
      </w:r>
      <w:r w:rsidRPr="005D10B7">
        <w:rPr>
          <w:rFonts w:ascii="Times New Roman" w:eastAsia="Calibri" w:hAnsi="Times New Roman" w:cs="Times New Roman"/>
          <w:sz w:val="24"/>
          <w:szCs w:val="24"/>
          <w:lang w:eastAsia="ru-RU"/>
        </w:rPr>
        <w:t xml:space="preserve"> нарушения и повторно представить заявку в </w:t>
      </w:r>
      <w:r w:rsidRPr="005D10B7">
        <w:rPr>
          <w:rFonts w:ascii="Times New Roman" w:eastAsia="Calibri" w:hAnsi="Times New Roman" w:cs="Times New Roman"/>
          <w:sz w:val="24"/>
          <w:szCs w:val="24"/>
          <w:lang w:eastAsia="ru-RU"/>
        </w:rPr>
        <w:t>отдел администрации</w:t>
      </w:r>
      <w:r w:rsidRPr="005D10B7">
        <w:rPr>
          <w:rFonts w:ascii="Times New Roman" w:eastAsia="Calibri" w:hAnsi="Times New Roman" w:cs="Times New Roman"/>
          <w:sz w:val="24"/>
          <w:szCs w:val="24"/>
          <w:lang w:eastAsia="ru-RU"/>
        </w:rPr>
        <w:t xml:space="preserve"> в срок приема заявок, возвращенных </w:t>
      </w:r>
      <w:r w:rsidRPr="005D10B7">
        <w:rPr>
          <w:rFonts w:ascii="Times New Roman" w:eastAsia="Calibri" w:hAnsi="Times New Roman" w:cs="Times New Roman"/>
          <w:sz w:val="24"/>
          <w:szCs w:val="24"/>
          <w:lang w:eastAsia="ru-RU"/>
        </w:rPr>
        <w:t xml:space="preserve">комиссией </w:t>
      </w:r>
      <w:r w:rsidRPr="005D10B7">
        <w:rPr>
          <w:rFonts w:ascii="Times New Roman" w:eastAsia="Calibri" w:hAnsi="Times New Roman" w:cs="Times New Roman"/>
          <w:sz w:val="24"/>
          <w:szCs w:val="24"/>
          <w:lang w:eastAsia="ru-RU"/>
        </w:rPr>
        <w:t xml:space="preserve"> на доработку.</w:t>
      </w:r>
      <w:proofErr w:type="gramEnd"/>
      <w:r w:rsidRPr="005D10B7">
        <w:rPr>
          <w:rFonts w:ascii="Times New Roman" w:eastAsia="Calibri" w:hAnsi="Times New Roman" w:cs="Times New Roman"/>
          <w:sz w:val="24"/>
          <w:szCs w:val="24"/>
          <w:lang w:eastAsia="ru-RU"/>
        </w:rPr>
        <w:t xml:space="preserve"> В указанном случае датой и временем представления заявки будет считаться дата и время ее повторного представления.</w:t>
      </w:r>
    </w:p>
    <w:p w:rsidR="00662844" w:rsidRPr="005D10B7" w:rsidRDefault="00662844" w:rsidP="005D10B7">
      <w:pPr>
        <w:pStyle w:val="a5"/>
        <w:ind w:left="0" w:firstLine="284"/>
        <w:jc w:val="both"/>
        <w:rPr>
          <w:rFonts w:ascii="Times New Roman" w:eastAsia="Calibri" w:hAnsi="Times New Roman" w:cs="Times New Roman"/>
          <w:sz w:val="24"/>
          <w:szCs w:val="24"/>
          <w:lang w:eastAsia="ru-RU"/>
        </w:rPr>
      </w:pPr>
      <w:r w:rsidRPr="005D10B7">
        <w:rPr>
          <w:rFonts w:ascii="Times New Roman" w:eastAsia="Calibri" w:hAnsi="Times New Roman" w:cs="Times New Roman"/>
          <w:sz w:val="24"/>
          <w:szCs w:val="24"/>
          <w:lang w:eastAsia="ru-RU"/>
        </w:rPr>
        <w:t xml:space="preserve">В случае непредставления доработанной заявки по истечении срока приема заявок, возвращенных </w:t>
      </w:r>
      <w:r w:rsidRPr="005D10B7">
        <w:rPr>
          <w:rFonts w:ascii="Times New Roman" w:eastAsia="Calibri" w:hAnsi="Times New Roman" w:cs="Times New Roman"/>
          <w:sz w:val="24"/>
          <w:szCs w:val="24"/>
          <w:lang w:eastAsia="ru-RU"/>
        </w:rPr>
        <w:t>комиссией</w:t>
      </w:r>
      <w:r w:rsidRPr="005D10B7">
        <w:rPr>
          <w:rFonts w:ascii="Times New Roman" w:eastAsia="Calibri" w:hAnsi="Times New Roman" w:cs="Times New Roman"/>
          <w:sz w:val="24"/>
          <w:szCs w:val="24"/>
          <w:lang w:eastAsia="ru-RU"/>
        </w:rPr>
        <w:t xml:space="preserve"> на доработку, заявка считается не представленной.</w:t>
      </w:r>
    </w:p>
    <w:p w:rsidR="001A6C54" w:rsidRPr="005D10B7" w:rsidRDefault="001A6C54" w:rsidP="005D10B7">
      <w:pPr>
        <w:pStyle w:val="a5"/>
        <w:ind w:left="0" w:firstLine="284"/>
        <w:jc w:val="both"/>
        <w:rPr>
          <w:rFonts w:ascii="Times New Roman" w:hAnsi="Times New Roman" w:cs="Times New Roman"/>
          <w:b/>
          <w:sz w:val="24"/>
          <w:szCs w:val="24"/>
        </w:rPr>
      </w:pPr>
      <w:r w:rsidRPr="005D10B7">
        <w:rPr>
          <w:rFonts w:ascii="Times New Roman" w:eastAsia="Calibri" w:hAnsi="Times New Roman" w:cs="Times New Roman"/>
          <w:sz w:val="24"/>
          <w:szCs w:val="24"/>
          <w:lang w:eastAsia="ru-RU"/>
        </w:rPr>
        <w:t>Доработанные заявки, поступившие в администрацию, подлежат рассмотрению в срок не позднее 3-го рабочего дня по истечении срока приема заявок, возвращенных администрацией на доработку.</w:t>
      </w:r>
    </w:p>
    <w:p w:rsidR="001A6C54" w:rsidRPr="005D10B7" w:rsidRDefault="00662844" w:rsidP="005D10B7">
      <w:pPr>
        <w:pStyle w:val="a5"/>
        <w:ind w:left="0" w:firstLine="284"/>
        <w:jc w:val="both"/>
        <w:rPr>
          <w:rFonts w:ascii="Times New Roman" w:eastAsia="Calibri" w:hAnsi="Times New Roman" w:cs="Times New Roman"/>
          <w:sz w:val="24"/>
          <w:szCs w:val="24"/>
          <w:lang w:eastAsia="ru-RU"/>
        </w:rPr>
      </w:pPr>
      <w:r w:rsidRPr="005D10B7">
        <w:rPr>
          <w:rFonts w:ascii="Times New Roman" w:eastAsia="Calibri" w:hAnsi="Times New Roman" w:cs="Times New Roman"/>
          <w:sz w:val="24"/>
          <w:szCs w:val="24"/>
          <w:lang w:eastAsia="ru-RU"/>
        </w:rPr>
        <w:t>В     случае     выявления     в     доработанных     заявках     нарушений,</w:t>
      </w:r>
      <w:r w:rsidR="001A6C54" w:rsidRPr="005D10B7">
        <w:rPr>
          <w:rFonts w:ascii="Times New Roman" w:eastAsia="Calibri" w:hAnsi="Times New Roman" w:cs="Times New Roman"/>
          <w:sz w:val="24"/>
          <w:szCs w:val="24"/>
          <w:lang w:eastAsia="ru-RU"/>
        </w:rPr>
        <w:t xml:space="preserve"> комиссия отклоняет такие заявки. </w:t>
      </w:r>
    </w:p>
    <w:p w:rsidR="001A6C54" w:rsidRPr="005D10B7" w:rsidRDefault="001A6C54" w:rsidP="005D10B7">
      <w:pPr>
        <w:pStyle w:val="a5"/>
        <w:ind w:left="0" w:firstLine="284"/>
        <w:jc w:val="both"/>
        <w:rPr>
          <w:rFonts w:ascii="Times New Roman" w:hAnsi="Times New Roman" w:cs="Times New Roman"/>
          <w:b/>
          <w:sz w:val="24"/>
          <w:szCs w:val="24"/>
        </w:rPr>
      </w:pPr>
      <w:r w:rsidRPr="005D10B7">
        <w:rPr>
          <w:rFonts w:ascii="Times New Roman" w:eastAsia="Calibri" w:hAnsi="Times New Roman" w:cs="Times New Roman"/>
          <w:sz w:val="24"/>
          <w:szCs w:val="24"/>
          <w:lang w:eastAsia="ru-RU"/>
        </w:rPr>
        <w:t>В случае</w:t>
      </w:r>
      <w:proofErr w:type="gramStart"/>
      <w:r w:rsidRPr="005D10B7">
        <w:rPr>
          <w:rFonts w:ascii="Times New Roman" w:eastAsia="Calibri" w:hAnsi="Times New Roman" w:cs="Times New Roman"/>
          <w:sz w:val="24"/>
          <w:szCs w:val="24"/>
          <w:lang w:eastAsia="ru-RU"/>
        </w:rPr>
        <w:t>,</w:t>
      </w:r>
      <w:proofErr w:type="gramEnd"/>
      <w:r w:rsidRPr="005D10B7">
        <w:rPr>
          <w:rFonts w:ascii="Times New Roman" w:eastAsia="Calibri" w:hAnsi="Times New Roman" w:cs="Times New Roman"/>
          <w:sz w:val="24"/>
          <w:szCs w:val="24"/>
          <w:lang w:eastAsia="ru-RU"/>
        </w:rPr>
        <w:t xml:space="preserve"> если заявка направлена получателю на доработку, то при представлении доработанной заявки к ней прилагаются документы, установленные Положением, которые прилагались им ранее к заявке (если в прилагаемых к заявке документах, установленных настоящим Положением, Комиссией не выявлены нарушения при рассмотрении заявки)</w:t>
      </w:r>
      <w:r w:rsidRPr="005D10B7">
        <w:rPr>
          <w:rFonts w:ascii="Times New Roman" w:hAnsi="Times New Roman" w:cs="Times New Roman"/>
          <w:b/>
          <w:sz w:val="24"/>
          <w:szCs w:val="24"/>
        </w:rPr>
        <w:t>.</w:t>
      </w:r>
    </w:p>
    <w:p w:rsidR="001A6C54" w:rsidRDefault="001A6C54" w:rsidP="005D10B7">
      <w:pPr>
        <w:pStyle w:val="a5"/>
        <w:ind w:left="0" w:firstLine="284"/>
        <w:jc w:val="both"/>
        <w:rPr>
          <w:rFonts w:ascii="Times New Roman" w:eastAsia="Calibri" w:hAnsi="Times New Roman" w:cs="Times New Roman"/>
          <w:sz w:val="24"/>
          <w:szCs w:val="24"/>
          <w:lang w:eastAsia="ru-RU"/>
        </w:rPr>
      </w:pPr>
      <w:r w:rsidRPr="005D10B7">
        <w:rPr>
          <w:rFonts w:ascii="Times New Roman" w:eastAsia="Calibri" w:hAnsi="Times New Roman" w:cs="Times New Roman"/>
          <w:sz w:val="24"/>
          <w:szCs w:val="24"/>
          <w:lang w:eastAsia="ru-RU"/>
        </w:rPr>
        <w:t xml:space="preserve">Администрация вправе продлить сроки рассмотрения заявок, в том числе сроки рассмотрения администрацией доработанных заявок, установленные объявлением. Размещение на сайте администрации объявления о продлении сроков рассмотрения заявок, в том числе сроков рассмотрения администрацией доработанных заявок, допускается не </w:t>
      </w:r>
      <w:proofErr w:type="gramStart"/>
      <w:r w:rsidRPr="005D10B7">
        <w:rPr>
          <w:rFonts w:ascii="Times New Roman" w:eastAsia="Calibri" w:hAnsi="Times New Roman" w:cs="Times New Roman"/>
          <w:sz w:val="24"/>
          <w:szCs w:val="24"/>
          <w:lang w:eastAsia="ru-RU"/>
        </w:rPr>
        <w:t>позднее</w:t>
      </w:r>
      <w:proofErr w:type="gramEnd"/>
      <w:r w:rsidRPr="005D10B7">
        <w:rPr>
          <w:rFonts w:ascii="Times New Roman" w:eastAsia="Calibri" w:hAnsi="Times New Roman" w:cs="Times New Roman"/>
          <w:sz w:val="24"/>
          <w:szCs w:val="24"/>
          <w:lang w:eastAsia="ru-RU"/>
        </w:rPr>
        <w:t xml:space="preserve"> чем за один рабочий день до даты окончания сроков рассмотрения заявок, в том числе сроков рассмотрения администрацией доработанных заявок.</w:t>
      </w:r>
    </w:p>
    <w:p w:rsidR="001A6C54" w:rsidRPr="005D10B7" w:rsidRDefault="001A6C54" w:rsidP="005D10B7">
      <w:pPr>
        <w:pStyle w:val="a5"/>
        <w:numPr>
          <w:ilvl w:val="0"/>
          <w:numId w:val="2"/>
        </w:numPr>
        <w:ind w:left="0" w:firstLine="284"/>
        <w:jc w:val="both"/>
        <w:rPr>
          <w:rFonts w:ascii="Times New Roman" w:hAnsi="Times New Roman" w:cs="Times New Roman"/>
          <w:b/>
          <w:sz w:val="24"/>
          <w:szCs w:val="24"/>
        </w:rPr>
      </w:pPr>
      <w:r w:rsidRPr="005D10B7">
        <w:rPr>
          <w:rFonts w:ascii="Times New Roman" w:hAnsi="Times New Roman" w:cs="Times New Roman"/>
          <w:b/>
          <w:sz w:val="24"/>
          <w:szCs w:val="24"/>
        </w:rPr>
        <w:t>Порядок предоставления СХТП разъяснений положений Объявления, даты начала и окончания срока такого предоставления</w:t>
      </w:r>
    </w:p>
    <w:p w:rsidR="001A6C54" w:rsidRPr="005D10B7" w:rsidRDefault="005D10B7" w:rsidP="005D10B7">
      <w:pPr>
        <w:pStyle w:val="a5"/>
        <w:ind w:left="0" w:firstLine="284"/>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 xml:space="preserve">   </w:t>
      </w:r>
      <w:r w:rsidR="001A6C54" w:rsidRPr="005D10B7">
        <w:rPr>
          <w:rFonts w:ascii="Times New Roman" w:eastAsia="Calibri" w:hAnsi="Times New Roman" w:cs="Times New Roman"/>
          <w:sz w:val="24"/>
          <w:szCs w:val="24"/>
          <w:lang w:eastAsia="ru-RU"/>
        </w:rPr>
        <w:t xml:space="preserve">В случае если в целях полного, всестороннего и объективного рассмотрения заявки необходимо получение разъясняющей информации и документов от </w:t>
      </w:r>
      <w:r w:rsidR="001A6C54" w:rsidRPr="005D10B7">
        <w:rPr>
          <w:rFonts w:ascii="Times New Roman" w:eastAsia="Calibri" w:hAnsi="Times New Roman" w:cs="Times New Roman"/>
          <w:sz w:val="24"/>
          <w:szCs w:val="24"/>
          <w:lang w:eastAsia="ru-RU"/>
        </w:rPr>
        <w:t>СНТ</w:t>
      </w:r>
      <w:r w:rsidR="001A6C54" w:rsidRPr="005D10B7">
        <w:rPr>
          <w:rFonts w:ascii="Times New Roman" w:eastAsia="Calibri" w:hAnsi="Times New Roman" w:cs="Times New Roman"/>
          <w:sz w:val="24"/>
          <w:szCs w:val="24"/>
          <w:lang w:eastAsia="ru-RU"/>
        </w:rPr>
        <w:t xml:space="preserve"> по представленным им документам и информации, </w:t>
      </w:r>
      <w:r w:rsidR="001A6C54" w:rsidRPr="005D10B7">
        <w:rPr>
          <w:rFonts w:ascii="Times New Roman" w:eastAsia="Calibri" w:hAnsi="Times New Roman" w:cs="Times New Roman"/>
          <w:sz w:val="24"/>
          <w:szCs w:val="24"/>
          <w:lang w:eastAsia="ru-RU"/>
        </w:rPr>
        <w:t>отдел администрации</w:t>
      </w:r>
      <w:r w:rsidR="001A6C54" w:rsidRPr="005D10B7">
        <w:rPr>
          <w:rFonts w:ascii="Times New Roman" w:eastAsia="Calibri" w:hAnsi="Times New Roman" w:cs="Times New Roman"/>
          <w:sz w:val="24"/>
          <w:szCs w:val="24"/>
          <w:lang w:eastAsia="ru-RU"/>
        </w:rPr>
        <w:t xml:space="preserve"> направляет соответствующий запрос получателю через </w:t>
      </w:r>
      <w:r w:rsidR="001A6C54" w:rsidRPr="005D10B7">
        <w:rPr>
          <w:rFonts w:ascii="Times New Roman" w:eastAsia="Calibri" w:hAnsi="Times New Roman" w:cs="Times New Roman"/>
          <w:sz w:val="24"/>
          <w:szCs w:val="24"/>
          <w:lang w:eastAsia="ru-RU"/>
        </w:rPr>
        <w:t>электронную почту</w:t>
      </w:r>
      <w:r w:rsidR="001A6C54" w:rsidRPr="005D10B7">
        <w:rPr>
          <w:rFonts w:ascii="Times New Roman" w:eastAsia="Calibri" w:hAnsi="Times New Roman" w:cs="Times New Roman"/>
          <w:sz w:val="24"/>
          <w:szCs w:val="24"/>
          <w:lang w:eastAsia="ru-RU"/>
        </w:rPr>
        <w:t>. Указанный запрос направляется при необходимости в равной мере всем С</w:t>
      </w:r>
      <w:r w:rsidR="001A6C54" w:rsidRPr="005D10B7">
        <w:rPr>
          <w:rFonts w:ascii="Times New Roman" w:eastAsia="Calibri" w:hAnsi="Times New Roman" w:cs="Times New Roman"/>
          <w:sz w:val="24"/>
          <w:szCs w:val="24"/>
          <w:lang w:eastAsia="ru-RU"/>
        </w:rPr>
        <w:t>НТ</w:t>
      </w:r>
      <w:r w:rsidR="001A6C54" w:rsidRPr="005D10B7">
        <w:rPr>
          <w:rFonts w:ascii="Times New Roman" w:eastAsia="Calibri" w:hAnsi="Times New Roman" w:cs="Times New Roman"/>
          <w:sz w:val="24"/>
          <w:szCs w:val="24"/>
          <w:lang w:eastAsia="ru-RU"/>
        </w:rPr>
        <w:t>.</w:t>
      </w:r>
    </w:p>
    <w:p w:rsidR="001A6C54" w:rsidRPr="005D10B7" w:rsidRDefault="001A6C54" w:rsidP="005D10B7">
      <w:pPr>
        <w:pStyle w:val="a5"/>
        <w:ind w:left="0" w:firstLine="284"/>
        <w:jc w:val="both"/>
        <w:rPr>
          <w:rFonts w:ascii="Times New Roman" w:eastAsia="Calibri" w:hAnsi="Times New Roman" w:cs="Times New Roman"/>
          <w:sz w:val="24"/>
          <w:szCs w:val="24"/>
          <w:lang w:eastAsia="ru-RU"/>
        </w:rPr>
      </w:pPr>
      <w:r w:rsidRPr="005D10B7">
        <w:rPr>
          <w:rFonts w:ascii="Times New Roman" w:eastAsia="Calibri" w:hAnsi="Times New Roman" w:cs="Times New Roman"/>
          <w:sz w:val="24"/>
          <w:szCs w:val="24"/>
          <w:lang w:eastAsia="ru-RU"/>
        </w:rPr>
        <w:t xml:space="preserve">В запросе </w:t>
      </w:r>
      <w:r w:rsidRPr="005D10B7">
        <w:rPr>
          <w:rFonts w:ascii="Times New Roman" w:eastAsia="Calibri" w:hAnsi="Times New Roman" w:cs="Times New Roman"/>
          <w:sz w:val="24"/>
          <w:szCs w:val="24"/>
          <w:lang w:eastAsia="ru-RU"/>
        </w:rPr>
        <w:t>отдел администрации</w:t>
      </w:r>
      <w:r w:rsidRPr="005D10B7">
        <w:rPr>
          <w:rFonts w:ascii="Times New Roman" w:eastAsia="Calibri" w:hAnsi="Times New Roman" w:cs="Times New Roman"/>
          <w:sz w:val="24"/>
          <w:szCs w:val="24"/>
          <w:lang w:eastAsia="ru-RU"/>
        </w:rPr>
        <w:t xml:space="preserve"> устанавливает срок представления получателем разъяснений в отношении документов и информации, который должен составлять не менее двух рабочих дней со дня, следующего за днем направления соответствующего запроса.</w:t>
      </w:r>
    </w:p>
    <w:p w:rsidR="001A6C54" w:rsidRPr="005D10B7" w:rsidRDefault="001A6C54" w:rsidP="005D10B7">
      <w:pPr>
        <w:pStyle w:val="a5"/>
        <w:ind w:left="0" w:firstLine="284"/>
        <w:jc w:val="both"/>
        <w:rPr>
          <w:rFonts w:ascii="Times New Roman" w:eastAsia="Calibri" w:hAnsi="Times New Roman" w:cs="Times New Roman"/>
          <w:sz w:val="24"/>
          <w:szCs w:val="24"/>
          <w:lang w:eastAsia="ru-RU"/>
        </w:rPr>
      </w:pPr>
      <w:r w:rsidRPr="005D10B7">
        <w:rPr>
          <w:rFonts w:ascii="Times New Roman" w:eastAsia="Calibri" w:hAnsi="Times New Roman" w:cs="Times New Roman"/>
          <w:sz w:val="24"/>
          <w:szCs w:val="24"/>
          <w:lang w:eastAsia="ru-RU"/>
        </w:rPr>
        <w:t>С</w:t>
      </w:r>
      <w:r w:rsidRPr="005D10B7">
        <w:rPr>
          <w:rFonts w:ascii="Times New Roman" w:eastAsia="Calibri" w:hAnsi="Times New Roman" w:cs="Times New Roman"/>
          <w:sz w:val="24"/>
          <w:szCs w:val="24"/>
          <w:lang w:eastAsia="ru-RU"/>
        </w:rPr>
        <w:t>НТ</w:t>
      </w:r>
      <w:r w:rsidRPr="005D10B7">
        <w:rPr>
          <w:rFonts w:ascii="Times New Roman" w:eastAsia="Calibri" w:hAnsi="Times New Roman" w:cs="Times New Roman"/>
          <w:sz w:val="24"/>
          <w:szCs w:val="24"/>
          <w:lang w:eastAsia="ru-RU"/>
        </w:rPr>
        <w:t xml:space="preserve"> формирует и представляет в </w:t>
      </w:r>
      <w:r w:rsidR="00663187" w:rsidRPr="005D10B7">
        <w:rPr>
          <w:rFonts w:ascii="Times New Roman" w:eastAsia="Calibri" w:hAnsi="Times New Roman" w:cs="Times New Roman"/>
          <w:sz w:val="24"/>
          <w:szCs w:val="24"/>
          <w:lang w:eastAsia="ru-RU"/>
        </w:rPr>
        <w:t xml:space="preserve">отдел администрации </w:t>
      </w:r>
      <w:r w:rsidRPr="005D10B7">
        <w:rPr>
          <w:rFonts w:ascii="Times New Roman" w:eastAsia="Calibri" w:hAnsi="Times New Roman" w:cs="Times New Roman"/>
          <w:sz w:val="24"/>
          <w:szCs w:val="24"/>
          <w:lang w:eastAsia="ru-RU"/>
        </w:rPr>
        <w:t>информацию и документы, запрашиваемые, в сроки, установленные соответствующим запросом.</w:t>
      </w:r>
    </w:p>
    <w:p w:rsidR="00662844" w:rsidRPr="005D10B7" w:rsidRDefault="001A6C54" w:rsidP="005D10B7">
      <w:pPr>
        <w:pStyle w:val="a5"/>
        <w:ind w:left="0" w:firstLine="284"/>
        <w:jc w:val="both"/>
        <w:rPr>
          <w:rFonts w:ascii="Times New Roman" w:eastAsia="Calibri" w:hAnsi="Times New Roman" w:cs="Times New Roman"/>
          <w:sz w:val="24"/>
          <w:szCs w:val="24"/>
          <w:lang w:eastAsia="ru-RU"/>
        </w:rPr>
      </w:pPr>
      <w:r w:rsidRPr="005D10B7">
        <w:rPr>
          <w:rFonts w:ascii="Times New Roman" w:eastAsia="Calibri" w:hAnsi="Times New Roman" w:cs="Times New Roman"/>
          <w:sz w:val="24"/>
          <w:szCs w:val="24"/>
          <w:lang w:eastAsia="ru-RU"/>
        </w:rPr>
        <w:t>В случае если С</w:t>
      </w:r>
      <w:r w:rsidR="00663187" w:rsidRPr="005D10B7">
        <w:rPr>
          <w:rFonts w:ascii="Times New Roman" w:eastAsia="Calibri" w:hAnsi="Times New Roman" w:cs="Times New Roman"/>
          <w:sz w:val="24"/>
          <w:szCs w:val="24"/>
          <w:lang w:eastAsia="ru-RU"/>
        </w:rPr>
        <w:t>НТ</w:t>
      </w:r>
      <w:r w:rsidRPr="005D10B7">
        <w:rPr>
          <w:rFonts w:ascii="Times New Roman" w:eastAsia="Calibri" w:hAnsi="Times New Roman" w:cs="Times New Roman"/>
          <w:sz w:val="24"/>
          <w:szCs w:val="24"/>
          <w:lang w:eastAsia="ru-RU"/>
        </w:rPr>
        <w:t xml:space="preserve"> в ответ на запрос, указанный в настоящем пункте, не представил запрашиваемые документы и информацию в срок, установленный соответствующим запросом, информация об этом включается в протокол рассмотрения заявок.</w:t>
      </w:r>
    </w:p>
    <w:p w:rsidR="00663187" w:rsidRPr="005D10B7" w:rsidRDefault="00663187" w:rsidP="005D10B7">
      <w:pPr>
        <w:pStyle w:val="a5"/>
        <w:widowControl w:val="0"/>
        <w:numPr>
          <w:ilvl w:val="0"/>
          <w:numId w:val="2"/>
        </w:numPr>
        <w:shd w:val="clear" w:color="auto" w:fill="FFFFFF"/>
        <w:tabs>
          <w:tab w:val="left" w:pos="1238"/>
        </w:tabs>
        <w:autoSpaceDE w:val="0"/>
        <w:autoSpaceDN w:val="0"/>
        <w:adjustRightInd w:val="0"/>
        <w:spacing w:after="0" w:line="326" w:lineRule="exact"/>
        <w:ind w:left="0" w:right="24" w:firstLine="284"/>
        <w:jc w:val="both"/>
        <w:rPr>
          <w:rFonts w:ascii="Times New Roman" w:eastAsiaTheme="minorEastAsia" w:hAnsi="Times New Roman" w:cs="Times New Roman"/>
          <w:sz w:val="24"/>
          <w:szCs w:val="24"/>
          <w:lang w:eastAsia="ru-RU"/>
        </w:rPr>
      </w:pPr>
      <w:r w:rsidRPr="005D10B7">
        <w:rPr>
          <w:rFonts w:ascii="Times New Roman" w:eastAsia="Times New Roman" w:hAnsi="Times New Roman" w:cs="Times New Roman"/>
          <w:b/>
          <w:bCs/>
          <w:spacing w:val="-1"/>
          <w:sz w:val="24"/>
          <w:szCs w:val="24"/>
          <w:lang w:eastAsia="ru-RU"/>
        </w:rPr>
        <w:t>Сроки оценки заявок, а также информация об участии или</w:t>
      </w:r>
      <w:r w:rsidRPr="005D10B7">
        <w:rPr>
          <w:rFonts w:ascii="Times New Roman" w:eastAsia="Times New Roman" w:hAnsi="Times New Roman" w:cs="Times New Roman"/>
          <w:b/>
          <w:bCs/>
          <w:spacing w:val="-1"/>
          <w:sz w:val="24"/>
          <w:szCs w:val="24"/>
          <w:lang w:eastAsia="ru-RU"/>
        </w:rPr>
        <w:br/>
      </w:r>
      <w:r w:rsidRPr="005D10B7">
        <w:rPr>
          <w:rFonts w:ascii="Times New Roman" w:eastAsia="Times New Roman" w:hAnsi="Times New Roman" w:cs="Times New Roman"/>
          <w:b/>
          <w:bCs/>
          <w:sz w:val="24"/>
          <w:szCs w:val="24"/>
          <w:lang w:eastAsia="ru-RU"/>
        </w:rPr>
        <w:t>неучастии комиссии и экспертов в оценке заявок</w:t>
      </w:r>
    </w:p>
    <w:p w:rsidR="00663187" w:rsidRPr="00663187" w:rsidRDefault="00663187" w:rsidP="005D10B7">
      <w:pPr>
        <w:widowControl w:val="0"/>
        <w:shd w:val="clear" w:color="auto" w:fill="FFFFFF"/>
        <w:autoSpaceDE w:val="0"/>
        <w:autoSpaceDN w:val="0"/>
        <w:adjustRightInd w:val="0"/>
        <w:spacing w:after="0" w:line="326" w:lineRule="exact"/>
        <w:ind w:right="29" w:firstLine="284"/>
        <w:jc w:val="both"/>
        <w:rPr>
          <w:rFonts w:ascii="Times New Roman" w:eastAsiaTheme="minorEastAsia" w:hAnsi="Times New Roman" w:cs="Times New Roman"/>
          <w:sz w:val="24"/>
          <w:szCs w:val="24"/>
          <w:lang w:eastAsia="ru-RU"/>
        </w:rPr>
      </w:pPr>
      <w:r w:rsidRPr="00663187">
        <w:rPr>
          <w:rFonts w:ascii="Times New Roman" w:eastAsia="Times New Roman" w:hAnsi="Times New Roman" w:cs="Times New Roman"/>
          <w:sz w:val="24"/>
          <w:szCs w:val="24"/>
          <w:lang w:eastAsia="ru-RU"/>
        </w:rPr>
        <w:t>В целях рассмотрения и оценки заявок С</w:t>
      </w:r>
      <w:r w:rsidRPr="005D10B7">
        <w:rPr>
          <w:rFonts w:ascii="Times New Roman" w:eastAsia="Times New Roman" w:hAnsi="Times New Roman" w:cs="Times New Roman"/>
          <w:sz w:val="24"/>
          <w:szCs w:val="24"/>
          <w:lang w:eastAsia="ru-RU"/>
        </w:rPr>
        <w:t>НТ</w:t>
      </w:r>
      <w:r w:rsidRPr="00663187">
        <w:rPr>
          <w:rFonts w:ascii="Times New Roman" w:eastAsia="Times New Roman" w:hAnsi="Times New Roman" w:cs="Times New Roman"/>
          <w:sz w:val="24"/>
          <w:szCs w:val="24"/>
          <w:lang w:eastAsia="ru-RU"/>
        </w:rPr>
        <w:t xml:space="preserve">, допущенных к отбору, </w:t>
      </w:r>
      <w:r w:rsidRPr="005D10B7">
        <w:rPr>
          <w:rFonts w:ascii="Times New Roman" w:eastAsia="Times New Roman" w:hAnsi="Times New Roman" w:cs="Times New Roman"/>
          <w:sz w:val="24"/>
          <w:szCs w:val="24"/>
          <w:lang w:eastAsia="ru-RU"/>
        </w:rPr>
        <w:t>администрация</w:t>
      </w:r>
      <w:r w:rsidRPr="00663187">
        <w:rPr>
          <w:rFonts w:ascii="Times New Roman" w:eastAsia="Times New Roman" w:hAnsi="Times New Roman" w:cs="Times New Roman"/>
          <w:sz w:val="24"/>
          <w:szCs w:val="24"/>
          <w:lang w:eastAsia="ru-RU"/>
        </w:rPr>
        <w:t xml:space="preserve"> формирует конкурсную комиссию (далее - комиссия).</w:t>
      </w:r>
    </w:p>
    <w:p w:rsidR="00663187" w:rsidRPr="00663187" w:rsidRDefault="00663187" w:rsidP="005D10B7">
      <w:pPr>
        <w:widowControl w:val="0"/>
        <w:shd w:val="clear" w:color="auto" w:fill="FFFFFF"/>
        <w:autoSpaceDE w:val="0"/>
        <w:autoSpaceDN w:val="0"/>
        <w:adjustRightInd w:val="0"/>
        <w:spacing w:before="14" w:after="0" w:line="322" w:lineRule="exact"/>
        <w:ind w:right="19" w:firstLine="284"/>
        <w:jc w:val="both"/>
        <w:rPr>
          <w:rFonts w:ascii="Times New Roman" w:eastAsiaTheme="minorEastAsia" w:hAnsi="Times New Roman" w:cs="Times New Roman"/>
          <w:sz w:val="24"/>
          <w:szCs w:val="24"/>
          <w:lang w:eastAsia="ru-RU"/>
        </w:rPr>
      </w:pPr>
      <w:r w:rsidRPr="00663187">
        <w:rPr>
          <w:rFonts w:ascii="Times New Roman" w:eastAsia="Times New Roman" w:hAnsi="Times New Roman" w:cs="Times New Roman"/>
          <w:sz w:val="24"/>
          <w:szCs w:val="24"/>
          <w:lang w:eastAsia="ru-RU"/>
        </w:rPr>
        <w:t>Комиссия состоит из председателя, заместителя председателя, секретаря и иных членов комиссии</w:t>
      </w:r>
      <w:r w:rsidRPr="005D10B7">
        <w:rPr>
          <w:rFonts w:ascii="Times New Roman" w:eastAsia="Times New Roman" w:hAnsi="Times New Roman" w:cs="Times New Roman"/>
          <w:sz w:val="24"/>
          <w:szCs w:val="24"/>
          <w:lang w:eastAsia="ru-RU"/>
        </w:rPr>
        <w:t>.</w:t>
      </w:r>
    </w:p>
    <w:p w:rsidR="00663187" w:rsidRPr="00663187" w:rsidRDefault="00663187" w:rsidP="005D10B7">
      <w:pPr>
        <w:widowControl w:val="0"/>
        <w:shd w:val="clear" w:color="auto" w:fill="FFFFFF"/>
        <w:autoSpaceDE w:val="0"/>
        <w:autoSpaceDN w:val="0"/>
        <w:adjustRightInd w:val="0"/>
        <w:spacing w:before="14" w:after="0" w:line="322" w:lineRule="exact"/>
        <w:ind w:right="24" w:firstLine="284"/>
        <w:jc w:val="both"/>
        <w:rPr>
          <w:rFonts w:ascii="Times New Roman" w:eastAsiaTheme="minorEastAsia" w:hAnsi="Times New Roman" w:cs="Times New Roman"/>
          <w:sz w:val="24"/>
          <w:szCs w:val="24"/>
          <w:lang w:eastAsia="ru-RU"/>
        </w:rPr>
      </w:pPr>
      <w:r w:rsidRPr="00663187">
        <w:rPr>
          <w:rFonts w:ascii="Times New Roman" w:eastAsia="Times New Roman" w:hAnsi="Times New Roman" w:cs="Times New Roman"/>
          <w:sz w:val="24"/>
          <w:szCs w:val="24"/>
          <w:lang w:eastAsia="ru-RU"/>
        </w:rPr>
        <w:t>Состав комиссии и общее количество членов комиссии определяются правовым актом.</w:t>
      </w:r>
    </w:p>
    <w:p w:rsidR="00663187" w:rsidRPr="00663187" w:rsidRDefault="00663187" w:rsidP="005D10B7">
      <w:pPr>
        <w:widowControl w:val="0"/>
        <w:shd w:val="clear" w:color="auto" w:fill="FFFFFF"/>
        <w:autoSpaceDE w:val="0"/>
        <w:autoSpaceDN w:val="0"/>
        <w:adjustRightInd w:val="0"/>
        <w:spacing w:after="0" w:line="322" w:lineRule="exact"/>
        <w:ind w:right="34" w:firstLine="284"/>
        <w:jc w:val="both"/>
        <w:rPr>
          <w:rFonts w:ascii="Times New Roman" w:eastAsiaTheme="minorEastAsia" w:hAnsi="Times New Roman" w:cs="Times New Roman"/>
          <w:sz w:val="24"/>
          <w:szCs w:val="24"/>
          <w:lang w:eastAsia="ru-RU"/>
        </w:rPr>
      </w:pPr>
      <w:r w:rsidRPr="00663187">
        <w:rPr>
          <w:rFonts w:ascii="Times New Roman" w:eastAsia="Times New Roman" w:hAnsi="Times New Roman" w:cs="Times New Roman"/>
          <w:sz w:val="24"/>
          <w:szCs w:val="24"/>
          <w:lang w:eastAsia="ru-RU"/>
        </w:rPr>
        <w:t>В заседаниях комиссии не может участвовать член комиссии, лично заинтересованный в итогах отбора.</w:t>
      </w:r>
    </w:p>
    <w:p w:rsidR="00663187" w:rsidRPr="005D10B7" w:rsidRDefault="00663187" w:rsidP="005D10B7">
      <w:pPr>
        <w:widowControl w:val="0"/>
        <w:shd w:val="clear" w:color="auto" w:fill="FFFFFF"/>
        <w:autoSpaceDE w:val="0"/>
        <w:autoSpaceDN w:val="0"/>
        <w:adjustRightInd w:val="0"/>
        <w:spacing w:after="0" w:line="322" w:lineRule="exact"/>
        <w:ind w:right="14" w:firstLine="284"/>
        <w:jc w:val="both"/>
        <w:rPr>
          <w:rFonts w:ascii="Times New Roman" w:eastAsia="Times New Roman" w:hAnsi="Times New Roman" w:cs="Times New Roman"/>
          <w:sz w:val="24"/>
          <w:szCs w:val="24"/>
          <w:lang w:eastAsia="ru-RU"/>
        </w:rPr>
      </w:pPr>
      <w:r w:rsidRPr="00663187">
        <w:rPr>
          <w:rFonts w:ascii="Times New Roman" w:eastAsia="Times New Roman" w:hAnsi="Times New Roman" w:cs="Times New Roman"/>
          <w:spacing w:val="-2"/>
          <w:sz w:val="24"/>
          <w:szCs w:val="24"/>
          <w:lang w:eastAsia="ru-RU"/>
        </w:rPr>
        <w:t xml:space="preserve">Решения комиссии принимаются на заседании открытым голосованием </w:t>
      </w:r>
      <w:r w:rsidRPr="00663187">
        <w:rPr>
          <w:rFonts w:ascii="Times New Roman" w:eastAsia="Times New Roman" w:hAnsi="Times New Roman" w:cs="Times New Roman"/>
          <w:sz w:val="24"/>
          <w:szCs w:val="24"/>
          <w:lang w:eastAsia="ru-RU"/>
        </w:rPr>
        <w:t>простым большинством голосов. При голосовании каждый член комиссии имеет один голос. В случае равенства голосов право решающего голоса имеет председательствующий на заседании комиссии.</w:t>
      </w:r>
    </w:p>
    <w:p w:rsidR="00663187" w:rsidRPr="00663187" w:rsidRDefault="00663187" w:rsidP="00663187">
      <w:pPr>
        <w:widowControl w:val="0"/>
        <w:shd w:val="clear" w:color="auto" w:fill="FFFFFF"/>
        <w:autoSpaceDE w:val="0"/>
        <w:autoSpaceDN w:val="0"/>
        <w:adjustRightInd w:val="0"/>
        <w:spacing w:after="0" w:line="322" w:lineRule="exact"/>
        <w:ind w:left="10" w:right="14" w:firstLine="706"/>
        <w:jc w:val="both"/>
        <w:rPr>
          <w:rFonts w:ascii="Times New Roman" w:eastAsiaTheme="minorEastAsia" w:hAnsi="Times New Roman" w:cs="Times New Roman"/>
          <w:sz w:val="24"/>
          <w:szCs w:val="24"/>
          <w:lang w:eastAsia="ru-RU"/>
        </w:rPr>
      </w:pPr>
      <w:r w:rsidRPr="005D10B7">
        <w:rPr>
          <w:rFonts w:ascii="Times New Roman" w:eastAsia="Times New Roman" w:hAnsi="Times New Roman" w:cs="Times New Roman"/>
          <w:sz w:val="24"/>
          <w:szCs w:val="24"/>
          <w:lang w:eastAsia="ru-RU"/>
        </w:rPr>
        <w:t xml:space="preserve">11. </w:t>
      </w:r>
      <w:r w:rsidRPr="00663187">
        <w:rPr>
          <w:rFonts w:ascii="Times New Roman" w:eastAsiaTheme="minorEastAsia" w:hAnsi="Times New Roman" w:cs="Times New Roman"/>
          <w:b/>
          <w:bCs/>
          <w:sz w:val="24"/>
          <w:szCs w:val="24"/>
          <w:lang w:eastAsia="ru-RU"/>
        </w:rPr>
        <w:tab/>
      </w:r>
      <w:r w:rsidRPr="00663187">
        <w:rPr>
          <w:rFonts w:ascii="Times New Roman" w:eastAsia="Times New Roman" w:hAnsi="Times New Roman" w:cs="Times New Roman"/>
          <w:b/>
          <w:bCs/>
          <w:sz w:val="24"/>
          <w:szCs w:val="24"/>
          <w:lang w:eastAsia="ru-RU"/>
        </w:rPr>
        <w:t>Критерии оценок предоставленных СХТП заявок</w:t>
      </w:r>
    </w:p>
    <w:p w:rsidR="00663187" w:rsidRPr="005D10B7" w:rsidRDefault="00663187" w:rsidP="00663187">
      <w:pPr>
        <w:widowControl w:val="0"/>
        <w:shd w:val="clear" w:color="auto" w:fill="FFFFFF"/>
        <w:autoSpaceDE w:val="0"/>
        <w:autoSpaceDN w:val="0"/>
        <w:adjustRightInd w:val="0"/>
        <w:spacing w:after="0" w:line="317" w:lineRule="exact"/>
        <w:ind w:left="19" w:right="10" w:firstLine="696"/>
        <w:jc w:val="both"/>
        <w:rPr>
          <w:rFonts w:ascii="Times New Roman" w:eastAsia="Times New Roman" w:hAnsi="Times New Roman" w:cs="Times New Roman"/>
          <w:sz w:val="24"/>
          <w:szCs w:val="24"/>
          <w:lang w:eastAsia="ru-RU"/>
        </w:rPr>
      </w:pPr>
      <w:r w:rsidRPr="005D10B7">
        <w:rPr>
          <w:rFonts w:ascii="Times New Roman" w:eastAsia="Times New Roman" w:hAnsi="Times New Roman" w:cs="Times New Roman"/>
          <w:sz w:val="24"/>
          <w:szCs w:val="24"/>
          <w:lang w:eastAsia="ru-RU"/>
        </w:rPr>
        <w:t>Отдел администрации</w:t>
      </w:r>
      <w:r w:rsidRPr="00663187">
        <w:rPr>
          <w:rFonts w:ascii="Times New Roman" w:eastAsia="Times New Roman" w:hAnsi="Times New Roman" w:cs="Times New Roman"/>
          <w:sz w:val="24"/>
          <w:szCs w:val="24"/>
          <w:lang w:eastAsia="ru-RU"/>
        </w:rPr>
        <w:t xml:space="preserve"> с учетом предложений комиссии оценивает заявки в соответствии с методикой и составляет рейтинг</w:t>
      </w:r>
      <w:r w:rsidRPr="005D10B7">
        <w:rPr>
          <w:rFonts w:ascii="Times New Roman" w:eastAsia="Times New Roman" w:hAnsi="Times New Roman" w:cs="Times New Roman"/>
          <w:sz w:val="24"/>
          <w:szCs w:val="24"/>
          <w:lang w:eastAsia="ru-RU"/>
        </w:rPr>
        <w:t xml:space="preserve"> </w:t>
      </w:r>
      <w:r w:rsidRPr="00663187">
        <w:rPr>
          <w:rFonts w:ascii="Times New Roman" w:eastAsia="Times New Roman" w:hAnsi="Times New Roman" w:cs="Times New Roman"/>
          <w:sz w:val="24"/>
          <w:szCs w:val="24"/>
          <w:lang w:eastAsia="ru-RU"/>
        </w:rPr>
        <w:t>на основании следующих критериев оценок:</w:t>
      </w:r>
    </w:p>
    <w:tbl>
      <w:tblPr>
        <w:tblW w:w="946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4"/>
        <w:gridCol w:w="3452"/>
        <w:gridCol w:w="2783"/>
        <w:gridCol w:w="2644"/>
      </w:tblGrid>
      <w:tr w:rsidR="00663187" w:rsidRPr="00663187" w:rsidTr="00303E7F">
        <w:trPr>
          <w:trHeight w:val="557"/>
        </w:trPr>
        <w:tc>
          <w:tcPr>
            <w:tcW w:w="584" w:type="dxa"/>
            <w:shd w:val="clear" w:color="auto" w:fill="auto"/>
            <w:vAlign w:val="center"/>
          </w:tcPr>
          <w:p w:rsidR="00663187" w:rsidRPr="00663187" w:rsidRDefault="00663187" w:rsidP="00663187">
            <w:pPr>
              <w:spacing w:after="0" w:line="240" w:lineRule="auto"/>
              <w:ind w:left="-567" w:firstLine="567"/>
              <w:jc w:val="center"/>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 xml:space="preserve">№ </w:t>
            </w:r>
            <w:proofErr w:type="gramStart"/>
            <w:r w:rsidRPr="00663187">
              <w:rPr>
                <w:rFonts w:ascii="Times New Roman" w:eastAsia="Times New Roman" w:hAnsi="Times New Roman" w:cs="Times New Roman"/>
                <w:sz w:val="24"/>
                <w:szCs w:val="24"/>
                <w:lang w:eastAsia="ru-RU"/>
              </w:rPr>
              <w:t>п</w:t>
            </w:r>
            <w:proofErr w:type="gramEnd"/>
            <w:r w:rsidRPr="00663187">
              <w:rPr>
                <w:rFonts w:ascii="Times New Roman" w:eastAsia="Times New Roman" w:hAnsi="Times New Roman" w:cs="Times New Roman"/>
                <w:sz w:val="24"/>
                <w:szCs w:val="24"/>
                <w:lang w:eastAsia="ru-RU"/>
              </w:rPr>
              <w:t>/п</w:t>
            </w:r>
          </w:p>
        </w:tc>
        <w:tc>
          <w:tcPr>
            <w:tcW w:w="3452" w:type="dxa"/>
            <w:shd w:val="clear" w:color="auto" w:fill="auto"/>
            <w:vAlign w:val="center"/>
          </w:tcPr>
          <w:p w:rsidR="00663187" w:rsidRPr="00663187" w:rsidRDefault="00663187" w:rsidP="00663187">
            <w:pPr>
              <w:spacing w:after="0" w:line="240" w:lineRule="auto"/>
              <w:ind w:left="-567" w:firstLine="567"/>
              <w:jc w:val="center"/>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Критерии   отбора</w:t>
            </w:r>
          </w:p>
        </w:tc>
        <w:tc>
          <w:tcPr>
            <w:tcW w:w="2783" w:type="dxa"/>
            <w:shd w:val="clear" w:color="auto" w:fill="auto"/>
            <w:vAlign w:val="center"/>
          </w:tcPr>
          <w:p w:rsidR="00663187" w:rsidRPr="00663187" w:rsidRDefault="00663187" w:rsidP="00663187">
            <w:pPr>
              <w:spacing w:after="0" w:line="240" w:lineRule="auto"/>
              <w:ind w:left="-567" w:firstLine="567"/>
              <w:jc w:val="center"/>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Количество баллов</w:t>
            </w:r>
          </w:p>
        </w:tc>
        <w:tc>
          <w:tcPr>
            <w:tcW w:w="2644" w:type="dxa"/>
          </w:tcPr>
          <w:p w:rsidR="00663187" w:rsidRPr="00663187" w:rsidRDefault="00663187" w:rsidP="00663187">
            <w:pPr>
              <w:spacing w:after="0" w:line="240" w:lineRule="auto"/>
              <w:ind w:left="-567" w:firstLine="567"/>
              <w:jc w:val="center"/>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Вес критерия</w:t>
            </w:r>
          </w:p>
        </w:tc>
      </w:tr>
      <w:tr w:rsidR="00663187" w:rsidRPr="00663187" w:rsidTr="00303E7F">
        <w:trPr>
          <w:trHeight w:val="721"/>
        </w:trPr>
        <w:tc>
          <w:tcPr>
            <w:tcW w:w="584" w:type="dxa"/>
            <w:vMerge w:val="restart"/>
            <w:shd w:val="clear" w:color="auto" w:fill="auto"/>
          </w:tcPr>
          <w:p w:rsidR="00663187" w:rsidRPr="00663187" w:rsidRDefault="00663187" w:rsidP="00663187">
            <w:pPr>
              <w:spacing w:after="0" w:line="240" w:lineRule="auto"/>
              <w:ind w:left="-567" w:firstLine="567"/>
              <w:jc w:val="center"/>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1</w:t>
            </w:r>
          </w:p>
        </w:tc>
        <w:tc>
          <w:tcPr>
            <w:tcW w:w="8879" w:type="dxa"/>
            <w:gridSpan w:val="3"/>
            <w:shd w:val="clear" w:color="auto" w:fill="auto"/>
            <w:vAlign w:val="center"/>
          </w:tcPr>
          <w:p w:rsidR="00663187" w:rsidRPr="00663187" w:rsidRDefault="00663187" w:rsidP="00663187">
            <w:pPr>
              <w:spacing w:after="0" w:line="240" w:lineRule="auto"/>
              <w:ind w:left="-567" w:firstLine="567"/>
              <w:jc w:val="center"/>
              <w:rPr>
                <w:rFonts w:ascii="Times New Roman" w:eastAsia="Times New Roman" w:hAnsi="Times New Roman" w:cs="Times New Roman"/>
                <w:sz w:val="24"/>
                <w:szCs w:val="24"/>
                <w:lang w:eastAsia="ru-RU"/>
              </w:rPr>
            </w:pPr>
            <w:proofErr w:type="spellStart"/>
            <w:r w:rsidRPr="00663187">
              <w:rPr>
                <w:rFonts w:ascii="Times New Roman" w:eastAsia="Times New Roman" w:hAnsi="Times New Roman" w:cs="Times New Roman"/>
                <w:sz w:val="24"/>
                <w:szCs w:val="24"/>
                <w:lang w:eastAsia="ru-RU"/>
              </w:rPr>
              <w:t>Софинансирование</w:t>
            </w:r>
            <w:proofErr w:type="spellEnd"/>
            <w:r w:rsidRPr="00663187">
              <w:rPr>
                <w:rFonts w:ascii="Times New Roman" w:eastAsia="Times New Roman" w:hAnsi="Times New Roman" w:cs="Times New Roman"/>
                <w:sz w:val="24"/>
                <w:szCs w:val="24"/>
                <w:lang w:eastAsia="ru-RU"/>
              </w:rPr>
              <w:t xml:space="preserve"> расходов на реализацию мероприятия за счет средств СНТ    от    общего объема средств, предусмотренных на реализацию мероприятий</w:t>
            </w:r>
          </w:p>
          <w:p w:rsidR="00663187" w:rsidRPr="00663187" w:rsidRDefault="00663187" w:rsidP="00663187">
            <w:pPr>
              <w:spacing w:after="0" w:line="240" w:lineRule="auto"/>
              <w:ind w:left="-567" w:firstLine="567"/>
              <w:jc w:val="center"/>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(внебюджетные средства), в размере:</w:t>
            </w:r>
          </w:p>
        </w:tc>
      </w:tr>
      <w:tr w:rsidR="00663187" w:rsidRPr="00663187" w:rsidTr="00303E7F">
        <w:tc>
          <w:tcPr>
            <w:tcW w:w="584" w:type="dxa"/>
            <w:vMerge/>
            <w:shd w:val="clear" w:color="auto" w:fill="auto"/>
          </w:tcPr>
          <w:p w:rsidR="00663187" w:rsidRPr="00663187" w:rsidRDefault="00663187" w:rsidP="00663187">
            <w:pPr>
              <w:spacing w:after="0" w:line="240" w:lineRule="auto"/>
              <w:ind w:left="-567" w:firstLine="567"/>
              <w:jc w:val="center"/>
              <w:rPr>
                <w:rFonts w:ascii="Times New Roman" w:eastAsia="Times New Roman" w:hAnsi="Times New Roman" w:cs="Times New Roman"/>
                <w:sz w:val="24"/>
                <w:szCs w:val="24"/>
                <w:lang w:eastAsia="ru-RU"/>
              </w:rPr>
            </w:pPr>
          </w:p>
        </w:tc>
        <w:tc>
          <w:tcPr>
            <w:tcW w:w="3452" w:type="dxa"/>
            <w:shd w:val="clear" w:color="auto" w:fill="auto"/>
            <w:vAlign w:val="center"/>
          </w:tcPr>
          <w:p w:rsidR="00663187" w:rsidRPr="00663187" w:rsidRDefault="00663187" w:rsidP="00663187">
            <w:pPr>
              <w:spacing w:after="0" w:line="240" w:lineRule="auto"/>
              <w:ind w:left="-567" w:firstLine="567"/>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от 5 % до 6 %</w:t>
            </w:r>
          </w:p>
        </w:tc>
        <w:tc>
          <w:tcPr>
            <w:tcW w:w="2783" w:type="dxa"/>
            <w:shd w:val="clear" w:color="auto" w:fill="auto"/>
          </w:tcPr>
          <w:p w:rsidR="00663187" w:rsidRPr="00663187" w:rsidRDefault="00663187" w:rsidP="00663187">
            <w:pPr>
              <w:spacing w:after="0" w:line="240" w:lineRule="auto"/>
              <w:ind w:left="-567" w:firstLine="567"/>
              <w:jc w:val="center"/>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1</w:t>
            </w:r>
          </w:p>
        </w:tc>
        <w:tc>
          <w:tcPr>
            <w:tcW w:w="2644" w:type="dxa"/>
            <w:vMerge w:val="restart"/>
          </w:tcPr>
          <w:p w:rsidR="00663187" w:rsidRPr="00663187" w:rsidRDefault="00663187" w:rsidP="00663187">
            <w:pPr>
              <w:spacing w:after="0" w:line="240" w:lineRule="auto"/>
              <w:ind w:left="-567" w:firstLine="567"/>
              <w:jc w:val="center"/>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0,5</w:t>
            </w:r>
          </w:p>
        </w:tc>
      </w:tr>
      <w:tr w:rsidR="00663187" w:rsidRPr="00663187" w:rsidTr="00303E7F">
        <w:tc>
          <w:tcPr>
            <w:tcW w:w="584" w:type="dxa"/>
            <w:vMerge/>
            <w:shd w:val="clear" w:color="auto" w:fill="auto"/>
          </w:tcPr>
          <w:p w:rsidR="00663187" w:rsidRPr="00663187" w:rsidRDefault="00663187" w:rsidP="00663187">
            <w:pPr>
              <w:spacing w:after="0" w:line="240" w:lineRule="auto"/>
              <w:ind w:left="-567" w:firstLine="567"/>
              <w:jc w:val="center"/>
              <w:rPr>
                <w:rFonts w:ascii="Times New Roman" w:eastAsia="Times New Roman" w:hAnsi="Times New Roman" w:cs="Times New Roman"/>
                <w:sz w:val="24"/>
                <w:szCs w:val="24"/>
                <w:lang w:eastAsia="ru-RU"/>
              </w:rPr>
            </w:pPr>
          </w:p>
        </w:tc>
        <w:tc>
          <w:tcPr>
            <w:tcW w:w="3452" w:type="dxa"/>
            <w:shd w:val="clear" w:color="auto" w:fill="auto"/>
            <w:vAlign w:val="center"/>
          </w:tcPr>
          <w:p w:rsidR="00663187" w:rsidRPr="00663187" w:rsidRDefault="00663187" w:rsidP="00663187">
            <w:pPr>
              <w:spacing w:after="0" w:line="240" w:lineRule="auto"/>
              <w:ind w:left="-567" w:firstLine="567"/>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от 6 % до 7 %</w:t>
            </w:r>
          </w:p>
        </w:tc>
        <w:tc>
          <w:tcPr>
            <w:tcW w:w="2783" w:type="dxa"/>
            <w:shd w:val="clear" w:color="auto" w:fill="auto"/>
          </w:tcPr>
          <w:p w:rsidR="00663187" w:rsidRPr="00663187" w:rsidRDefault="00663187" w:rsidP="00663187">
            <w:pPr>
              <w:spacing w:after="0" w:line="240" w:lineRule="auto"/>
              <w:ind w:left="-567" w:firstLine="567"/>
              <w:jc w:val="center"/>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2</w:t>
            </w:r>
          </w:p>
        </w:tc>
        <w:tc>
          <w:tcPr>
            <w:tcW w:w="2644" w:type="dxa"/>
            <w:vMerge/>
          </w:tcPr>
          <w:p w:rsidR="00663187" w:rsidRPr="00663187" w:rsidRDefault="00663187" w:rsidP="00663187">
            <w:pPr>
              <w:spacing w:after="0" w:line="240" w:lineRule="auto"/>
              <w:ind w:left="-567" w:firstLine="567"/>
              <w:jc w:val="center"/>
              <w:rPr>
                <w:rFonts w:ascii="Times New Roman" w:eastAsia="Times New Roman" w:hAnsi="Times New Roman" w:cs="Times New Roman"/>
                <w:sz w:val="24"/>
                <w:szCs w:val="24"/>
                <w:lang w:eastAsia="ru-RU"/>
              </w:rPr>
            </w:pPr>
          </w:p>
        </w:tc>
      </w:tr>
      <w:tr w:rsidR="00663187" w:rsidRPr="00663187" w:rsidTr="00303E7F">
        <w:tc>
          <w:tcPr>
            <w:tcW w:w="584" w:type="dxa"/>
            <w:vMerge/>
            <w:shd w:val="clear" w:color="auto" w:fill="auto"/>
          </w:tcPr>
          <w:p w:rsidR="00663187" w:rsidRPr="00663187" w:rsidRDefault="00663187" w:rsidP="00663187">
            <w:pPr>
              <w:spacing w:after="0" w:line="240" w:lineRule="auto"/>
              <w:ind w:left="-567" w:firstLine="567"/>
              <w:jc w:val="center"/>
              <w:rPr>
                <w:rFonts w:ascii="Times New Roman" w:eastAsia="Times New Roman" w:hAnsi="Times New Roman" w:cs="Times New Roman"/>
                <w:sz w:val="24"/>
                <w:szCs w:val="24"/>
                <w:lang w:eastAsia="ru-RU"/>
              </w:rPr>
            </w:pPr>
          </w:p>
        </w:tc>
        <w:tc>
          <w:tcPr>
            <w:tcW w:w="3452" w:type="dxa"/>
            <w:shd w:val="clear" w:color="auto" w:fill="auto"/>
            <w:vAlign w:val="center"/>
          </w:tcPr>
          <w:p w:rsidR="00663187" w:rsidRPr="00663187" w:rsidRDefault="00663187" w:rsidP="00663187">
            <w:pPr>
              <w:spacing w:after="0" w:line="240" w:lineRule="auto"/>
              <w:ind w:left="-567" w:firstLine="567"/>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от 7 % и более</w:t>
            </w:r>
          </w:p>
        </w:tc>
        <w:tc>
          <w:tcPr>
            <w:tcW w:w="2783" w:type="dxa"/>
            <w:shd w:val="clear" w:color="auto" w:fill="auto"/>
          </w:tcPr>
          <w:p w:rsidR="00663187" w:rsidRPr="00663187" w:rsidRDefault="00663187" w:rsidP="00663187">
            <w:pPr>
              <w:spacing w:after="0" w:line="240" w:lineRule="auto"/>
              <w:ind w:left="-567" w:firstLine="567"/>
              <w:jc w:val="center"/>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3</w:t>
            </w:r>
          </w:p>
        </w:tc>
        <w:tc>
          <w:tcPr>
            <w:tcW w:w="2644" w:type="dxa"/>
            <w:vMerge/>
          </w:tcPr>
          <w:p w:rsidR="00663187" w:rsidRPr="00663187" w:rsidRDefault="00663187" w:rsidP="00663187">
            <w:pPr>
              <w:spacing w:after="0" w:line="240" w:lineRule="auto"/>
              <w:ind w:left="-567" w:firstLine="567"/>
              <w:jc w:val="center"/>
              <w:rPr>
                <w:rFonts w:ascii="Times New Roman" w:eastAsia="Times New Roman" w:hAnsi="Times New Roman" w:cs="Times New Roman"/>
                <w:sz w:val="24"/>
                <w:szCs w:val="24"/>
                <w:lang w:eastAsia="ru-RU"/>
              </w:rPr>
            </w:pPr>
          </w:p>
        </w:tc>
      </w:tr>
      <w:tr w:rsidR="00663187" w:rsidRPr="00663187" w:rsidTr="00303E7F">
        <w:tc>
          <w:tcPr>
            <w:tcW w:w="584" w:type="dxa"/>
            <w:vMerge w:val="restart"/>
            <w:shd w:val="clear" w:color="auto" w:fill="auto"/>
          </w:tcPr>
          <w:p w:rsidR="00663187" w:rsidRPr="00663187" w:rsidRDefault="00663187" w:rsidP="00663187">
            <w:pPr>
              <w:spacing w:after="0" w:line="240" w:lineRule="auto"/>
              <w:ind w:left="-567" w:firstLine="567"/>
              <w:jc w:val="center"/>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2</w:t>
            </w:r>
          </w:p>
        </w:tc>
        <w:tc>
          <w:tcPr>
            <w:tcW w:w="8879" w:type="dxa"/>
            <w:gridSpan w:val="3"/>
            <w:shd w:val="clear" w:color="auto" w:fill="auto"/>
            <w:vAlign w:val="center"/>
          </w:tcPr>
          <w:p w:rsidR="00663187" w:rsidRPr="00663187" w:rsidRDefault="00663187" w:rsidP="00663187">
            <w:pPr>
              <w:spacing w:after="0" w:line="240" w:lineRule="auto"/>
              <w:jc w:val="center"/>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Наличие документа, подтверждающего готовность электросетевой организации принятия на баланс электросетевого хозяйства</w:t>
            </w:r>
          </w:p>
        </w:tc>
      </w:tr>
      <w:tr w:rsidR="00663187" w:rsidRPr="00663187" w:rsidTr="00303E7F">
        <w:tc>
          <w:tcPr>
            <w:tcW w:w="584" w:type="dxa"/>
            <w:vMerge/>
            <w:shd w:val="clear" w:color="auto" w:fill="auto"/>
          </w:tcPr>
          <w:p w:rsidR="00663187" w:rsidRPr="00663187" w:rsidRDefault="00663187" w:rsidP="00663187">
            <w:pPr>
              <w:spacing w:after="0" w:line="240" w:lineRule="auto"/>
              <w:ind w:left="-567" w:firstLine="567"/>
              <w:jc w:val="center"/>
              <w:rPr>
                <w:rFonts w:ascii="Times New Roman" w:eastAsia="Times New Roman" w:hAnsi="Times New Roman" w:cs="Times New Roman"/>
                <w:sz w:val="24"/>
                <w:szCs w:val="24"/>
                <w:lang w:eastAsia="ru-RU"/>
              </w:rPr>
            </w:pPr>
          </w:p>
        </w:tc>
        <w:tc>
          <w:tcPr>
            <w:tcW w:w="3452" w:type="dxa"/>
            <w:shd w:val="clear" w:color="auto" w:fill="auto"/>
            <w:vAlign w:val="center"/>
          </w:tcPr>
          <w:p w:rsidR="00663187" w:rsidRPr="00663187" w:rsidRDefault="00663187" w:rsidP="00663187">
            <w:pPr>
              <w:spacing w:after="0" w:line="240" w:lineRule="auto"/>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Наличие документа</w:t>
            </w:r>
          </w:p>
        </w:tc>
        <w:tc>
          <w:tcPr>
            <w:tcW w:w="2783" w:type="dxa"/>
            <w:shd w:val="clear" w:color="auto" w:fill="auto"/>
            <w:vAlign w:val="center"/>
          </w:tcPr>
          <w:p w:rsidR="00663187" w:rsidRPr="00663187" w:rsidRDefault="00663187" w:rsidP="00663187">
            <w:pPr>
              <w:spacing w:after="0" w:line="240" w:lineRule="auto"/>
              <w:jc w:val="center"/>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1</w:t>
            </w:r>
          </w:p>
        </w:tc>
        <w:tc>
          <w:tcPr>
            <w:tcW w:w="2644" w:type="dxa"/>
            <w:vMerge w:val="restart"/>
          </w:tcPr>
          <w:p w:rsidR="00663187" w:rsidRPr="00663187" w:rsidRDefault="00663187" w:rsidP="00663187">
            <w:pPr>
              <w:spacing w:after="0" w:line="240" w:lineRule="auto"/>
              <w:ind w:left="-567" w:firstLine="567"/>
              <w:jc w:val="center"/>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0,3</w:t>
            </w:r>
          </w:p>
        </w:tc>
      </w:tr>
      <w:tr w:rsidR="00663187" w:rsidRPr="00663187" w:rsidTr="00303E7F">
        <w:tc>
          <w:tcPr>
            <w:tcW w:w="584" w:type="dxa"/>
            <w:vMerge/>
            <w:shd w:val="clear" w:color="auto" w:fill="auto"/>
          </w:tcPr>
          <w:p w:rsidR="00663187" w:rsidRPr="00663187" w:rsidRDefault="00663187" w:rsidP="00663187">
            <w:pPr>
              <w:spacing w:after="0" w:line="240" w:lineRule="auto"/>
              <w:ind w:left="-567" w:firstLine="567"/>
              <w:jc w:val="center"/>
              <w:rPr>
                <w:rFonts w:ascii="Times New Roman" w:eastAsia="Times New Roman" w:hAnsi="Times New Roman" w:cs="Times New Roman"/>
                <w:sz w:val="24"/>
                <w:szCs w:val="24"/>
                <w:lang w:eastAsia="ru-RU"/>
              </w:rPr>
            </w:pPr>
          </w:p>
        </w:tc>
        <w:tc>
          <w:tcPr>
            <w:tcW w:w="3452" w:type="dxa"/>
            <w:shd w:val="clear" w:color="auto" w:fill="auto"/>
            <w:vAlign w:val="center"/>
          </w:tcPr>
          <w:p w:rsidR="00663187" w:rsidRPr="00663187" w:rsidRDefault="00663187" w:rsidP="00663187">
            <w:pPr>
              <w:numPr>
                <w:ilvl w:val="0"/>
                <w:numId w:val="1"/>
              </w:numPr>
              <w:tabs>
                <w:tab w:val="clear" w:pos="567"/>
              </w:tabs>
              <w:spacing w:after="0" w:line="240" w:lineRule="auto"/>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Отсутствие документа</w:t>
            </w:r>
          </w:p>
        </w:tc>
        <w:tc>
          <w:tcPr>
            <w:tcW w:w="2783" w:type="dxa"/>
            <w:shd w:val="clear" w:color="auto" w:fill="auto"/>
            <w:vAlign w:val="center"/>
          </w:tcPr>
          <w:p w:rsidR="00663187" w:rsidRPr="00663187" w:rsidRDefault="00663187" w:rsidP="00663187">
            <w:pPr>
              <w:spacing w:after="0" w:line="240" w:lineRule="auto"/>
              <w:jc w:val="center"/>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0</w:t>
            </w:r>
          </w:p>
        </w:tc>
        <w:tc>
          <w:tcPr>
            <w:tcW w:w="2644" w:type="dxa"/>
            <w:vMerge/>
          </w:tcPr>
          <w:p w:rsidR="00663187" w:rsidRPr="00663187" w:rsidRDefault="00663187" w:rsidP="00663187">
            <w:pPr>
              <w:spacing w:after="0" w:line="240" w:lineRule="auto"/>
              <w:ind w:left="-567" w:firstLine="567"/>
              <w:jc w:val="center"/>
              <w:rPr>
                <w:rFonts w:ascii="Times New Roman" w:eastAsia="Times New Roman" w:hAnsi="Times New Roman" w:cs="Times New Roman"/>
                <w:sz w:val="24"/>
                <w:szCs w:val="24"/>
                <w:lang w:eastAsia="ru-RU"/>
              </w:rPr>
            </w:pPr>
          </w:p>
        </w:tc>
      </w:tr>
      <w:tr w:rsidR="00663187" w:rsidRPr="00663187" w:rsidTr="00303E7F">
        <w:tc>
          <w:tcPr>
            <w:tcW w:w="584" w:type="dxa"/>
            <w:vMerge w:val="restart"/>
            <w:shd w:val="clear" w:color="auto" w:fill="auto"/>
          </w:tcPr>
          <w:p w:rsidR="00663187" w:rsidRPr="00663187" w:rsidRDefault="00663187" w:rsidP="00663187">
            <w:pPr>
              <w:spacing w:after="0" w:line="240" w:lineRule="auto"/>
              <w:ind w:left="-567" w:firstLine="567"/>
              <w:jc w:val="center"/>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3</w:t>
            </w:r>
          </w:p>
        </w:tc>
        <w:tc>
          <w:tcPr>
            <w:tcW w:w="8879" w:type="dxa"/>
            <w:gridSpan w:val="3"/>
            <w:shd w:val="clear" w:color="auto" w:fill="auto"/>
            <w:vAlign w:val="center"/>
          </w:tcPr>
          <w:p w:rsidR="00663187" w:rsidRPr="00663187" w:rsidRDefault="00663187" w:rsidP="00663187">
            <w:pPr>
              <w:spacing w:after="0" w:line="240" w:lineRule="auto"/>
              <w:jc w:val="center"/>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Права  на электрические сети СНТ</w:t>
            </w:r>
          </w:p>
        </w:tc>
      </w:tr>
      <w:tr w:rsidR="00663187" w:rsidRPr="00663187" w:rsidTr="00303E7F">
        <w:tc>
          <w:tcPr>
            <w:tcW w:w="584" w:type="dxa"/>
            <w:vMerge/>
            <w:shd w:val="clear" w:color="auto" w:fill="auto"/>
          </w:tcPr>
          <w:p w:rsidR="00663187" w:rsidRPr="00663187" w:rsidRDefault="00663187" w:rsidP="00663187">
            <w:pPr>
              <w:spacing w:after="0" w:line="240" w:lineRule="auto"/>
              <w:ind w:left="-567" w:firstLine="567"/>
              <w:jc w:val="center"/>
              <w:rPr>
                <w:rFonts w:ascii="Times New Roman" w:eastAsia="Times New Roman" w:hAnsi="Times New Roman" w:cs="Times New Roman"/>
                <w:sz w:val="24"/>
                <w:szCs w:val="24"/>
                <w:lang w:eastAsia="ru-RU"/>
              </w:rPr>
            </w:pPr>
          </w:p>
        </w:tc>
        <w:tc>
          <w:tcPr>
            <w:tcW w:w="3452" w:type="dxa"/>
            <w:shd w:val="clear" w:color="auto" w:fill="auto"/>
            <w:vAlign w:val="center"/>
          </w:tcPr>
          <w:p w:rsidR="00663187" w:rsidRPr="00663187" w:rsidRDefault="00663187" w:rsidP="00663187">
            <w:pPr>
              <w:spacing w:after="0" w:line="240" w:lineRule="auto"/>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Наличие решение суда об установлении права собственности</w:t>
            </w:r>
          </w:p>
        </w:tc>
        <w:tc>
          <w:tcPr>
            <w:tcW w:w="2783" w:type="dxa"/>
            <w:shd w:val="clear" w:color="auto" w:fill="auto"/>
            <w:vAlign w:val="center"/>
          </w:tcPr>
          <w:p w:rsidR="00663187" w:rsidRPr="00663187" w:rsidRDefault="00663187" w:rsidP="00663187">
            <w:pPr>
              <w:spacing w:after="0" w:line="240" w:lineRule="auto"/>
              <w:jc w:val="center"/>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1</w:t>
            </w:r>
          </w:p>
        </w:tc>
        <w:tc>
          <w:tcPr>
            <w:tcW w:w="2644" w:type="dxa"/>
            <w:vMerge w:val="restart"/>
          </w:tcPr>
          <w:p w:rsidR="00663187" w:rsidRPr="00663187" w:rsidRDefault="00663187" w:rsidP="00663187">
            <w:pPr>
              <w:spacing w:after="0" w:line="240" w:lineRule="auto"/>
              <w:ind w:left="-567" w:firstLine="567"/>
              <w:jc w:val="center"/>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0,2</w:t>
            </w:r>
          </w:p>
        </w:tc>
      </w:tr>
      <w:tr w:rsidR="00663187" w:rsidRPr="00663187" w:rsidTr="00303E7F">
        <w:tc>
          <w:tcPr>
            <w:tcW w:w="584" w:type="dxa"/>
            <w:vMerge/>
            <w:shd w:val="clear" w:color="auto" w:fill="auto"/>
          </w:tcPr>
          <w:p w:rsidR="00663187" w:rsidRPr="00663187" w:rsidRDefault="00663187" w:rsidP="00663187">
            <w:pPr>
              <w:spacing w:after="0" w:line="240" w:lineRule="auto"/>
              <w:ind w:left="-567" w:firstLine="567"/>
              <w:jc w:val="center"/>
              <w:rPr>
                <w:rFonts w:ascii="Times New Roman" w:eastAsia="Times New Roman" w:hAnsi="Times New Roman" w:cs="Times New Roman"/>
                <w:sz w:val="24"/>
                <w:szCs w:val="24"/>
                <w:lang w:eastAsia="ru-RU"/>
              </w:rPr>
            </w:pPr>
          </w:p>
        </w:tc>
        <w:tc>
          <w:tcPr>
            <w:tcW w:w="3452" w:type="dxa"/>
            <w:shd w:val="clear" w:color="auto" w:fill="auto"/>
            <w:vAlign w:val="center"/>
          </w:tcPr>
          <w:p w:rsidR="00663187" w:rsidRPr="00663187" w:rsidRDefault="00663187" w:rsidP="00663187">
            <w:pPr>
              <w:numPr>
                <w:ilvl w:val="0"/>
                <w:numId w:val="1"/>
              </w:numPr>
              <w:tabs>
                <w:tab w:val="clear" w:pos="567"/>
              </w:tabs>
              <w:spacing w:after="0" w:line="240" w:lineRule="auto"/>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 xml:space="preserve">Электрические сети, состоящие на кадастровом учете  </w:t>
            </w:r>
          </w:p>
        </w:tc>
        <w:tc>
          <w:tcPr>
            <w:tcW w:w="2783" w:type="dxa"/>
            <w:shd w:val="clear" w:color="auto" w:fill="auto"/>
            <w:vAlign w:val="center"/>
          </w:tcPr>
          <w:p w:rsidR="00663187" w:rsidRPr="00663187" w:rsidRDefault="00663187" w:rsidP="00663187">
            <w:pPr>
              <w:spacing w:after="0" w:line="240" w:lineRule="auto"/>
              <w:jc w:val="center"/>
              <w:rPr>
                <w:rFonts w:ascii="Times New Roman" w:eastAsia="Times New Roman" w:hAnsi="Times New Roman" w:cs="Times New Roman"/>
                <w:sz w:val="24"/>
                <w:szCs w:val="24"/>
                <w:lang w:eastAsia="ru-RU"/>
              </w:rPr>
            </w:pPr>
            <w:r w:rsidRPr="00663187">
              <w:rPr>
                <w:rFonts w:ascii="Times New Roman" w:eastAsia="Times New Roman" w:hAnsi="Times New Roman" w:cs="Times New Roman"/>
                <w:sz w:val="24"/>
                <w:szCs w:val="24"/>
                <w:lang w:eastAsia="ru-RU"/>
              </w:rPr>
              <w:t>2</w:t>
            </w:r>
          </w:p>
        </w:tc>
        <w:tc>
          <w:tcPr>
            <w:tcW w:w="2644" w:type="dxa"/>
            <w:vMerge/>
          </w:tcPr>
          <w:p w:rsidR="00663187" w:rsidRPr="00663187" w:rsidRDefault="00663187" w:rsidP="00663187">
            <w:pPr>
              <w:spacing w:after="0" w:line="240" w:lineRule="auto"/>
              <w:ind w:left="-567" w:firstLine="567"/>
              <w:jc w:val="center"/>
              <w:rPr>
                <w:rFonts w:ascii="Times New Roman" w:eastAsia="Times New Roman" w:hAnsi="Times New Roman" w:cs="Times New Roman"/>
                <w:sz w:val="24"/>
                <w:szCs w:val="24"/>
                <w:lang w:eastAsia="ru-RU"/>
              </w:rPr>
            </w:pPr>
          </w:p>
        </w:tc>
      </w:tr>
    </w:tbl>
    <w:p w:rsidR="00663187" w:rsidRPr="00663187" w:rsidRDefault="00663187" w:rsidP="00663187">
      <w:pPr>
        <w:autoSpaceDE w:val="0"/>
        <w:autoSpaceDN w:val="0"/>
        <w:adjustRightInd w:val="0"/>
        <w:spacing w:after="0" w:line="240" w:lineRule="auto"/>
        <w:jc w:val="both"/>
        <w:rPr>
          <w:rFonts w:ascii="Times New Roman" w:eastAsia="Calibri" w:hAnsi="Times New Roman" w:cs="Times New Roman"/>
          <w:sz w:val="24"/>
          <w:szCs w:val="24"/>
          <w:lang w:eastAsia="ru-RU"/>
        </w:rPr>
      </w:pPr>
    </w:p>
    <w:p w:rsidR="00663187" w:rsidRPr="00663187" w:rsidRDefault="00663187" w:rsidP="00663187">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sidRPr="00663187">
        <w:rPr>
          <w:rFonts w:ascii="Times New Roman" w:eastAsia="Calibri" w:hAnsi="Times New Roman" w:cs="Times New Roman"/>
          <w:sz w:val="24"/>
          <w:szCs w:val="24"/>
          <w:lang w:eastAsia="ru-RU"/>
        </w:rPr>
        <w:t>Количество баллов n-</w:t>
      </w:r>
      <w:proofErr w:type="spellStart"/>
      <w:r w:rsidRPr="00663187">
        <w:rPr>
          <w:rFonts w:ascii="Times New Roman" w:eastAsia="Calibri" w:hAnsi="Times New Roman" w:cs="Times New Roman"/>
          <w:sz w:val="24"/>
          <w:szCs w:val="24"/>
          <w:lang w:eastAsia="ru-RU"/>
        </w:rPr>
        <w:t>го</w:t>
      </w:r>
      <w:proofErr w:type="spellEnd"/>
      <w:r w:rsidRPr="00663187">
        <w:rPr>
          <w:rFonts w:ascii="Times New Roman" w:eastAsia="Calibri" w:hAnsi="Times New Roman" w:cs="Times New Roman"/>
          <w:sz w:val="24"/>
          <w:szCs w:val="24"/>
          <w:lang w:eastAsia="ru-RU"/>
        </w:rPr>
        <w:t xml:space="preserve"> участника конкурса (</w:t>
      </w:r>
      <w:proofErr w:type="spellStart"/>
      <w:r w:rsidRPr="00663187">
        <w:rPr>
          <w:rFonts w:ascii="Times New Roman" w:eastAsia="Calibri" w:hAnsi="Times New Roman" w:cs="Times New Roman"/>
          <w:sz w:val="24"/>
          <w:szCs w:val="24"/>
          <w:lang w:eastAsia="ru-RU"/>
        </w:rPr>
        <w:t>R</w:t>
      </w:r>
      <w:r w:rsidRPr="00663187">
        <w:rPr>
          <w:rFonts w:ascii="Times New Roman" w:eastAsia="Calibri" w:hAnsi="Times New Roman" w:cs="Times New Roman"/>
          <w:sz w:val="24"/>
          <w:szCs w:val="24"/>
          <w:vertAlign w:val="subscript"/>
          <w:lang w:eastAsia="ru-RU"/>
        </w:rPr>
        <w:t>n</w:t>
      </w:r>
      <w:proofErr w:type="spellEnd"/>
      <w:r w:rsidRPr="00663187">
        <w:rPr>
          <w:rFonts w:ascii="Times New Roman" w:eastAsia="Calibri" w:hAnsi="Times New Roman" w:cs="Times New Roman"/>
          <w:sz w:val="24"/>
          <w:szCs w:val="24"/>
          <w:lang w:eastAsia="ru-RU"/>
        </w:rPr>
        <w:t>) рассчитывается по формуле:</w:t>
      </w:r>
    </w:p>
    <w:p w:rsidR="00663187" w:rsidRPr="00663187" w:rsidRDefault="00663187" w:rsidP="00663187">
      <w:pPr>
        <w:autoSpaceDE w:val="0"/>
        <w:autoSpaceDN w:val="0"/>
        <w:adjustRightInd w:val="0"/>
        <w:spacing w:after="0" w:line="240" w:lineRule="auto"/>
        <w:ind w:firstLine="540"/>
        <w:jc w:val="both"/>
        <w:outlineLvl w:val="0"/>
        <w:rPr>
          <w:rFonts w:ascii="Times New Roman" w:eastAsia="Calibri" w:hAnsi="Times New Roman" w:cs="Times New Roman"/>
          <w:sz w:val="24"/>
          <w:szCs w:val="24"/>
          <w:lang w:eastAsia="ru-RU"/>
        </w:rPr>
      </w:pPr>
    </w:p>
    <w:p w:rsidR="00663187" w:rsidRPr="00663187" w:rsidRDefault="00663187" w:rsidP="00663187">
      <w:pPr>
        <w:autoSpaceDE w:val="0"/>
        <w:autoSpaceDN w:val="0"/>
        <w:adjustRightInd w:val="0"/>
        <w:spacing w:after="0" w:line="240" w:lineRule="auto"/>
        <w:jc w:val="center"/>
        <w:rPr>
          <w:rFonts w:ascii="Times New Roman" w:eastAsia="Calibri" w:hAnsi="Times New Roman" w:cs="Times New Roman"/>
          <w:sz w:val="24"/>
          <w:szCs w:val="24"/>
          <w:lang w:eastAsia="ru-RU"/>
        </w:rPr>
      </w:pPr>
      <w:r w:rsidRPr="005D10B7">
        <w:rPr>
          <w:rFonts w:ascii="Times New Roman" w:eastAsia="Calibri" w:hAnsi="Times New Roman" w:cs="Times New Roman"/>
          <w:noProof/>
          <w:position w:val="-14"/>
          <w:sz w:val="24"/>
          <w:szCs w:val="24"/>
          <w:lang w:eastAsia="ru-RU"/>
        </w:rPr>
        <w:drawing>
          <wp:inline distT="0" distB="0" distL="0" distR="0" wp14:anchorId="6F07B3B5" wp14:editId="1586149A">
            <wp:extent cx="1390650" cy="3619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90650" cy="361950"/>
                    </a:xfrm>
                    <a:prstGeom prst="rect">
                      <a:avLst/>
                    </a:prstGeom>
                    <a:noFill/>
                    <a:ln>
                      <a:noFill/>
                    </a:ln>
                  </pic:spPr>
                </pic:pic>
              </a:graphicData>
            </a:graphic>
          </wp:inline>
        </w:drawing>
      </w:r>
    </w:p>
    <w:p w:rsidR="00663187" w:rsidRPr="00663187" w:rsidRDefault="00663187" w:rsidP="00663187">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p>
    <w:p w:rsidR="00663187" w:rsidRPr="00663187" w:rsidRDefault="00663187" w:rsidP="00663187">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sidRPr="00663187">
        <w:rPr>
          <w:rFonts w:ascii="Times New Roman" w:eastAsia="Calibri" w:hAnsi="Times New Roman" w:cs="Times New Roman"/>
          <w:sz w:val="24"/>
          <w:szCs w:val="24"/>
          <w:lang w:eastAsia="ru-RU"/>
        </w:rPr>
        <w:t>где:</w:t>
      </w:r>
    </w:p>
    <w:p w:rsidR="00663187" w:rsidRPr="00663187" w:rsidRDefault="00663187" w:rsidP="00663187">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proofErr w:type="spellStart"/>
      <w:r w:rsidRPr="00663187">
        <w:rPr>
          <w:rFonts w:ascii="Times New Roman" w:eastAsia="Calibri" w:hAnsi="Times New Roman" w:cs="Times New Roman"/>
          <w:sz w:val="24"/>
          <w:szCs w:val="24"/>
          <w:lang w:eastAsia="ru-RU"/>
        </w:rPr>
        <w:t>Q</w:t>
      </w:r>
      <w:r w:rsidRPr="00663187">
        <w:rPr>
          <w:rFonts w:ascii="Times New Roman" w:eastAsia="Calibri" w:hAnsi="Times New Roman" w:cs="Times New Roman"/>
          <w:sz w:val="24"/>
          <w:szCs w:val="24"/>
          <w:vertAlign w:val="subscript"/>
          <w:lang w:eastAsia="ru-RU"/>
        </w:rPr>
        <w:t>i</w:t>
      </w:r>
      <w:proofErr w:type="spellEnd"/>
      <w:r w:rsidRPr="00663187">
        <w:rPr>
          <w:rFonts w:ascii="Times New Roman" w:eastAsia="Calibri" w:hAnsi="Times New Roman" w:cs="Times New Roman"/>
          <w:sz w:val="24"/>
          <w:szCs w:val="24"/>
          <w:lang w:eastAsia="ru-RU"/>
        </w:rPr>
        <w:t xml:space="preserve"> - величина значимости i-</w:t>
      </w:r>
      <w:proofErr w:type="spellStart"/>
      <w:r w:rsidRPr="00663187">
        <w:rPr>
          <w:rFonts w:ascii="Times New Roman" w:eastAsia="Calibri" w:hAnsi="Times New Roman" w:cs="Times New Roman"/>
          <w:sz w:val="24"/>
          <w:szCs w:val="24"/>
          <w:lang w:eastAsia="ru-RU"/>
        </w:rPr>
        <w:t>го</w:t>
      </w:r>
      <w:proofErr w:type="spellEnd"/>
      <w:r w:rsidRPr="00663187">
        <w:rPr>
          <w:rFonts w:ascii="Times New Roman" w:eastAsia="Calibri" w:hAnsi="Times New Roman" w:cs="Times New Roman"/>
          <w:sz w:val="24"/>
          <w:szCs w:val="24"/>
          <w:lang w:eastAsia="ru-RU"/>
        </w:rPr>
        <w:t xml:space="preserve"> критерия;</w:t>
      </w:r>
    </w:p>
    <w:p w:rsidR="00663187" w:rsidRPr="00663187" w:rsidRDefault="00663187" w:rsidP="00663187">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proofErr w:type="spellStart"/>
      <w:r w:rsidRPr="00663187">
        <w:rPr>
          <w:rFonts w:ascii="Times New Roman" w:eastAsia="Calibri" w:hAnsi="Times New Roman" w:cs="Times New Roman"/>
          <w:sz w:val="24"/>
          <w:szCs w:val="24"/>
          <w:lang w:eastAsia="ru-RU"/>
        </w:rPr>
        <w:t>F</w:t>
      </w:r>
      <w:r w:rsidRPr="00663187">
        <w:rPr>
          <w:rFonts w:ascii="Times New Roman" w:eastAsia="Calibri" w:hAnsi="Times New Roman" w:cs="Times New Roman"/>
          <w:sz w:val="24"/>
          <w:szCs w:val="24"/>
          <w:vertAlign w:val="subscript"/>
          <w:lang w:eastAsia="ru-RU"/>
        </w:rPr>
        <w:t>in</w:t>
      </w:r>
      <w:proofErr w:type="spellEnd"/>
      <w:r w:rsidRPr="00663187">
        <w:rPr>
          <w:rFonts w:ascii="Times New Roman" w:eastAsia="Calibri" w:hAnsi="Times New Roman" w:cs="Times New Roman"/>
          <w:sz w:val="24"/>
          <w:szCs w:val="24"/>
          <w:lang w:eastAsia="ru-RU"/>
        </w:rPr>
        <w:t xml:space="preserve"> - количество баллов, присвоенных n-</w:t>
      </w:r>
      <w:proofErr w:type="spellStart"/>
      <w:r w:rsidRPr="00663187">
        <w:rPr>
          <w:rFonts w:ascii="Times New Roman" w:eastAsia="Calibri" w:hAnsi="Times New Roman" w:cs="Times New Roman"/>
          <w:sz w:val="24"/>
          <w:szCs w:val="24"/>
          <w:lang w:eastAsia="ru-RU"/>
        </w:rPr>
        <w:t>му</w:t>
      </w:r>
      <w:proofErr w:type="spellEnd"/>
      <w:r w:rsidRPr="00663187">
        <w:rPr>
          <w:rFonts w:ascii="Times New Roman" w:eastAsia="Calibri" w:hAnsi="Times New Roman" w:cs="Times New Roman"/>
          <w:sz w:val="24"/>
          <w:szCs w:val="24"/>
          <w:lang w:eastAsia="ru-RU"/>
        </w:rPr>
        <w:t xml:space="preserve"> участнику конкурса по i-</w:t>
      </w:r>
      <w:proofErr w:type="spellStart"/>
      <w:r w:rsidRPr="00663187">
        <w:rPr>
          <w:rFonts w:ascii="Times New Roman" w:eastAsia="Calibri" w:hAnsi="Times New Roman" w:cs="Times New Roman"/>
          <w:sz w:val="24"/>
          <w:szCs w:val="24"/>
          <w:lang w:eastAsia="ru-RU"/>
        </w:rPr>
        <w:t>му</w:t>
      </w:r>
      <w:proofErr w:type="spellEnd"/>
      <w:r w:rsidRPr="00663187">
        <w:rPr>
          <w:rFonts w:ascii="Times New Roman" w:eastAsia="Calibri" w:hAnsi="Times New Roman" w:cs="Times New Roman"/>
          <w:sz w:val="24"/>
          <w:szCs w:val="24"/>
          <w:lang w:eastAsia="ru-RU"/>
        </w:rPr>
        <w:t xml:space="preserve"> критерию.</w:t>
      </w:r>
    </w:p>
    <w:p w:rsidR="00663187" w:rsidRPr="005D10B7" w:rsidRDefault="00663187" w:rsidP="00663187">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sidRPr="00663187">
        <w:rPr>
          <w:rFonts w:ascii="Times New Roman" w:eastAsia="Calibri" w:hAnsi="Times New Roman" w:cs="Times New Roman"/>
          <w:sz w:val="24"/>
          <w:szCs w:val="24"/>
          <w:lang w:eastAsia="ru-RU"/>
        </w:rPr>
        <w:t xml:space="preserve"> В случае если оценка заявки осуществляется более чем одним членом комиссии, то количество </w:t>
      </w:r>
      <w:proofErr w:type="gramStart"/>
      <w:r w:rsidRPr="00663187">
        <w:rPr>
          <w:rFonts w:ascii="Times New Roman" w:eastAsia="Calibri" w:hAnsi="Times New Roman" w:cs="Times New Roman"/>
          <w:sz w:val="24"/>
          <w:szCs w:val="24"/>
          <w:lang w:eastAsia="ru-RU"/>
        </w:rPr>
        <w:t>баллов, присваиваемых участнику конкурса по каждому критерию и по заявке в целом определяется</w:t>
      </w:r>
      <w:proofErr w:type="gramEnd"/>
      <w:r w:rsidRPr="00663187">
        <w:rPr>
          <w:rFonts w:ascii="Times New Roman" w:eastAsia="Calibri" w:hAnsi="Times New Roman" w:cs="Times New Roman"/>
          <w:sz w:val="24"/>
          <w:szCs w:val="24"/>
          <w:lang w:eastAsia="ru-RU"/>
        </w:rPr>
        <w:t xml:space="preserve"> как среднее арифметическое количества баллов, полученных по результатам оценки заявки от каждого члена комиссии. При этом среднее арифметическое количество баллов определяется путем суммирования баллов, присвоенных каждым членом комиссии, и последующего деления на количество членов.</w:t>
      </w:r>
    </w:p>
    <w:p w:rsidR="00017598" w:rsidRPr="00663187" w:rsidRDefault="00017598" w:rsidP="005D10B7">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sidRPr="00017598">
        <w:rPr>
          <w:rFonts w:ascii="Times New Roman" w:eastAsia="Calibri" w:hAnsi="Times New Roman" w:cs="Times New Roman"/>
          <w:sz w:val="24"/>
          <w:szCs w:val="24"/>
          <w:lang w:eastAsia="ru-RU"/>
        </w:rPr>
        <w:t>Ранжирование поступивших заявок осуществляется исходя из наилучших условий достижения результата предоставления субсидии, а также характеристики результата предоставления субсидии по мере уменьшения полученных баллов по итогам оценки заявок и очередности поступления заявок в случае равенства количества полученных баллов.</w:t>
      </w:r>
    </w:p>
    <w:p w:rsidR="00663187" w:rsidRPr="00663187" w:rsidRDefault="00663187" w:rsidP="00663187">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sidRPr="00663187">
        <w:rPr>
          <w:rFonts w:ascii="Times New Roman" w:eastAsia="Calibri" w:hAnsi="Times New Roman" w:cs="Times New Roman"/>
          <w:sz w:val="24"/>
          <w:szCs w:val="24"/>
          <w:lang w:eastAsia="ru-RU"/>
        </w:rPr>
        <w:t xml:space="preserve"> </w:t>
      </w:r>
      <w:proofErr w:type="gramStart"/>
      <w:r w:rsidRPr="00663187">
        <w:rPr>
          <w:rFonts w:ascii="Times New Roman" w:eastAsia="Calibri" w:hAnsi="Times New Roman" w:cs="Times New Roman"/>
          <w:sz w:val="24"/>
          <w:szCs w:val="24"/>
          <w:lang w:eastAsia="ru-RU"/>
        </w:rPr>
        <w:t>Победителями отбора получателей субсидий признаются участники отбора получателей субсидий, включенные в рейтинг, сформированный Комиссией по результатам ранжирования поступивших заявок до достижения предельного количества победителей отбора получателей субсидий, указанного в объявлении о проведении отбора получателей субсидий (в случае его установления), и в пределах объема распределяемой субсидии, указанного в объявлении о проведении отбора получателей субсидий.</w:t>
      </w:r>
      <w:proofErr w:type="gramEnd"/>
    </w:p>
    <w:p w:rsidR="00663187" w:rsidRPr="00663187" w:rsidRDefault="00663187" w:rsidP="00EB2EDF">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sidRPr="00663187">
        <w:rPr>
          <w:rFonts w:ascii="Times New Roman" w:eastAsia="Calibri" w:hAnsi="Times New Roman" w:cs="Times New Roman"/>
          <w:sz w:val="24"/>
          <w:szCs w:val="24"/>
          <w:lang w:eastAsia="ru-RU"/>
        </w:rPr>
        <w:t xml:space="preserve"> Участник отбора получателей субсидий, набравший по результатам оценки поданных участниками отбора получателей субсидий заявок балл меньший, чем установленный в объявлении о проведении отбора получателей субсидий минимальный проходной балл, не признается победителем отбора получателей субсидий.</w:t>
      </w:r>
    </w:p>
    <w:p w:rsidR="005D10B7" w:rsidRPr="00EB2EDF" w:rsidRDefault="005D10B7" w:rsidP="00EB2EDF">
      <w:pPr>
        <w:pStyle w:val="12"/>
        <w:widowControl w:val="0"/>
        <w:numPr>
          <w:ilvl w:val="0"/>
          <w:numId w:val="18"/>
        </w:numPr>
        <w:shd w:val="clear" w:color="auto" w:fill="FFFFFF"/>
        <w:tabs>
          <w:tab w:val="left" w:pos="1162"/>
        </w:tabs>
        <w:autoSpaceDE w:val="0"/>
        <w:autoSpaceDN w:val="0"/>
        <w:adjustRightInd w:val="0"/>
        <w:ind w:right="5"/>
        <w:jc w:val="both"/>
        <w:rPr>
          <w:rFonts w:eastAsiaTheme="minorEastAsia"/>
          <w:sz w:val="24"/>
          <w:szCs w:val="24"/>
        </w:rPr>
      </w:pPr>
      <w:r w:rsidRPr="00EB2EDF">
        <w:rPr>
          <w:b/>
          <w:bCs/>
          <w:sz w:val="24"/>
          <w:szCs w:val="24"/>
        </w:rPr>
        <w:t>Объем распределяемо</w:t>
      </w:r>
      <w:r w:rsidRPr="00EB2EDF">
        <w:rPr>
          <w:b/>
          <w:bCs/>
          <w:sz w:val="24"/>
          <w:szCs w:val="24"/>
        </w:rPr>
        <w:t>й субсидии</w:t>
      </w:r>
      <w:r w:rsidRPr="00EB2EDF">
        <w:rPr>
          <w:b/>
          <w:bCs/>
          <w:sz w:val="24"/>
          <w:szCs w:val="24"/>
        </w:rPr>
        <w:t xml:space="preserve"> в рамках отбора, порядок</w:t>
      </w:r>
      <w:r w:rsidRPr="00EB2EDF">
        <w:rPr>
          <w:b/>
          <w:bCs/>
          <w:sz w:val="24"/>
          <w:szCs w:val="24"/>
        </w:rPr>
        <w:br/>
        <w:t xml:space="preserve">расчета размера </w:t>
      </w:r>
      <w:r w:rsidRPr="00EB2EDF">
        <w:rPr>
          <w:b/>
          <w:bCs/>
          <w:sz w:val="24"/>
          <w:szCs w:val="24"/>
        </w:rPr>
        <w:t>субсидии</w:t>
      </w:r>
    </w:p>
    <w:p w:rsidR="005D10B7" w:rsidRPr="005D10B7" w:rsidRDefault="005D10B7" w:rsidP="005D10B7">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sidRPr="005D10B7">
        <w:rPr>
          <w:rFonts w:ascii="Times New Roman" w:eastAsia="Calibri" w:hAnsi="Times New Roman" w:cs="Times New Roman"/>
          <w:sz w:val="24"/>
          <w:szCs w:val="24"/>
          <w:lang w:eastAsia="ru-RU"/>
        </w:rPr>
        <w:t>Субсидия, распределяемая в рамках отбора получателей субсидий, распределяется между участниками отбора получателей субсидий, включенными в рейтинг,</w:t>
      </w:r>
      <w:proofErr w:type="gramStart"/>
      <w:r w:rsidRPr="005D10B7">
        <w:rPr>
          <w:rFonts w:ascii="Times New Roman" w:eastAsia="Calibri" w:hAnsi="Times New Roman" w:cs="Times New Roman"/>
          <w:sz w:val="24"/>
          <w:szCs w:val="24"/>
          <w:lang w:eastAsia="ru-RU"/>
        </w:rPr>
        <w:t xml:space="preserve"> ,</w:t>
      </w:r>
      <w:proofErr w:type="gramEnd"/>
      <w:r w:rsidRPr="005D10B7">
        <w:rPr>
          <w:rFonts w:ascii="Times New Roman" w:eastAsia="Calibri" w:hAnsi="Times New Roman" w:cs="Times New Roman"/>
          <w:sz w:val="24"/>
          <w:szCs w:val="24"/>
          <w:lang w:eastAsia="ru-RU"/>
        </w:rPr>
        <w:t xml:space="preserve"> одним из следующих способов:</w:t>
      </w:r>
    </w:p>
    <w:p w:rsidR="005D10B7" w:rsidRPr="005D10B7" w:rsidRDefault="005D10B7" w:rsidP="005D10B7">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bookmarkStart w:id="0" w:name="Par49"/>
      <w:bookmarkEnd w:id="0"/>
      <w:r w:rsidRPr="005D10B7">
        <w:rPr>
          <w:rFonts w:ascii="Times New Roman" w:eastAsia="Calibri" w:hAnsi="Times New Roman" w:cs="Times New Roman"/>
          <w:sz w:val="24"/>
          <w:szCs w:val="24"/>
          <w:lang w:eastAsia="ru-RU"/>
        </w:rPr>
        <w:t>-</w:t>
      </w:r>
      <w:r w:rsidRPr="005D10B7">
        <w:rPr>
          <w:rFonts w:ascii="Times New Roman" w:eastAsia="Calibri" w:hAnsi="Times New Roman" w:cs="Times New Roman"/>
          <w:sz w:val="24"/>
          <w:szCs w:val="24"/>
          <w:lang w:eastAsia="ru-RU"/>
        </w:rPr>
        <w:t xml:space="preserve"> участнику отбора получателей субсидий, которому присвоен первый порядковый номер в рейтинге, распределяется размер субсидии, равный значению размера, указанному им в заявке, но не выше максимального размера субсидии</w:t>
      </w:r>
      <w:r w:rsidRPr="005D10B7">
        <w:rPr>
          <w:rFonts w:ascii="Times New Roman" w:eastAsia="Calibri" w:hAnsi="Times New Roman" w:cs="Times New Roman"/>
          <w:sz w:val="24"/>
          <w:szCs w:val="24"/>
          <w:lang w:eastAsia="ru-RU"/>
        </w:rPr>
        <w:t xml:space="preserve"> </w:t>
      </w:r>
    </w:p>
    <w:p w:rsidR="005D10B7" w:rsidRPr="005D10B7" w:rsidRDefault="005D10B7" w:rsidP="005D10B7">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sidRPr="005D10B7">
        <w:rPr>
          <w:rFonts w:ascii="Times New Roman" w:eastAsia="Calibri" w:hAnsi="Times New Roman" w:cs="Times New Roman"/>
          <w:sz w:val="24"/>
          <w:szCs w:val="24"/>
          <w:lang w:eastAsia="ru-RU"/>
        </w:rPr>
        <w:t xml:space="preserve">- </w:t>
      </w:r>
      <w:r w:rsidRPr="005D10B7">
        <w:rPr>
          <w:rFonts w:ascii="Times New Roman" w:eastAsia="Calibri" w:hAnsi="Times New Roman" w:cs="Times New Roman"/>
          <w:sz w:val="24"/>
          <w:szCs w:val="24"/>
          <w:lang w:eastAsia="ru-RU"/>
        </w:rPr>
        <w:t>В случае если субсидия, распределяемая в рамках отбора получателей субсидий, больше размера субсидии, указанного в заявке участника отбора получателей субсидий, которому присвоен первый порядковый номер, оставшийся размер субсидии распределяется между остальными участниками отбора получателей субсидий, включенными в рейтинг.</w:t>
      </w:r>
    </w:p>
    <w:p w:rsidR="005D10B7" w:rsidRPr="005D10B7" w:rsidRDefault="005D10B7" w:rsidP="005D10B7">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sidRPr="005D10B7">
        <w:rPr>
          <w:rFonts w:ascii="Times New Roman" w:eastAsia="Calibri" w:hAnsi="Times New Roman" w:cs="Times New Roman"/>
          <w:sz w:val="24"/>
          <w:szCs w:val="24"/>
          <w:lang w:eastAsia="ru-RU"/>
        </w:rPr>
        <w:t xml:space="preserve">- </w:t>
      </w:r>
      <w:r w:rsidRPr="005D10B7">
        <w:rPr>
          <w:rFonts w:ascii="Times New Roman" w:eastAsia="Calibri" w:hAnsi="Times New Roman" w:cs="Times New Roman"/>
          <w:sz w:val="24"/>
          <w:szCs w:val="24"/>
          <w:lang w:eastAsia="ru-RU"/>
        </w:rPr>
        <w:t xml:space="preserve"> Каждому следующему участнику отбора получателей субсидий, включенному в рейтинг, распределяется размер субсидии, равный размеру, указанному им в заявке, но не выше максимального размера субсидии, определенного объявлением о проведении отбора получателей субсидий, в случае если указанный им размер меньше нераспределенного размера субсидии либо равен ему.</w:t>
      </w:r>
    </w:p>
    <w:p w:rsidR="005D10B7" w:rsidRPr="005D10B7" w:rsidRDefault="005D10B7" w:rsidP="005D10B7">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proofErr w:type="gramStart"/>
      <w:r w:rsidRPr="005D10B7">
        <w:rPr>
          <w:rFonts w:ascii="Times New Roman" w:eastAsia="Calibri" w:hAnsi="Times New Roman" w:cs="Times New Roman"/>
          <w:sz w:val="24"/>
          <w:szCs w:val="24"/>
          <w:lang w:eastAsia="ru-RU"/>
        </w:rPr>
        <w:t>-</w:t>
      </w:r>
      <w:r w:rsidRPr="005D10B7">
        <w:rPr>
          <w:rFonts w:ascii="Times New Roman" w:eastAsia="Calibri" w:hAnsi="Times New Roman" w:cs="Times New Roman"/>
          <w:sz w:val="24"/>
          <w:szCs w:val="24"/>
          <w:lang w:eastAsia="ru-RU"/>
        </w:rPr>
        <w:t xml:space="preserve"> В случае если размер субсидии, указанный участником отбора получателей субсидий в заявке, больше нераспределенного размера субсидии, такому участнику отбора получателей субсидий при его согласии распределяется весь оставшийся нераспределенный размер субсидии, но не выше максимального размера субсидии, определенного объявлением о проведении отбора получателей субсидий, без изменения указанного участником отбора получателей субсидий в заявке значения результата предоставления субсидии;</w:t>
      </w:r>
      <w:proofErr w:type="gramEnd"/>
    </w:p>
    <w:p w:rsidR="005D10B7" w:rsidRPr="005D10B7" w:rsidRDefault="005D10B7" w:rsidP="005D10B7">
      <w:pPr>
        <w:spacing w:after="0" w:line="240" w:lineRule="auto"/>
        <w:jc w:val="both"/>
        <w:rPr>
          <w:rFonts w:ascii="Times New Roman" w:eastAsia="Calibri" w:hAnsi="Times New Roman" w:cs="Times New Roman"/>
          <w:sz w:val="24"/>
          <w:szCs w:val="24"/>
          <w:lang w:eastAsia="ru-RU"/>
        </w:rPr>
      </w:pPr>
      <w:r w:rsidRPr="005D10B7">
        <w:rPr>
          <w:rFonts w:ascii="Times New Roman" w:eastAsia="Calibri" w:hAnsi="Times New Roman" w:cs="Times New Roman"/>
          <w:sz w:val="24"/>
          <w:szCs w:val="24"/>
          <w:lang w:eastAsia="ru-RU"/>
        </w:rPr>
        <w:t xml:space="preserve">          Р</w:t>
      </w:r>
      <w:r w:rsidRPr="005D10B7">
        <w:rPr>
          <w:rFonts w:ascii="Times New Roman" w:eastAsia="Calibri" w:hAnsi="Times New Roman" w:cs="Times New Roman"/>
          <w:sz w:val="24"/>
          <w:szCs w:val="24"/>
          <w:lang w:eastAsia="ru-RU"/>
        </w:rPr>
        <w:t>асчет размера субсидии (C) определяется по формуле:</w:t>
      </w:r>
    </w:p>
    <w:p w:rsidR="005D10B7" w:rsidRPr="005D10B7" w:rsidRDefault="005D10B7" w:rsidP="005D10B7">
      <w:pPr>
        <w:autoSpaceDE w:val="0"/>
        <w:autoSpaceDN w:val="0"/>
        <w:adjustRightInd w:val="0"/>
        <w:spacing w:before="240" w:after="0" w:line="240" w:lineRule="auto"/>
        <w:ind w:firstLine="540"/>
        <w:jc w:val="both"/>
        <w:rPr>
          <w:rFonts w:ascii="Times New Roman" w:eastAsia="Calibri" w:hAnsi="Times New Roman" w:cs="Times New Roman"/>
          <w:sz w:val="24"/>
          <w:szCs w:val="24"/>
          <w:lang w:eastAsia="ru-RU"/>
        </w:rPr>
      </w:pPr>
      <w:r w:rsidRPr="005D10B7">
        <w:rPr>
          <w:rFonts w:ascii="Times New Roman" w:eastAsia="Calibri" w:hAnsi="Times New Roman" w:cs="Times New Roman"/>
          <w:sz w:val="24"/>
          <w:szCs w:val="24"/>
          <w:lang w:eastAsia="ru-RU"/>
        </w:rPr>
        <w:t xml:space="preserve"> </w:t>
      </w:r>
      <w:r w:rsidRPr="005D10B7">
        <w:rPr>
          <w:rFonts w:ascii="Times New Roman" w:eastAsia="Calibri" w:hAnsi="Times New Roman" w:cs="Times New Roman"/>
          <w:b/>
          <w:sz w:val="24"/>
          <w:szCs w:val="24"/>
          <w:lang w:eastAsia="ru-RU"/>
        </w:rPr>
        <w:t xml:space="preserve">С = V- </w:t>
      </w:r>
      <w:proofErr w:type="spellStart"/>
      <w:r w:rsidRPr="005D10B7">
        <w:rPr>
          <w:rFonts w:ascii="Times New Roman" w:eastAsia="Calibri" w:hAnsi="Times New Roman" w:cs="Times New Roman"/>
          <w:b/>
          <w:sz w:val="24"/>
          <w:szCs w:val="24"/>
          <w:lang w:eastAsia="ru-RU"/>
        </w:rPr>
        <w:t>Вн</w:t>
      </w:r>
      <w:proofErr w:type="spellEnd"/>
      <w:r w:rsidRPr="005D10B7">
        <w:rPr>
          <w:rFonts w:ascii="Times New Roman" w:eastAsia="Calibri" w:hAnsi="Times New Roman" w:cs="Times New Roman"/>
          <w:sz w:val="24"/>
          <w:szCs w:val="24"/>
          <w:lang w:eastAsia="ru-RU"/>
        </w:rPr>
        <w:t>, где:</w:t>
      </w:r>
    </w:p>
    <w:p w:rsidR="005D10B7" w:rsidRPr="005D10B7" w:rsidRDefault="005D10B7" w:rsidP="005D10B7">
      <w:pPr>
        <w:autoSpaceDE w:val="0"/>
        <w:autoSpaceDN w:val="0"/>
        <w:adjustRightInd w:val="0"/>
        <w:spacing w:before="240" w:after="0" w:line="240" w:lineRule="auto"/>
        <w:ind w:firstLine="540"/>
        <w:jc w:val="both"/>
        <w:rPr>
          <w:rFonts w:ascii="Times New Roman" w:eastAsia="Calibri" w:hAnsi="Times New Roman" w:cs="Times New Roman"/>
          <w:sz w:val="24"/>
          <w:szCs w:val="24"/>
          <w:lang w:eastAsia="ru-RU"/>
        </w:rPr>
      </w:pPr>
      <w:r w:rsidRPr="005D10B7">
        <w:rPr>
          <w:rFonts w:ascii="Times New Roman" w:eastAsia="Calibri" w:hAnsi="Times New Roman" w:cs="Times New Roman"/>
          <w:b/>
          <w:sz w:val="24"/>
          <w:szCs w:val="24"/>
          <w:lang w:eastAsia="ru-RU"/>
        </w:rPr>
        <w:t xml:space="preserve"> V</w:t>
      </w:r>
      <w:r w:rsidRPr="005D10B7">
        <w:rPr>
          <w:rFonts w:ascii="Times New Roman" w:eastAsia="Calibri" w:hAnsi="Times New Roman" w:cs="Times New Roman"/>
          <w:sz w:val="24"/>
          <w:szCs w:val="24"/>
          <w:lang w:eastAsia="ru-RU"/>
        </w:rPr>
        <w:t xml:space="preserve"> – стоимость  работ и затрат по СНТ, на территории которых проведены работы по восстановлению электросетевого комплекса (без учета налога на добавленную стоимость, кроме упрощенной системы налогообложения);</w:t>
      </w:r>
    </w:p>
    <w:p w:rsidR="005D10B7" w:rsidRPr="005D10B7" w:rsidRDefault="005D10B7" w:rsidP="005D10B7">
      <w:pPr>
        <w:autoSpaceDE w:val="0"/>
        <w:autoSpaceDN w:val="0"/>
        <w:adjustRightInd w:val="0"/>
        <w:spacing w:before="240" w:after="0" w:line="240" w:lineRule="auto"/>
        <w:ind w:firstLine="540"/>
        <w:jc w:val="both"/>
        <w:rPr>
          <w:rFonts w:ascii="Times New Roman" w:eastAsia="Calibri" w:hAnsi="Times New Roman" w:cs="Times New Roman"/>
          <w:sz w:val="24"/>
          <w:szCs w:val="24"/>
          <w:lang w:eastAsia="ru-RU"/>
        </w:rPr>
      </w:pPr>
      <w:proofErr w:type="spellStart"/>
      <w:r w:rsidRPr="005D10B7">
        <w:rPr>
          <w:rFonts w:ascii="Times New Roman" w:eastAsia="Calibri" w:hAnsi="Times New Roman" w:cs="Times New Roman"/>
          <w:b/>
          <w:sz w:val="24"/>
          <w:szCs w:val="24"/>
          <w:lang w:eastAsia="ru-RU"/>
        </w:rPr>
        <w:t>В</w:t>
      </w:r>
      <w:proofErr w:type="gramStart"/>
      <w:r w:rsidRPr="005D10B7">
        <w:rPr>
          <w:rFonts w:ascii="Times New Roman" w:eastAsia="Calibri" w:hAnsi="Times New Roman" w:cs="Times New Roman"/>
          <w:b/>
          <w:sz w:val="24"/>
          <w:szCs w:val="24"/>
          <w:lang w:eastAsia="ru-RU"/>
        </w:rPr>
        <w:t>н</w:t>
      </w:r>
      <w:proofErr w:type="spellEnd"/>
      <w:r w:rsidRPr="005D10B7">
        <w:rPr>
          <w:rFonts w:ascii="Times New Roman" w:eastAsia="Calibri" w:hAnsi="Times New Roman" w:cs="Times New Roman"/>
          <w:sz w:val="24"/>
          <w:szCs w:val="24"/>
          <w:lang w:eastAsia="ru-RU"/>
        </w:rPr>
        <w:t>-</w:t>
      </w:r>
      <w:proofErr w:type="gramEnd"/>
      <w:r w:rsidRPr="005D10B7">
        <w:rPr>
          <w:rFonts w:ascii="Times New Roman" w:eastAsia="Calibri" w:hAnsi="Times New Roman" w:cs="Times New Roman"/>
          <w:sz w:val="24"/>
          <w:szCs w:val="24"/>
          <w:lang w:eastAsia="ru-RU"/>
        </w:rPr>
        <w:t xml:space="preserve"> внебюджетные средства.</w:t>
      </w:r>
    </w:p>
    <w:p w:rsidR="005D10B7" w:rsidRPr="005D10B7" w:rsidRDefault="005D10B7" w:rsidP="005D10B7">
      <w:pPr>
        <w:spacing w:after="0" w:line="240" w:lineRule="auto"/>
        <w:ind w:firstLine="284"/>
        <w:jc w:val="both"/>
        <w:rPr>
          <w:rFonts w:ascii="Times New Roman" w:eastAsia="Calibri" w:hAnsi="Times New Roman" w:cs="Times New Roman"/>
          <w:sz w:val="24"/>
          <w:szCs w:val="24"/>
          <w:lang w:eastAsia="ru-RU"/>
        </w:rPr>
      </w:pPr>
      <w:r w:rsidRPr="005D10B7">
        <w:rPr>
          <w:rFonts w:ascii="Times New Roman" w:eastAsia="Calibri" w:hAnsi="Times New Roman" w:cs="Times New Roman"/>
          <w:sz w:val="24"/>
          <w:szCs w:val="24"/>
          <w:lang w:eastAsia="ru-RU"/>
        </w:rPr>
        <w:t xml:space="preserve">       </w:t>
      </w:r>
      <w:proofErr w:type="gramStart"/>
      <w:r w:rsidRPr="005D10B7">
        <w:rPr>
          <w:rFonts w:ascii="Times New Roman" w:eastAsia="Times New Roman" w:hAnsi="Times New Roman" w:cs="Times New Roman"/>
          <w:sz w:val="24"/>
          <w:szCs w:val="24"/>
          <w:lang w:eastAsia="ru-RU"/>
        </w:rPr>
        <w:t xml:space="preserve">Максимальный размер субсидии  из  бюджета </w:t>
      </w:r>
      <w:proofErr w:type="spellStart"/>
      <w:r w:rsidRPr="005D10B7">
        <w:rPr>
          <w:rFonts w:ascii="Times New Roman" w:eastAsia="Times New Roman" w:hAnsi="Times New Roman" w:cs="Times New Roman"/>
          <w:sz w:val="24"/>
          <w:szCs w:val="24"/>
          <w:lang w:eastAsia="ru-RU"/>
        </w:rPr>
        <w:t>Слюдянского</w:t>
      </w:r>
      <w:proofErr w:type="spellEnd"/>
      <w:r w:rsidRPr="005D10B7">
        <w:rPr>
          <w:rFonts w:ascii="Times New Roman" w:eastAsia="Times New Roman" w:hAnsi="Times New Roman" w:cs="Times New Roman"/>
          <w:sz w:val="24"/>
          <w:szCs w:val="24"/>
          <w:lang w:eastAsia="ru-RU"/>
        </w:rPr>
        <w:t xml:space="preserve"> муниципального района одному СНТ на  финансовое обеспечение затрат в связи с реализацией мероприятий по приведению в</w:t>
      </w:r>
      <w:r w:rsidRPr="005D10B7">
        <w:rPr>
          <w:rFonts w:ascii="Times New Roman" w:eastAsia="Times New Roman" w:hAnsi="Times New Roman" w:cs="Times New Roman"/>
          <w:bCs/>
          <w:sz w:val="24"/>
          <w:szCs w:val="24"/>
          <w:lang w:eastAsia="ru-RU"/>
        </w:rPr>
        <w:t xml:space="preserve"> надлежащее состояние объектов электросетевого хозяйства </w:t>
      </w:r>
      <w:r w:rsidRPr="005D10B7">
        <w:rPr>
          <w:rFonts w:ascii="Times New Roman" w:eastAsia="Times New Roman" w:hAnsi="Times New Roman" w:cs="Times New Roman"/>
          <w:sz w:val="24"/>
          <w:szCs w:val="24"/>
          <w:lang w:eastAsia="ru-RU"/>
        </w:rPr>
        <w:t>СНТ с последующей передачей электрических сетей территориальным сетевым организациям не может превышать размер, установленный Постановлением Правительства Иркутской области от 12.03.2018 года №  183-пп  "Об утверждении Положения о предоставлении субсидий из областного бюджета местным бюджетам</w:t>
      </w:r>
      <w:proofErr w:type="gramEnd"/>
      <w:r w:rsidRPr="005D10B7">
        <w:rPr>
          <w:rFonts w:ascii="Times New Roman" w:eastAsia="Times New Roman" w:hAnsi="Times New Roman" w:cs="Times New Roman"/>
          <w:sz w:val="24"/>
          <w:szCs w:val="24"/>
          <w:lang w:eastAsia="ru-RU"/>
        </w:rPr>
        <w:t xml:space="preserve"> </w:t>
      </w:r>
      <w:proofErr w:type="gramStart"/>
      <w:r w:rsidRPr="005D10B7">
        <w:rPr>
          <w:rFonts w:ascii="Times New Roman" w:eastAsia="Times New Roman" w:hAnsi="Times New Roman" w:cs="Times New Roman"/>
          <w:sz w:val="24"/>
          <w:szCs w:val="24"/>
          <w:lang w:eastAsia="ru-RU"/>
        </w:rPr>
        <w:t xml:space="preserve">в целях </w:t>
      </w:r>
      <w:proofErr w:type="spellStart"/>
      <w:r w:rsidRPr="005D10B7">
        <w:rPr>
          <w:rFonts w:ascii="Times New Roman" w:eastAsia="Times New Roman" w:hAnsi="Times New Roman" w:cs="Times New Roman"/>
          <w:sz w:val="24"/>
          <w:szCs w:val="24"/>
          <w:lang w:eastAsia="ru-RU"/>
        </w:rPr>
        <w:t>софинансирования</w:t>
      </w:r>
      <w:proofErr w:type="spellEnd"/>
      <w:r w:rsidRPr="005D10B7">
        <w:rPr>
          <w:rFonts w:ascii="Times New Roman" w:eastAsia="Times New Roman" w:hAnsi="Times New Roman" w:cs="Times New Roman"/>
          <w:sz w:val="24"/>
          <w:szCs w:val="24"/>
          <w:lang w:eastAsia="ru-RU"/>
        </w:rPr>
        <w:t xml:space="preserve"> расходных обязательств муниципальных образований Иркутской области на оказание содействия по приведению в надлежащее состояние объектов электросетевого хозяйства садоводческих и огороднических некоммерческих товариществ с последующей передачей электрических сетей территориальным сетевым организациям" в действующей редакции на момент предоставления субсидии, муниципальной программой  «Создание условий для развития сельскохозяйственного производства в поселениях </w:t>
      </w:r>
      <w:proofErr w:type="spellStart"/>
      <w:r w:rsidRPr="005D10B7">
        <w:rPr>
          <w:rFonts w:ascii="Times New Roman" w:eastAsia="Times New Roman" w:hAnsi="Times New Roman" w:cs="Times New Roman"/>
          <w:sz w:val="24"/>
          <w:szCs w:val="24"/>
          <w:lang w:eastAsia="ru-RU"/>
        </w:rPr>
        <w:t>Слюдянского</w:t>
      </w:r>
      <w:proofErr w:type="spellEnd"/>
      <w:r w:rsidRPr="005D10B7">
        <w:rPr>
          <w:rFonts w:ascii="Times New Roman" w:eastAsia="Times New Roman" w:hAnsi="Times New Roman" w:cs="Times New Roman"/>
          <w:sz w:val="24"/>
          <w:szCs w:val="24"/>
          <w:lang w:eastAsia="ru-RU"/>
        </w:rPr>
        <w:t xml:space="preserve"> района» на соответствующий финансовый год в пределах бюджетных ассигнований</w:t>
      </w:r>
      <w:proofErr w:type="gramEnd"/>
      <w:r w:rsidRPr="005D10B7">
        <w:rPr>
          <w:rFonts w:ascii="Times New Roman" w:eastAsia="Times New Roman" w:hAnsi="Times New Roman" w:cs="Times New Roman"/>
          <w:sz w:val="24"/>
          <w:szCs w:val="24"/>
          <w:lang w:eastAsia="ru-RU"/>
        </w:rPr>
        <w:t xml:space="preserve">, утвержденных решением Думы </w:t>
      </w:r>
      <w:proofErr w:type="spellStart"/>
      <w:r w:rsidRPr="005D10B7">
        <w:rPr>
          <w:rFonts w:ascii="Times New Roman" w:eastAsia="Times New Roman" w:hAnsi="Times New Roman" w:cs="Times New Roman"/>
          <w:sz w:val="24"/>
          <w:szCs w:val="24"/>
          <w:lang w:eastAsia="ru-RU"/>
        </w:rPr>
        <w:t>Слюдянского</w:t>
      </w:r>
      <w:proofErr w:type="spellEnd"/>
      <w:r w:rsidRPr="005D10B7">
        <w:rPr>
          <w:rFonts w:ascii="Times New Roman" w:eastAsia="Times New Roman" w:hAnsi="Times New Roman" w:cs="Times New Roman"/>
          <w:sz w:val="24"/>
          <w:szCs w:val="24"/>
          <w:lang w:eastAsia="ru-RU"/>
        </w:rPr>
        <w:t xml:space="preserve"> муниципального района  о бюджете </w:t>
      </w:r>
      <w:proofErr w:type="spellStart"/>
      <w:r w:rsidRPr="005D10B7">
        <w:rPr>
          <w:rFonts w:ascii="Times New Roman" w:eastAsia="Times New Roman" w:hAnsi="Times New Roman" w:cs="Times New Roman"/>
          <w:sz w:val="24"/>
          <w:szCs w:val="24"/>
          <w:lang w:eastAsia="ru-RU"/>
        </w:rPr>
        <w:t>Слюдянского</w:t>
      </w:r>
      <w:proofErr w:type="spellEnd"/>
      <w:r w:rsidRPr="005D10B7">
        <w:rPr>
          <w:rFonts w:ascii="Times New Roman" w:eastAsia="Times New Roman" w:hAnsi="Times New Roman" w:cs="Times New Roman"/>
          <w:sz w:val="24"/>
          <w:szCs w:val="24"/>
          <w:lang w:eastAsia="ru-RU"/>
        </w:rPr>
        <w:t xml:space="preserve"> муниципального района  на текущий финансовый год и плановый период, но не более 95 процентов от сметной стоимости мероприятий.</w:t>
      </w:r>
    </w:p>
    <w:p w:rsidR="006521A4" w:rsidRPr="00EB2EDF" w:rsidRDefault="00932A7E" w:rsidP="00932A7E">
      <w:pPr>
        <w:widowControl w:val="0"/>
        <w:shd w:val="clear" w:color="auto" w:fill="FFFFFF"/>
        <w:autoSpaceDE w:val="0"/>
        <w:autoSpaceDN w:val="0"/>
        <w:adjustRightInd w:val="0"/>
        <w:spacing w:after="0" w:line="322" w:lineRule="exact"/>
        <w:ind w:right="10" w:firstLine="284"/>
        <w:jc w:val="both"/>
        <w:rPr>
          <w:rFonts w:ascii="Times New Roman" w:hAnsi="Times New Roman" w:cs="Times New Roman"/>
          <w:b/>
          <w:sz w:val="24"/>
          <w:szCs w:val="24"/>
        </w:rPr>
      </w:pPr>
      <w:r>
        <w:rPr>
          <w:rFonts w:ascii="Times New Roman" w:eastAsia="Calibri" w:hAnsi="Times New Roman" w:cs="Times New Roman"/>
          <w:sz w:val="24"/>
          <w:szCs w:val="24"/>
          <w:lang w:eastAsia="ru-RU"/>
        </w:rPr>
        <w:t xml:space="preserve">   </w:t>
      </w:r>
      <w:bookmarkStart w:id="1" w:name="_GoBack"/>
      <w:bookmarkEnd w:id="1"/>
      <w:r w:rsidR="006521A4" w:rsidRPr="00EB2EDF">
        <w:rPr>
          <w:rFonts w:ascii="Times New Roman" w:hAnsi="Times New Roman" w:cs="Times New Roman"/>
          <w:b/>
          <w:sz w:val="24"/>
          <w:szCs w:val="24"/>
        </w:rPr>
        <w:t>Срок подписания соглашения</w:t>
      </w:r>
    </w:p>
    <w:p w:rsidR="00946992" w:rsidRDefault="006B1746" w:rsidP="005D10B7">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sidRPr="005D10B7">
        <w:rPr>
          <w:rFonts w:ascii="Times New Roman" w:eastAsia="Calibri" w:hAnsi="Times New Roman" w:cs="Times New Roman"/>
          <w:sz w:val="24"/>
          <w:szCs w:val="24"/>
          <w:lang w:eastAsia="ru-RU"/>
        </w:rPr>
        <w:t xml:space="preserve">Основанием для предоставления субсидий является Соглашение о предоставлении субсидии, заключенное администрацией </w:t>
      </w:r>
      <w:proofErr w:type="spellStart"/>
      <w:r w:rsidRPr="005D10B7">
        <w:rPr>
          <w:rFonts w:ascii="Times New Roman" w:eastAsia="Calibri" w:hAnsi="Times New Roman" w:cs="Times New Roman"/>
          <w:sz w:val="24"/>
          <w:szCs w:val="24"/>
          <w:lang w:eastAsia="ru-RU"/>
        </w:rPr>
        <w:t>Слюдянского</w:t>
      </w:r>
      <w:proofErr w:type="spellEnd"/>
      <w:r w:rsidRPr="005D10B7">
        <w:rPr>
          <w:rFonts w:ascii="Times New Roman" w:eastAsia="Calibri" w:hAnsi="Times New Roman" w:cs="Times New Roman"/>
          <w:sz w:val="24"/>
          <w:szCs w:val="24"/>
          <w:lang w:eastAsia="ru-RU"/>
        </w:rPr>
        <w:t xml:space="preserve"> муниципального района с получателем субсидии  Соглашение считается заключенным с момента его подписания администрацией </w:t>
      </w:r>
      <w:proofErr w:type="spellStart"/>
      <w:r w:rsidRPr="005D10B7">
        <w:rPr>
          <w:rFonts w:ascii="Times New Roman" w:eastAsia="Calibri" w:hAnsi="Times New Roman" w:cs="Times New Roman"/>
          <w:sz w:val="24"/>
          <w:szCs w:val="24"/>
          <w:lang w:eastAsia="ru-RU"/>
        </w:rPr>
        <w:t>Слюдянского</w:t>
      </w:r>
      <w:proofErr w:type="spellEnd"/>
      <w:r w:rsidRPr="005D10B7">
        <w:rPr>
          <w:rFonts w:ascii="Times New Roman" w:eastAsia="Calibri" w:hAnsi="Times New Roman" w:cs="Times New Roman"/>
          <w:sz w:val="24"/>
          <w:szCs w:val="24"/>
          <w:lang w:eastAsia="ru-RU"/>
        </w:rPr>
        <w:t xml:space="preserve"> муниципального района и получателем.</w:t>
      </w:r>
    </w:p>
    <w:p w:rsidR="005D10B7" w:rsidRPr="00EB2EDF" w:rsidRDefault="005D10B7" w:rsidP="005D10B7">
      <w:pPr>
        <w:autoSpaceDE w:val="0"/>
        <w:autoSpaceDN w:val="0"/>
        <w:adjustRightInd w:val="0"/>
        <w:spacing w:after="0" w:line="240" w:lineRule="auto"/>
        <w:ind w:firstLine="540"/>
        <w:jc w:val="both"/>
        <w:rPr>
          <w:rFonts w:ascii="Times New Roman" w:eastAsia="Calibri" w:hAnsi="Times New Roman" w:cs="Times New Roman"/>
          <w:b/>
          <w:sz w:val="24"/>
          <w:szCs w:val="24"/>
          <w:lang w:eastAsia="ru-RU"/>
        </w:rPr>
      </w:pPr>
      <w:r w:rsidRPr="005D10B7">
        <w:rPr>
          <w:rFonts w:ascii="Times New Roman" w:eastAsia="Calibri" w:hAnsi="Times New Roman" w:cs="Times New Roman"/>
          <w:b/>
          <w:sz w:val="24"/>
          <w:szCs w:val="24"/>
          <w:lang w:eastAsia="ru-RU"/>
        </w:rPr>
        <w:t xml:space="preserve">Срок </w:t>
      </w:r>
      <w:proofErr w:type="gramStart"/>
      <w:r w:rsidRPr="005D10B7">
        <w:rPr>
          <w:rFonts w:ascii="Times New Roman" w:eastAsia="Calibri" w:hAnsi="Times New Roman" w:cs="Times New Roman"/>
          <w:b/>
          <w:sz w:val="24"/>
          <w:szCs w:val="24"/>
          <w:lang w:eastAsia="ru-RU"/>
        </w:rPr>
        <w:t>размещения протокола подведения итогов отбора</w:t>
      </w:r>
      <w:proofErr w:type="gramEnd"/>
      <w:r w:rsidRPr="005D10B7">
        <w:rPr>
          <w:rFonts w:ascii="Times New Roman" w:eastAsia="Calibri" w:hAnsi="Times New Roman" w:cs="Times New Roman"/>
          <w:b/>
          <w:sz w:val="24"/>
          <w:szCs w:val="24"/>
          <w:lang w:eastAsia="ru-RU"/>
        </w:rPr>
        <w:t xml:space="preserve"> на сайте министерства - 26 июля 2024 года</w:t>
      </w:r>
      <w:r w:rsidRPr="00EB2EDF">
        <w:rPr>
          <w:rFonts w:ascii="Times New Roman" w:eastAsia="Calibri" w:hAnsi="Times New Roman" w:cs="Times New Roman"/>
          <w:b/>
          <w:sz w:val="24"/>
          <w:szCs w:val="24"/>
          <w:lang w:eastAsia="ru-RU"/>
        </w:rPr>
        <w:t>.</w:t>
      </w:r>
    </w:p>
    <w:p w:rsidR="005D10B7" w:rsidRPr="005D10B7" w:rsidRDefault="005D10B7" w:rsidP="005D10B7">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sidRPr="005D10B7">
        <w:rPr>
          <w:rFonts w:ascii="Times New Roman" w:eastAsia="Calibri" w:hAnsi="Times New Roman" w:cs="Times New Roman"/>
          <w:sz w:val="24"/>
          <w:szCs w:val="24"/>
          <w:lang w:eastAsia="ru-RU"/>
        </w:rPr>
        <w:t>Протокол подведения итогов отбора включает следующие сведения:</w:t>
      </w:r>
    </w:p>
    <w:p w:rsidR="005D10B7" w:rsidRPr="005D10B7" w:rsidRDefault="005D10B7" w:rsidP="005D10B7">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sidRPr="005D10B7">
        <w:rPr>
          <w:rFonts w:ascii="Times New Roman" w:eastAsia="Calibri" w:hAnsi="Times New Roman" w:cs="Times New Roman"/>
          <w:sz w:val="24"/>
          <w:szCs w:val="24"/>
          <w:lang w:eastAsia="ru-RU"/>
        </w:rPr>
        <w:t>дата, время и место оценки заявок;</w:t>
      </w:r>
    </w:p>
    <w:p w:rsidR="005D10B7" w:rsidRPr="005D10B7" w:rsidRDefault="005D10B7" w:rsidP="005D10B7">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sidRPr="005D10B7">
        <w:rPr>
          <w:rFonts w:ascii="Times New Roman" w:eastAsia="Calibri" w:hAnsi="Times New Roman" w:cs="Times New Roman"/>
          <w:sz w:val="24"/>
          <w:szCs w:val="24"/>
          <w:lang w:eastAsia="ru-RU"/>
        </w:rPr>
        <w:t>информация о С</w:t>
      </w:r>
      <w:r w:rsidRPr="005D10B7">
        <w:rPr>
          <w:rFonts w:ascii="Times New Roman" w:eastAsia="Calibri" w:hAnsi="Times New Roman" w:cs="Times New Roman"/>
          <w:sz w:val="24"/>
          <w:szCs w:val="24"/>
          <w:lang w:eastAsia="ru-RU"/>
        </w:rPr>
        <w:t>НТ</w:t>
      </w:r>
      <w:r w:rsidRPr="005D10B7">
        <w:rPr>
          <w:rFonts w:ascii="Times New Roman" w:eastAsia="Calibri" w:hAnsi="Times New Roman" w:cs="Times New Roman"/>
          <w:sz w:val="24"/>
          <w:szCs w:val="24"/>
          <w:lang w:eastAsia="ru-RU"/>
        </w:rPr>
        <w:t xml:space="preserve">, </w:t>
      </w:r>
      <w:proofErr w:type="gramStart"/>
      <w:r w:rsidRPr="005D10B7">
        <w:rPr>
          <w:rFonts w:ascii="Times New Roman" w:eastAsia="Calibri" w:hAnsi="Times New Roman" w:cs="Times New Roman"/>
          <w:sz w:val="24"/>
          <w:szCs w:val="24"/>
          <w:lang w:eastAsia="ru-RU"/>
        </w:rPr>
        <w:t>заявки</w:t>
      </w:r>
      <w:proofErr w:type="gramEnd"/>
      <w:r w:rsidRPr="005D10B7">
        <w:rPr>
          <w:rFonts w:ascii="Times New Roman" w:eastAsia="Calibri" w:hAnsi="Times New Roman" w:cs="Times New Roman"/>
          <w:sz w:val="24"/>
          <w:szCs w:val="24"/>
          <w:lang w:eastAsia="ru-RU"/>
        </w:rPr>
        <w:t xml:space="preserve"> которых были рассмотрены;</w:t>
      </w:r>
    </w:p>
    <w:p w:rsidR="005D10B7" w:rsidRPr="005D10B7" w:rsidRDefault="005D10B7" w:rsidP="005D10B7">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sidRPr="005D10B7">
        <w:rPr>
          <w:rFonts w:ascii="Times New Roman" w:eastAsia="Calibri" w:hAnsi="Times New Roman" w:cs="Times New Roman"/>
          <w:sz w:val="24"/>
          <w:szCs w:val="24"/>
          <w:lang w:eastAsia="ru-RU"/>
        </w:rPr>
        <w:t>информация о С</w:t>
      </w:r>
      <w:r w:rsidRPr="005D10B7">
        <w:rPr>
          <w:rFonts w:ascii="Times New Roman" w:eastAsia="Calibri" w:hAnsi="Times New Roman" w:cs="Times New Roman"/>
          <w:sz w:val="24"/>
          <w:szCs w:val="24"/>
          <w:lang w:eastAsia="ru-RU"/>
        </w:rPr>
        <w:t>НТ</w:t>
      </w:r>
      <w:r w:rsidRPr="005D10B7">
        <w:rPr>
          <w:rFonts w:ascii="Times New Roman" w:eastAsia="Calibri" w:hAnsi="Times New Roman" w:cs="Times New Roman"/>
          <w:sz w:val="24"/>
          <w:szCs w:val="24"/>
          <w:lang w:eastAsia="ru-RU"/>
        </w:rPr>
        <w:t xml:space="preserve">, </w:t>
      </w:r>
      <w:proofErr w:type="gramStart"/>
      <w:r w:rsidRPr="005D10B7">
        <w:rPr>
          <w:rFonts w:ascii="Times New Roman" w:eastAsia="Calibri" w:hAnsi="Times New Roman" w:cs="Times New Roman"/>
          <w:sz w:val="24"/>
          <w:szCs w:val="24"/>
          <w:lang w:eastAsia="ru-RU"/>
        </w:rPr>
        <w:t>заявки</w:t>
      </w:r>
      <w:proofErr w:type="gramEnd"/>
      <w:r w:rsidRPr="005D10B7">
        <w:rPr>
          <w:rFonts w:ascii="Times New Roman" w:eastAsia="Calibri" w:hAnsi="Times New Roman" w:cs="Times New Roman"/>
          <w:sz w:val="24"/>
          <w:szCs w:val="24"/>
          <w:lang w:eastAsia="ru-RU"/>
        </w:rPr>
        <w:t xml:space="preserve"> которых были отклонены, с указанием причин их отклонения, в том числе положений объявления, которым не соответствуют такие заявки;</w:t>
      </w:r>
    </w:p>
    <w:p w:rsidR="005D10B7" w:rsidRPr="005D10B7" w:rsidRDefault="005D10B7" w:rsidP="005D10B7">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sidRPr="005D10B7">
        <w:rPr>
          <w:rFonts w:ascii="Times New Roman" w:eastAsia="Calibri" w:hAnsi="Times New Roman" w:cs="Times New Roman"/>
          <w:sz w:val="24"/>
          <w:szCs w:val="24"/>
          <w:lang w:eastAsia="ru-RU"/>
        </w:rPr>
        <w:t>наименование С</w:t>
      </w:r>
      <w:r w:rsidRPr="005D10B7">
        <w:rPr>
          <w:rFonts w:ascii="Times New Roman" w:eastAsia="Calibri" w:hAnsi="Times New Roman" w:cs="Times New Roman"/>
          <w:sz w:val="24"/>
          <w:szCs w:val="24"/>
          <w:lang w:eastAsia="ru-RU"/>
        </w:rPr>
        <w:t>НТ</w:t>
      </w:r>
      <w:r w:rsidRPr="005D10B7">
        <w:rPr>
          <w:rFonts w:ascii="Times New Roman" w:eastAsia="Calibri" w:hAnsi="Times New Roman" w:cs="Times New Roman"/>
          <w:sz w:val="24"/>
          <w:szCs w:val="24"/>
          <w:lang w:eastAsia="ru-RU"/>
        </w:rPr>
        <w:t xml:space="preserve"> (получателей </w:t>
      </w:r>
      <w:r w:rsidRPr="005D10B7">
        <w:rPr>
          <w:rFonts w:ascii="Times New Roman" w:eastAsia="Calibri" w:hAnsi="Times New Roman" w:cs="Times New Roman"/>
          <w:sz w:val="24"/>
          <w:szCs w:val="24"/>
          <w:lang w:eastAsia="ru-RU"/>
        </w:rPr>
        <w:t>субсидии</w:t>
      </w:r>
      <w:r w:rsidRPr="005D10B7">
        <w:rPr>
          <w:rFonts w:ascii="Times New Roman" w:eastAsia="Calibri" w:hAnsi="Times New Roman" w:cs="Times New Roman"/>
          <w:sz w:val="24"/>
          <w:szCs w:val="24"/>
          <w:lang w:eastAsia="ru-RU"/>
        </w:rPr>
        <w:t xml:space="preserve">), с которыми заключаются соглашения, и размер предоставляемых им </w:t>
      </w:r>
      <w:r w:rsidRPr="005D10B7">
        <w:rPr>
          <w:rFonts w:ascii="Times New Roman" w:eastAsia="Calibri" w:hAnsi="Times New Roman" w:cs="Times New Roman"/>
          <w:sz w:val="24"/>
          <w:szCs w:val="24"/>
          <w:lang w:eastAsia="ru-RU"/>
        </w:rPr>
        <w:t>субсидий</w:t>
      </w:r>
      <w:r w:rsidRPr="005D10B7">
        <w:rPr>
          <w:rFonts w:ascii="Times New Roman" w:eastAsia="Calibri" w:hAnsi="Times New Roman" w:cs="Times New Roman"/>
          <w:sz w:val="24"/>
          <w:szCs w:val="24"/>
          <w:lang w:eastAsia="ru-RU"/>
        </w:rPr>
        <w:t>.</w:t>
      </w:r>
    </w:p>
    <w:p w:rsidR="00C43125" w:rsidRPr="005D10B7" w:rsidRDefault="00E86864" w:rsidP="005D10B7">
      <w:pPr>
        <w:autoSpaceDE w:val="0"/>
        <w:autoSpaceDN w:val="0"/>
        <w:adjustRightInd w:val="0"/>
        <w:spacing w:after="0" w:line="240" w:lineRule="auto"/>
        <w:ind w:firstLine="540"/>
        <w:jc w:val="both"/>
        <w:rPr>
          <w:rFonts w:ascii="Times New Roman" w:eastAsia="Calibri" w:hAnsi="Times New Roman" w:cs="Times New Roman"/>
          <w:sz w:val="24"/>
          <w:szCs w:val="24"/>
          <w:lang w:eastAsia="ru-RU"/>
        </w:rPr>
      </w:pPr>
      <w:r w:rsidRPr="005D10B7">
        <w:rPr>
          <w:rFonts w:ascii="Times New Roman" w:eastAsia="Calibri" w:hAnsi="Times New Roman" w:cs="Times New Roman"/>
          <w:sz w:val="24"/>
          <w:szCs w:val="24"/>
          <w:lang w:eastAsia="ru-RU"/>
        </w:rPr>
        <w:t xml:space="preserve">Информация о результатах рассмотрения заявок размещается на официальном сайте администрации </w:t>
      </w:r>
      <w:proofErr w:type="spellStart"/>
      <w:r w:rsidRPr="005D10B7">
        <w:rPr>
          <w:rFonts w:ascii="Times New Roman" w:eastAsia="Calibri" w:hAnsi="Times New Roman" w:cs="Times New Roman"/>
          <w:sz w:val="24"/>
          <w:szCs w:val="24"/>
          <w:lang w:eastAsia="ru-RU"/>
        </w:rPr>
        <w:t>Слюдянского</w:t>
      </w:r>
      <w:proofErr w:type="spellEnd"/>
      <w:r w:rsidRPr="005D10B7">
        <w:rPr>
          <w:rFonts w:ascii="Times New Roman" w:eastAsia="Calibri" w:hAnsi="Times New Roman" w:cs="Times New Roman"/>
          <w:sz w:val="24"/>
          <w:szCs w:val="24"/>
          <w:lang w:eastAsia="ru-RU"/>
        </w:rPr>
        <w:t xml:space="preserve"> муниципального района в информационно-телекоммуникационной сети «Интернет» в течение 1 рабоч</w:t>
      </w:r>
      <w:r w:rsidR="005D10B7" w:rsidRPr="005D10B7">
        <w:rPr>
          <w:rFonts w:ascii="Times New Roman" w:eastAsia="Calibri" w:hAnsi="Times New Roman" w:cs="Times New Roman"/>
          <w:sz w:val="24"/>
          <w:szCs w:val="24"/>
          <w:lang w:eastAsia="ru-RU"/>
        </w:rPr>
        <w:t>его</w:t>
      </w:r>
      <w:r w:rsidRPr="005D10B7">
        <w:rPr>
          <w:rFonts w:ascii="Times New Roman" w:eastAsia="Calibri" w:hAnsi="Times New Roman" w:cs="Times New Roman"/>
          <w:sz w:val="24"/>
          <w:szCs w:val="24"/>
          <w:lang w:eastAsia="ru-RU"/>
        </w:rPr>
        <w:t xml:space="preserve"> дн</w:t>
      </w:r>
      <w:r w:rsidR="005D10B7" w:rsidRPr="005D10B7">
        <w:rPr>
          <w:rFonts w:ascii="Times New Roman" w:eastAsia="Calibri" w:hAnsi="Times New Roman" w:cs="Times New Roman"/>
          <w:sz w:val="24"/>
          <w:szCs w:val="24"/>
          <w:lang w:eastAsia="ru-RU"/>
        </w:rPr>
        <w:t>я</w:t>
      </w:r>
      <w:r w:rsidRPr="005D10B7">
        <w:rPr>
          <w:rFonts w:ascii="Times New Roman" w:eastAsia="Calibri" w:hAnsi="Times New Roman" w:cs="Times New Roman"/>
          <w:sz w:val="24"/>
          <w:szCs w:val="24"/>
          <w:lang w:eastAsia="ru-RU"/>
        </w:rPr>
        <w:t xml:space="preserve"> после оформления протокола заседания Комиссии</w:t>
      </w:r>
      <w:r w:rsidR="00FB1968" w:rsidRPr="005D10B7">
        <w:rPr>
          <w:rFonts w:ascii="Times New Roman" w:eastAsia="Calibri" w:hAnsi="Times New Roman" w:cs="Times New Roman"/>
          <w:sz w:val="24"/>
          <w:szCs w:val="24"/>
          <w:lang w:eastAsia="ru-RU"/>
        </w:rPr>
        <w:t>.</w:t>
      </w:r>
    </w:p>
    <w:p w:rsidR="00C43125" w:rsidRPr="00C43125" w:rsidRDefault="00C43125" w:rsidP="00C43125">
      <w:pPr>
        <w:spacing w:after="0" w:line="240" w:lineRule="auto"/>
        <w:jc w:val="right"/>
        <w:rPr>
          <w:i/>
        </w:rPr>
      </w:pPr>
      <w:r w:rsidRPr="00C43125">
        <w:rPr>
          <w:i/>
        </w:rPr>
        <w:t>Управление социально-экономического развития</w:t>
      </w:r>
    </w:p>
    <w:p w:rsidR="00C43125" w:rsidRPr="00C43125" w:rsidRDefault="00C43125" w:rsidP="00C43125">
      <w:pPr>
        <w:spacing w:after="0" w:line="240" w:lineRule="auto"/>
        <w:jc w:val="right"/>
        <w:rPr>
          <w:i/>
        </w:rPr>
      </w:pPr>
      <w:r w:rsidRPr="00C43125">
        <w:rPr>
          <w:i/>
        </w:rPr>
        <w:t xml:space="preserve">Администрации </w:t>
      </w:r>
      <w:proofErr w:type="spellStart"/>
      <w:r w:rsidRPr="00C43125">
        <w:rPr>
          <w:i/>
        </w:rPr>
        <w:t>Слюдянского</w:t>
      </w:r>
      <w:proofErr w:type="spellEnd"/>
      <w:r w:rsidRPr="00C43125">
        <w:rPr>
          <w:i/>
        </w:rPr>
        <w:t xml:space="preserve"> муниципального района</w:t>
      </w:r>
    </w:p>
    <w:sectPr w:rsidR="00C43125" w:rsidRPr="00C4312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0653B5"/>
    <w:multiLevelType w:val="multilevel"/>
    <w:tmpl w:val="1D80373C"/>
    <w:lvl w:ilvl="0">
      <w:start w:val="5"/>
      <w:numFmt w:val="decimal"/>
      <w:lvlText w:val="%1"/>
      <w:lvlJc w:val="left"/>
      <w:pPr>
        <w:ind w:left="360" w:hanging="360"/>
      </w:pPr>
      <w:rPr>
        <w:rFonts w:hint="default"/>
      </w:rPr>
    </w:lvl>
    <w:lvl w:ilvl="1">
      <w:start w:val="4"/>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
    <w:nsid w:val="35680E65"/>
    <w:multiLevelType w:val="hybridMultilevel"/>
    <w:tmpl w:val="7BFAA53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9E0125D"/>
    <w:multiLevelType w:val="hybridMultilevel"/>
    <w:tmpl w:val="76809826"/>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858134C"/>
    <w:multiLevelType w:val="multilevel"/>
    <w:tmpl w:val="F2F44396"/>
    <w:lvl w:ilvl="0">
      <w:start w:val="1"/>
      <w:numFmt w:val="decimal"/>
      <w:pStyle w:val="1"/>
      <w:lvlText w:val="%1."/>
      <w:lvlJc w:val="left"/>
      <w:pPr>
        <w:tabs>
          <w:tab w:val="num" w:pos="1134"/>
        </w:tabs>
        <w:ind w:left="0" w:firstLine="709"/>
      </w:pPr>
      <w:rPr>
        <w:rFonts w:ascii="Times New Roman" w:hAnsi="Times New Roman" w:hint="default"/>
        <w:b w:val="0"/>
        <w:i w:val="0"/>
        <w:caps w:val="0"/>
        <w:strike w:val="0"/>
        <w:dstrike w:val="0"/>
        <w:vanish w:val="0"/>
        <w:color w:val="auto"/>
        <w:spacing w:val="0"/>
        <w:sz w:val="24"/>
        <w:szCs w:val="24"/>
        <w:vertAlign w:val="baseline"/>
      </w:rPr>
    </w:lvl>
    <w:lvl w:ilvl="1">
      <w:start w:val="1"/>
      <w:numFmt w:val="decimal"/>
      <w:pStyle w:val="11"/>
      <w:lvlText w:val="%1.%2."/>
      <w:lvlJc w:val="left"/>
      <w:pPr>
        <w:tabs>
          <w:tab w:val="num" w:pos="1276"/>
        </w:tabs>
        <w:ind w:left="0" w:firstLine="709"/>
      </w:pPr>
      <w:rPr>
        <w:rFonts w:ascii="Times New Roman" w:hAnsi="Times New Roman" w:hint="default"/>
        <w:b w:val="0"/>
        <w:i w:val="0"/>
        <w:caps w:val="0"/>
        <w:strike w:val="0"/>
        <w:dstrike w:val="0"/>
        <w:vanish w:val="0"/>
        <w:color w:val="auto"/>
        <w:sz w:val="24"/>
        <w:szCs w:val="24"/>
        <w:vertAlign w:val="baseline"/>
      </w:rPr>
    </w:lvl>
    <w:lvl w:ilvl="2">
      <w:start w:val="1"/>
      <w:numFmt w:val="decimal"/>
      <w:pStyle w:val="111"/>
      <w:lvlText w:val="%1.%2.%3."/>
      <w:lvlJc w:val="left"/>
      <w:pPr>
        <w:tabs>
          <w:tab w:val="num" w:pos="1418"/>
        </w:tabs>
        <w:ind w:left="0" w:firstLine="709"/>
      </w:pPr>
      <w:rPr>
        <w:rFonts w:ascii="Times New Roman" w:hAnsi="Times New Roman" w:hint="default"/>
        <w:b w:val="0"/>
        <w:i w:val="0"/>
        <w:caps w:val="0"/>
        <w:strike w:val="0"/>
        <w:dstrike w:val="0"/>
        <w:vanish w:val="0"/>
        <w:color w:val="auto"/>
        <w:sz w:val="24"/>
        <w:szCs w:val="24"/>
        <w:vertAlign w:val="baseline"/>
      </w:rPr>
    </w:lvl>
    <w:lvl w:ilvl="3">
      <w:start w:val="1"/>
      <w:numFmt w:val="decimal"/>
      <w:pStyle w:val="1111"/>
      <w:lvlText w:val="%1.%2.%3.%4."/>
      <w:lvlJc w:val="left"/>
      <w:pPr>
        <w:tabs>
          <w:tab w:val="num" w:pos="1588"/>
        </w:tabs>
        <w:ind w:left="0" w:firstLine="709"/>
      </w:pPr>
      <w:rPr>
        <w:rFonts w:ascii="Times New Roman" w:hAnsi="Times New Roman" w:hint="default"/>
        <w:b w:val="0"/>
        <w:i w:val="0"/>
        <w:caps w:val="0"/>
        <w:strike w:val="0"/>
        <w:dstrike w:val="0"/>
        <w:vanish w:val="0"/>
        <w:color w:val="000000"/>
        <w:sz w:val="26"/>
        <w:vertAlign w:val="baseline"/>
      </w:rPr>
    </w:lvl>
    <w:lvl w:ilvl="4">
      <w:start w:val="1"/>
      <w:numFmt w:val="decimal"/>
      <w:pStyle w:val="10"/>
      <w:lvlText w:val="%5)"/>
      <w:lvlJc w:val="left"/>
      <w:pPr>
        <w:tabs>
          <w:tab w:val="num" w:pos="709"/>
        </w:tabs>
        <w:ind w:left="709" w:hanging="709"/>
      </w:pPr>
      <w:rPr>
        <w:rFonts w:ascii="Times New Roman" w:hAnsi="Times New Roman" w:hint="default"/>
        <w:b w:val="0"/>
        <w:i w:val="0"/>
        <w:caps w:val="0"/>
        <w:strike w:val="0"/>
        <w:dstrike w:val="0"/>
        <w:vanish w:val="0"/>
        <w:color w:val="auto"/>
        <w:sz w:val="26"/>
        <w:vertAlign w:val="baseline"/>
      </w:rPr>
    </w:lvl>
    <w:lvl w:ilvl="5">
      <w:start w:val="1"/>
      <w:numFmt w:val="russianLower"/>
      <w:pStyle w:val="a"/>
      <w:lvlText w:val="%6)"/>
      <w:lvlJc w:val="left"/>
      <w:pPr>
        <w:tabs>
          <w:tab w:val="num" w:pos="709"/>
        </w:tabs>
        <w:ind w:left="709" w:hanging="709"/>
      </w:pPr>
      <w:rPr>
        <w:rFonts w:ascii="Times New Roman" w:hAnsi="Times New Roman" w:hint="default"/>
        <w:b w:val="0"/>
        <w:i w:val="0"/>
        <w:caps w:val="0"/>
        <w:strike w:val="0"/>
        <w:dstrike w:val="0"/>
        <w:vanish w:val="0"/>
        <w:color w:val="000000"/>
        <w:sz w:val="26"/>
        <w:vertAlign w:val="baseline"/>
      </w:rPr>
    </w:lvl>
    <w:lvl w:ilvl="6">
      <w:start w:val="1"/>
      <w:numFmt w:val="decimal"/>
      <w:lvlText w:val="%7."/>
      <w:lvlJc w:val="center"/>
      <w:pPr>
        <w:tabs>
          <w:tab w:val="num" w:pos="851"/>
        </w:tabs>
        <w:ind w:left="0" w:firstLine="0"/>
      </w:pPr>
      <w:rPr>
        <w:rFonts w:ascii="Times New Roman" w:hAnsi="Times New Roman" w:hint="default"/>
        <w:caps w:val="0"/>
        <w:strike w:val="0"/>
        <w:dstrike w:val="0"/>
        <w:vanish w:val="0"/>
        <w:color w:val="auto"/>
        <w:sz w:val="26"/>
        <w:vertAlign w:val="baseline"/>
      </w:rPr>
    </w:lvl>
    <w:lvl w:ilvl="7">
      <w:start w:val="1"/>
      <w:numFmt w:val="decimal"/>
      <w:lvlText w:val="%8.%2."/>
      <w:lvlJc w:val="left"/>
      <w:pPr>
        <w:tabs>
          <w:tab w:val="num" w:pos="1134"/>
        </w:tabs>
        <w:ind w:left="0" w:firstLine="709"/>
      </w:pPr>
      <w:rPr>
        <w:rFonts w:ascii="Times New Roman" w:hAnsi="Times New Roman" w:hint="default"/>
        <w:caps w:val="0"/>
        <w:strike w:val="0"/>
        <w:dstrike w:val="0"/>
        <w:vanish w:val="0"/>
        <w:color w:val="auto"/>
        <w:sz w:val="26"/>
        <w:vertAlign w:val="baseline"/>
      </w:rPr>
    </w:lvl>
    <w:lvl w:ilvl="8">
      <w:start w:val="1"/>
      <w:numFmt w:val="decimal"/>
      <w:lvlText w:val="%1.%2.%3."/>
      <w:lvlJc w:val="left"/>
      <w:pPr>
        <w:tabs>
          <w:tab w:val="num" w:pos="1418"/>
        </w:tabs>
        <w:ind w:left="0" w:firstLine="709"/>
      </w:pPr>
      <w:rPr>
        <w:rFonts w:ascii="Times New Roman" w:hAnsi="Times New Roman" w:hint="default"/>
        <w:caps w:val="0"/>
        <w:strike w:val="0"/>
        <w:dstrike w:val="0"/>
        <w:vanish w:val="0"/>
        <w:color w:val="000000"/>
        <w:sz w:val="26"/>
        <w:vertAlign w:val="baseline"/>
      </w:rPr>
    </w:lvl>
  </w:abstractNum>
  <w:abstractNum w:abstractNumId="4">
    <w:nsid w:val="4F28084F"/>
    <w:multiLevelType w:val="singleLevel"/>
    <w:tmpl w:val="D9ECCB08"/>
    <w:lvl w:ilvl="0">
      <w:start w:val="1"/>
      <w:numFmt w:val="decimal"/>
      <w:lvlText w:val="%1)"/>
      <w:legacy w:legacy="1" w:legacySpace="0" w:legacyIndent="389"/>
      <w:lvlJc w:val="left"/>
      <w:rPr>
        <w:rFonts w:ascii="Times New Roman" w:hAnsi="Times New Roman" w:cs="Times New Roman" w:hint="default"/>
      </w:rPr>
    </w:lvl>
  </w:abstractNum>
  <w:abstractNum w:abstractNumId="5">
    <w:nsid w:val="50C15455"/>
    <w:multiLevelType w:val="singleLevel"/>
    <w:tmpl w:val="25B03968"/>
    <w:lvl w:ilvl="0">
      <w:start w:val="1"/>
      <w:numFmt w:val="decimal"/>
      <w:lvlText w:val="%1)"/>
      <w:legacy w:legacy="1" w:legacySpace="0" w:legacyIndent="302"/>
      <w:lvlJc w:val="left"/>
      <w:rPr>
        <w:rFonts w:ascii="Times New Roman" w:hAnsi="Times New Roman" w:cs="Times New Roman" w:hint="default"/>
      </w:rPr>
    </w:lvl>
  </w:abstractNum>
  <w:abstractNum w:abstractNumId="6">
    <w:nsid w:val="52F37115"/>
    <w:multiLevelType w:val="hybridMultilevel"/>
    <w:tmpl w:val="286286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5916FF8"/>
    <w:multiLevelType w:val="multilevel"/>
    <w:tmpl w:val="1C264718"/>
    <w:lvl w:ilvl="0">
      <w:start w:val="1"/>
      <w:numFmt w:val="decimal"/>
      <w:pStyle w:val="12"/>
      <w:lvlText w:val="%1."/>
      <w:lvlJc w:val="left"/>
      <w:pPr>
        <w:tabs>
          <w:tab w:val="num" w:pos="567"/>
        </w:tabs>
        <w:ind w:left="0" w:firstLine="0"/>
      </w:pPr>
      <w:rPr>
        <w:rFonts w:ascii="Times New Roman" w:hAnsi="Times New Roman" w:hint="default"/>
        <w:b w:val="0"/>
        <w:i w:val="0"/>
        <w:caps w:val="0"/>
        <w:strike w:val="0"/>
        <w:dstrike w:val="0"/>
        <w:vanish w:val="0"/>
        <w:color w:val="auto"/>
        <w:spacing w:val="0"/>
        <w:sz w:val="24"/>
        <w:szCs w:val="24"/>
        <w:vertAlign w:val="baseline"/>
      </w:rPr>
    </w:lvl>
    <w:lvl w:ilvl="1">
      <w:start w:val="1"/>
      <w:numFmt w:val="decimal"/>
      <w:pStyle w:val="110"/>
      <w:lvlText w:val="%1.%2."/>
      <w:lvlJc w:val="left"/>
      <w:pPr>
        <w:tabs>
          <w:tab w:val="num" w:pos="567"/>
        </w:tabs>
        <w:ind w:left="-709" w:firstLine="709"/>
      </w:pPr>
      <w:rPr>
        <w:rFonts w:ascii="Times New Roman" w:hAnsi="Times New Roman" w:hint="default"/>
        <w:b w:val="0"/>
        <w:i w:val="0"/>
        <w:caps w:val="0"/>
        <w:strike w:val="0"/>
        <w:dstrike w:val="0"/>
        <w:vanish w:val="0"/>
        <w:color w:val="auto"/>
        <w:sz w:val="24"/>
        <w:szCs w:val="24"/>
        <w:vertAlign w:val="baseline"/>
      </w:rPr>
    </w:lvl>
    <w:lvl w:ilvl="2">
      <w:start w:val="1"/>
      <w:numFmt w:val="decimal"/>
      <w:pStyle w:val="1110"/>
      <w:lvlText w:val="%1.%2.%3."/>
      <w:lvlJc w:val="left"/>
      <w:pPr>
        <w:tabs>
          <w:tab w:val="num" w:pos="709"/>
        </w:tabs>
        <w:ind w:left="-709" w:firstLine="709"/>
      </w:pPr>
      <w:rPr>
        <w:rFonts w:ascii="Times New Roman" w:hAnsi="Times New Roman" w:hint="default"/>
        <w:b w:val="0"/>
        <w:i w:val="0"/>
        <w:caps w:val="0"/>
        <w:strike w:val="0"/>
        <w:dstrike w:val="0"/>
        <w:vanish w:val="0"/>
        <w:color w:val="auto"/>
        <w:sz w:val="24"/>
        <w:szCs w:val="24"/>
        <w:vertAlign w:val="baseline"/>
      </w:rPr>
    </w:lvl>
    <w:lvl w:ilvl="3">
      <w:start w:val="1"/>
      <w:numFmt w:val="decimal"/>
      <w:pStyle w:val="11110"/>
      <w:lvlText w:val="%1.%2.%3.%4."/>
      <w:lvlJc w:val="left"/>
      <w:pPr>
        <w:tabs>
          <w:tab w:val="num" w:pos="1587"/>
        </w:tabs>
        <w:ind w:left="696" w:firstLine="12"/>
      </w:pPr>
      <w:rPr>
        <w:rFonts w:ascii="Times New Roman" w:hAnsi="Times New Roman" w:hint="default"/>
        <w:b w:val="0"/>
        <w:i w:val="0"/>
        <w:caps w:val="0"/>
        <w:strike w:val="0"/>
        <w:dstrike w:val="0"/>
        <w:vanish w:val="0"/>
        <w:color w:val="000000"/>
        <w:sz w:val="26"/>
        <w:vertAlign w:val="baseline"/>
      </w:rPr>
    </w:lvl>
    <w:lvl w:ilvl="4">
      <w:start w:val="1"/>
      <w:numFmt w:val="decimal"/>
      <w:pStyle w:val="13"/>
      <w:lvlText w:val="%5)"/>
      <w:lvlJc w:val="left"/>
      <w:pPr>
        <w:tabs>
          <w:tab w:val="num" w:pos="709"/>
        </w:tabs>
        <w:ind w:left="709" w:hanging="709"/>
      </w:pPr>
      <w:rPr>
        <w:rFonts w:ascii="Times New Roman" w:hAnsi="Times New Roman" w:hint="default"/>
        <w:b w:val="0"/>
        <w:i w:val="0"/>
        <w:caps w:val="0"/>
        <w:strike w:val="0"/>
        <w:dstrike w:val="0"/>
        <w:vanish w:val="0"/>
        <w:color w:val="auto"/>
        <w:sz w:val="24"/>
        <w:szCs w:val="24"/>
        <w:vertAlign w:val="baseline"/>
      </w:rPr>
    </w:lvl>
    <w:lvl w:ilvl="5">
      <w:start w:val="1"/>
      <w:numFmt w:val="russianLower"/>
      <w:pStyle w:val="a0"/>
      <w:lvlText w:val="%6)"/>
      <w:lvlJc w:val="left"/>
      <w:pPr>
        <w:tabs>
          <w:tab w:val="num" w:pos="709"/>
        </w:tabs>
        <w:ind w:left="709" w:hanging="709"/>
      </w:pPr>
      <w:rPr>
        <w:rFonts w:ascii="Times New Roman" w:hAnsi="Times New Roman" w:hint="default"/>
        <w:b w:val="0"/>
        <w:i w:val="0"/>
        <w:caps w:val="0"/>
        <w:strike w:val="0"/>
        <w:dstrike w:val="0"/>
        <w:vanish w:val="0"/>
        <w:color w:val="000000"/>
        <w:sz w:val="26"/>
        <w:vertAlign w:val="baseline"/>
      </w:rPr>
    </w:lvl>
    <w:lvl w:ilvl="6">
      <w:start w:val="1"/>
      <w:numFmt w:val="bullet"/>
      <w:lvlText w:val="­"/>
      <w:lvlJc w:val="left"/>
      <w:pPr>
        <w:tabs>
          <w:tab w:val="num" w:pos="1391"/>
        </w:tabs>
        <w:ind w:left="1391" w:hanging="709"/>
      </w:pPr>
      <w:rPr>
        <w:rFonts w:ascii="Courier New" w:hAnsi="Courier New" w:hint="default"/>
        <w:caps w:val="0"/>
        <w:strike w:val="0"/>
        <w:dstrike w:val="0"/>
        <w:vanish w:val="0"/>
        <w:color w:val="000000"/>
        <w:vertAlign w:val="baseline"/>
      </w:rPr>
    </w:lvl>
    <w:lvl w:ilvl="7">
      <w:start w:val="1"/>
      <w:numFmt w:val="decimal"/>
      <w:lvlText w:val="%1.%2.%3.%4.%5.%6.%7.%8."/>
      <w:lvlJc w:val="left"/>
      <w:pPr>
        <w:tabs>
          <w:tab w:val="num" w:pos="8547"/>
        </w:tabs>
        <w:ind w:left="7971" w:hanging="1224"/>
      </w:pPr>
      <w:rPr>
        <w:rFonts w:hint="default"/>
      </w:rPr>
    </w:lvl>
    <w:lvl w:ilvl="8">
      <w:start w:val="1"/>
      <w:numFmt w:val="decimal"/>
      <w:lvlText w:val="%1.%2.%3.%4.%5.%6.%7.%8.%9."/>
      <w:lvlJc w:val="left"/>
      <w:pPr>
        <w:tabs>
          <w:tab w:val="num" w:pos="8907"/>
        </w:tabs>
        <w:ind w:left="8547" w:hanging="1440"/>
      </w:pPr>
      <w:rPr>
        <w:rFonts w:hint="default"/>
      </w:rPr>
    </w:lvl>
  </w:abstractNum>
  <w:abstractNum w:abstractNumId="8">
    <w:nsid w:val="596C549B"/>
    <w:multiLevelType w:val="multilevel"/>
    <w:tmpl w:val="E6C264F8"/>
    <w:lvl w:ilvl="0">
      <w:start w:val="6"/>
      <w:numFmt w:val="decimal"/>
      <w:lvlText w:val="%1"/>
      <w:lvlJc w:val="left"/>
      <w:pPr>
        <w:ind w:left="420" w:hanging="420"/>
      </w:pPr>
      <w:rPr>
        <w:rFonts w:hint="default"/>
      </w:rPr>
    </w:lvl>
    <w:lvl w:ilvl="1">
      <w:start w:val="25"/>
      <w:numFmt w:val="decimal"/>
      <w:lvlText w:val="%1.%2"/>
      <w:lvlJc w:val="left"/>
      <w:pPr>
        <w:ind w:left="1020" w:hanging="420"/>
      </w:pPr>
      <w:rPr>
        <w:rFonts w:hint="default"/>
      </w:rPr>
    </w:lvl>
    <w:lvl w:ilvl="2">
      <w:start w:val="1"/>
      <w:numFmt w:val="decimal"/>
      <w:lvlText w:val="%1.%2.%3"/>
      <w:lvlJc w:val="left"/>
      <w:pPr>
        <w:ind w:left="1920" w:hanging="720"/>
      </w:pPr>
      <w:rPr>
        <w:rFonts w:hint="default"/>
      </w:rPr>
    </w:lvl>
    <w:lvl w:ilvl="3">
      <w:start w:val="1"/>
      <w:numFmt w:val="decimal"/>
      <w:lvlText w:val="%1.%2.%3.%4"/>
      <w:lvlJc w:val="left"/>
      <w:pPr>
        <w:ind w:left="2520" w:hanging="720"/>
      </w:pPr>
      <w:rPr>
        <w:rFonts w:hint="default"/>
      </w:rPr>
    </w:lvl>
    <w:lvl w:ilvl="4">
      <w:start w:val="1"/>
      <w:numFmt w:val="decimal"/>
      <w:lvlText w:val="%1.%2.%3.%4.%5"/>
      <w:lvlJc w:val="left"/>
      <w:pPr>
        <w:ind w:left="3480" w:hanging="1080"/>
      </w:pPr>
      <w:rPr>
        <w:rFonts w:hint="default"/>
      </w:rPr>
    </w:lvl>
    <w:lvl w:ilvl="5">
      <w:start w:val="1"/>
      <w:numFmt w:val="decimal"/>
      <w:lvlText w:val="%1.%2.%3.%4.%5.%6"/>
      <w:lvlJc w:val="left"/>
      <w:pPr>
        <w:ind w:left="4080" w:hanging="1080"/>
      </w:pPr>
      <w:rPr>
        <w:rFonts w:hint="default"/>
      </w:rPr>
    </w:lvl>
    <w:lvl w:ilvl="6">
      <w:start w:val="1"/>
      <w:numFmt w:val="decimal"/>
      <w:lvlText w:val="%1.%2.%3.%4.%5.%6.%7"/>
      <w:lvlJc w:val="left"/>
      <w:pPr>
        <w:ind w:left="5040" w:hanging="1440"/>
      </w:pPr>
      <w:rPr>
        <w:rFonts w:hint="default"/>
      </w:rPr>
    </w:lvl>
    <w:lvl w:ilvl="7">
      <w:start w:val="1"/>
      <w:numFmt w:val="decimal"/>
      <w:lvlText w:val="%1.%2.%3.%4.%5.%6.%7.%8"/>
      <w:lvlJc w:val="left"/>
      <w:pPr>
        <w:ind w:left="5640" w:hanging="1440"/>
      </w:pPr>
      <w:rPr>
        <w:rFonts w:hint="default"/>
      </w:rPr>
    </w:lvl>
    <w:lvl w:ilvl="8">
      <w:start w:val="1"/>
      <w:numFmt w:val="decimal"/>
      <w:lvlText w:val="%1.%2.%3.%4.%5.%6.%7.%8.%9"/>
      <w:lvlJc w:val="left"/>
      <w:pPr>
        <w:ind w:left="6600" w:hanging="1800"/>
      </w:pPr>
      <w:rPr>
        <w:rFonts w:hint="default"/>
      </w:rPr>
    </w:lvl>
  </w:abstractNum>
  <w:abstractNum w:abstractNumId="9">
    <w:nsid w:val="66BC1368"/>
    <w:multiLevelType w:val="hybridMultilevel"/>
    <w:tmpl w:val="40BA7974"/>
    <w:lvl w:ilvl="0" w:tplc="04190011">
      <w:start w:val="1"/>
      <w:numFmt w:val="decimal"/>
      <w:lvlText w:val="%1)"/>
      <w:lvlJc w:val="left"/>
      <w:pPr>
        <w:ind w:left="693" w:hanging="360"/>
      </w:pPr>
    </w:lvl>
    <w:lvl w:ilvl="1" w:tplc="04190019" w:tentative="1">
      <w:start w:val="1"/>
      <w:numFmt w:val="lowerLetter"/>
      <w:lvlText w:val="%2."/>
      <w:lvlJc w:val="left"/>
      <w:pPr>
        <w:ind w:left="1413" w:hanging="360"/>
      </w:pPr>
    </w:lvl>
    <w:lvl w:ilvl="2" w:tplc="0419001B" w:tentative="1">
      <w:start w:val="1"/>
      <w:numFmt w:val="lowerRoman"/>
      <w:lvlText w:val="%3."/>
      <w:lvlJc w:val="right"/>
      <w:pPr>
        <w:ind w:left="2133" w:hanging="180"/>
      </w:pPr>
    </w:lvl>
    <w:lvl w:ilvl="3" w:tplc="0419000F" w:tentative="1">
      <w:start w:val="1"/>
      <w:numFmt w:val="decimal"/>
      <w:lvlText w:val="%4."/>
      <w:lvlJc w:val="left"/>
      <w:pPr>
        <w:ind w:left="2853" w:hanging="360"/>
      </w:pPr>
    </w:lvl>
    <w:lvl w:ilvl="4" w:tplc="04190019" w:tentative="1">
      <w:start w:val="1"/>
      <w:numFmt w:val="lowerLetter"/>
      <w:lvlText w:val="%5."/>
      <w:lvlJc w:val="left"/>
      <w:pPr>
        <w:ind w:left="3573" w:hanging="360"/>
      </w:pPr>
    </w:lvl>
    <w:lvl w:ilvl="5" w:tplc="0419001B" w:tentative="1">
      <w:start w:val="1"/>
      <w:numFmt w:val="lowerRoman"/>
      <w:lvlText w:val="%6."/>
      <w:lvlJc w:val="right"/>
      <w:pPr>
        <w:ind w:left="4293" w:hanging="180"/>
      </w:pPr>
    </w:lvl>
    <w:lvl w:ilvl="6" w:tplc="0419000F" w:tentative="1">
      <w:start w:val="1"/>
      <w:numFmt w:val="decimal"/>
      <w:lvlText w:val="%7."/>
      <w:lvlJc w:val="left"/>
      <w:pPr>
        <w:ind w:left="5013" w:hanging="360"/>
      </w:pPr>
    </w:lvl>
    <w:lvl w:ilvl="7" w:tplc="04190019" w:tentative="1">
      <w:start w:val="1"/>
      <w:numFmt w:val="lowerLetter"/>
      <w:lvlText w:val="%8."/>
      <w:lvlJc w:val="left"/>
      <w:pPr>
        <w:ind w:left="5733" w:hanging="360"/>
      </w:pPr>
    </w:lvl>
    <w:lvl w:ilvl="8" w:tplc="0419001B" w:tentative="1">
      <w:start w:val="1"/>
      <w:numFmt w:val="lowerRoman"/>
      <w:lvlText w:val="%9."/>
      <w:lvlJc w:val="right"/>
      <w:pPr>
        <w:ind w:left="6453" w:hanging="180"/>
      </w:pPr>
    </w:lvl>
  </w:abstractNum>
  <w:abstractNum w:abstractNumId="10">
    <w:nsid w:val="6CDE46E3"/>
    <w:multiLevelType w:val="multilevel"/>
    <w:tmpl w:val="730AB880"/>
    <w:lvl w:ilvl="0">
      <w:start w:val="5"/>
      <w:numFmt w:val="decimal"/>
      <w:lvlText w:val="%1"/>
      <w:lvlJc w:val="left"/>
      <w:pPr>
        <w:ind w:left="480" w:hanging="480"/>
      </w:pPr>
      <w:rPr>
        <w:rFonts w:eastAsia="Times New Roman"/>
      </w:rPr>
    </w:lvl>
    <w:lvl w:ilvl="1">
      <w:start w:val="4"/>
      <w:numFmt w:val="decimal"/>
      <w:lvlText w:val="%1.%2"/>
      <w:lvlJc w:val="left"/>
      <w:pPr>
        <w:ind w:left="480" w:hanging="480"/>
      </w:pPr>
      <w:rPr>
        <w:rFonts w:eastAsia="Times New Roman"/>
      </w:rPr>
    </w:lvl>
    <w:lvl w:ilvl="2">
      <w:start w:val="2"/>
      <w:numFmt w:val="decimal"/>
      <w:lvlText w:val="%1.%2.%3"/>
      <w:lvlJc w:val="left"/>
      <w:pPr>
        <w:ind w:left="720" w:hanging="720"/>
      </w:pPr>
      <w:rPr>
        <w:rFonts w:eastAsia="Times New Roman"/>
      </w:rPr>
    </w:lvl>
    <w:lvl w:ilvl="3">
      <w:start w:val="1"/>
      <w:numFmt w:val="decimal"/>
      <w:lvlText w:val="%1.%2.%3.%4"/>
      <w:lvlJc w:val="left"/>
      <w:pPr>
        <w:ind w:left="720" w:hanging="720"/>
      </w:pPr>
      <w:rPr>
        <w:rFonts w:eastAsia="Times New Roman"/>
      </w:rPr>
    </w:lvl>
    <w:lvl w:ilvl="4">
      <w:start w:val="1"/>
      <w:numFmt w:val="decimal"/>
      <w:lvlText w:val="%1.%2.%3.%4.%5"/>
      <w:lvlJc w:val="left"/>
      <w:pPr>
        <w:ind w:left="1080" w:hanging="1080"/>
      </w:pPr>
      <w:rPr>
        <w:rFonts w:eastAsia="Times New Roman"/>
      </w:rPr>
    </w:lvl>
    <w:lvl w:ilvl="5">
      <w:start w:val="1"/>
      <w:numFmt w:val="decimal"/>
      <w:lvlText w:val="%1.%2.%3.%4.%5.%6"/>
      <w:lvlJc w:val="left"/>
      <w:pPr>
        <w:ind w:left="1080" w:hanging="1080"/>
      </w:pPr>
      <w:rPr>
        <w:rFonts w:eastAsia="Times New Roman"/>
      </w:rPr>
    </w:lvl>
    <w:lvl w:ilvl="6">
      <w:start w:val="1"/>
      <w:numFmt w:val="decimal"/>
      <w:lvlText w:val="%1.%2.%3.%4.%5.%6.%7"/>
      <w:lvlJc w:val="left"/>
      <w:pPr>
        <w:ind w:left="1440" w:hanging="1440"/>
      </w:pPr>
      <w:rPr>
        <w:rFonts w:eastAsia="Times New Roman"/>
      </w:rPr>
    </w:lvl>
    <w:lvl w:ilvl="7">
      <w:start w:val="1"/>
      <w:numFmt w:val="decimal"/>
      <w:lvlText w:val="%1.%2.%3.%4.%5.%6.%7.%8"/>
      <w:lvlJc w:val="left"/>
      <w:pPr>
        <w:ind w:left="1440" w:hanging="1440"/>
      </w:pPr>
      <w:rPr>
        <w:rFonts w:eastAsia="Times New Roman"/>
      </w:rPr>
    </w:lvl>
    <w:lvl w:ilvl="8">
      <w:start w:val="1"/>
      <w:numFmt w:val="decimal"/>
      <w:lvlText w:val="%1.%2.%3.%4.%5.%6.%7.%8.%9"/>
      <w:lvlJc w:val="left"/>
      <w:pPr>
        <w:ind w:left="1800" w:hanging="1800"/>
      </w:pPr>
      <w:rPr>
        <w:rFonts w:eastAsia="Times New Roman"/>
      </w:rPr>
    </w:lvl>
  </w:abstractNum>
  <w:abstractNum w:abstractNumId="11">
    <w:nsid w:val="6DF22077"/>
    <w:multiLevelType w:val="multilevel"/>
    <w:tmpl w:val="6FB8829C"/>
    <w:lvl w:ilvl="0">
      <w:start w:val="2"/>
      <w:numFmt w:val="decimal"/>
      <w:lvlText w:val="%1"/>
      <w:lvlJc w:val="left"/>
      <w:pPr>
        <w:ind w:left="480" w:hanging="480"/>
      </w:pPr>
      <w:rPr>
        <w:rFonts w:hint="default"/>
      </w:rPr>
    </w:lvl>
    <w:lvl w:ilvl="1">
      <w:start w:val="5"/>
      <w:numFmt w:val="decimal"/>
      <w:lvlText w:val="%1.%2"/>
      <w:lvlJc w:val="left"/>
      <w:pPr>
        <w:ind w:left="834" w:hanging="48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2">
    <w:nsid w:val="72E5173A"/>
    <w:multiLevelType w:val="hybridMultilevel"/>
    <w:tmpl w:val="9BA0E5F0"/>
    <w:lvl w:ilvl="0" w:tplc="04190011">
      <w:start w:val="1"/>
      <w:numFmt w:val="decimal"/>
      <w:lvlText w:val="%1)"/>
      <w:lvlJc w:val="left"/>
      <w:pPr>
        <w:ind w:left="2007" w:hanging="360"/>
      </w:pPr>
    </w:lvl>
    <w:lvl w:ilvl="1" w:tplc="04190019" w:tentative="1">
      <w:start w:val="1"/>
      <w:numFmt w:val="lowerLetter"/>
      <w:lvlText w:val="%2."/>
      <w:lvlJc w:val="left"/>
      <w:pPr>
        <w:ind w:left="2727" w:hanging="360"/>
      </w:pPr>
    </w:lvl>
    <w:lvl w:ilvl="2" w:tplc="0419001B" w:tentative="1">
      <w:start w:val="1"/>
      <w:numFmt w:val="lowerRoman"/>
      <w:lvlText w:val="%3."/>
      <w:lvlJc w:val="right"/>
      <w:pPr>
        <w:ind w:left="3447" w:hanging="180"/>
      </w:pPr>
    </w:lvl>
    <w:lvl w:ilvl="3" w:tplc="0419000F" w:tentative="1">
      <w:start w:val="1"/>
      <w:numFmt w:val="decimal"/>
      <w:lvlText w:val="%4."/>
      <w:lvlJc w:val="left"/>
      <w:pPr>
        <w:ind w:left="4167" w:hanging="360"/>
      </w:pPr>
    </w:lvl>
    <w:lvl w:ilvl="4" w:tplc="04190019" w:tentative="1">
      <w:start w:val="1"/>
      <w:numFmt w:val="lowerLetter"/>
      <w:lvlText w:val="%5."/>
      <w:lvlJc w:val="left"/>
      <w:pPr>
        <w:ind w:left="4887" w:hanging="360"/>
      </w:pPr>
    </w:lvl>
    <w:lvl w:ilvl="5" w:tplc="0419001B" w:tentative="1">
      <w:start w:val="1"/>
      <w:numFmt w:val="lowerRoman"/>
      <w:lvlText w:val="%6."/>
      <w:lvlJc w:val="right"/>
      <w:pPr>
        <w:ind w:left="5607" w:hanging="180"/>
      </w:pPr>
    </w:lvl>
    <w:lvl w:ilvl="6" w:tplc="0419000F" w:tentative="1">
      <w:start w:val="1"/>
      <w:numFmt w:val="decimal"/>
      <w:lvlText w:val="%7."/>
      <w:lvlJc w:val="left"/>
      <w:pPr>
        <w:ind w:left="6327" w:hanging="360"/>
      </w:pPr>
    </w:lvl>
    <w:lvl w:ilvl="7" w:tplc="04190019" w:tentative="1">
      <w:start w:val="1"/>
      <w:numFmt w:val="lowerLetter"/>
      <w:lvlText w:val="%8."/>
      <w:lvlJc w:val="left"/>
      <w:pPr>
        <w:ind w:left="7047" w:hanging="360"/>
      </w:pPr>
    </w:lvl>
    <w:lvl w:ilvl="8" w:tplc="0419001B" w:tentative="1">
      <w:start w:val="1"/>
      <w:numFmt w:val="lowerRoman"/>
      <w:lvlText w:val="%9."/>
      <w:lvlJc w:val="right"/>
      <w:pPr>
        <w:ind w:left="7767" w:hanging="180"/>
      </w:pPr>
    </w:lvl>
  </w:abstractNum>
  <w:abstractNum w:abstractNumId="13">
    <w:nsid w:val="7E450203"/>
    <w:multiLevelType w:val="hybridMultilevel"/>
    <w:tmpl w:val="BD86326E"/>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num w:numId="1">
    <w:abstractNumId w:val="7"/>
  </w:num>
  <w:num w:numId="2">
    <w:abstractNumId w:val="6"/>
  </w:num>
  <w:num w:numId="3">
    <w:abstractNumId w:val="3"/>
  </w:num>
  <w:num w:numId="4">
    <w:abstractNumId w:val="11"/>
  </w:num>
  <w:num w:numId="5">
    <w:abstractNumId w:val="7"/>
    <w:lvlOverride w:ilvl="0">
      <w:startOverride w:val="2"/>
    </w:lvlOverride>
    <w:lvlOverride w:ilvl="1">
      <w:startOverride w:val="5"/>
    </w:lvlOverride>
    <w:lvlOverride w:ilvl="2">
      <w:startOverride w:val="2"/>
    </w:lvlOverride>
  </w:num>
  <w:num w:numId="6">
    <w:abstractNumId w:val="9"/>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lvlOverride w:ilvl="7">
      <w:startOverride w:val="1"/>
    </w:lvlOverride>
    <w:lvlOverride w:ilvl="8">
      <w:startOverride w:val="1"/>
    </w:lvlOverride>
  </w:num>
  <w:num w:numId="8">
    <w:abstractNumId w:val="10"/>
    <w:lvlOverride w:ilvl="0">
      <w:startOverride w:val="5"/>
    </w:lvlOverride>
    <w:lvlOverride w:ilvl="1">
      <w:startOverride w:val="4"/>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10"/>
  </w:num>
  <w:num w:numId="11">
    <w:abstractNumId w:val="13"/>
  </w:num>
  <w:num w:numId="12">
    <w:abstractNumId w:val="12"/>
  </w:num>
  <w:num w:numId="13">
    <w:abstractNumId w:val="2"/>
  </w:num>
  <w:num w:numId="14">
    <w:abstractNumId w:val="1"/>
  </w:num>
  <w:num w:numId="15">
    <w:abstractNumId w:val="4"/>
  </w:num>
  <w:num w:numId="16">
    <w:abstractNumId w:val="8"/>
  </w:num>
  <w:num w:numId="17">
    <w:abstractNumId w:val="5"/>
  </w:num>
  <w:num w:numId="18">
    <w:abstractNumId w:val="7"/>
    <w:lvlOverride w:ilvl="0">
      <w:startOverride w:val="12"/>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1AC7"/>
    <w:rsid w:val="00017598"/>
    <w:rsid w:val="00063076"/>
    <w:rsid w:val="000649E1"/>
    <w:rsid w:val="00080BCE"/>
    <w:rsid w:val="000E3A77"/>
    <w:rsid w:val="0014145F"/>
    <w:rsid w:val="001A6C54"/>
    <w:rsid w:val="001A6D72"/>
    <w:rsid w:val="001E523B"/>
    <w:rsid w:val="00233776"/>
    <w:rsid w:val="00247E34"/>
    <w:rsid w:val="002F5F64"/>
    <w:rsid w:val="00364A26"/>
    <w:rsid w:val="00407E5A"/>
    <w:rsid w:val="004327C8"/>
    <w:rsid w:val="00435150"/>
    <w:rsid w:val="004B1AC7"/>
    <w:rsid w:val="00510465"/>
    <w:rsid w:val="0052436C"/>
    <w:rsid w:val="00540BCB"/>
    <w:rsid w:val="00552E6A"/>
    <w:rsid w:val="005973CD"/>
    <w:rsid w:val="005D10B7"/>
    <w:rsid w:val="005E212C"/>
    <w:rsid w:val="005E594A"/>
    <w:rsid w:val="006521A4"/>
    <w:rsid w:val="00662844"/>
    <w:rsid w:val="00663187"/>
    <w:rsid w:val="006843EC"/>
    <w:rsid w:val="00685712"/>
    <w:rsid w:val="006A2987"/>
    <w:rsid w:val="006B1746"/>
    <w:rsid w:val="006D2A63"/>
    <w:rsid w:val="00705676"/>
    <w:rsid w:val="007D4A91"/>
    <w:rsid w:val="008428D7"/>
    <w:rsid w:val="008A5C82"/>
    <w:rsid w:val="00932A7E"/>
    <w:rsid w:val="00946992"/>
    <w:rsid w:val="00982722"/>
    <w:rsid w:val="009D29AB"/>
    <w:rsid w:val="009D309C"/>
    <w:rsid w:val="009E5589"/>
    <w:rsid w:val="00B92EDD"/>
    <w:rsid w:val="00C43125"/>
    <w:rsid w:val="00CD5DD3"/>
    <w:rsid w:val="00CE428D"/>
    <w:rsid w:val="00D93176"/>
    <w:rsid w:val="00DE0E55"/>
    <w:rsid w:val="00E14DFC"/>
    <w:rsid w:val="00E17319"/>
    <w:rsid w:val="00E86864"/>
    <w:rsid w:val="00EB2EDF"/>
    <w:rsid w:val="00EF2C7D"/>
    <w:rsid w:val="00FB1968"/>
    <w:rsid w:val="00FD46B5"/>
    <w:rsid w:val="00FE4F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30">
    <w:name w:val="Стиль 13 пт"/>
    <w:rsid w:val="009D309C"/>
    <w:rPr>
      <w:rFonts w:ascii="Times New Roman" w:hAnsi="Times New Roman"/>
      <w:sz w:val="26"/>
    </w:rPr>
  </w:style>
  <w:style w:type="paragraph" w:customStyle="1" w:styleId="12">
    <w:name w:val="Стиль приложения 1."/>
    <w:basedOn w:val="a1"/>
    <w:rsid w:val="009D309C"/>
    <w:pPr>
      <w:numPr>
        <w:numId w:val="1"/>
      </w:numPr>
      <w:spacing w:after="0" w:line="240" w:lineRule="auto"/>
      <w:jc w:val="center"/>
    </w:pPr>
    <w:rPr>
      <w:rFonts w:ascii="Times New Roman" w:eastAsia="Times New Roman" w:hAnsi="Times New Roman" w:cs="Times New Roman"/>
      <w:sz w:val="26"/>
      <w:szCs w:val="20"/>
      <w:lang w:eastAsia="ru-RU"/>
    </w:rPr>
  </w:style>
  <w:style w:type="paragraph" w:customStyle="1" w:styleId="110">
    <w:name w:val="Стиль приложения 1.1."/>
    <w:basedOn w:val="a1"/>
    <w:rsid w:val="009D309C"/>
    <w:pPr>
      <w:numPr>
        <w:ilvl w:val="1"/>
        <w:numId w:val="1"/>
      </w:numPr>
      <w:spacing w:after="0" w:line="240" w:lineRule="auto"/>
      <w:jc w:val="both"/>
    </w:pPr>
    <w:rPr>
      <w:rFonts w:ascii="Times New Roman" w:eastAsia="Times New Roman" w:hAnsi="Times New Roman" w:cs="Times New Roman"/>
      <w:sz w:val="26"/>
      <w:szCs w:val="20"/>
      <w:lang w:eastAsia="ru-RU"/>
    </w:rPr>
  </w:style>
  <w:style w:type="paragraph" w:customStyle="1" w:styleId="1110">
    <w:name w:val="Стиль приложения 1.1.1."/>
    <w:basedOn w:val="a1"/>
    <w:rsid w:val="009D309C"/>
    <w:pPr>
      <w:numPr>
        <w:ilvl w:val="2"/>
        <w:numId w:val="1"/>
      </w:numPr>
      <w:spacing w:after="0" w:line="240" w:lineRule="auto"/>
      <w:jc w:val="both"/>
    </w:pPr>
    <w:rPr>
      <w:rFonts w:ascii="Times New Roman" w:eastAsia="Times New Roman" w:hAnsi="Times New Roman" w:cs="Times New Roman"/>
      <w:sz w:val="26"/>
      <w:szCs w:val="20"/>
      <w:lang w:eastAsia="ru-RU"/>
    </w:rPr>
  </w:style>
  <w:style w:type="paragraph" w:customStyle="1" w:styleId="11110">
    <w:name w:val="Стиль приложения 1.1.1.1."/>
    <w:basedOn w:val="a1"/>
    <w:rsid w:val="009D309C"/>
    <w:pPr>
      <w:numPr>
        <w:ilvl w:val="3"/>
        <w:numId w:val="1"/>
      </w:numPr>
      <w:spacing w:after="0" w:line="240" w:lineRule="auto"/>
      <w:jc w:val="both"/>
    </w:pPr>
    <w:rPr>
      <w:rFonts w:ascii="Times New Roman" w:eastAsia="Times New Roman" w:hAnsi="Times New Roman" w:cs="Times New Roman"/>
      <w:sz w:val="26"/>
      <w:szCs w:val="20"/>
      <w:lang w:eastAsia="ru-RU"/>
    </w:rPr>
  </w:style>
  <w:style w:type="paragraph" w:customStyle="1" w:styleId="13">
    <w:name w:val="Стиль приложения_1)"/>
    <w:basedOn w:val="a1"/>
    <w:rsid w:val="009D309C"/>
    <w:pPr>
      <w:numPr>
        <w:ilvl w:val="4"/>
        <w:numId w:val="1"/>
      </w:numPr>
      <w:spacing w:after="0" w:line="240" w:lineRule="auto"/>
      <w:jc w:val="both"/>
    </w:pPr>
    <w:rPr>
      <w:rFonts w:ascii="Times New Roman" w:eastAsia="Times New Roman" w:hAnsi="Times New Roman" w:cs="Times New Roman"/>
      <w:sz w:val="26"/>
      <w:szCs w:val="20"/>
      <w:lang w:eastAsia="ru-RU"/>
    </w:rPr>
  </w:style>
  <w:style w:type="paragraph" w:customStyle="1" w:styleId="a0">
    <w:name w:val="Стиль приложения_а)"/>
    <w:basedOn w:val="a1"/>
    <w:rsid w:val="009D309C"/>
    <w:pPr>
      <w:numPr>
        <w:ilvl w:val="5"/>
        <w:numId w:val="1"/>
      </w:numPr>
      <w:spacing w:after="0" w:line="240" w:lineRule="auto"/>
      <w:jc w:val="both"/>
    </w:pPr>
    <w:rPr>
      <w:rFonts w:ascii="Times New Roman" w:eastAsia="Times New Roman" w:hAnsi="Times New Roman" w:cs="Times New Roman"/>
      <w:sz w:val="26"/>
      <w:szCs w:val="20"/>
      <w:lang w:eastAsia="ru-RU"/>
    </w:rPr>
  </w:style>
  <w:style w:type="character" w:customStyle="1" w:styleId="8">
    <w:name w:val="Основной текст (8)"/>
    <w:rsid w:val="009D309C"/>
    <w:rPr>
      <w:rFonts w:ascii="Lucida Sans Unicode" w:eastAsia="Lucida Sans Unicode" w:hAnsi="Lucida Sans Unicode" w:cs="Lucida Sans Unicode"/>
      <w:b/>
      <w:bCs/>
      <w:i w:val="0"/>
      <w:iCs w:val="0"/>
      <w:smallCaps w:val="0"/>
      <w:strike w:val="0"/>
      <w:color w:val="000000"/>
      <w:spacing w:val="0"/>
      <w:w w:val="100"/>
      <w:position w:val="0"/>
      <w:sz w:val="20"/>
      <w:szCs w:val="20"/>
      <w:u w:val="none"/>
      <w:lang w:val="ru-RU" w:eastAsia="ru-RU" w:bidi="ru-RU"/>
    </w:rPr>
  </w:style>
  <w:style w:type="paragraph" w:styleId="a5">
    <w:name w:val="List Paragraph"/>
    <w:basedOn w:val="a1"/>
    <w:uiPriority w:val="34"/>
    <w:qFormat/>
    <w:rsid w:val="009D309C"/>
    <w:pPr>
      <w:ind w:left="720"/>
      <w:contextualSpacing/>
    </w:pPr>
  </w:style>
  <w:style w:type="table" w:styleId="a6">
    <w:name w:val="Table Grid"/>
    <w:basedOn w:val="a3"/>
    <w:uiPriority w:val="59"/>
    <w:rsid w:val="007056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Стиль 1."/>
    <w:basedOn w:val="a1"/>
    <w:rsid w:val="009D29AB"/>
    <w:pPr>
      <w:numPr>
        <w:numId w:val="3"/>
      </w:numPr>
      <w:spacing w:after="0" w:line="240" w:lineRule="auto"/>
      <w:jc w:val="both"/>
    </w:pPr>
    <w:rPr>
      <w:rFonts w:ascii="Times New Roman" w:eastAsia="Times New Roman" w:hAnsi="Times New Roman" w:cs="Times New Roman"/>
      <w:sz w:val="26"/>
      <w:szCs w:val="20"/>
      <w:lang w:eastAsia="ru-RU"/>
    </w:rPr>
  </w:style>
  <w:style w:type="paragraph" w:customStyle="1" w:styleId="11">
    <w:name w:val="Стиль 1.1."/>
    <w:basedOn w:val="a1"/>
    <w:rsid w:val="009D29AB"/>
    <w:pPr>
      <w:numPr>
        <w:ilvl w:val="1"/>
        <w:numId w:val="3"/>
      </w:numPr>
      <w:spacing w:after="0" w:line="240" w:lineRule="auto"/>
      <w:jc w:val="both"/>
    </w:pPr>
    <w:rPr>
      <w:rFonts w:ascii="Times New Roman" w:eastAsia="Times New Roman" w:hAnsi="Times New Roman" w:cs="Times New Roman"/>
      <w:sz w:val="26"/>
      <w:szCs w:val="20"/>
      <w:lang w:eastAsia="ru-RU"/>
    </w:rPr>
  </w:style>
  <w:style w:type="paragraph" w:customStyle="1" w:styleId="111">
    <w:name w:val="Стиль 1.1.1."/>
    <w:basedOn w:val="a1"/>
    <w:rsid w:val="009D29AB"/>
    <w:pPr>
      <w:numPr>
        <w:ilvl w:val="2"/>
        <w:numId w:val="3"/>
      </w:numPr>
      <w:spacing w:after="0" w:line="240" w:lineRule="auto"/>
      <w:jc w:val="both"/>
    </w:pPr>
    <w:rPr>
      <w:rFonts w:ascii="Times New Roman" w:eastAsia="Times New Roman" w:hAnsi="Times New Roman" w:cs="Times New Roman"/>
      <w:sz w:val="26"/>
      <w:szCs w:val="20"/>
      <w:lang w:eastAsia="ru-RU"/>
    </w:rPr>
  </w:style>
  <w:style w:type="paragraph" w:customStyle="1" w:styleId="1111">
    <w:name w:val="Стиль 1.1.1.1."/>
    <w:basedOn w:val="a1"/>
    <w:rsid w:val="009D29AB"/>
    <w:pPr>
      <w:numPr>
        <w:ilvl w:val="3"/>
        <w:numId w:val="3"/>
      </w:numPr>
      <w:spacing w:after="0" w:line="240" w:lineRule="auto"/>
      <w:jc w:val="both"/>
    </w:pPr>
    <w:rPr>
      <w:rFonts w:ascii="Times New Roman" w:eastAsia="Times New Roman" w:hAnsi="Times New Roman" w:cs="Times New Roman"/>
      <w:sz w:val="26"/>
      <w:szCs w:val="20"/>
      <w:lang w:eastAsia="ru-RU"/>
    </w:rPr>
  </w:style>
  <w:style w:type="paragraph" w:customStyle="1" w:styleId="10">
    <w:name w:val="Стиль ппп_1)"/>
    <w:basedOn w:val="a1"/>
    <w:rsid w:val="009D29AB"/>
    <w:pPr>
      <w:numPr>
        <w:ilvl w:val="4"/>
        <w:numId w:val="3"/>
      </w:numPr>
      <w:spacing w:after="0" w:line="240" w:lineRule="auto"/>
      <w:jc w:val="both"/>
    </w:pPr>
    <w:rPr>
      <w:rFonts w:ascii="Times New Roman" w:eastAsia="Times New Roman" w:hAnsi="Times New Roman" w:cs="Times New Roman"/>
      <w:sz w:val="26"/>
      <w:szCs w:val="20"/>
      <w:lang w:eastAsia="ru-RU"/>
    </w:rPr>
  </w:style>
  <w:style w:type="paragraph" w:customStyle="1" w:styleId="a">
    <w:name w:val="Стиль ппп_а)"/>
    <w:basedOn w:val="a1"/>
    <w:rsid w:val="009D29AB"/>
    <w:pPr>
      <w:numPr>
        <w:ilvl w:val="5"/>
        <w:numId w:val="3"/>
      </w:numPr>
      <w:spacing w:after="0" w:line="240" w:lineRule="auto"/>
      <w:jc w:val="both"/>
    </w:pPr>
    <w:rPr>
      <w:rFonts w:ascii="Times New Roman" w:eastAsia="Times New Roman" w:hAnsi="Times New Roman" w:cs="Times New Roman"/>
      <w:sz w:val="26"/>
      <w:szCs w:val="20"/>
      <w:lang w:eastAsia="ru-RU"/>
    </w:rPr>
  </w:style>
  <w:style w:type="character" w:customStyle="1" w:styleId="2">
    <w:name w:val="Основной текст (2)"/>
    <w:rsid w:val="00080BCE"/>
    <w:rPr>
      <w:rFonts w:ascii="Lucida Sans Unicode" w:eastAsia="Lucida Sans Unicode" w:hAnsi="Lucida Sans Unicode" w:cs="Lucida Sans Unicode" w:hint="default"/>
      <w:b w:val="0"/>
      <w:bCs w:val="0"/>
      <w:i w:val="0"/>
      <w:iCs w:val="0"/>
      <w:smallCaps w:val="0"/>
      <w:strike w:val="0"/>
      <w:dstrike w:val="0"/>
      <w:color w:val="000000"/>
      <w:spacing w:val="0"/>
      <w:w w:val="100"/>
      <w:position w:val="0"/>
      <w:sz w:val="20"/>
      <w:szCs w:val="20"/>
      <w:u w:val="none"/>
      <w:effect w:val="none"/>
      <w:lang w:val="ru-RU" w:eastAsia="ru-RU" w:bidi="ru-RU"/>
    </w:rPr>
  </w:style>
  <w:style w:type="paragraph" w:styleId="a7">
    <w:name w:val="Balloon Text"/>
    <w:basedOn w:val="a1"/>
    <w:link w:val="a8"/>
    <w:uiPriority w:val="99"/>
    <w:semiHidden/>
    <w:unhideWhenUsed/>
    <w:rsid w:val="00663187"/>
    <w:pPr>
      <w:spacing w:after="0" w:line="240" w:lineRule="auto"/>
    </w:pPr>
    <w:rPr>
      <w:rFonts w:ascii="Tahoma" w:hAnsi="Tahoma" w:cs="Tahoma"/>
      <w:sz w:val="16"/>
      <w:szCs w:val="16"/>
    </w:rPr>
  </w:style>
  <w:style w:type="character" w:customStyle="1" w:styleId="a8">
    <w:name w:val="Текст выноски Знак"/>
    <w:basedOn w:val="a2"/>
    <w:link w:val="a7"/>
    <w:uiPriority w:val="99"/>
    <w:semiHidden/>
    <w:rsid w:val="0066318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30">
    <w:name w:val="Стиль 13 пт"/>
    <w:rsid w:val="009D309C"/>
    <w:rPr>
      <w:rFonts w:ascii="Times New Roman" w:hAnsi="Times New Roman"/>
      <w:sz w:val="26"/>
    </w:rPr>
  </w:style>
  <w:style w:type="paragraph" w:customStyle="1" w:styleId="12">
    <w:name w:val="Стиль приложения 1."/>
    <w:basedOn w:val="a1"/>
    <w:rsid w:val="009D309C"/>
    <w:pPr>
      <w:numPr>
        <w:numId w:val="1"/>
      </w:numPr>
      <w:spacing w:after="0" w:line="240" w:lineRule="auto"/>
      <w:jc w:val="center"/>
    </w:pPr>
    <w:rPr>
      <w:rFonts w:ascii="Times New Roman" w:eastAsia="Times New Roman" w:hAnsi="Times New Roman" w:cs="Times New Roman"/>
      <w:sz w:val="26"/>
      <w:szCs w:val="20"/>
      <w:lang w:eastAsia="ru-RU"/>
    </w:rPr>
  </w:style>
  <w:style w:type="paragraph" w:customStyle="1" w:styleId="110">
    <w:name w:val="Стиль приложения 1.1."/>
    <w:basedOn w:val="a1"/>
    <w:rsid w:val="009D309C"/>
    <w:pPr>
      <w:numPr>
        <w:ilvl w:val="1"/>
        <w:numId w:val="1"/>
      </w:numPr>
      <w:spacing w:after="0" w:line="240" w:lineRule="auto"/>
      <w:jc w:val="both"/>
    </w:pPr>
    <w:rPr>
      <w:rFonts w:ascii="Times New Roman" w:eastAsia="Times New Roman" w:hAnsi="Times New Roman" w:cs="Times New Roman"/>
      <w:sz w:val="26"/>
      <w:szCs w:val="20"/>
      <w:lang w:eastAsia="ru-RU"/>
    </w:rPr>
  </w:style>
  <w:style w:type="paragraph" w:customStyle="1" w:styleId="1110">
    <w:name w:val="Стиль приложения 1.1.1."/>
    <w:basedOn w:val="a1"/>
    <w:rsid w:val="009D309C"/>
    <w:pPr>
      <w:numPr>
        <w:ilvl w:val="2"/>
        <w:numId w:val="1"/>
      </w:numPr>
      <w:spacing w:after="0" w:line="240" w:lineRule="auto"/>
      <w:jc w:val="both"/>
    </w:pPr>
    <w:rPr>
      <w:rFonts w:ascii="Times New Roman" w:eastAsia="Times New Roman" w:hAnsi="Times New Roman" w:cs="Times New Roman"/>
      <w:sz w:val="26"/>
      <w:szCs w:val="20"/>
      <w:lang w:eastAsia="ru-RU"/>
    </w:rPr>
  </w:style>
  <w:style w:type="paragraph" w:customStyle="1" w:styleId="11110">
    <w:name w:val="Стиль приложения 1.1.1.1."/>
    <w:basedOn w:val="a1"/>
    <w:rsid w:val="009D309C"/>
    <w:pPr>
      <w:numPr>
        <w:ilvl w:val="3"/>
        <w:numId w:val="1"/>
      </w:numPr>
      <w:spacing w:after="0" w:line="240" w:lineRule="auto"/>
      <w:jc w:val="both"/>
    </w:pPr>
    <w:rPr>
      <w:rFonts w:ascii="Times New Roman" w:eastAsia="Times New Roman" w:hAnsi="Times New Roman" w:cs="Times New Roman"/>
      <w:sz w:val="26"/>
      <w:szCs w:val="20"/>
      <w:lang w:eastAsia="ru-RU"/>
    </w:rPr>
  </w:style>
  <w:style w:type="paragraph" w:customStyle="1" w:styleId="13">
    <w:name w:val="Стиль приложения_1)"/>
    <w:basedOn w:val="a1"/>
    <w:rsid w:val="009D309C"/>
    <w:pPr>
      <w:numPr>
        <w:ilvl w:val="4"/>
        <w:numId w:val="1"/>
      </w:numPr>
      <w:spacing w:after="0" w:line="240" w:lineRule="auto"/>
      <w:jc w:val="both"/>
    </w:pPr>
    <w:rPr>
      <w:rFonts w:ascii="Times New Roman" w:eastAsia="Times New Roman" w:hAnsi="Times New Roman" w:cs="Times New Roman"/>
      <w:sz w:val="26"/>
      <w:szCs w:val="20"/>
      <w:lang w:eastAsia="ru-RU"/>
    </w:rPr>
  </w:style>
  <w:style w:type="paragraph" w:customStyle="1" w:styleId="a0">
    <w:name w:val="Стиль приложения_а)"/>
    <w:basedOn w:val="a1"/>
    <w:rsid w:val="009D309C"/>
    <w:pPr>
      <w:numPr>
        <w:ilvl w:val="5"/>
        <w:numId w:val="1"/>
      </w:numPr>
      <w:spacing w:after="0" w:line="240" w:lineRule="auto"/>
      <w:jc w:val="both"/>
    </w:pPr>
    <w:rPr>
      <w:rFonts w:ascii="Times New Roman" w:eastAsia="Times New Roman" w:hAnsi="Times New Roman" w:cs="Times New Roman"/>
      <w:sz w:val="26"/>
      <w:szCs w:val="20"/>
      <w:lang w:eastAsia="ru-RU"/>
    </w:rPr>
  </w:style>
  <w:style w:type="character" w:customStyle="1" w:styleId="8">
    <w:name w:val="Основной текст (8)"/>
    <w:rsid w:val="009D309C"/>
    <w:rPr>
      <w:rFonts w:ascii="Lucida Sans Unicode" w:eastAsia="Lucida Sans Unicode" w:hAnsi="Lucida Sans Unicode" w:cs="Lucida Sans Unicode"/>
      <w:b/>
      <w:bCs/>
      <w:i w:val="0"/>
      <w:iCs w:val="0"/>
      <w:smallCaps w:val="0"/>
      <w:strike w:val="0"/>
      <w:color w:val="000000"/>
      <w:spacing w:val="0"/>
      <w:w w:val="100"/>
      <w:position w:val="0"/>
      <w:sz w:val="20"/>
      <w:szCs w:val="20"/>
      <w:u w:val="none"/>
      <w:lang w:val="ru-RU" w:eastAsia="ru-RU" w:bidi="ru-RU"/>
    </w:rPr>
  </w:style>
  <w:style w:type="paragraph" w:styleId="a5">
    <w:name w:val="List Paragraph"/>
    <w:basedOn w:val="a1"/>
    <w:uiPriority w:val="34"/>
    <w:qFormat/>
    <w:rsid w:val="009D309C"/>
    <w:pPr>
      <w:ind w:left="720"/>
      <w:contextualSpacing/>
    </w:pPr>
  </w:style>
  <w:style w:type="table" w:styleId="a6">
    <w:name w:val="Table Grid"/>
    <w:basedOn w:val="a3"/>
    <w:uiPriority w:val="59"/>
    <w:rsid w:val="007056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Стиль 1."/>
    <w:basedOn w:val="a1"/>
    <w:rsid w:val="009D29AB"/>
    <w:pPr>
      <w:numPr>
        <w:numId w:val="3"/>
      </w:numPr>
      <w:spacing w:after="0" w:line="240" w:lineRule="auto"/>
      <w:jc w:val="both"/>
    </w:pPr>
    <w:rPr>
      <w:rFonts w:ascii="Times New Roman" w:eastAsia="Times New Roman" w:hAnsi="Times New Roman" w:cs="Times New Roman"/>
      <w:sz w:val="26"/>
      <w:szCs w:val="20"/>
      <w:lang w:eastAsia="ru-RU"/>
    </w:rPr>
  </w:style>
  <w:style w:type="paragraph" w:customStyle="1" w:styleId="11">
    <w:name w:val="Стиль 1.1."/>
    <w:basedOn w:val="a1"/>
    <w:rsid w:val="009D29AB"/>
    <w:pPr>
      <w:numPr>
        <w:ilvl w:val="1"/>
        <w:numId w:val="3"/>
      </w:numPr>
      <w:spacing w:after="0" w:line="240" w:lineRule="auto"/>
      <w:jc w:val="both"/>
    </w:pPr>
    <w:rPr>
      <w:rFonts w:ascii="Times New Roman" w:eastAsia="Times New Roman" w:hAnsi="Times New Roman" w:cs="Times New Roman"/>
      <w:sz w:val="26"/>
      <w:szCs w:val="20"/>
      <w:lang w:eastAsia="ru-RU"/>
    </w:rPr>
  </w:style>
  <w:style w:type="paragraph" w:customStyle="1" w:styleId="111">
    <w:name w:val="Стиль 1.1.1."/>
    <w:basedOn w:val="a1"/>
    <w:rsid w:val="009D29AB"/>
    <w:pPr>
      <w:numPr>
        <w:ilvl w:val="2"/>
        <w:numId w:val="3"/>
      </w:numPr>
      <w:spacing w:after="0" w:line="240" w:lineRule="auto"/>
      <w:jc w:val="both"/>
    </w:pPr>
    <w:rPr>
      <w:rFonts w:ascii="Times New Roman" w:eastAsia="Times New Roman" w:hAnsi="Times New Roman" w:cs="Times New Roman"/>
      <w:sz w:val="26"/>
      <w:szCs w:val="20"/>
      <w:lang w:eastAsia="ru-RU"/>
    </w:rPr>
  </w:style>
  <w:style w:type="paragraph" w:customStyle="1" w:styleId="1111">
    <w:name w:val="Стиль 1.1.1.1."/>
    <w:basedOn w:val="a1"/>
    <w:rsid w:val="009D29AB"/>
    <w:pPr>
      <w:numPr>
        <w:ilvl w:val="3"/>
        <w:numId w:val="3"/>
      </w:numPr>
      <w:spacing w:after="0" w:line="240" w:lineRule="auto"/>
      <w:jc w:val="both"/>
    </w:pPr>
    <w:rPr>
      <w:rFonts w:ascii="Times New Roman" w:eastAsia="Times New Roman" w:hAnsi="Times New Roman" w:cs="Times New Roman"/>
      <w:sz w:val="26"/>
      <w:szCs w:val="20"/>
      <w:lang w:eastAsia="ru-RU"/>
    </w:rPr>
  </w:style>
  <w:style w:type="paragraph" w:customStyle="1" w:styleId="10">
    <w:name w:val="Стиль ппп_1)"/>
    <w:basedOn w:val="a1"/>
    <w:rsid w:val="009D29AB"/>
    <w:pPr>
      <w:numPr>
        <w:ilvl w:val="4"/>
        <w:numId w:val="3"/>
      </w:numPr>
      <w:spacing w:after="0" w:line="240" w:lineRule="auto"/>
      <w:jc w:val="both"/>
    </w:pPr>
    <w:rPr>
      <w:rFonts w:ascii="Times New Roman" w:eastAsia="Times New Roman" w:hAnsi="Times New Roman" w:cs="Times New Roman"/>
      <w:sz w:val="26"/>
      <w:szCs w:val="20"/>
      <w:lang w:eastAsia="ru-RU"/>
    </w:rPr>
  </w:style>
  <w:style w:type="paragraph" w:customStyle="1" w:styleId="a">
    <w:name w:val="Стиль ппп_а)"/>
    <w:basedOn w:val="a1"/>
    <w:rsid w:val="009D29AB"/>
    <w:pPr>
      <w:numPr>
        <w:ilvl w:val="5"/>
        <w:numId w:val="3"/>
      </w:numPr>
      <w:spacing w:after="0" w:line="240" w:lineRule="auto"/>
      <w:jc w:val="both"/>
    </w:pPr>
    <w:rPr>
      <w:rFonts w:ascii="Times New Roman" w:eastAsia="Times New Roman" w:hAnsi="Times New Roman" w:cs="Times New Roman"/>
      <w:sz w:val="26"/>
      <w:szCs w:val="20"/>
      <w:lang w:eastAsia="ru-RU"/>
    </w:rPr>
  </w:style>
  <w:style w:type="character" w:customStyle="1" w:styleId="2">
    <w:name w:val="Основной текст (2)"/>
    <w:rsid w:val="00080BCE"/>
    <w:rPr>
      <w:rFonts w:ascii="Lucida Sans Unicode" w:eastAsia="Lucida Sans Unicode" w:hAnsi="Lucida Sans Unicode" w:cs="Lucida Sans Unicode" w:hint="default"/>
      <w:b w:val="0"/>
      <w:bCs w:val="0"/>
      <w:i w:val="0"/>
      <w:iCs w:val="0"/>
      <w:smallCaps w:val="0"/>
      <w:strike w:val="0"/>
      <w:dstrike w:val="0"/>
      <w:color w:val="000000"/>
      <w:spacing w:val="0"/>
      <w:w w:val="100"/>
      <w:position w:val="0"/>
      <w:sz w:val="20"/>
      <w:szCs w:val="20"/>
      <w:u w:val="none"/>
      <w:effect w:val="none"/>
      <w:lang w:val="ru-RU" w:eastAsia="ru-RU" w:bidi="ru-RU"/>
    </w:rPr>
  </w:style>
  <w:style w:type="paragraph" w:styleId="a7">
    <w:name w:val="Balloon Text"/>
    <w:basedOn w:val="a1"/>
    <w:link w:val="a8"/>
    <w:uiPriority w:val="99"/>
    <w:semiHidden/>
    <w:unhideWhenUsed/>
    <w:rsid w:val="00663187"/>
    <w:pPr>
      <w:spacing w:after="0" w:line="240" w:lineRule="auto"/>
    </w:pPr>
    <w:rPr>
      <w:rFonts w:ascii="Tahoma" w:hAnsi="Tahoma" w:cs="Tahoma"/>
      <w:sz w:val="16"/>
      <w:szCs w:val="16"/>
    </w:rPr>
  </w:style>
  <w:style w:type="character" w:customStyle="1" w:styleId="a8">
    <w:name w:val="Текст выноски Знак"/>
    <w:basedOn w:val="a2"/>
    <w:link w:val="a7"/>
    <w:uiPriority w:val="99"/>
    <w:semiHidden/>
    <w:rsid w:val="0066318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78802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121087&amp;dst=100142"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s://login.consultant.ru/link/?req=doc&amp;base=LAW&amp;n=471842"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login.consultant.ru/link/?req=doc&amp;base=LAW&amp;n=420230&amp;dst=100010" TargetMode="External"/><Relationship Id="rId11" Type="http://schemas.openxmlformats.org/officeDocument/2006/relationships/image" Target="media/image1.wmf"/><Relationship Id="rId5" Type="http://schemas.openxmlformats.org/officeDocument/2006/relationships/webSettings" Target="webSettings.xml"/><Relationship Id="rId10" Type="http://schemas.openxmlformats.org/officeDocument/2006/relationships/hyperlink" Target="https://login.consultant.ru/link/?req=doc&amp;base=RLAW411&amp;n=210299&amp;dst=101755" TargetMode="External"/><Relationship Id="rId4" Type="http://schemas.openxmlformats.org/officeDocument/2006/relationships/settings" Target="settings.xml"/><Relationship Id="rId9" Type="http://schemas.openxmlformats.org/officeDocument/2006/relationships/hyperlink" Target="https://login.consultant.ru/link/?req=doc&amp;base=LAW&amp;n=472841&amp;dst=57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113</TotalTime>
  <Pages>9</Pages>
  <Words>4111</Words>
  <Characters>23436</Characters>
  <Application>Microsoft Office Word</Application>
  <DocSecurity>0</DocSecurity>
  <Lines>195</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27493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Иванова Наталья Юрьевна</dc:creator>
  <cp:lastModifiedBy>Иванова Наталья Юрьевна</cp:lastModifiedBy>
  <cp:revision>5</cp:revision>
  <dcterms:created xsi:type="dcterms:W3CDTF">2024-06-20T07:54:00Z</dcterms:created>
  <dcterms:modified xsi:type="dcterms:W3CDTF">2024-06-25T08:09:00Z</dcterms:modified>
</cp:coreProperties>
</file>